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C5" w:rsidRPr="007D43C5" w:rsidRDefault="007D43C5" w:rsidP="007D43C5">
      <w:pPr>
        <w:widowControl/>
        <w:spacing w:line="276" w:lineRule="auto"/>
        <w:jc w:val="center"/>
        <w:rPr>
          <w:rFonts w:ascii="Times New Roman" w:eastAsiaTheme="minorHAnsi" w:hAnsi="Times New Roman" w:cs="Times New Roman"/>
          <w:color w:val="auto"/>
          <w:sz w:val="22"/>
          <w:szCs w:val="22"/>
          <w:lang w:eastAsia="en-US"/>
        </w:rPr>
      </w:pPr>
      <w:r w:rsidRPr="007D43C5">
        <w:rPr>
          <w:rFonts w:ascii="Times New Roman" w:eastAsiaTheme="minorHAnsi" w:hAnsi="Times New Roman" w:cs="Times New Roman"/>
          <w:color w:val="auto"/>
          <w:sz w:val="22"/>
          <w:szCs w:val="22"/>
          <w:lang w:eastAsia="en-US"/>
        </w:rPr>
        <w:t>ЧАСТНОЕ ОБРАЗОВАТЕЛЬНОЕ УЧРЕЖДЕНИЕ ВЫСШЕГО ОБРАЗОВАНИЯ</w:t>
      </w:r>
    </w:p>
    <w:p w:rsidR="007D43C5" w:rsidRPr="007D43C5" w:rsidRDefault="007D43C5" w:rsidP="007D43C5">
      <w:pPr>
        <w:widowControl/>
        <w:spacing w:line="276" w:lineRule="auto"/>
        <w:jc w:val="center"/>
        <w:rPr>
          <w:rFonts w:ascii="Times New Roman" w:eastAsiaTheme="minorHAnsi" w:hAnsi="Times New Roman" w:cs="Times New Roman"/>
          <w:color w:val="auto"/>
          <w:sz w:val="22"/>
          <w:szCs w:val="22"/>
          <w:lang w:eastAsia="en-US"/>
        </w:rPr>
      </w:pPr>
      <w:r w:rsidRPr="007D43C5">
        <w:rPr>
          <w:rFonts w:ascii="Times New Roman" w:eastAsiaTheme="minorHAnsi" w:hAnsi="Times New Roman" w:cs="Times New Roman"/>
          <w:color w:val="auto"/>
          <w:sz w:val="22"/>
          <w:szCs w:val="22"/>
          <w:lang w:eastAsia="en-US"/>
        </w:rPr>
        <w:t xml:space="preserve">«РЕГИОНАЛЬНЫЙ ИНСТИТУТ БИЗНЕСА И УПРАВЛЕНИЯ» </w:t>
      </w:r>
    </w:p>
    <w:p w:rsidR="007D43C5" w:rsidRPr="007D43C5" w:rsidRDefault="007D43C5" w:rsidP="007D43C5">
      <w:pPr>
        <w:widowControl/>
        <w:spacing w:line="276" w:lineRule="auto"/>
        <w:jc w:val="center"/>
        <w:rPr>
          <w:rFonts w:ascii="Times New Roman" w:eastAsiaTheme="minorHAnsi" w:hAnsi="Times New Roman" w:cs="Times New Roman"/>
          <w:color w:val="auto"/>
          <w:sz w:val="22"/>
          <w:szCs w:val="22"/>
          <w:lang w:eastAsia="en-US"/>
        </w:rPr>
      </w:pPr>
    </w:p>
    <w:p w:rsidR="007D43C5" w:rsidRPr="007D43C5" w:rsidRDefault="007D43C5" w:rsidP="007D43C5">
      <w:pPr>
        <w:widowControl/>
        <w:spacing w:line="276" w:lineRule="auto"/>
        <w:jc w:val="center"/>
        <w:rPr>
          <w:rFonts w:ascii="Times New Roman" w:eastAsiaTheme="minorHAnsi" w:hAnsi="Times New Roman" w:cs="Times New Roman"/>
          <w:color w:val="auto"/>
          <w:sz w:val="22"/>
          <w:szCs w:val="22"/>
          <w:lang w:eastAsia="en-US"/>
        </w:rPr>
      </w:pPr>
    </w:p>
    <w:p w:rsidR="007D43C5" w:rsidRPr="007D43C5" w:rsidRDefault="007D43C5" w:rsidP="007D43C5">
      <w:pPr>
        <w:widowControl/>
        <w:spacing w:line="276" w:lineRule="auto"/>
        <w:jc w:val="center"/>
        <w:rPr>
          <w:rFonts w:ascii="Times New Roman" w:eastAsiaTheme="minorHAnsi" w:hAnsi="Times New Roman" w:cs="Times New Roman"/>
          <w:color w:val="auto"/>
          <w:sz w:val="22"/>
          <w:szCs w:val="22"/>
          <w:lang w:eastAsia="en-US"/>
        </w:rPr>
      </w:pPr>
      <w:r w:rsidRPr="007D43C5">
        <w:rPr>
          <w:rFonts w:asciiTheme="minorHAnsi" w:eastAsiaTheme="minorHAnsi" w:hAnsiTheme="minorHAnsi" w:cstheme="minorBidi"/>
          <w:noProof/>
          <w:color w:val="auto"/>
          <w:sz w:val="22"/>
          <w:szCs w:val="22"/>
        </w:rPr>
        <w:drawing>
          <wp:anchor distT="0" distB="0" distL="114300" distR="114300" simplePos="0" relativeHeight="251660288" behindDoc="1" locked="0" layoutInCell="1" allowOverlap="1" wp14:anchorId="18604090" wp14:editId="3F99A0BD">
            <wp:simplePos x="0" y="0"/>
            <wp:positionH relativeFrom="margin">
              <wp:posOffset>4039235</wp:posOffset>
            </wp:positionH>
            <wp:positionV relativeFrom="margin">
              <wp:posOffset>770890</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7D43C5">
        <w:rPr>
          <w:rFonts w:asciiTheme="minorHAnsi" w:eastAsiaTheme="minorHAnsi" w:hAnsiTheme="minorHAnsi" w:cstheme="minorBidi"/>
          <w:noProof/>
          <w:color w:val="auto"/>
          <w:sz w:val="22"/>
          <w:szCs w:val="22"/>
        </w:rPr>
        <w:drawing>
          <wp:anchor distT="0" distB="0" distL="114300" distR="114300" simplePos="0" relativeHeight="251659264" behindDoc="1" locked="0" layoutInCell="1" allowOverlap="1" wp14:anchorId="03B856FE" wp14:editId="51EE0A11">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43C5" w:rsidRPr="007D43C5" w:rsidRDefault="007D43C5" w:rsidP="007D43C5">
      <w:pPr>
        <w:widowControl/>
        <w:spacing w:line="276" w:lineRule="auto"/>
        <w:jc w:val="center"/>
        <w:rPr>
          <w:rFonts w:ascii="Times New Roman" w:eastAsiaTheme="minorHAnsi" w:hAnsi="Times New Roman" w:cs="Times New Roman"/>
          <w:color w:val="auto"/>
          <w:sz w:val="22"/>
          <w:szCs w:val="22"/>
          <w:lang w:eastAsia="en-US"/>
        </w:rPr>
      </w:pPr>
      <w:r w:rsidRPr="007D43C5">
        <w:rPr>
          <w:rFonts w:ascii="Times New Roman" w:eastAsiaTheme="minorHAnsi" w:hAnsi="Times New Roman" w:cs="Times New Roman"/>
          <w:color w:val="auto"/>
          <w:sz w:val="22"/>
          <w:szCs w:val="22"/>
          <w:lang w:eastAsia="en-US"/>
        </w:rPr>
        <w:t xml:space="preserve">                                                            УТВЕРДЖЕНО</w:t>
      </w:r>
    </w:p>
    <w:p w:rsidR="007D43C5" w:rsidRPr="007D43C5" w:rsidRDefault="007D43C5" w:rsidP="007D43C5">
      <w:pPr>
        <w:widowControl/>
        <w:spacing w:line="276" w:lineRule="auto"/>
        <w:rPr>
          <w:rFonts w:ascii="Times New Roman" w:eastAsiaTheme="minorHAnsi" w:hAnsi="Times New Roman" w:cs="Times New Roman"/>
          <w:color w:val="auto"/>
          <w:sz w:val="20"/>
          <w:szCs w:val="22"/>
          <w:lang w:eastAsia="en-US"/>
        </w:rPr>
      </w:pPr>
      <w:r w:rsidRPr="007D43C5">
        <w:rPr>
          <w:rFonts w:ascii="Times New Roman" w:eastAsiaTheme="minorHAnsi" w:hAnsi="Times New Roman" w:cs="Times New Roman"/>
          <w:color w:val="auto"/>
          <w:sz w:val="20"/>
          <w:szCs w:val="22"/>
          <w:lang w:eastAsia="en-US"/>
        </w:rPr>
        <w:t>Рассмотрено и одобрено на заседании Учебн</w:t>
      </w:r>
      <w:proofErr w:type="gramStart"/>
      <w:r w:rsidRPr="007D43C5">
        <w:rPr>
          <w:rFonts w:ascii="Times New Roman" w:eastAsiaTheme="minorHAnsi" w:hAnsi="Times New Roman" w:cs="Times New Roman"/>
          <w:color w:val="auto"/>
          <w:sz w:val="20"/>
          <w:szCs w:val="22"/>
          <w:lang w:eastAsia="en-US"/>
        </w:rPr>
        <w:t>о-</w:t>
      </w:r>
      <w:proofErr w:type="gramEnd"/>
      <w:r w:rsidRPr="007D43C5">
        <w:rPr>
          <w:rFonts w:ascii="Times New Roman" w:eastAsiaTheme="minorHAnsi" w:hAnsi="Times New Roman" w:cs="Times New Roman"/>
          <w:color w:val="auto"/>
          <w:sz w:val="20"/>
          <w:szCs w:val="22"/>
          <w:lang w:eastAsia="en-US"/>
        </w:rPr>
        <w:t xml:space="preserve">                                   Проректор по учебной работе </w:t>
      </w:r>
    </w:p>
    <w:p w:rsidR="007D43C5" w:rsidRPr="007D43C5" w:rsidRDefault="007D43C5" w:rsidP="007D43C5">
      <w:pPr>
        <w:widowControl/>
        <w:spacing w:line="276" w:lineRule="auto"/>
        <w:rPr>
          <w:rFonts w:ascii="Times New Roman" w:eastAsiaTheme="minorHAnsi" w:hAnsi="Times New Roman" w:cs="Times New Roman"/>
          <w:color w:val="auto"/>
          <w:sz w:val="20"/>
          <w:szCs w:val="22"/>
          <w:lang w:eastAsia="en-US"/>
        </w:rPr>
      </w:pPr>
      <w:r w:rsidRPr="007D43C5">
        <w:rPr>
          <w:rFonts w:ascii="Times New Roman" w:eastAsiaTheme="minorHAnsi" w:hAnsi="Times New Roman" w:cs="Times New Roman"/>
          <w:color w:val="auto"/>
          <w:sz w:val="20"/>
          <w:szCs w:val="22"/>
          <w:lang w:eastAsia="en-US"/>
        </w:rPr>
        <w:t>Методического совета                                                                             ____________________</w:t>
      </w:r>
      <w:r w:rsidRPr="007D43C5">
        <w:rPr>
          <w:rFonts w:ascii="Times New Roman" w:eastAsiaTheme="minorHAnsi" w:hAnsi="Times New Roman" w:cs="Times New Roman"/>
          <w:color w:val="auto"/>
          <w:sz w:val="20"/>
          <w:szCs w:val="22"/>
          <w:u w:val="single"/>
          <w:lang w:eastAsia="en-US"/>
        </w:rPr>
        <w:t>Ю.И. Паничкин</w:t>
      </w:r>
    </w:p>
    <w:p w:rsidR="007D43C5" w:rsidRPr="007D43C5" w:rsidRDefault="007D43C5" w:rsidP="007D43C5">
      <w:pPr>
        <w:widowControl/>
        <w:spacing w:line="276" w:lineRule="auto"/>
        <w:rPr>
          <w:rFonts w:ascii="Times New Roman" w:eastAsiaTheme="minorHAnsi" w:hAnsi="Times New Roman" w:cs="Times New Roman"/>
          <w:color w:val="auto"/>
          <w:sz w:val="20"/>
          <w:szCs w:val="22"/>
          <w:lang w:eastAsia="en-US"/>
        </w:rPr>
      </w:pPr>
      <w:r w:rsidRPr="007D43C5">
        <w:rPr>
          <w:rFonts w:ascii="Times New Roman" w:eastAsiaTheme="minorHAnsi" w:hAnsi="Times New Roman" w:cs="Times New Roman"/>
          <w:color w:val="auto"/>
          <w:sz w:val="20"/>
          <w:szCs w:val="22"/>
          <w:lang w:eastAsia="en-US"/>
        </w:rPr>
        <w:t xml:space="preserve">Протокол № 1 от 23 августа 2024 г.                                                             </w:t>
      </w:r>
      <w:r w:rsidRPr="007D43C5">
        <w:rPr>
          <w:rFonts w:ascii="Times New Roman" w:eastAsiaTheme="minorHAnsi" w:hAnsi="Times New Roman" w:cs="Times New Roman"/>
          <w:color w:val="auto"/>
          <w:sz w:val="16"/>
          <w:szCs w:val="22"/>
          <w:lang w:eastAsia="en-US"/>
        </w:rPr>
        <w:t>Личная подпись             инициалы, фамилия</w:t>
      </w:r>
    </w:p>
    <w:p w:rsidR="00B7216D" w:rsidRPr="002C421C" w:rsidRDefault="007D43C5" w:rsidP="002C421C">
      <w:pPr>
        <w:widowControl/>
        <w:spacing w:line="276" w:lineRule="auto"/>
        <w:rPr>
          <w:rFonts w:ascii="Times New Roman" w:eastAsiaTheme="minorHAnsi" w:hAnsi="Times New Roman" w:cs="Times New Roman"/>
          <w:color w:val="auto"/>
          <w:sz w:val="20"/>
          <w:szCs w:val="22"/>
          <w:lang w:eastAsia="en-US"/>
        </w:rPr>
      </w:pPr>
      <w:r w:rsidRPr="007D43C5">
        <w:rPr>
          <w:rFonts w:ascii="Times New Roman" w:eastAsiaTheme="minorHAnsi" w:hAnsi="Times New Roman" w:cs="Times New Roman"/>
          <w:color w:val="auto"/>
          <w:sz w:val="20"/>
          <w:szCs w:val="22"/>
          <w:lang w:eastAsia="en-US"/>
        </w:rPr>
        <w:t xml:space="preserve">                                                                                                                   «23» августа 2024 года</w:t>
      </w:r>
    </w:p>
    <w:p w:rsidR="002C421C" w:rsidRDefault="002C421C">
      <w:pPr>
        <w:pStyle w:val="1"/>
        <w:spacing w:after="320"/>
        <w:ind w:firstLine="0"/>
        <w:jc w:val="center"/>
        <w:rPr>
          <w:rStyle w:val="a3"/>
          <w:b/>
          <w:bCs/>
        </w:rPr>
      </w:pPr>
    </w:p>
    <w:p w:rsidR="002C421C" w:rsidRDefault="002C421C">
      <w:pPr>
        <w:pStyle w:val="1"/>
        <w:spacing w:after="320"/>
        <w:ind w:firstLine="0"/>
        <w:jc w:val="center"/>
        <w:rPr>
          <w:rStyle w:val="a3"/>
          <w:b/>
          <w:bCs/>
        </w:rPr>
      </w:pPr>
    </w:p>
    <w:p w:rsidR="002C421C" w:rsidRDefault="002C421C">
      <w:pPr>
        <w:pStyle w:val="1"/>
        <w:spacing w:after="320"/>
        <w:ind w:firstLine="0"/>
        <w:jc w:val="center"/>
        <w:rPr>
          <w:rStyle w:val="a3"/>
          <w:b/>
          <w:bCs/>
        </w:rPr>
      </w:pPr>
    </w:p>
    <w:p w:rsidR="00B7216D" w:rsidRDefault="00EF65EA">
      <w:pPr>
        <w:pStyle w:val="1"/>
        <w:spacing w:after="320"/>
        <w:ind w:firstLine="0"/>
        <w:jc w:val="center"/>
      </w:pPr>
      <w:r>
        <w:rPr>
          <w:rStyle w:val="a3"/>
          <w:b/>
          <w:bCs/>
        </w:rPr>
        <w:t>ФОНД ОЦЕНОЧНЫХ СРЕДСТВ</w:t>
      </w:r>
    </w:p>
    <w:p w:rsidR="00B7216D" w:rsidRDefault="00EF65EA">
      <w:pPr>
        <w:pStyle w:val="20"/>
        <w:rPr>
          <w:sz w:val="24"/>
          <w:szCs w:val="24"/>
        </w:rPr>
      </w:pPr>
      <w:r>
        <w:rPr>
          <w:rStyle w:val="2"/>
          <w:b/>
          <w:bCs/>
          <w:sz w:val="24"/>
          <w:szCs w:val="24"/>
        </w:rPr>
        <w:t>к рабочей программе дисциплины</w:t>
      </w:r>
      <w:r>
        <w:rPr>
          <w:rStyle w:val="2"/>
          <w:b/>
          <w:bCs/>
          <w:sz w:val="24"/>
          <w:szCs w:val="24"/>
        </w:rPr>
        <w:br/>
        <w:t>«</w:t>
      </w:r>
      <w:r>
        <w:rPr>
          <w:rStyle w:val="2"/>
          <w:b/>
          <w:bCs/>
        </w:rPr>
        <w:t>Интеллектуальные информационные системы</w:t>
      </w:r>
      <w:r>
        <w:rPr>
          <w:rStyle w:val="2"/>
          <w:b/>
          <w:bCs/>
          <w:sz w:val="24"/>
          <w:szCs w:val="24"/>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31"/>
        <w:gridCol w:w="6677"/>
      </w:tblGrid>
      <w:tr w:rsidR="00B7216D">
        <w:tblPrEx>
          <w:tblCellMar>
            <w:top w:w="0" w:type="dxa"/>
            <w:bottom w:w="0" w:type="dxa"/>
          </w:tblCellMar>
        </w:tblPrEx>
        <w:trPr>
          <w:trHeight w:hRule="exact" w:val="456"/>
          <w:jc w:val="center"/>
        </w:trPr>
        <w:tc>
          <w:tcPr>
            <w:tcW w:w="2731" w:type="dxa"/>
            <w:shd w:val="clear" w:color="auto" w:fill="auto"/>
          </w:tcPr>
          <w:p w:rsidR="00B7216D" w:rsidRDefault="00EF65EA">
            <w:pPr>
              <w:pStyle w:val="a5"/>
              <w:ind w:firstLine="0"/>
            </w:pPr>
            <w:r>
              <w:rPr>
                <w:rStyle w:val="a4"/>
              </w:rPr>
              <w:t>Направление подготовки</w:t>
            </w:r>
          </w:p>
        </w:tc>
        <w:tc>
          <w:tcPr>
            <w:tcW w:w="6677" w:type="dxa"/>
            <w:shd w:val="clear" w:color="auto" w:fill="auto"/>
          </w:tcPr>
          <w:p w:rsidR="00B7216D" w:rsidRDefault="00EF65EA">
            <w:pPr>
              <w:pStyle w:val="a5"/>
              <w:ind w:firstLine="0"/>
              <w:jc w:val="center"/>
            </w:pPr>
            <w:r>
              <w:rPr>
                <w:rStyle w:val="a4"/>
                <w:b/>
                <w:bCs/>
              </w:rPr>
              <w:t>09.03.03 Прикладная информатика</w:t>
            </w:r>
          </w:p>
        </w:tc>
      </w:tr>
      <w:tr w:rsidR="00B7216D">
        <w:tblPrEx>
          <w:tblCellMar>
            <w:top w:w="0" w:type="dxa"/>
            <w:bottom w:w="0" w:type="dxa"/>
          </w:tblCellMar>
        </w:tblPrEx>
        <w:trPr>
          <w:trHeight w:hRule="exact" w:val="965"/>
          <w:jc w:val="center"/>
        </w:trPr>
        <w:tc>
          <w:tcPr>
            <w:tcW w:w="2731" w:type="dxa"/>
            <w:shd w:val="clear" w:color="auto" w:fill="auto"/>
            <w:vAlign w:val="center"/>
          </w:tcPr>
          <w:p w:rsidR="00B7216D" w:rsidRDefault="00EF65EA">
            <w:pPr>
              <w:pStyle w:val="a5"/>
              <w:spacing w:line="276" w:lineRule="auto"/>
              <w:ind w:firstLine="0"/>
            </w:pPr>
            <w:r>
              <w:rPr>
                <w:rStyle w:val="a4"/>
              </w:rPr>
              <w:t>Направленность подготовки (профиль)</w:t>
            </w:r>
          </w:p>
        </w:tc>
        <w:tc>
          <w:tcPr>
            <w:tcW w:w="6677" w:type="dxa"/>
            <w:shd w:val="clear" w:color="auto" w:fill="auto"/>
            <w:vAlign w:val="center"/>
          </w:tcPr>
          <w:p w:rsidR="00B7216D" w:rsidRDefault="00EF65EA">
            <w:pPr>
              <w:pStyle w:val="a5"/>
              <w:ind w:firstLine="0"/>
              <w:jc w:val="center"/>
            </w:pPr>
            <w:r>
              <w:rPr>
                <w:rStyle w:val="a4"/>
                <w:b/>
                <w:bCs/>
              </w:rPr>
              <w:t>Прикладная информатика</w:t>
            </w:r>
          </w:p>
        </w:tc>
      </w:tr>
      <w:tr w:rsidR="00B7216D">
        <w:tblPrEx>
          <w:tblCellMar>
            <w:top w:w="0" w:type="dxa"/>
            <w:bottom w:w="0" w:type="dxa"/>
          </w:tblCellMar>
        </w:tblPrEx>
        <w:trPr>
          <w:trHeight w:hRule="exact" w:val="653"/>
          <w:jc w:val="center"/>
        </w:trPr>
        <w:tc>
          <w:tcPr>
            <w:tcW w:w="2731" w:type="dxa"/>
            <w:shd w:val="clear" w:color="auto" w:fill="auto"/>
            <w:vAlign w:val="center"/>
          </w:tcPr>
          <w:p w:rsidR="00B7216D" w:rsidRDefault="00EF65EA">
            <w:pPr>
              <w:pStyle w:val="a5"/>
              <w:ind w:firstLine="0"/>
            </w:pPr>
            <w:r>
              <w:rPr>
                <w:rStyle w:val="a4"/>
              </w:rPr>
              <w:t>Уровень программы</w:t>
            </w:r>
          </w:p>
        </w:tc>
        <w:tc>
          <w:tcPr>
            <w:tcW w:w="6677" w:type="dxa"/>
            <w:shd w:val="clear" w:color="auto" w:fill="auto"/>
            <w:vAlign w:val="center"/>
          </w:tcPr>
          <w:p w:rsidR="00B7216D" w:rsidRDefault="007D43C5" w:rsidP="007D43C5">
            <w:pPr>
              <w:pStyle w:val="a5"/>
              <w:ind w:firstLine="0"/>
            </w:pPr>
            <w:r>
              <w:rPr>
                <w:rStyle w:val="a4"/>
                <w:b/>
                <w:bCs/>
              </w:rPr>
              <w:t xml:space="preserve">                              </w:t>
            </w:r>
            <w:proofErr w:type="spellStart"/>
            <w:r w:rsidR="00EF65EA">
              <w:rPr>
                <w:rStyle w:val="a4"/>
                <w:b/>
                <w:bCs/>
              </w:rPr>
              <w:t>бакалавриат</w:t>
            </w:r>
            <w:proofErr w:type="spellEnd"/>
          </w:p>
        </w:tc>
      </w:tr>
      <w:tr w:rsidR="00B7216D">
        <w:tblPrEx>
          <w:tblCellMar>
            <w:top w:w="0" w:type="dxa"/>
            <w:bottom w:w="0" w:type="dxa"/>
          </w:tblCellMar>
        </w:tblPrEx>
        <w:trPr>
          <w:trHeight w:hRule="exact" w:val="456"/>
          <w:jc w:val="center"/>
        </w:trPr>
        <w:tc>
          <w:tcPr>
            <w:tcW w:w="2731" w:type="dxa"/>
            <w:shd w:val="clear" w:color="auto" w:fill="auto"/>
            <w:vAlign w:val="bottom"/>
          </w:tcPr>
          <w:p w:rsidR="00B7216D" w:rsidRDefault="00EF65EA">
            <w:pPr>
              <w:pStyle w:val="a5"/>
              <w:ind w:firstLine="0"/>
            </w:pPr>
            <w:r>
              <w:rPr>
                <w:rStyle w:val="a4"/>
              </w:rPr>
              <w:t>Форма обучения</w:t>
            </w:r>
          </w:p>
        </w:tc>
        <w:tc>
          <w:tcPr>
            <w:tcW w:w="6677" w:type="dxa"/>
            <w:tcBorders>
              <w:bottom w:val="single" w:sz="4" w:space="0" w:color="auto"/>
            </w:tcBorders>
            <w:shd w:val="clear" w:color="auto" w:fill="auto"/>
            <w:vAlign w:val="bottom"/>
          </w:tcPr>
          <w:p w:rsidR="00B7216D" w:rsidRDefault="007D43C5" w:rsidP="007D43C5">
            <w:pPr>
              <w:pStyle w:val="a5"/>
            </w:pPr>
            <w:r>
              <w:rPr>
                <w:rStyle w:val="a4"/>
                <w:b/>
                <w:bCs/>
              </w:rPr>
              <w:t xml:space="preserve">                        </w:t>
            </w:r>
            <w:r w:rsidR="00EF65EA">
              <w:rPr>
                <w:rStyle w:val="a4"/>
                <w:b/>
                <w:bCs/>
              </w:rPr>
              <w:t>очно-заочная</w:t>
            </w:r>
          </w:p>
        </w:tc>
      </w:tr>
    </w:tbl>
    <w:p w:rsidR="00B7216D" w:rsidRDefault="00B7216D">
      <w:pPr>
        <w:spacing w:after="4439" w:line="1" w:lineRule="exact"/>
      </w:pPr>
    </w:p>
    <w:p w:rsidR="00B7216D" w:rsidRDefault="002C421C">
      <w:pPr>
        <w:pStyle w:val="1"/>
        <w:spacing w:after="420"/>
        <w:ind w:firstLine="0"/>
        <w:jc w:val="center"/>
      </w:pPr>
      <w:r>
        <w:rPr>
          <w:rStyle w:val="a3"/>
        </w:rPr>
        <w:t>Рязань</w:t>
      </w:r>
      <w:r w:rsidR="00EF65EA">
        <w:rPr>
          <w:rStyle w:val="a3"/>
        </w:rPr>
        <w:t xml:space="preserve"> 2024 г.</w:t>
      </w:r>
    </w:p>
    <w:p w:rsidR="00B7216D" w:rsidRDefault="00EF65EA">
      <w:pPr>
        <w:pStyle w:val="22"/>
        <w:keepNext/>
        <w:keepLines/>
        <w:ind w:left="140" w:firstLine="700"/>
        <w:jc w:val="both"/>
      </w:pPr>
      <w:bookmarkStart w:id="0" w:name="bookmark4"/>
      <w:r>
        <w:rPr>
          <w:rStyle w:val="21"/>
          <w:b/>
          <w:bCs/>
        </w:rPr>
        <w:lastRenderedPageBreak/>
        <w:t>Фонд оценочных средств текущей и промежуточной аттестации по дисциплине «Интеллектуальные информационные системы»</w:t>
      </w:r>
      <w:bookmarkEnd w:id="0"/>
    </w:p>
    <w:p w:rsidR="00B7216D" w:rsidRDefault="00EF65EA">
      <w:pPr>
        <w:pStyle w:val="1"/>
        <w:spacing w:line="276" w:lineRule="auto"/>
        <w:ind w:left="140" w:firstLine="700"/>
        <w:jc w:val="both"/>
      </w:pPr>
      <w:r>
        <w:rPr>
          <w:rStyle w:val="a3"/>
        </w:rPr>
        <w:t>Фонд оценочных средств является неотъемлемой частью рабочей программы дисциплины и основной образовательной программы.</w:t>
      </w:r>
    </w:p>
    <w:p w:rsidR="00B7216D" w:rsidRDefault="00EF65EA">
      <w:pPr>
        <w:pStyle w:val="1"/>
        <w:spacing w:line="276" w:lineRule="auto"/>
        <w:ind w:left="140" w:firstLine="700"/>
        <w:jc w:val="both"/>
      </w:pPr>
      <w:r>
        <w:rPr>
          <w:rStyle w:val="a3"/>
        </w:rPr>
        <w:t>Фонд оценочных сре</w:t>
      </w:r>
      <w:proofErr w:type="gramStart"/>
      <w:r>
        <w:rPr>
          <w:rStyle w:val="a3"/>
        </w:rPr>
        <w:t>дств пр</w:t>
      </w:r>
      <w:proofErr w:type="gramEnd"/>
      <w:r>
        <w:rPr>
          <w:rStyle w:val="a3"/>
        </w:rPr>
        <w:t xml:space="preserve">едставляет собой комплекс учебных заданий, предназначенных для измерения уровня достижений обучающимся установленных результатов обучения, и используется при проведении текущей и промежуточной аттестации (в период </w:t>
      </w:r>
      <w:proofErr w:type="spellStart"/>
      <w:r>
        <w:rPr>
          <w:rStyle w:val="a3"/>
        </w:rPr>
        <w:t>зачетно</w:t>
      </w:r>
      <w:proofErr w:type="spellEnd"/>
      <w:r>
        <w:rPr>
          <w:rStyle w:val="a3"/>
        </w:rPr>
        <w:t>-экзаменационной сессии).</w:t>
      </w:r>
    </w:p>
    <w:p w:rsidR="00B7216D" w:rsidRDefault="00EF65EA">
      <w:pPr>
        <w:pStyle w:val="1"/>
        <w:spacing w:line="276" w:lineRule="auto"/>
        <w:ind w:left="140" w:firstLine="700"/>
        <w:jc w:val="both"/>
      </w:pPr>
      <w:r>
        <w:rPr>
          <w:rStyle w:val="a3"/>
        </w:rPr>
        <w:t xml:space="preserve">Цель ФОС – установление соответствия уровня подготовки </w:t>
      </w:r>
      <w:proofErr w:type="gramStart"/>
      <w:r>
        <w:rPr>
          <w:rStyle w:val="a3"/>
        </w:rPr>
        <w:t>обучающихся</w:t>
      </w:r>
      <w:proofErr w:type="gramEnd"/>
      <w:r>
        <w:rPr>
          <w:rStyle w:val="a3"/>
        </w:rPr>
        <w:t xml:space="preserve"> на данном этапе обучения требованиям рабочей программы дисциплины.</w:t>
      </w:r>
    </w:p>
    <w:p w:rsidR="00B7216D" w:rsidRDefault="00EF65EA">
      <w:pPr>
        <w:pStyle w:val="1"/>
        <w:spacing w:line="276" w:lineRule="auto"/>
        <w:ind w:left="140" w:firstLine="700"/>
        <w:jc w:val="both"/>
      </w:pPr>
      <w:r>
        <w:rPr>
          <w:rStyle w:val="a3"/>
        </w:rPr>
        <w:t>Основными задачами ФОС по учебной дисциплине являются:</w:t>
      </w:r>
    </w:p>
    <w:p w:rsidR="00B7216D" w:rsidRDefault="00EF65EA">
      <w:pPr>
        <w:pStyle w:val="1"/>
        <w:numPr>
          <w:ilvl w:val="0"/>
          <w:numId w:val="1"/>
        </w:numPr>
        <w:tabs>
          <w:tab w:val="left" w:pos="1546"/>
        </w:tabs>
        <w:spacing w:line="276" w:lineRule="auto"/>
        <w:ind w:firstLine="840"/>
        <w:jc w:val="both"/>
      </w:pPr>
      <w:r>
        <w:rPr>
          <w:rStyle w:val="a3"/>
        </w:rPr>
        <w:t>контроль достижений целей реализации ОП – формирование компетенций;</w:t>
      </w:r>
    </w:p>
    <w:p w:rsidR="00B7216D" w:rsidRDefault="00EF65EA">
      <w:pPr>
        <w:pStyle w:val="1"/>
        <w:numPr>
          <w:ilvl w:val="0"/>
          <w:numId w:val="1"/>
        </w:numPr>
        <w:tabs>
          <w:tab w:val="left" w:pos="1558"/>
        </w:tabs>
        <w:spacing w:line="276" w:lineRule="auto"/>
        <w:ind w:left="140" w:firstLine="700"/>
        <w:jc w:val="both"/>
      </w:pPr>
      <w:r>
        <w:rPr>
          <w:rStyle w:val="a3"/>
        </w:rPr>
        <w:t>контроль процесса приобретения обучающимся необходимых знаний,</w:t>
      </w:r>
      <w:r w:rsidR="002C421C">
        <w:rPr>
          <w:rStyle w:val="a3"/>
        </w:rPr>
        <w:t xml:space="preserve"> </w:t>
      </w:r>
      <w:r>
        <w:rPr>
          <w:rStyle w:val="a3"/>
        </w:rPr>
        <w:t>умений,</w:t>
      </w:r>
      <w:r w:rsidR="002C421C">
        <w:rPr>
          <w:rStyle w:val="a3"/>
        </w:rPr>
        <w:t xml:space="preserve"> </w:t>
      </w:r>
      <w:r>
        <w:rPr>
          <w:rStyle w:val="a3"/>
        </w:rPr>
        <w:t>навыко</w:t>
      </w:r>
      <w:proofErr w:type="gramStart"/>
      <w:r>
        <w:rPr>
          <w:rStyle w:val="a3"/>
        </w:rPr>
        <w:t>в(</w:t>
      </w:r>
      <w:proofErr w:type="gramEnd"/>
      <w:r>
        <w:rPr>
          <w:rStyle w:val="a3"/>
        </w:rPr>
        <w:t xml:space="preserve">владения/опыта деятельности) и уровня </w:t>
      </w:r>
      <w:proofErr w:type="spellStart"/>
      <w:r>
        <w:rPr>
          <w:rStyle w:val="a3"/>
        </w:rPr>
        <w:t>сформированности</w:t>
      </w:r>
      <w:proofErr w:type="spellEnd"/>
      <w:r>
        <w:rPr>
          <w:rStyle w:val="a3"/>
        </w:rPr>
        <w:t xml:space="preserve"> компетенций;</w:t>
      </w:r>
    </w:p>
    <w:p w:rsidR="00B7216D" w:rsidRDefault="00EF65EA">
      <w:pPr>
        <w:pStyle w:val="1"/>
        <w:numPr>
          <w:ilvl w:val="0"/>
          <w:numId w:val="1"/>
        </w:numPr>
        <w:tabs>
          <w:tab w:val="left" w:pos="1546"/>
        </w:tabs>
        <w:spacing w:line="276" w:lineRule="auto"/>
        <w:ind w:firstLine="840"/>
        <w:jc w:val="both"/>
      </w:pPr>
      <w:r>
        <w:rPr>
          <w:rStyle w:val="a3"/>
        </w:rPr>
        <w:t xml:space="preserve">оценка достижений </w:t>
      </w:r>
      <w:proofErr w:type="gramStart"/>
      <w:r>
        <w:rPr>
          <w:rStyle w:val="a3"/>
        </w:rPr>
        <w:t>обучающегося</w:t>
      </w:r>
      <w:proofErr w:type="gramEnd"/>
      <w:r>
        <w:rPr>
          <w:rStyle w:val="a3"/>
        </w:rPr>
        <w:t>;</w:t>
      </w:r>
    </w:p>
    <w:p w:rsidR="00B7216D" w:rsidRDefault="00EF65EA">
      <w:pPr>
        <w:pStyle w:val="1"/>
        <w:numPr>
          <w:ilvl w:val="0"/>
          <w:numId w:val="1"/>
        </w:numPr>
        <w:tabs>
          <w:tab w:val="left" w:pos="1558"/>
        </w:tabs>
        <w:spacing w:after="300" w:line="276" w:lineRule="auto"/>
        <w:ind w:left="140" w:firstLine="700"/>
        <w:jc w:val="both"/>
      </w:pPr>
      <w:r>
        <w:rPr>
          <w:rStyle w:val="a3"/>
        </w:rPr>
        <w:t>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w:t>
      </w:r>
    </w:p>
    <w:p w:rsidR="00B7216D" w:rsidRDefault="00EF65EA">
      <w:pPr>
        <w:pStyle w:val="1"/>
        <w:numPr>
          <w:ilvl w:val="0"/>
          <w:numId w:val="2"/>
        </w:numPr>
        <w:tabs>
          <w:tab w:val="left" w:pos="1218"/>
        </w:tabs>
        <w:spacing w:line="276" w:lineRule="auto"/>
        <w:ind w:left="140" w:firstLine="700"/>
        <w:jc w:val="both"/>
      </w:pPr>
      <w:r>
        <w:rPr>
          <w:rStyle w:val="a3"/>
          <w:b/>
          <w:bCs/>
        </w:rPr>
        <w:t xml:space="preserve">Планируемые результаты </w:t>
      </w:r>
      <w:proofErr w:type="gramStart"/>
      <w:r>
        <w:rPr>
          <w:rStyle w:val="a3"/>
          <w:b/>
          <w:bCs/>
        </w:rPr>
        <w:t>обучения по дисциплине</w:t>
      </w:r>
      <w:proofErr w:type="gramEnd"/>
      <w:r>
        <w:rPr>
          <w:rStyle w:val="a3"/>
          <w:b/>
          <w:bCs/>
        </w:rPr>
        <w:t xml:space="preserve"> в рамках планируемых результатов освоения основной образовательной программы</w:t>
      </w:r>
      <w:r>
        <w:rPr>
          <w:rStyle w:val="a3"/>
        </w:rPr>
        <w:t>. Перечень компетенций в процессе освоения образовательной программы.</w:t>
      </w:r>
    </w:p>
    <w:p w:rsidR="00B7216D" w:rsidRDefault="00EF65EA">
      <w:pPr>
        <w:pStyle w:val="1"/>
        <w:spacing w:after="300" w:line="276" w:lineRule="auto"/>
        <w:ind w:left="140" w:firstLine="700"/>
        <w:jc w:val="both"/>
      </w:pPr>
      <w:r>
        <w:rPr>
          <w:rStyle w:val="a3"/>
        </w:rPr>
        <w:t xml:space="preserve">Дисциплина </w:t>
      </w:r>
      <w:r>
        <w:rPr>
          <w:rStyle w:val="a3"/>
          <w:b/>
          <w:bCs/>
        </w:rPr>
        <w:t>«</w:t>
      </w:r>
      <w:r>
        <w:rPr>
          <w:rStyle w:val="a3"/>
        </w:rPr>
        <w:t>Интеллектуальные информационные системы</w:t>
      </w:r>
      <w:r>
        <w:rPr>
          <w:rStyle w:val="a3"/>
          <w:b/>
          <w:bCs/>
        </w:rPr>
        <w:t xml:space="preserve">» </w:t>
      </w:r>
      <w:r>
        <w:rPr>
          <w:rStyle w:val="a3"/>
        </w:rPr>
        <w:t>обеспечивает освоение следующих компетенций с учетом этапа освоения: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8347"/>
      </w:tblGrid>
      <w:tr w:rsidR="00B7216D">
        <w:tblPrEx>
          <w:tblCellMar>
            <w:top w:w="0" w:type="dxa"/>
            <w:bottom w:w="0" w:type="dxa"/>
          </w:tblCellMar>
        </w:tblPrEx>
        <w:trPr>
          <w:trHeight w:hRule="exact" w:val="475"/>
          <w:jc w:val="center"/>
        </w:trPr>
        <w:tc>
          <w:tcPr>
            <w:tcW w:w="1594" w:type="dxa"/>
            <w:tcBorders>
              <w:top w:val="single" w:sz="4" w:space="0" w:color="auto"/>
              <w:left w:val="single" w:sz="4" w:space="0" w:color="auto"/>
            </w:tcBorders>
            <w:shd w:val="clear" w:color="auto" w:fill="EEECE1"/>
            <w:vAlign w:val="bottom"/>
          </w:tcPr>
          <w:p w:rsidR="00B7216D" w:rsidRDefault="00EF65EA">
            <w:pPr>
              <w:pStyle w:val="a5"/>
              <w:ind w:firstLine="0"/>
              <w:jc w:val="center"/>
              <w:rPr>
                <w:sz w:val="20"/>
                <w:szCs w:val="20"/>
              </w:rPr>
            </w:pPr>
            <w:r>
              <w:rPr>
                <w:rStyle w:val="a4"/>
                <w:sz w:val="20"/>
                <w:szCs w:val="20"/>
              </w:rPr>
              <w:t>Код компетенции</w:t>
            </w:r>
          </w:p>
        </w:tc>
        <w:tc>
          <w:tcPr>
            <w:tcW w:w="8347" w:type="dxa"/>
            <w:tcBorders>
              <w:top w:val="single" w:sz="4" w:space="0" w:color="auto"/>
              <w:left w:val="single" w:sz="4" w:space="0" w:color="auto"/>
              <w:right w:val="single" w:sz="4" w:space="0" w:color="auto"/>
            </w:tcBorders>
            <w:shd w:val="clear" w:color="auto" w:fill="EEECE1"/>
            <w:vAlign w:val="bottom"/>
          </w:tcPr>
          <w:p w:rsidR="00B7216D" w:rsidRDefault="00EF65EA">
            <w:pPr>
              <w:pStyle w:val="a5"/>
              <w:ind w:firstLine="0"/>
              <w:jc w:val="center"/>
              <w:rPr>
                <w:sz w:val="20"/>
                <w:szCs w:val="20"/>
              </w:rPr>
            </w:pPr>
            <w:r>
              <w:rPr>
                <w:rStyle w:val="a4"/>
                <w:sz w:val="20"/>
                <w:szCs w:val="20"/>
              </w:rPr>
              <w:t>Наименование компетенции</w:t>
            </w:r>
          </w:p>
        </w:tc>
      </w:tr>
      <w:tr w:rsidR="00B7216D">
        <w:tblPrEx>
          <w:tblCellMar>
            <w:top w:w="0" w:type="dxa"/>
            <w:bottom w:w="0" w:type="dxa"/>
          </w:tblCellMar>
        </w:tblPrEx>
        <w:trPr>
          <w:trHeight w:hRule="exact" w:val="475"/>
          <w:jc w:val="center"/>
        </w:trPr>
        <w:tc>
          <w:tcPr>
            <w:tcW w:w="1594" w:type="dxa"/>
            <w:tcBorders>
              <w:top w:val="single" w:sz="4" w:space="0" w:color="auto"/>
              <w:left w:val="single" w:sz="4" w:space="0" w:color="auto"/>
            </w:tcBorders>
            <w:shd w:val="clear" w:color="auto" w:fill="auto"/>
            <w:vAlign w:val="center"/>
          </w:tcPr>
          <w:p w:rsidR="00B7216D" w:rsidRDefault="00EF65EA">
            <w:pPr>
              <w:pStyle w:val="a5"/>
              <w:ind w:firstLine="0"/>
              <w:jc w:val="center"/>
              <w:rPr>
                <w:sz w:val="20"/>
                <w:szCs w:val="20"/>
              </w:rPr>
            </w:pPr>
            <w:r>
              <w:rPr>
                <w:rStyle w:val="a4"/>
                <w:sz w:val="20"/>
                <w:szCs w:val="20"/>
              </w:rPr>
              <w:t>ПК-7</w:t>
            </w:r>
          </w:p>
        </w:tc>
        <w:tc>
          <w:tcPr>
            <w:tcW w:w="8347" w:type="dxa"/>
            <w:tcBorders>
              <w:top w:val="single" w:sz="4" w:space="0" w:color="auto"/>
              <w:left w:val="single" w:sz="4" w:space="0" w:color="auto"/>
              <w:right w:val="single" w:sz="4" w:space="0" w:color="auto"/>
            </w:tcBorders>
            <w:shd w:val="clear" w:color="auto" w:fill="auto"/>
            <w:vAlign w:val="bottom"/>
          </w:tcPr>
          <w:p w:rsidR="00B7216D" w:rsidRDefault="00EF65EA">
            <w:pPr>
              <w:pStyle w:val="a5"/>
              <w:ind w:firstLine="0"/>
              <w:rPr>
                <w:sz w:val="20"/>
                <w:szCs w:val="20"/>
              </w:rPr>
            </w:pPr>
            <w:proofErr w:type="gramStart"/>
            <w:r>
              <w:rPr>
                <w:rStyle w:val="a4"/>
                <w:sz w:val="20"/>
                <w:szCs w:val="20"/>
              </w:rPr>
              <w:t>Способен</w:t>
            </w:r>
            <w:proofErr w:type="gramEnd"/>
            <w:r>
              <w:rPr>
                <w:rStyle w:val="a4"/>
                <w:sz w:val="20"/>
                <w:szCs w:val="20"/>
              </w:rPr>
              <w:t xml:space="preserve"> проводить описание прикладных процессов и информационного обеспечения решения прикладных задач</w:t>
            </w:r>
          </w:p>
        </w:tc>
      </w:tr>
      <w:tr w:rsidR="00B7216D">
        <w:tblPrEx>
          <w:tblCellMar>
            <w:top w:w="0" w:type="dxa"/>
            <w:bottom w:w="0" w:type="dxa"/>
          </w:tblCellMar>
        </w:tblPrEx>
        <w:trPr>
          <w:trHeight w:hRule="exact" w:val="475"/>
          <w:jc w:val="center"/>
        </w:trPr>
        <w:tc>
          <w:tcPr>
            <w:tcW w:w="1594" w:type="dxa"/>
            <w:tcBorders>
              <w:top w:val="single" w:sz="4" w:space="0" w:color="auto"/>
              <w:left w:val="single" w:sz="4" w:space="0" w:color="auto"/>
              <w:bottom w:val="single" w:sz="4" w:space="0" w:color="auto"/>
            </w:tcBorders>
            <w:shd w:val="clear" w:color="auto" w:fill="auto"/>
            <w:vAlign w:val="center"/>
          </w:tcPr>
          <w:p w:rsidR="00B7216D" w:rsidRDefault="00EF65EA">
            <w:pPr>
              <w:pStyle w:val="a5"/>
              <w:ind w:firstLine="0"/>
              <w:jc w:val="center"/>
              <w:rPr>
                <w:sz w:val="20"/>
                <w:szCs w:val="20"/>
              </w:rPr>
            </w:pPr>
            <w:r>
              <w:rPr>
                <w:rStyle w:val="a4"/>
                <w:sz w:val="20"/>
                <w:szCs w:val="20"/>
              </w:rPr>
              <w:t>ПК-10</w:t>
            </w:r>
          </w:p>
        </w:tc>
        <w:tc>
          <w:tcPr>
            <w:tcW w:w="8347" w:type="dxa"/>
            <w:tcBorders>
              <w:top w:val="single" w:sz="4" w:space="0" w:color="auto"/>
              <w:left w:val="single" w:sz="4" w:space="0" w:color="auto"/>
              <w:bottom w:val="single" w:sz="4" w:space="0" w:color="auto"/>
              <w:right w:val="single" w:sz="4" w:space="0" w:color="auto"/>
            </w:tcBorders>
            <w:shd w:val="clear" w:color="auto" w:fill="auto"/>
            <w:vAlign w:val="bottom"/>
          </w:tcPr>
          <w:p w:rsidR="00B7216D" w:rsidRDefault="00EF65EA">
            <w:pPr>
              <w:pStyle w:val="a5"/>
              <w:ind w:firstLine="0"/>
              <w:rPr>
                <w:sz w:val="20"/>
                <w:szCs w:val="20"/>
              </w:rPr>
            </w:pPr>
            <w:r>
              <w:rPr>
                <w:rStyle w:val="a4"/>
                <w:sz w:val="20"/>
                <w:szCs w:val="20"/>
              </w:rPr>
              <w:t>Способен применять системный подход и математические методы в формализации решения прикладных задач</w:t>
            </w:r>
          </w:p>
        </w:tc>
      </w:tr>
    </w:tbl>
    <w:p w:rsidR="00B7216D" w:rsidRDefault="00B7216D">
      <w:pPr>
        <w:spacing w:after="299" w:line="1" w:lineRule="exact"/>
      </w:pPr>
    </w:p>
    <w:p w:rsidR="00B7216D" w:rsidRDefault="00B7216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56"/>
        <w:gridCol w:w="4978"/>
        <w:gridCol w:w="1382"/>
        <w:gridCol w:w="1286"/>
      </w:tblGrid>
      <w:tr w:rsidR="00B7216D">
        <w:tblPrEx>
          <w:tblCellMar>
            <w:top w:w="0" w:type="dxa"/>
            <w:bottom w:w="0" w:type="dxa"/>
          </w:tblCellMar>
        </w:tblPrEx>
        <w:trPr>
          <w:trHeight w:hRule="exact" w:val="1176"/>
          <w:jc w:val="center"/>
        </w:trPr>
        <w:tc>
          <w:tcPr>
            <w:tcW w:w="2256" w:type="dxa"/>
            <w:tcBorders>
              <w:top w:val="single" w:sz="4" w:space="0" w:color="auto"/>
              <w:left w:val="single" w:sz="4" w:space="0" w:color="auto"/>
            </w:tcBorders>
            <w:shd w:val="clear" w:color="auto" w:fill="auto"/>
            <w:vAlign w:val="center"/>
          </w:tcPr>
          <w:p w:rsidR="00B7216D" w:rsidRDefault="00EF65EA">
            <w:pPr>
              <w:pStyle w:val="a5"/>
              <w:ind w:firstLine="0"/>
              <w:jc w:val="center"/>
            </w:pPr>
            <w:r>
              <w:rPr>
                <w:rStyle w:val="a4"/>
                <w:b/>
                <w:bCs/>
              </w:rPr>
              <w:t>Раздел/тема</w:t>
            </w:r>
          </w:p>
        </w:tc>
        <w:tc>
          <w:tcPr>
            <w:tcW w:w="4978" w:type="dxa"/>
            <w:tcBorders>
              <w:top w:val="single" w:sz="4" w:space="0" w:color="auto"/>
              <w:left w:val="single" w:sz="4" w:space="0" w:color="auto"/>
            </w:tcBorders>
            <w:shd w:val="clear" w:color="auto" w:fill="auto"/>
            <w:vAlign w:val="center"/>
          </w:tcPr>
          <w:p w:rsidR="00B7216D" w:rsidRDefault="00EF65EA">
            <w:pPr>
              <w:pStyle w:val="a5"/>
              <w:ind w:firstLine="0"/>
              <w:jc w:val="center"/>
            </w:pPr>
            <w:r>
              <w:rPr>
                <w:rStyle w:val="a4"/>
                <w:b/>
                <w:bCs/>
              </w:rPr>
              <w:t xml:space="preserve">Краткое тематическое содержание </w:t>
            </w:r>
            <w:r>
              <w:rPr>
                <w:rStyle w:val="a4"/>
              </w:rPr>
              <w:t>/этапы формирования компетенции</w:t>
            </w:r>
          </w:p>
        </w:tc>
        <w:tc>
          <w:tcPr>
            <w:tcW w:w="1382" w:type="dxa"/>
            <w:tcBorders>
              <w:top w:val="single" w:sz="4" w:space="0" w:color="auto"/>
              <w:left w:val="single" w:sz="4" w:space="0" w:color="auto"/>
            </w:tcBorders>
            <w:shd w:val="clear" w:color="auto" w:fill="auto"/>
            <w:vAlign w:val="bottom"/>
          </w:tcPr>
          <w:p w:rsidR="00B7216D" w:rsidRDefault="00EF65EA">
            <w:pPr>
              <w:pStyle w:val="a5"/>
              <w:spacing w:line="276" w:lineRule="auto"/>
              <w:ind w:firstLine="0"/>
              <w:rPr>
                <w:sz w:val="22"/>
                <w:szCs w:val="22"/>
              </w:rPr>
            </w:pPr>
            <w:r>
              <w:rPr>
                <w:rStyle w:val="a4"/>
                <w:b/>
                <w:bCs/>
                <w:sz w:val="22"/>
                <w:szCs w:val="22"/>
              </w:rPr>
              <w:t>Методы текущего контроля успеваемости</w:t>
            </w:r>
          </w:p>
        </w:tc>
        <w:tc>
          <w:tcPr>
            <w:tcW w:w="1286" w:type="dxa"/>
            <w:tcBorders>
              <w:top w:val="single" w:sz="4" w:space="0" w:color="auto"/>
              <w:left w:val="single" w:sz="4" w:space="0" w:color="auto"/>
              <w:right w:val="single" w:sz="4" w:space="0" w:color="auto"/>
            </w:tcBorders>
            <w:shd w:val="clear" w:color="auto" w:fill="auto"/>
            <w:vAlign w:val="center"/>
          </w:tcPr>
          <w:p w:rsidR="00B7216D" w:rsidRDefault="00EF65EA" w:rsidP="00EF65EA">
            <w:pPr>
              <w:pStyle w:val="a5"/>
              <w:spacing w:line="276" w:lineRule="auto"/>
              <w:ind w:firstLine="0"/>
            </w:pPr>
            <w:r>
              <w:rPr>
                <w:rStyle w:val="a4"/>
                <w:b/>
                <w:bCs/>
              </w:rPr>
              <w:t>Компетенции</w:t>
            </w:r>
          </w:p>
        </w:tc>
      </w:tr>
      <w:tr w:rsidR="00B7216D">
        <w:tblPrEx>
          <w:tblCellMar>
            <w:top w:w="0" w:type="dxa"/>
            <w:bottom w:w="0" w:type="dxa"/>
          </w:tblCellMar>
        </w:tblPrEx>
        <w:trPr>
          <w:trHeight w:hRule="exact" w:val="2395"/>
          <w:jc w:val="center"/>
        </w:trPr>
        <w:tc>
          <w:tcPr>
            <w:tcW w:w="2256" w:type="dxa"/>
            <w:tcBorders>
              <w:top w:val="single" w:sz="4" w:space="0" w:color="auto"/>
              <w:left w:val="single" w:sz="4" w:space="0" w:color="auto"/>
            </w:tcBorders>
            <w:shd w:val="clear" w:color="auto" w:fill="auto"/>
          </w:tcPr>
          <w:p w:rsidR="00B7216D" w:rsidRDefault="00EF65EA">
            <w:pPr>
              <w:pStyle w:val="a5"/>
              <w:ind w:firstLine="0"/>
              <w:rPr>
                <w:sz w:val="22"/>
                <w:szCs w:val="22"/>
              </w:rPr>
            </w:pPr>
            <w:r>
              <w:rPr>
                <w:rStyle w:val="a4"/>
                <w:sz w:val="22"/>
                <w:szCs w:val="22"/>
              </w:rPr>
              <w:t>Тема 1. Состав и функции интеллектуальных информационных систем.</w:t>
            </w:r>
          </w:p>
        </w:tc>
        <w:tc>
          <w:tcPr>
            <w:tcW w:w="4978" w:type="dxa"/>
            <w:tcBorders>
              <w:top w:val="single" w:sz="4" w:space="0" w:color="auto"/>
              <w:left w:val="single" w:sz="4" w:space="0" w:color="auto"/>
            </w:tcBorders>
            <w:shd w:val="clear" w:color="auto" w:fill="auto"/>
            <w:vAlign w:val="bottom"/>
          </w:tcPr>
          <w:p w:rsidR="00B7216D" w:rsidRDefault="00EF65EA">
            <w:pPr>
              <w:pStyle w:val="a5"/>
              <w:spacing w:line="252" w:lineRule="auto"/>
              <w:ind w:firstLine="0"/>
              <w:rPr>
                <w:sz w:val="22"/>
                <w:szCs w:val="22"/>
              </w:rPr>
            </w:pPr>
            <w:r>
              <w:rPr>
                <w:rStyle w:val="a4"/>
                <w:sz w:val="22"/>
                <w:szCs w:val="22"/>
              </w:rPr>
              <w:t>Основные</w:t>
            </w:r>
            <w:r w:rsidR="002C421C">
              <w:rPr>
                <w:rStyle w:val="a4"/>
                <w:sz w:val="22"/>
                <w:szCs w:val="22"/>
              </w:rPr>
              <w:t xml:space="preserve"> </w:t>
            </w:r>
            <w:r>
              <w:rPr>
                <w:rStyle w:val="a4"/>
                <w:sz w:val="22"/>
                <w:szCs w:val="22"/>
              </w:rPr>
              <w:t>направления</w:t>
            </w:r>
            <w:r w:rsidR="002C421C">
              <w:rPr>
                <w:rStyle w:val="a4"/>
                <w:sz w:val="22"/>
                <w:szCs w:val="22"/>
              </w:rPr>
              <w:t xml:space="preserve"> </w:t>
            </w:r>
            <w:r>
              <w:rPr>
                <w:rStyle w:val="a4"/>
                <w:sz w:val="22"/>
                <w:szCs w:val="22"/>
              </w:rPr>
              <w:t>исследований</w:t>
            </w:r>
            <w:r w:rsidR="002C421C">
              <w:rPr>
                <w:rStyle w:val="a4"/>
                <w:sz w:val="22"/>
                <w:szCs w:val="22"/>
              </w:rPr>
              <w:t xml:space="preserve"> </w:t>
            </w:r>
            <w:r>
              <w:rPr>
                <w:rStyle w:val="a4"/>
                <w:sz w:val="22"/>
                <w:szCs w:val="22"/>
              </w:rPr>
              <w:t>в</w:t>
            </w:r>
            <w:r w:rsidR="002C421C">
              <w:rPr>
                <w:rStyle w:val="a4"/>
                <w:sz w:val="22"/>
                <w:szCs w:val="22"/>
              </w:rPr>
              <w:t xml:space="preserve"> </w:t>
            </w:r>
            <w:r>
              <w:rPr>
                <w:rStyle w:val="a4"/>
                <w:sz w:val="22"/>
                <w:szCs w:val="22"/>
              </w:rPr>
              <w:t>области</w:t>
            </w:r>
            <w:r w:rsidR="002C421C">
              <w:rPr>
                <w:rStyle w:val="a4"/>
                <w:sz w:val="22"/>
                <w:szCs w:val="22"/>
              </w:rPr>
              <w:t xml:space="preserve"> иску</w:t>
            </w:r>
            <w:r>
              <w:rPr>
                <w:rStyle w:val="a4"/>
                <w:sz w:val="22"/>
                <w:szCs w:val="22"/>
              </w:rPr>
              <w:t>сственного</w:t>
            </w:r>
            <w:r w:rsidR="002C421C">
              <w:rPr>
                <w:rStyle w:val="a4"/>
                <w:sz w:val="22"/>
                <w:szCs w:val="22"/>
              </w:rPr>
              <w:t xml:space="preserve"> </w:t>
            </w:r>
            <w:r>
              <w:rPr>
                <w:rStyle w:val="a4"/>
                <w:sz w:val="22"/>
                <w:szCs w:val="22"/>
              </w:rPr>
              <w:t>интеллекта.</w:t>
            </w:r>
            <w:r w:rsidR="002C421C">
              <w:rPr>
                <w:rStyle w:val="a4"/>
                <w:sz w:val="22"/>
                <w:szCs w:val="22"/>
              </w:rPr>
              <w:t xml:space="preserve"> </w:t>
            </w:r>
            <w:r>
              <w:rPr>
                <w:rStyle w:val="a4"/>
                <w:sz w:val="22"/>
                <w:szCs w:val="22"/>
              </w:rPr>
              <w:t>Информационные</w:t>
            </w:r>
            <w:r w:rsidR="002C421C">
              <w:rPr>
                <w:rStyle w:val="a4"/>
                <w:sz w:val="22"/>
                <w:szCs w:val="22"/>
              </w:rPr>
              <w:t xml:space="preserve"> </w:t>
            </w:r>
            <w:r>
              <w:rPr>
                <w:rStyle w:val="a4"/>
                <w:sz w:val="22"/>
                <w:szCs w:val="22"/>
              </w:rPr>
              <w:t>системы, имитирующие</w:t>
            </w:r>
            <w:r w:rsidR="002C421C">
              <w:rPr>
                <w:rStyle w:val="a4"/>
                <w:sz w:val="22"/>
                <w:szCs w:val="22"/>
              </w:rPr>
              <w:t xml:space="preserve"> </w:t>
            </w:r>
            <w:r>
              <w:rPr>
                <w:rStyle w:val="a4"/>
                <w:sz w:val="22"/>
                <w:szCs w:val="22"/>
              </w:rPr>
              <w:t>творческие</w:t>
            </w:r>
            <w:r w:rsidR="002C421C">
              <w:rPr>
                <w:rStyle w:val="a4"/>
                <w:sz w:val="22"/>
                <w:szCs w:val="22"/>
              </w:rPr>
              <w:t xml:space="preserve"> </w:t>
            </w:r>
            <w:r>
              <w:rPr>
                <w:rStyle w:val="a4"/>
                <w:sz w:val="22"/>
                <w:szCs w:val="22"/>
              </w:rPr>
              <w:t>процессы.</w:t>
            </w:r>
          </w:p>
          <w:p w:rsidR="00B7216D" w:rsidRDefault="00EF65EA">
            <w:pPr>
              <w:pStyle w:val="a5"/>
              <w:spacing w:line="252" w:lineRule="auto"/>
              <w:ind w:firstLine="0"/>
              <w:rPr>
                <w:sz w:val="22"/>
                <w:szCs w:val="22"/>
              </w:rPr>
            </w:pPr>
            <w:r>
              <w:rPr>
                <w:rStyle w:val="a4"/>
                <w:sz w:val="22"/>
                <w:szCs w:val="22"/>
              </w:rPr>
              <w:t>Классификация</w:t>
            </w:r>
            <w:r w:rsidR="002C421C">
              <w:rPr>
                <w:rStyle w:val="a4"/>
                <w:sz w:val="22"/>
                <w:szCs w:val="22"/>
              </w:rPr>
              <w:t xml:space="preserve"> </w:t>
            </w:r>
            <w:r>
              <w:rPr>
                <w:rStyle w:val="a4"/>
                <w:sz w:val="22"/>
                <w:szCs w:val="22"/>
              </w:rPr>
              <w:t>интеллектуальных информационных систем: системы с интеллектуальным интерфейсом,</w:t>
            </w:r>
            <w:r w:rsidR="002C421C">
              <w:rPr>
                <w:rStyle w:val="a4"/>
                <w:sz w:val="22"/>
                <w:szCs w:val="22"/>
              </w:rPr>
              <w:t xml:space="preserve"> </w:t>
            </w:r>
            <w:r>
              <w:rPr>
                <w:rStyle w:val="a4"/>
                <w:sz w:val="22"/>
                <w:szCs w:val="22"/>
              </w:rPr>
              <w:t>экспертные системы, самообучающиеся системы, адаптивные информационные системы.</w:t>
            </w:r>
            <w:r w:rsidR="002C421C">
              <w:rPr>
                <w:rStyle w:val="a4"/>
                <w:sz w:val="22"/>
                <w:szCs w:val="22"/>
              </w:rPr>
              <w:t xml:space="preserve"> </w:t>
            </w:r>
            <w:r>
              <w:rPr>
                <w:rStyle w:val="a4"/>
                <w:sz w:val="22"/>
                <w:szCs w:val="22"/>
              </w:rPr>
              <w:t>Интеллектуальные информационно-поисковые системы.</w:t>
            </w:r>
          </w:p>
        </w:tc>
        <w:tc>
          <w:tcPr>
            <w:tcW w:w="1382" w:type="dxa"/>
            <w:tcBorders>
              <w:top w:val="single" w:sz="4" w:space="0" w:color="auto"/>
              <w:left w:val="single" w:sz="4" w:space="0" w:color="auto"/>
            </w:tcBorders>
            <w:shd w:val="clear" w:color="auto" w:fill="auto"/>
          </w:tcPr>
          <w:p w:rsidR="00B7216D" w:rsidRDefault="00EF65EA">
            <w:pPr>
              <w:pStyle w:val="a5"/>
              <w:ind w:firstLine="0"/>
              <w:jc w:val="center"/>
            </w:pPr>
            <w:r>
              <w:rPr>
                <w:rStyle w:val="a4"/>
              </w:rPr>
              <w:t>О</w:t>
            </w:r>
          </w:p>
        </w:tc>
        <w:tc>
          <w:tcPr>
            <w:tcW w:w="1286" w:type="dxa"/>
            <w:tcBorders>
              <w:top w:val="single" w:sz="4" w:space="0" w:color="auto"/>
              <w:left w:val="single" w:sz="4" w:space="0" w:color="auto"/>
              <w:right w:val="single" w:sz="4" w:space="0" w:color="auto"/>
            </w:tcBorders>
            <w:shd w:val="clear" w:color="auto" w:fill="auto"/>
          </w:tcPr>
          <w:p w:rsidR="00B7216D" w:rsidRDefault="00EF65EA">
            <w:pPr>
              <w:pStyle w:val="a5"/>
              <w:spacing w:after="200"/>
              <w:ind w:firstLine="0"/>
              <w:jc w:val="center"/>
            </w:pPr>
            <w:r>
              <w:rPr>
                <w:rStyle w:val="a4"/>
              </w:rPr>
              <w:t>ПК-7</w:t>
            </w:r>
          </w:p>
          <w:p w:rsidR="00B7216D" w:rsidRDefault="00EF65EA">
            <w:pPr>
              <w:pStyle w:val="a5"/>
              <w:ind w:firstLine="0"/>
              <w:jc w:val="center"/>
            </w:pPr>
            <w:r>
              <w:rPr>
                <w:rStyle w:val="a4"/>
              </w:rPr>
              <w:t>ПК-10</w:t>
            </w:r>
          </w:p>
        </w:tc>
      </w:tr>
      <w:tr w:rsidR="00B7216D">
        <w:tblPrEx>
          <w:tblCellMar>
            <w:top w:w="0" w:type="dxa"/>
            <w:bottom w:w="0" w:type="dxa"/>
          </w:tblCellMar>
        </w:tblPrEx>
        <w:trPr>
          <w:trHeight w:hRule="exact" w:val="850"/>
          <w:jc w:val="center"/>
        </w:trPr>
        <w:tc>
          <w:tcPr>
            <w:tcW w:w="2256" w:type="dxa"/>
            <w:tcBorders>
              <w:top w:val="single" w:sz="4" w:space="0" w:color="auto"/>
              <w:left w:val="single" w:sz="4" w:space="0" w:color="auto"/>
              <w:bottom w:val="single" w:sz="4" w:space="0" w:color="auto"/>
            </w:tcBorders>
            <w:shd w:val="clear" w:color="auto" w:fill="auto"/>
          </w:tcPr>
          <w:p w:rsidR="00B7216D" w:rsidRDefault="00EF65EA">
            <w:pPr>
              <w:pStyle w:val="a5"/>
              <w:ind w:firstLine="0"/>
              <w:rPr>
                <w:sz w:val="22"/>
                <w:szCs w:val="22"/>
              </w:rPr>
            </w:pPr>
            <w:r>
              <w:rPr>
                <w:rStyle w:val="a4"/>
                <w:sz w:val="22"/>
                <w:szCs w:val="22"/>
              </w:rPr>
              <w:t>Тема</w:t>
            </w:r>
            <w:proofErr w:type="gramStart"/>
            <w:r>
              <w:rPr>
                <w:rStyle w:val="a4"/>
                <w:sz w:val="22"/>
                <w:szCs w:val="22"/>
              </w:rPr>
              <w:t>2</w:t>
            </w:r>
            <w:proofErr w:type="gramEnd"/>
            <w:r>
              <w:rPr>
                <w:rStyle w:val="a4"/>
                <w:sz w:val="22"/>
                <w:szCs w:val="22"/>
              </w:rPr>
              <w:t>. Способы представления и обработки знаний</w:t>
            </w:r>
          </w:p>
        </w:tc>
        <w:tc>
          <w:tcPr>
            <w:tcW w:w="4978" w:type="dxa"/>
            <w:tcBorders>
              <w:top w:val="single" w:sz="4" w:space="0" w:color="auto"/>
              <w:left w:val="single" w:sz="4" w:space="0" w:color="auto"/>
              <w:bottom w:val="single" w:sz="4" w:space="0" w:color="auto"/>
            </w:tcBorders>
            <w:shd w:val="clear" w:color="auto" w:fill="auto"/>
          </w:tcPr>
          <w:p w:rsidR="00B7216D" w:rsidRDefault="00EF65EA">
            <w:pPr>
              <w:pStyle w:val="a5"/>
              <w:spacing w:line="252" w:lineRule="auto"/>
              <w:ind w:firstLine="0"/>
              <w:rPr>
                <w:sz w:val="22"/>
                <w:szCs w:val="22"/>
              </w:rPr>
            </w:pPr>
            <w:r>
              <w:rPr>
                <w:rStyle w:val="a4"/>
                <w:sz w:val="22"/>
                <w:szCs w:val="22"/>
              </w:rPr>
              <w:t>Информационные</w:t>
            </w:r>
            <w:r w:rsidR="002C421C">
              <w:rPr>
                <w:rStyle w:val="a4"/>
                <w:sz w:val="22"/>
                <w:szCs w:val="22"/>
              </w:rPr>
              <w:t xml:space="preserve"> </w:t>
            </w:r>
            <w:r>
              <w:rPr>
                <w:rStyle w:val="a4"/>
                <w:sz w:val="22"/>
                <w:szCs w:val="22"/>
              </w:rPr>
              <w:t>модели</w:t>
            </w:r>
            <w:r w:rsidR="002C421C">
              <w:rPr>
                <w:rStyle w:val="a4"/>
                <w:sz w:val="22"/>
                <w:szCs w:val="22"/>
              </w:rPr>
              <w:t xml:space="preserve"> </w:t>
            </w:r>
            <w:r>
              <w:rPr>
                <w:rStyle w:val="a4"/>
                <w:sz w:val="22"/>
                <w:szCs w:val="22"/>
              </w:rPr>
              <w:t>знаний.</w:t>
            </w:r>
            <w:r w:rsidR="002C421C">
              <w:rPr>
                <w:rStyle w:val="a4"/>
                <w:sz w:val="22"/>
                <w:szCs w:val="22"/>
              </w:rPr>
              <w:t xml:space="preserve"> </w:t>
            </w:r>
            <w:r>
              <w:rPr>
                <w:rStyle w:val="a4"/>
                <w:sz w:val="22"/>
                <w:szCs w:val="22"/>
              </w:rPr>
              <w:t>Логико-лингвистические</w:t>
            </w:r>
            <w:r w:rsidR="002C421C">
              <w:rPr>
                <w:rStyle w:val="a4"/>
                <w:sz w:val="22"/>
                <w:szCs w:val="22"/>
              </w:rPr>
              <w:t xml:space="preserve"> </w:t>
            </w:r>
            <w:r>
              <w:rPr>
                <w:rStyle w:val="a4"/>
                <w:sz w:val="22"/>
                <w:szCs w:val="22"/>
              </w:rPr>
              <w:t>и</w:t>
            </w:r>
          </w:p>
          <w:p w:rsidR="00B7216D" w:rsidRDefault="00EF65EA">
            <w:pPr>
              <w:pStyle w:val="a5"/>
              <w:spacing w:line="252" w:lineRule="auto"/>
              <w:ind w:firstLine="0"/>
              <w:rPr>
                <w:sz w:val="22"/>
                <w:szCs w:val="22"/>
              </w:rPr>
            </w:pPr>
            <w:r>
              <w:rPr>
                <w:rStyle w:val="a4"/>
                <w:sz w:val="22"/>
                <w:szCs w:val="22"/>
              </w:rPr>
              <w:t>Функциональные</w:t>
            </w:r>
            <w:r w:rsidR="002C421C">
              <w:rPr>
                <w:rStyle w:val="a4"/>
                <w:sz w:val="22"/>
                <w:szCs w:val="22"/>
              </w:rPr>
              <w:t xml:space="preserve"> </w:t>
            </w:r>
            <w:r>
              <w:rPr>
                <w:rStyle w:val="a4"/>
                <w:sz w:val="22"/>
                <w:szCs w:val="22"/>
              </w:rPr>
              <w:t>семантические сети.</w:t>
            </w:r>
          </w:p>
        </w:tc>
        <w:tc>
          <w:tcPr>
            <w:tcW w:w="1382" w:type="dxa"/>
            <w:tcBorders>
              <w:top w:val="single" w:sz="4" w:space="0" w:color="auto"/>
              <w:left w:val="single" w:sz="4" w:space="0" w:color="auto"/>
              <w:bottom w:val="single" w:sz="4" w:space="0" w:color="auto"/>
            </w:tcBorders>
            <w:shd w:val="clear" w:color="auto" w:fill="auto"/>
          </w:tcPr>
          <w:p w:rsidR="00B7216D" w:rsidRDefault="00EF65EA">
            <w:pPr>
              <w:pStyle w:val="a5"/>
              <w:ind w:firstLine="0"/>
              <w:jc w:val="center"/>
            </w:pPr>
            <w:r>
              <w:rPr>
                <w:rStyle w:val="a4"/>
              </w:rPr>
              <w:t>О</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B7216D" w:rsidRDefault="00EF65EA">
            <w:pPr>
              <w:pStyle w:val="a5"/>
              <w:spacing w:after="200"/>
              <w:ind w:firstLine="0"/>
              <w:jc w:val="center"/>
            </w:pPr>
            <w:r>
              <w:rPr>
                <w:rStyle w:val="a4"/>
              </w:rPr>
              <w:t>ПК-7</w:t>
            </w:r>
          </w:p>
          <w:p w:rsidR="00B7216D" w:rsidRDefault="00EF65EA">
            <w:pPr>
              <w:pStyle w:val="a5"/>
              <w:ind w:firstLine="0"/>
            </w:pPr>
            <w:r>
              <w:rPr>
                <w:rStyle w:val="a4"/>
              </w:rPr>
              <w:t>ПК-10</w:t>
            </w:r>
          </w:p>
        </w:tc>
      </w:tr>
    </w:tbl>
    <w:p w:rsidR="00B7216D" w:rsidRDefault="00EF65EA">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56"/>
        <w:gridCol w:w="4978"/>
        <w:gridCol w:w="1382"/>
        <w:gridCol w:w="1286"/>
      </w:tblGrid>
      <w:tr w:rsidR="00B7216D">
        <w:tblPrEx>
          <w:tblCellMar>
            <w:top w:w="0" w:type="dxa"/>
            <w:bottom w:w="0" w:type="dxa"/>
          </w:tblCellMar>
        </w:tblPrEx>
        <w:trPr>
          <w:trHeight w:hRule="exact" w:val="2395"/>
          <w:jc w:val="center"/>
        </w:trPr>
        <w:tc>
          <w:tcPr>
            <w:tcW w:w="2256" w:type="dxa"/>
            <w:tcBorders>
              <w:top w:val="single" w:sz="4" w:space="0" w:color="auto"/>
              <w:left w:val="single" w:sz="4" w:space="0" w:color="auto"/>
            </w:tcBorders>
            <w:shd w:val="clear" w:color="auto" w:fill="auto"/>
          </w:tcPr>
          <w:p w:rsidR="00B7216D" w:rsidRDefault="00EF65EA">
            <w:pPr>
              <w:pStyle w:val="a5"/>
              <w:ind w:firstLine="0"/>
              <w:rPr>
                <w:sz w:val="22"/>
                <w:szCs w:val="22"/>
              </w:rPr>
            </w:pPr>
            <w:proofErr w:type="spellStart"/>
            <w:r>
              <w:rPr>
                <w:rStyle w:val="a4"/>
                <w:sz w:val="22"/>
                <w:szCs w:val="22"/>
              </w:rPr>
              <w:lastRenderedPageBreak/>
              <w:t>винтеллектуальных</w:t>
            </w:r>
            <w:proofErr w:type="spellEnd"/>
            <w:r>
              <w:rPr>
                <w:rStyle w:val="a4"/>
                <w:sz w:val="22"/>
                <w:szCs w:val="22"/>
              </w:rPr>
              <w:t xml:space="preserve"> </w:t>
            </w:r>
            <w:proofErr w:type="gramStart"/>
            <w:r>
              <w:rPr>
                <w:rStyle w:val="a4"/>
                <w:sz w:val="22"/>
                <w:szCs w:val="22"/>
              </w:rPr>
              <w:t>системах</w:t>
            </w:r>
            <w:proofErr w:type="gramEnd"/>
          </w:p>
        </w:tc>
        <w:tc>
          <w:tcPr>
            <w:tcW w:w="4978" w:type="dxa"/>
            <w:tcBorders>
              <w:top w:val="single" w:sz="4" w:space="0" w:color="auto"/>
              <w:left w:val="single" w:sz="4" w:space="0" w:color="auto"/>
            </w:tcBorders>
            <w:shd w:val="clear" w:color="auto" w:fill="auto"/>
            <w:vAlign w:val="bottom"/>
          </w:tcPr>
          <w:p w:rsidR="00B7216D" w:rsidRDefault="00EF65EA">
            <w:pPr>
              <w:pStyle w:val="a5"/>
              <w:spacing w:line="252" w:lineRule="auto"/>
              <w:ind w:firstLine="0"/>
              <w:rPr>
                <w:sz w:val="22"/>
                <w:szCs w:val="22"/>
              </w:rPr>
            </w:pPr>
            <w:r>
              <w:rPr>
                <w:rStyle w:val="a4"/>
                <w:sz w:val="22"/>
                <w:szCs w:val="22"/>
              </w:rPr>
              <w:t>Семантическая сеть как реализация интегрированного представления данных, категорий типов данных, свойств категорий и операций над данными категориями. Фреймовые модели. Модель прикладных процедур, реализующих правила обработки данных. Примеры разработки интеллектуальных систем с применением типичных моделей представления знаний.</w:t>
            </w:r>
          </w:p>
        </w:tc>
        <w:tc>
          <w:tcPr>
            <w:tcW w:w="1382" w:type="dxa"/>
            <w:tcBorders>
              <w:top w:val="single" w:sz="4" w:space="0" w:color="auto"/>
              <w:left w:val="single" w:sz="4" w:space="0" w:color="auto"/>
            </w:tcBorders>
            <w:shd w:val="clear" w:color="auto" w:fill="auto"/>
          </w:tcPr>
          <w:p w:rsidR="00B7216D" w:rsidRDefault="00B7216D">
            <w:pPr>
              <w:rPr>
                <w:sz w:val="10"/>
                <w:szCs w:val="10"/>
              </w:rPr>
            </w:pPr>
          </w:p>
        </w:tc>
        <w:tc>
          <w:tcPr>
            <w:tcW w:w="1286" w:type="dxa"/>
            <w:tcBorders>
              <w:top w:val="single" w:sz="4" w:space="0" w:color="auto"/>
              <w:left w:val="single" w:sz="4" w:space="0" w:color="auto"/>
              <w:right w:val="single" w:sz="4" w:space="0" w:color="auto"/>
            </w:tcBorders>
            <w:shd w:val="clear" w:color="auto" w:fill="auto"/>
          </w:tcPr>
          <w:p w:rsidR="00B7216D" w:rsidRDefault="00B7216D">
            <w:pPr>
              <w:rPr>
                <w:sz w:val="10"/>
                <w:szCs w:val="10"/>
              </w:rPr>
            </w:pPr>
          </w:p>
        </w:tc>
      </w:tr>
      <w:tr w:rsidR="00B7216D">
        <w:tblPrEx>
          <w:tblCellMar>
            <w:top w:w="0" w:type="dxa"/>
            <w:bottom w:w="0" w:type="dxa"/>
          </w:tblCellMar>
        </w:tblPrEx>
        <w:trPr>
          <w:trHeight w:hRule="exact" w:val="1862"/>
          <w:jc w:val="center"/>
        </w:trPr>
        <w:tc>
          <w:tcPr>
            <w:tcW w:w="2256" w:type="dxa"/>
            <w:tcBorders>
              <w:top w:val="single" w:sz="4" w:space="0" w:color="auto"/>
              <w:left w:val="single" w:sz="4" w:space="0" w:color="auto"/>
            </w:tcBorders>
            <w:shd w:val="clear" w:color="auto" w:fill="auto"/>
          </w:tcPr>
          <w:p w:rsidR="00B7216D" w:rsidRDefault="00EF65EA">
            <w:pPr>
              <w:pStyle w:val="a5"/>
              <w:ind w:firstLine="0"/>
              <w:rPr>
                <w:sz w:val="22"/>
                <w:szCs w:val="22"/>
              </w:rPr>
            </w:pPr>
            <w:r>
              <w:rPr>
                <w:rStyle w:val="a4"/>
                <w:sz w:val="22"/>
                <w:szCs w:val="22"/>
              </w:rPr>
              <w:t>Тема 3. Методы инженерии знаний.</w:t>
            </w:r>
          </w:p>
        </w:tc>
        <w:tc>
          <w:tcPr>
            <w:tcW w:w="4978" w:type="dxa"/>
            <w:tcBorders>
              <w:top w:val="single" w:sz="4" w:space="0" w:color="auto"/>
              <w:left w:val="single" w:sz="4" w:space="0" w:color="auto"/>
            </w:tcBorders>
            <w:shd w:val="clear" w:color="auto" w:fill="auto"/>
            <w:vAlign w:val="bottom"/>
          </w:tcPr>
          <w:p w:rsidR="00B7216D" w:rsidRDefault="00EF65EA">
            <w:pPr>
              <w:pStyle w:val="a5"/>
              <w:spacing w:line="252" w:lineRule="auto"/>
              <w:ind w:firstLine="0"/>
              <w:rPr>
                <w:sz w:val="22"/>
                <w:szCs w:val="22"/>
              </w:rPr>
            </w:pPr>
            <w:r>
              <w:rPr>
                <w:rStyle w:val="a4"/>
                <w:sz w:val="22"/>
                <w:szCs w:val="22"/>
              </w:rPr>
              <w:t>Стратегии получения знаний: аспекты извлечения знаний, проблемы</w:t>
            </w:r>
          </w:p>
          <w:p w:rsidR="00B7216D" w:rsidRDefault="00EF65EA">
            <w:pPr>
              <w:pStyle w:val="a5"/>
              <w:spacing w:line="252" w:lineRule="auto"/>
              <w:ind w:firstLine="0"/>
              <w:rPr>
                <w:sz w:val="22"/>
                <w:szCs w:val="22"/>
              </w:rPr>
            </w:pPr>
            <w:r>
              <w:rPr>
                <w:rStyle w:val="a4"/>
                <w:sz w:val="22"/>
                <w:szCs w:val="22"/>
              </w:rPr>
              <w:t>структурирования знаний. Методы извлечения знаний: коммуникативные, текстологические. Средства компьютерной поддержки приобретения знаний. Примеры методов и систем приобретения знаний.</w:t>
            </w:r>
          </w:p>
        </w:tc>
        <w:tc>
          <w:tcPr>
            <w:tcW w:w="1382" w:type="dxa"/>
            <w:tcBorders>
              <w:top w:val="single" w:sz="4" w:space="0" w:color="auto"/>
              <w:left w:val="single" w:sz="4" w:space="0" w:color="auto"/>
            </w:tcBorders>
            <w:shd w:val="clear" w:color="auto" w:fill="auto"/>
          </w:tcPr>
          <w:p w:rsidR="00B7216D" w:rsidRDefault="00EF65EA">
            <w:pPr>
              <w:pStyle w:val="a5"/>
              <w:spacing w:after="220"/>
              <w:ind w:firstLine="0"/>
              <w:jc w:val="center"/>
            </w:pPr>
            <w:r>
              <w:rPr>
                <w:rStyle w:val="a4"/>
              </w:rPr>
              <w:t>О</w:t>
            </w:r>
          </w:p>
          <w:p w:rsidR="00B7216D" w:rsidRDefault="00EF65EA">
            <w:pPr>
              <w:pStyle w:val="a5"/>
              <w:ind w:firstLine="0"/>
              <w:jc w:val="center"/>
            </w:pPr>
            <w:proofErr w:type="gramStart"/>
            <w:r>
              <w:rPr>
                <w:rStyle w:val="a4"/>
              </w:rPr>
              <w:t>Р</w:t>
            </w:r>
            <w:proofErr w:type="gramEnd"/>
          </w:p>
        </w:tc>
        <w:tc>
          <w:tcPr>
            <w:tcW w:w="1286" w:type="dxa"/>
            <w:tcBorders>
              <w:top w:val="single" w:sz="4" w:space="0" w:color="auto"/>
              <w:left w:val="single" w:sz="4" w:space="0" w:color="auto"/>
              <w:right w:val="single" w:sz="4" w:space="0" w:color="auto"/>
            </w:tcBorders>
            <w:shd w:val="clear" w:color="auto" w:fill="auto"/>
          </w:tcPr>
          <w:p w:rsidR="00B7216D" w:rsidRDefault="00EF65EA">
            <w:pPr>
              <w:pStyle w:val="a5"/>
              <w:spacing w:after="200"/>
              <w:ind w:firstLine="360"/>
            </w:pPr>
            <w:r>
              <w:rPr>
                <w:rStyle w:val="a4"/>
              </w:rPr>
              <w:t>ПК-7</w:t>
            </w:r>
          </w:p>
          <w:p w:rsidR="00B7216D" w:rsidRDefault="00EF65EA">
            <w:pPr>
              <w:pStyle w:val="a5"/>
              <w:ind w:firstLine="0"/>
            </w:pPr>
            <w:r>
              <w:rPr>
                <w:rStyle w:val="a4"/>
              </w:rPr>
              <w:t>ПК-10</w:t>
            </w:r>
          </w:p>
        </w:tc>
      </w:tr>
      <w:tr w:rsidR="00B7216D">
        <w:tblPrEx>
          <w:tblCellMar>
            <w:top w:w="0" w:type="dxa"/>
            <w:bottom w:w="0" w:type="dxa"/>
          </w:tblCellMar>
        </w:tblPrEx>
        <w:trPr>
          <w:trHeight w:hRule="exact" w:val="3984"/>
          <w:jc w:val="center"/>
        </w:trPr>
        <w:tc>
          <w:tcPr>
            <w:tcW w:w="2256" w:type="dxa"/>
            <w:tcBorders>
              <w:top w:val="single" w:sz="4" w:space="0" w:color="auto"/>
              <w:left w:val="single" w:sz="4" w:space="0" w:color="auto"/>
            </w:tcBorders>
            <w:shd w:val="clear" w:color="auto" w:fill="auto"/>
          </w:tcPr>
          <w:p w:rsidR="00B7216D" w:rsidRDefault="00EF65EA">
            <w:pPr>
              <w:pStyle w:val="a5"/>
              <w:ind w:firstLine="0"/>
              <w:rPr>
                <w:sz w:val="22"/>
                <w:szCs w:val="22"/>
              </w:rPr>
            </w:pPr>
            <w:r>
              <w:rPr>
                <w:rStyle w:val="a4"/>
                <w:sz w:val="22"/>
                <w:szCs w:val="22"/>
              </w:rPr>
              <w:t>Тема</w:t>
            </w:r>
            <w:proofErr w:type="gramStart"/>
            <w:r>
              <w:rPr>
                <w:rStyle w:val="a4"/>
                <w:sz w:val="22"/>
                <w:szCs w:val="22"/>
              </w:rPr>
              <w:t>4</w:t>
            </w:r>
            <w:proofErr w:type="gramEnd"/>
            <w:r>
              <w:rPr>
                <w:rStyle w:val="a4"/>
                <w:sz w:val="22"/>
                <w:szCs w:val="22"/>
              </w:rPr>
              <w:t>. Архитектура ИИС.</w:t>
            </w:r>
          </w:p>
        </w:tc>
        <w:tc>
          <w:tcPr>
            <w:tcW w:w="4978" w:type="dxa"/>
            <w:tcBorders>
              <w:top w:val="single" w:sz="4" w:space="0" w:color="auto"/>
              <w:left w:val="single" w:sz="4" w:space="0" w:color="auto"/>
            </w:tcBorders>
            <w:shd w:val="clear" w:color="auto" w:fill="auto"/>
            <w:vAlign w:val="bottom"/>
          </w:tcPr>
          <w:p w:rsidR="00B7216D" w:rsidRDefault="00EF65EA">
            <w:pPr>
              <w:pStyle w:val="a5"/>
              <w:spacing w:line="252" w:lineRule="auto"/>
              <w:ind w:firstLine="0"/>
              <w:rPr>
                <w:sz w:val="22"/>
                <w:szCs w:val="22"/>
              </w:rPr>
            </w:pPr>
            <w:r>
              <w:rPr>
                <w:rStyle w:val="a4"/>
                <w:sz w:val="22"/>
                <w:szCs w:val="22"/>
              </w:rPr>
              <w:t>Составные части ИИС: база знаний, механизм вывода, механизмы приобретения и объяснения знаний, интеллектуальный интерфейс. Формы организации и представления знаний в экспертных системах. Предметное (</w:t>
            </w:r>
            <w:proofErr w:type="spellStart"/>
            <w:r>
              <w:rPr>
                <w:rStyle w:val="a4"/>
                <w:sz w:val="22"/>
                <w:szCs w:val="22"/>
              </w:rPr>
              <w:t>фактуальное</w:t>
            </w:r>
            <w:proofErr w:type="spellEnd"/>
            <w:r>
              <w:rPr>
                <w:rStyle w:val="a4"/>
                <w:sz w:val="22"/>
                <w:szCs w:val="22"/>
              </w:rPr>
              <w:t>) и проблемное</w:t>
            </w:r>
          </w:p>
          <w:p w:rsidR="00B7216D" w:rsidRDefault="00EF65EA" w:rsidP="00EF65EA">
            <w:pPr>
              <w:pStyle w:val="a5"/>
              <w:spacing w:line="252" w:lineRule="auto"/>
              <w:ind w:firstLine="0"/>
              <w:rPr>
                <w:sz w:val="22"/>
                <w:szCs w:val="22"/>
              </w:rPr>
            </w:pPr>
            <w:r>
              <w:rPr>
                <w:rStyle w:val="a4"/>
                <w:sz w:val="22"/>
                <w:szCs w:val="22"/>
              </w:rPr>
              <w:t>(операционное</w:t>
            </w:r>
            <w:proofErr w:type="gramStart"/>
            <w:r>
              <w:rPr>
                <w:rStyle w:val="a4"/>
                <w:sz w:val="22"/>
                <w:szCs w:val="22"/>
              </w:rPr>
              <w:t>)з</w:t>
            </w:r>
            <w:proofErr w:type="gramEnd"/>
            <w:r>
              <w:rPr>
                <w:rStyle w:val="a4"/>
                <w:sz w:val="22"/>
                <w:szCs w:val="22"/>
              </w:rPr>
              <w:t xml:space="preserve">нания. </w:t>
            </w:r>
            <w:proofErr w:type="spellStart"/>
            <w:r>
              <w:rPr>
                <w:rStyle w:val="a4"/>
                <w:sz w:val="22"/>
                <w:szCs w:val="22"/>
              </w:rPr>
              <w:t>Экстенсиональное</w:t>
            </w:r>
            <w:proofErr w:type="spellEnd"/>
            <w:r>
              <w:rPr>
                <w:rStyle w:val="a4"/>
                <w:sz w:val="22"/>
                <w:szCs w:val="22"/>
              </w:rPr>
              <w:t xml:space="preserve"> и </w:t>
            </w:r>
            <w:proofErr w:type="spellStart"/>
            <w:r>
              <w:rPr>
                <w:rStyle w:val="a4"/>
                <w:sz w:val="22"/>
                <w:szCs w:val="22"/>
              </w:rPr>
              <w:t>интенсиональное</w:t>
            </w:r>
            <w:proofErr w:type="spellEnd"/>
            <w:r>
              <w:rPr>
                <w:rStyle w:val="a4"/>
                <w:sz w:val="22"/>
                <w:szCs w:val="22"/>
              </w:rPr>
              <w:t xml:space="preserve"> описание знаний. Декларативная и процедурная формы представления знаний. Пространство поиска решений. Логический и эвристический методы принятия решений в ИИС. Рассуждения на основе дедукции, индукции и аналогии. Нечеткий вывод знаний. Не монотонность вывода. Обобщенная схема решения задач в ИИС.</w:t>
            </w:r>
          </w:p>
        </w:tc>
        <w:tc>
          <w:tcPr>
            <w:tcW w:w="1382" w:type="dxa"/>
            <w:tcBorders>
              <w:top w:val="single" w:sz="4" w:space="0" w:color="auto"/>
              <w:left w:val="single" w:sz="4" w:space="0" w:color="auto"/>
            </w:tcBorders>
            <w:shd w:val="clear" w:color="auto" w:fill="auto"/>
          </w:tcPr>
          <w:p w:rsidR="00B7216D" w:rsidRDefault="00EF65EA">
            <w:pPr>
              <w:pStyle w:val="a5"/>
              <w:spacing w:after="220"/>
              <w:ind w:firstLine="0"/>
              <w:jc w:val="center"/>
            </w:pPr>
            <w:r>
              <w:rPr>
                <w:rStyle w:val="a4"/>
              </w:rPr>
              <w:t>О</w:t>
            </w:r>
          </w:p>
          <w:p w:rsidR="00B7216D" w:rsidRDefault="00EF65EA">
            <w:pPr>
              <w:pStyle w:val="a5"/>
              <w:ind w:firstLine="0"/>
              <w:jc w:val="center"/>
            </w:pPr>
            <w:proofErr w:type="gramStart"/>
            <w:r>
              <w:rPr>
                <w:rStyle w:val="a4"/>
              </w:rPr>
              <w:t>Р</w:t>
            </w:r>
            <w:proofErr w:type="gramEnd"/>
          </w:p>
        </w:tc>
        <w:tc>
          <w:tcPr>
            <w:tcW w:w="1286" w:type="dxa"/>
            <w:tcBorders>
              <w:top w:val="single" w:sz="4" w:space="0" w:color="auto"/>
              <w:left w:val="single" w:sz="4" w:space="0" w:color="auto"/>
              <w:right w:val="single" w:sz="4" w:space="0" w:color="auto"/>
            </w:tcBorders>
            <w:shd w:val="clear" w:color="auto" w:fill="auto"/>
          </w:tcPr>
          <w:p w:rsidR="00B7216D" w:rsidRDefault="00EF65EA">
            <w:pPr>
              <w:pStyle w:val="a5"/>
              <w:spacing w:after="200"/>
              <w:ind w:firstLine="360"/>
            </w:pPr>
            <w:r>
              <w:rPr>
                <w:rStyle w:val="a4"/>
              </w:rPr>
              <w:t>ПК-7</w:t>
            </w:r>
          </w:p>
          <w:p w:rsidR="00B7216D" w:rsidRDefault="00EF65EA">
            <w:pPr>
              <w:pStyle w:val="a5"/>
              <w:ind w:firstLine="0"/>
            </w:pPr>
            <w:r>
              <w:rPr>
                <w:rStyle w:val="a4"/>
              </w:rPr>
              <w:t>ПК-10</w:t>
            </w:r>
          </w:p>
        </w:tc>
      </w:tr>
      <w:tr w:rsidR="00B7216D">
        <w:tblPrEx>
          <w:tblCellMar>
            <w:top w:w="0" w:type="dxa"/>
            <w:bottom w:w="0" w:type="dxa"/>
          </w:tblCellMar>
        </w:tblPrEx>
        <w:trPr>
          <w:trHeight w:hRule="exact" w:val="4762"/>
          <w:jc w:val="center"/>
        </w:trPr>
        <w:tc>
          <w:tcPr>
            <w:tcW w:w="2256" w:type="dxa"/>
            <w:tcBorders>
              <w:top w:val="single" w:sz="4" w:space="0" w:color="auto"/>
              <w:left w:val="single" w:sz="4" w:space="0" w:color="auto"/>
            </w:tcBorders>
            <w:shd w:val="clear" w:color="auto" w:fill="auto"/>
          </w:tcPr>
          <w:p w:rsidR="00B7216D" w:rsidRDefault="00EF65EA">
            <w:pPr>
              <w:pStyle w:val="a5"/>
              <w:ind w:firstLine="0"/>
              <w:rPr>
                <w:sz w:val="22"/>
                <w:szCs w:val="22"/>
              </w:rPr>
            </w:pPr>
            <w:r>
              <w:rPr>
                <w:rStyle w:val="a4"/>
                <w:sz w:val="22"/>
                <w:szCs w:val="22"/>
              </w:rPr>
              <w:t>Тема5.</w:t>
            </w:r>
          </w:p>
          <w:p w:rsidR="00B7216D" w:rsidRDefault="00EF65EA">
            <w:pPr>
              <w:pStyle w:val="a5"/>
              <w:ind w:firstLine="0"/>
              <w:rPr>
                <w:sz w:val="22"/>
                <w:szCs w:val="22"/>
              </w:rPr>
            </w:pPr>
            <w:r>
              <w:rPr>
                <w:rStyle w:val="a4"/>
                <w:sz w:val="22"/>
                <w:szCs w:val="22"/>
              </w:rPr>
              <w:t>Проектирование ИИС.</w:t>
            </w:r>
          </w:p>
        </w:tc>
        <w:tc>
          <w:tcPr>
            <w:tcW w:w="4978" w:type="dxa"/>
            <w:tcBorders>
              <w:top w:val="single" w:sz="4" w:space="0" w:color="auto"/>
              <w:left w:val="single" w:sz="4" w:space="0" w:color="auto"/>
            </w:tcBorders>
            <w:shd w:val="clear" w:color="auto" w:fill="auto"/>
            <w:vAlign w:val="bottom"/>
          </w:tcPr>
          <w:p w:rsidR="00B7216D" w:rsidRDefault="00EF65EA">
            <w:pPr>
              <w:pStyle w:val="a5"/>
              <w:spacing w:line="252" w:lineRule="auto"/>
              <w:ind w:firstLine="0"/>
              <w:rPr>
                <w:sz w:val="22"/>
                <w:szCs w:val="22"/>
              </w:rPr>
            </w:pPr>
            <w:r>
              <w:rPr>
                <w:rStyle w:val="a4"/>
                <w:sz w:val="22"/>
                <w:szCs w:val="22"/>
              </w:rPr>
              <w:t xml:space="preserve">Этапы проектирования: идентификация, концептуализация, формализация, реализация, тестирование, опытная эксплуатация. Разработка прототипов, развитие и модификация проекта. Участники процесса проектирования: предметные эксперты, инженеры знаний, конечные пользователи, их взаимодействие. Парадокс инженерии знаний. Инструментальные средства разработки ИИС: языки программирования, языки представления знаний, генераторы, оболочки, средства автоматизации проектирования. Функциональное </w:t>
            </w:r>
            <w:r w:rsidRPr="007D43C5">
              <w:rPr>
                <w:rStyle w:val="a4"/>
                <w:sz w:val="22"/>
                <w:szCs w:val="22"/>
                <w:lang w:eastAsia="en-US"/>
              </w:rPr>
              <w:t>(</w:t>
            </w:r>
            <w:r>
              <w:rPr>
                <w:rStyle w:val="a4"/>
                <w:sz w:val="22"/>
                <w:szCs w:val="22"/>
                <w:lang w:val="en-US" w:eastAsia="en-US"/>
              </w:rPr>
              <w:t>LISP</w:t>
            </w:r>
            <w:r w:rsidRPr="007D43C5">
              <w:rPr>
                <w:rStyle w:val="a4"/>
                <w:sz w:val="22"/>
                <w:szCs w:val="22"/>
                <w:lang w:eastAsia="en-US"/>
              </w:rPr>
              <w:t xml:space="preserve">), </w:t>
            </w:r>
            <w:r>
              <w:rPr>
                <w:rStyle w:val="a4"/>
                <w:sz w:val="22"/>
                <w:szCs w:val="22"/>
              </w:rPr>
              <w:t xml:space="preserve">логическое </w:t>
            </w:r>
            <w:r w:rsidRPr="007D43C5">
              <w:rPr>
                <w:rStyle w:val="a4"/>
                <w:sz w:val="22"/>
                <w:szCs w:val="22"/>
                <w:lang w:eastAsia="en-US"/>
              </w:rPr>
              <w:t>(</w:t>
            </w:r>
            <w:r>
              <w:rPr>
                <w:rStyle w:val="a4"/>
                <w:sz w:val="22"/>
                <w:szCs w:val="22"/>
                <w:lang w:val="en-US" w:eastAsia="en-US"/>
              </w:rPr>
              <w:t>PROLOG</w:t>
            </w:r>
            <w:r w:rsidRPr="007D43C5">
              <w:rPr>
                <w:rStyle w:val="a4"/>
                <w:sz w:val="22"/>
                <w:szCs w:val="22"/>
                <w:lang w:eastAsia="en-US"/>
              </w:rPr>
              <w:t xml:space="preserve">), </w:t>
            </w:r>
            <w:r>
              <w:rPr>
                <w:rStyle w:val="a4"/>
                <w:sz w:val="22"/>
                <w:szCs w:val="22"/>
              </w:rPr>
              <w:t>объектно-</w:t>
            </w:r>
            <w:r>
              <w:rPr>
                <w:rStyle w:val="a4"/>
                <w:sz w:val="22"/>
                <w:szCs w:val="22"/>
              </w:rPr>
              <w:softHyphen/>
              <w:t xml:space="preserve">ориентированное </w:t>
            </w:r>
            <w:r w:rsidRPr="007D43C5">
              <w:rPr>
                <w:rStyle w:val="a4"/>
                <w:sz w:val="22"/>
                <w:szCs w:val="22"/>
                <w:lang w:eastAsia="en-US"/>
              </w:rPr>
              <w:t>(</w:t>
            </w:r>
            <w:r>
              <w:rPr>
                <w:rStyle w:val="a4"/>
                <w:sz w:val="22"/>
                <w:szCs w:val="22"/>
                <w:lang w:val="en-US" w:eastAsia="en-US"/>
              </w:rPr>
              <w:t>SMALLTALK</w:t>
            </w:r>
            <w:r w:rsidRPr="007D43C5">
              <w:rPr>
                <w:rStyle w:val="a4"/>
                <w:sz w:val="22"/>
                <w:szCs w:val="22"/>
                <w:lang w:eastAsia="en-US"/>
              </w:rPr>
              <w:t xml:space="preserve">) </w:t>
            </w:r>
            <w:r>
              <w:rPr>
                <w:rStyle w:val="a4"/>
                <w:sz w:val="22"/>
                <w:szCs w:val="22"/>
              </w:rPr>
              <w:t>программирование. Использование инструментальных сре</w:t>
            </w:r>
            <w:proofErr w:type="gramStart"/>
            <w:r>
              <w:rPr>
                <w:rStyle w:val="a4"/>
                <w:sz w:val="22"/>
                <w:szCs w:val="22"/>
              </w:rPr>
              <w:t>дств дл</w:t>
            </w:r>
            <w:proofErr w:type="gramEnd"/>
            <w:r>
              <w:rPr>
                <w:rStyle w:val="a4"/>
                <w:sz w:val="22"/>
                <w:szCs w:val="22"/>
              </w:rPr>
              <w:t>я различных проблемных областей и на различных этапах проектирования.</w:t>
            </w:r>
          </w:p>
        </w:tc>
        <w:tc>
          <w:tcPr>
            <w:tcW w:w="1382" w:type="dxa"/>
            <w:tcBorders>
              <w:top w:val="single" w:sz="4" w:space="0" w:color="auto"/>
              <w:left w:val="single" w:sz="4" w:space="0" w:color="auto"/>
            </w:tcBorders>
            <w:shd w:val="clear" w:color="auto" w:fill="auto"/>
          </w:tcPr>
          <w:p w:rsidR="00B7216D" w:rsidRDefault="00EF65EA">
            <w:pPr>
              <w:pStyle w:val="a5"/>
              <w:ind w:firstLine="0"/>
              <w:jc w:val="center"/>
            </w:pPr>
            <w:r>
              <w:rPr>
                <w:rStyle w:val="a4"/>
              </w:rPr>
              <w:t>О</w:t>
            </w:r>
          </w:p>
        </w:tc>
        <w:tc>
          <w:tcPr>
            <w:tcW w:w="1286" w:type="dxa"/>
            <w:tcBorders>
              <w:top w:val="single" w:sz="4" w:space="0" w:color="auto"/>
              <w:left w:val="single" w:sz="4" w:space="0" w:color="auto"/>
              <w:right w:val="single" w:sz="4" w:space="0" w:color="auto"/>
            </w:tcBorders>
            <w:shd w:val="clear" w:color="auto" w:fill="auto"/>
          </w:tcPr>
          <w:p w:rsidR="00B7216D" w:rsidRDefault="00EF65EA">
            <w:pPr>
              <w:pStyle w:val="a5"/>
              <w:spacing w:after="200"/>
              <w:ind w:firstLine="360"/>
            </w:pPr>
            <w:r>
              <w:rPr>
                <w:rStyle w:val="a4"/>
              </w:rPr>
              <w:t>ПК-7</w:t>
            </w:r>
          </w:p>
          <w:p w:rsidR="00B7216D" w:rsidRDefault="00EF65EA">
            <w:pPr>
              <w:pStyle w:val="a5"/>
              <w:ind w:firstLine="0"/>
            </w:pPr>
            <w:r>
              <w:rPr>
                <w:rStyle w:val="a4"/>
              </w:rPr>
              <w:t>ПК-10</w:t>
            </w:r>
          </w:p>
        </w:tc>
      </w:tr>
      <w:tr w:rsidR="00B7216D">
        <w:tblPrEx>
          <w:tblCellMar>
            <w:top w:w="0" w:type="dxa"/>
            <w:bottom w:w="0" w:type="dxa"/>
          </w:tblCellMar>
        </w:tblPrEx>
        <w:trPr>
          <w:trHeight w:hRule="exact" w:val="1344"/>
          <w:jc w:val="center"/>
        </w:trPr>
        <w:tc>
          <w:tcPr>
            <w:tcW w:w="2256" w:type="dxa"/>
            <w:tcBorders>
              <w:top w:val="single" w:sz="4" w:space="0" w:color="auto"/>
              <w:left w:val="single" w:sz="4" w:space="0" w:color="auto"/>
              <w:bottom w:val="single" w:sz="4" w:space="0" w:color="auto"/>
            </w:tcBorders>
            <w:shd w:val="clear" w:color="auto" w:fill="auto"/>
          </w:tcPr>
          <w:p w:rsidR="00B7216D" w:rsidRDefault="00EF65EA">
            <w:pPr>
              <w:pStyle w:val="a5"/>
              <w:ind w:firstLine="0"/>
              <w:rPr>
                <w:sz w:val="22"/>
                <w:szCs w:val="22"/>
              </w:rPr>
            </w:pPr>
            <w:r>
              <w:rPr>
                <w:rStyle w:val="a4"/>
                <w:sz w:val="22"/>
                <w:szCs w:val="22"/>
              </w:rPr>
              <w:t>Тема</w:t>
            </w:r>
          </w:p>
          <w:p w:rsidR="00B7216D" w:rsidRDefault="00EF65EA">
            <w:pPr>
              <w:pStyle w:val="a5"/>
              <w:ind w:firstLine="0"/>
              <w:rPr>
                <w:sz w:val="22"/>
                <w:szCs w:val="22"/>
              </w:rPr>
            </w:pPr>
            <w:r>
              <w:rPr>
                <w:rStyle w:val="a4"/>
                <w:sz w:val="22"/>
                <w:szCs w:val="22"/>
              </w:rPr>
              <w:t>6.Идентификация проблемной области.</w:t>
            </w:r>
          </w:p>
        </w:tc>
        <w:tc>
          <w:tcPr>
            <w:tcW w:w="4978" w:type="dxa"/>
            <w:tcBorders>
              <w:top w:val="single" w:sz="4" w:space="0" w:color="auto"/>
              <w:left w:val="single" w:sz="4" w:space="0" w:color="auto"/>
              <w:bottom w:val="single" w:sz="4" w:space="0" w:color="auto"/>
            </w:tcBorders>
            <w:shd w:val="clear" w:color="auto" w:fill="auto"/>
            <w:vAlign w:val="bottom"/>
          </w:tcPr>
          <w:p w:rsidR="00B7216D" w:rsidRDefault="00EF65EA">
            <w:pPr>
              <w:pStyle w:val="a5"/>
              <w:spacing w:line="252" w:lineRule="auto"/>
              <w:ind w:firstLine="0"/>
              <w:rPr>
                <w:sz w:val="22"/>
                <w:szCs w:val="22"/>
              </w:rPr>
            </w:pPr>
            <w:r>
              <w:rPr>
                <w:rStyle w:val="a4"/>
                <w:sz w:val="22"/>
                <w:szCs w:val="22"/>
              </w:rPr>
              <w:t>Определение назначения и сферы применения ИИС, классы решаемых задач и видов применяемых знаний. Подбор экспертов и инженеров по знаниям, выделение ресурсов. Параметризация решаемых задач: целей,</w:t>
            </w:r>
          </w:p>
        </w:tc>
        <w:tc>
          <w:tcPr>
            <w:tcW w:w="1382" w:type="dxa"/>
            <w:tcBorders>
              <w:top w:val="single" w:sz="4" w:space="0" w:color="auto"/>
              <w:left w:val="single" w:sz="4" w:space="0" w:color="auto"/>
              <w:bottom w:val="single" w:sz="4" w:space="0" w:color="auto"/>
            </w:tcBorders>
            <w:shd w:val="clear" w:color="auto" w:fill="auto"/>
          </w:tcPr>
          <w:p w:rsidR="00B7216D" w:rsidRDefault="00EF65EA">
            <w:pPr>
              <w:pStyle w:val="a5"/>
              <w:ind w:firstLine="0"/>
              <w:jc w:val="center"/>
            </w:pPr>
            <w:r>
              <w:rPr>
                <w:rStyle w:val="a4"/>
              </w:rPr>
              <w:t>О</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B7216D" w:rsidRDefault="00EF65EA">
            <w:pPr>
              <w:pStyle w:val="a5"/>
              <w:spacing w:after="200"/>
              <w:ind w:firstLine="360"/>
            </w:pPr>
            <w:r>
              <w:rPr>
                <w:rStyle w:val="a4"/>
              </w:rPr>
              <w:t>ПК-7</w:t>
            </w:r>
          </w:p>
          <w:p w:rsidR="00B7216D" w:rsidRDefault="00EF65EA">
            <w:pPr>
              <w:pStyle w:val="a5"/>
              <w:ind w:firstLine="0"/>
            </w:pPr>
            <w:r>
              <w:rPr>
                <w:rStyle w:val="a4"/>
              </w:rPr>
              <w:t>ПК-10</w:t>
            </w:r>
          </w:p>
        </w:tc>
      </w:tr>
    </w:tbl>
    <w:p w:rsidR="00B7216D" w:rsidRDefault="00EF65EA">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56"/>
        <w:gridCol w:w="4978"/>
        <w:gridCol w:w="1382"/>
        <w:gridCol w:w="1286"/>
      </w:tblGrid>
      <w:tr w:rsidR="00B7216D">
        <w:tblPrEx>
          <w:tblCellMar>
            <w:top w:w="0" w:type="dxa"/>
            <w:bottom w:w="0" w:type="dxa"/>
          </w:tblCellMar>
        </w:tblPrEx>
        <w:trPr>
          <w:trHeight w:hRule="exact" w:val="811"/>
          <w:jc w:val="center"/>
        </w:trPr>
        <w:tc>
          <w:tcPr>
            <w:tcW w:w="2256" w:type="dxa"/>
            <w:tcBorders>
              <w:top w:val="single" w:sz="4" w:space="0" w:color="auto"/>
              <w:left w:val="single" w:sz="4" w:space="0" w:color="auto"/>
            </w:tcBorders>
            <w:shd w:val="clear" w:color="auto" w:fill="auto"/>
          </w:tcPr>
          <w:p w:rsidR="00B7216D" w:rsidRDefault="00B7216D">
            <w:pPr>
              <w:rPr>
                <w:sz w:val="10"/>
                <w:szCs w:val="10"/>
              </w:rPr>
            </w:pPr>
          </w:p>
        </w:tc>
        <w:tc>
          <w:tcPr>
            <w:tcW w:w="4978" w:type="dxa"/>
            <w:tcBorders>
              <w:top w:val="single" w:sz="4" w:space="0" w:color="auto"/>
              <w:left w:val="single" w:sz="4" w:space="0" w:color="auto"/>
            </w:tcBorders>
            <w:shd w:val="clear" w:color="auto" w:fill="auto"/>
            <w:vAlign w:val="bottom"/>
          </w:tcPr>
          <w:p w:rsidR="00B7216D" w:rsidRDefault="00EF65EA">
            <w:pPr>
              <w:pStyle w:val="a5"/>
              <w:spacing w:line="252" w:lineRule="auto"/>
              <w:ind w:firstLine="0"/>
              <w:rPr>
                <w:sz w:val="22"/>
                <w:szCs w:val="22"/>
              </w:rPr>
            </w:pPr>
            <w:r>
              <w:rPr>
                <w:rStyle w:val="a4"/>
                <w:sz w:val="22"/>
                <w:szCs w:val="22"/>
              </w:rPr>
              <w:t>ограничений, гипотез, понятий, исходных данных. Принцип постепенного наращивания. Эффе</w:t>
            </w:r>
            <w:proofErr w:type="gramStart"/>
            <w:r>
              <w:rPr>
                <w:rStyle w:val="a4"/>
                <w:sz w:val="22"/>
                <w:szCs w:val="22"/>
              </w:rPr>
              <w:t>кт сдв</w:t>
            </w:r>
            <w:proofErr w:type="gramEnd"/>
            <w:r>
              <w:rPr>
                <w:rStyle w:val="a4"/>
                <w:sz w:val="22"/>
                <w:szCs w:val="22"/>
              </w:rPr>
              <w:t>ига парадигмы.</w:t>
            </w:r>
          </w:p>
        </w:tc>
        <w:tc>
          <w:tcPr>
            <w:tcW w:w="1382" w:type="dxa"/>
            <w:tcBorders>
              <w:top w:val="single" w:sz="4" w:space="0" w:color="auto"/>
              <w:left w:val="single" w:sz="4" w:space="0" w:color="auto"/>
            </w:tcBorders>
            <w:shd w:val="clear" w:color="auto" w:fill="auto"/>
          </w:tcPr>
          <w:p w:rsidR="00B7216D" w:rsidRDefault="00B7216D">
            <w:pPr>
              <w:rPr>
                <w:sz w:val="10"/>
                <w:szCs w:val="10"/>
              </w:rPr>
            </w:pPr>
          </w:p>
        </w:tc>
        <w:tc>
          <w:tcPr>
            <w:tcW w:w="1286" w:type="dxa"/>
            <w:tcBorders>
              <w:top w:val="single" w:sz="4" w:space="0" w:color="auto"/>
              <w:left w:val="single" w:sz="4" w:space="0" w:color="auto"/>
              <w:right w:val="single" w:sz="4" w:space="0" w:color="auto"/>
            </w:tcBorders>
            <w:shd w:val="clear" w:color="auto" w:fill="auto"/>
          </w:tcPr>
          <w:p w:rsidR="00B7216D" w:rsidRDefault="00B7216D">
            <w:pPr>
              <w:rPr>
                <w:sz w:val="10"/>
                <w:szCs w:val="10"/>
              </w:rPr>
            </w:pPr>
          </w:p>
        </w:tc>
      </w:tr>
      <w:tr w:rsidR="00B7216D">
        <w:tblPrEx>
          <w:tblCellMar>
            <w:top w:w="0" w:type="dxa"/>
            <w:bottom w:w="0" w:type="dxa"/>
          </w:tblCellMar>
        </w:tblPrEx>
        <w:trPr>
          <w:trHeight w:hRule="exact" w:val="2390"/>
          <w:jc w:val="center"/>
        </w:trPr>
        <w:tc>
          <w:tcPr>
            <w:tcW w:w="2256" w:type="dxa"/>
            <w:tcBorders>
              <w:top w:val="single" w:sz="4" w:space="0" w:color="auto"/>
              <w:left w:val="single" w:sz="4" w:space="0" w:color="auto"/>
            </w:tcBorders>
            <w:shd w:val="clear" w:color="auto" w:fill="auto"/>
          </w:tcPr>
          <w:p w:rsidR="00B7216D" w:rsidRDefault="00EF65EA">
            <w:pPr>
              <w:pStyle w:val="a5"/>
              <w:ind w:firstLine="0"/>
              <w:rPr>
                <w:sz w:val="22"/>
                <w:szCs w:val="22"/>
              </w:rPr>
            </w:pPr>
            <w:r>
              <w:rPr>
                <w:rStyle w:val="a4"/>
                <w:sz w:val="22"/>
                <w:szCs w:val="22"/>
              </w:rPr>
              <w:t>Тема</w:t>
            </w:r>
            <w:proofErr w:type="gramStart"/>
            <w:r>
              <w:rPr>
                <w:rStyle w:val="a4"/>
                <w:sz w:val="22"/>
                <w:szCs w:val="22"/>
              </w:rPr>
              <w:t>7</w:t>
            </w:r>
            <w:proofErr w:type="gramEnd"/>
            <w:r>
              <w:rPr>
                <w:rStyle w:val="a4"/>
                <w:sz w:val="22"/>
                <w:szCs w:val="22"/>
              </w:rPr>
              <w:t>.</w:t>
            </w:r>
          </w:p>
          <w:p w:rsidR="00B7216D" w:rsidRDefault="00EF65EA">
            <w:pPr>
              <w:pStyle w:val="a5"/>
              <w:ind w:firstLine="0"/>
              <w:rPr>
                <w:sz w:val="22"/>
                <w:szCs w:val="22"/>
              </w:rPr>
            </w:pPr>
            <w:r>
              <w:rPr>
                <w:rStyle w:val="a4"/>
                <w:sz w:val="22"/>
                <w:szCs w:val="22"/>
              </w:rPr>
              <w:t>Концептуализация и формализация проблемной области</w:t>
            </w:r>
          </w:p>
        </w:tc>
        <w:tc>
          <w:tcPr>
            <w:tcW w:w="4978" w:type="dxa"/>
            <w:tcBorders>
              <w:top w:val="single" w:sz="4" w:space="0" w:color="auto"/>
              <w:left w:val="single" w:sz="4" w:space="0" w:color="auto"/>
            </w:tcBorders>
            <w:shd w:val="clear" w:color="auto" w:fill="auto"/>
            <w:vAlign w:val="bottom"/>
          </w:tcPr>
          <w:p w:rsidR="00B7216D" w:rsidRDefault="00EF65EA">
            <w:pPr>
              <w:pStyle w:val="a5"/>
              <w:spacing w:line="252" w:lineRule="auto"/>
              <w:ind w:firstLine="0"/>
              <w:rPr>
                <w:sz w:val="22"/>
                <w:szCs w:val="22"/>
              </w:rPr>
            </w:pPr>
            <w:r>
              <w:rPr>
                <w:rStyle w:val="a4"/>
                <w:sz w:val="22"/>
                <w:szCs w:val="22"/>
              </w:rPr>
              <w:t>Структурная модель; классификационные (ро</w:t>
            </w:r>
            <w:proofErr w:type="gramStart"/>
            <w:r>
              <w:rPr>
                <w:rStyle w:val="a4"/>
                <w:sz w:val="22"/>
                <w:szCs w:val="22"/>
              </w:rPr>
              <w:t>д-</w:t>
            </w:r>
            <w:proofErr w:type="gramEnd"/>
            <w:r>
              <w:rPr>
                <w:rStyle w:val="a4"/>
                <w:sz w:val="22"/>
                <w:szCs w:val="22"/>
              </w:rPr>
              <w:t xml:space="preserve"> вид), </w:t>
            </w:r>
            <w:proofErr w:type="spellStart"/>
            <w:r>
              <w:rPr>
                <w:rStyle w:val="a4"/>
                <w:sz w:val="22"/>
                <w:szCs w:val="22"/>
              </w:rPr>
              <w:t>агрегативные</w:t>
            </w:r>
            <w:proofErr w:type="spellEnd"/>
            <w:r>
              <w:rPr>
                <w:rStyle w:val="a4"/>
                <w:sz w:val="22"/>
                <w:szCs w:val="22"/>
              </w:rPr>
              <w:t xml:space="preserve">  (целое-часть),ассоциативные отношения объектов. Функциональная модель: отношения объектов "цель </w:t>
            </w:r>
            <w:proofErr w:type="gramStart"/>
            <w:r>
              <w:rPr>
                <w:rStyle w:val="a4"/>
                <w:sz w:val="22"/>
                <w:szCs w:val="22"/>
              </w:rPr>
              <w:t>-с</w:t>
            </w:r>
            <w:proofErr w:type="gramEnd"/>
            <w:r>
              <w:rPr>
                <w:rStyle w:val="a4"/>
                <w:sz w:val="22"/>
                <w:szCs w:val="22"/>
              </w:rPr>
              <w:t>редство", "причина - следствие", "аргумент - функция". Деревья целей. Деревья решений. Поведенческая модель: пространственно - временные отношения объектов, состояния</w:t>
            </w:r>
          </w:p>
          <w:p w:rsidR="00B7216D" w:rsidRDefault="00EF65EA">
            <w:pPr>
              <w:pStyle w:val="a5"/>
              <w:spacing w:line="252" w:lineRule="auto"/>
              <w:ind w:firstLine="0"/>
              <w:rPr>
                <w:sz w:val="22"/>
                <w:szCs w:val="22"/>
              </w:rPr>
            </w:pPr>
            <w:r>
              <w:rPr>
                <w:rStyle w:val="a4"/>
                <w:sz w:val="22"/>
                <w:szCs w:val="22"/>
              </w:rPr>
              <w:t>объектов, события, посылка сообщений.</w:t>
            </w:r>
          </w:p>
        </w:tc>
        <w:tc>
          <w:tcPr>
            <w:tcW w:w="1382" w:type="dxa"/>
            <w:tcBorders>
              <w:top w:val="single" w:sz="4" w:space="0" w:color="auto"/>
              <w:left w:val="single" w:sz="4" w:space="0" w:color="auto"/>
            </w:tcBorders>
            <w:shd w:val="clear" w:color="auto" w:fill="auto"/>
          </w:tcPr>
          <w:p w:rsidR="00B7216D" w:rsidRDefault="00EF65EA">
            <w:pPr>
              <w:pStyle w:val="a5"/>
              <w:ind w:firstLine="0"/>
              <w:jc w:val="center"/>
            </w:pPr>
            <w:r>
              <w:rPr>
                <w:rStyle w:val="a4"/>
              </w:rPr>
              <w:t>О</w:t>
            </w:r>
          </w:p>
        </w:tc>
        <w:tc>
          <w:tcPr>
            <w:tcW w:w="1286" w:type="dxa"/>
            <w:tcBorders>
              <w:top w:val="single" w:sz="4" w:space="0" w:color="auto"/>
              <w:left w:val="single" w:sz="4" w:space="0" w:color="auto"/>
              <w:right w:val="single" w:sz="4" w:space="0" w:color="auto"/>
            </w:tcBorders>
            <w:shd w:val="clear" w:color="auto" w:fill="auto"/>
          </w:tcPr>
          <w:p w:rsidR="00B7216D" w:rsidRDefault="00EF65EA">
            <w:pPr>
              <w:pStyle w:val="a5"/>
              <w:spacing w:after="200"/>
              <w:ind w:firstLine="360"/>
            </w:pPr>
            <w:r>
              <w:rPr>
                <w:rStyle w:val="a4"/>
              </w:rPr>
              <w:t>ПК-7</w:t>
            </w:r>
          </w:p>
          <w:p w:rsidR="00B7216D" w:rsidRDefault="00EF65EA">
            <w:pPr>
              <w:pStyle w:val="a5"/>
              <w:ind w:firstLine="0"/>
            </w:pPr>
            <w:r>
              <w:rPr>
                <w:rStyle w:val="a4"/>
              </w:rPr>
              <w:t>ПК-10</w:t>
            </w:r>
          </w:p>
        </w:tc>
      </w:tr>
      <w:tr w:rsidR="00B7216D">
        <w:tblPrEx>
          <w:tblCellMar>
            <w:top w:w="0" w:type="dxa"/>
            <w:bottom w:w="0" w:type="dxa"/>
          </w:tblCellMar>
        </w:tblPrEx>
        <w:trPr>
          <w:trHeight w:hRule="exact" w:val="4766"/>
          <w:jc w:val="center"/>
        </w:trPr>
        <w:tc>
          <w:tcPr>
            <w:tcW w:w="2256" w:type="dxa"/>
            <w:tcBorders>
              <w:top w:val="single" w:sz="4" w:space="0" w:color="auto"/>
              <w:left w:val="single" w:sz="4" w:space="0" w:color="auto"/>
            </w:tcBorders>
            <w:shd w:val="clear" w:color="auto" w:fill="auto"/>
          </w:tcPr>
          <w:p w:rsidR="00B7216D" w:rsidRDefault="00EF65EA">
            <w:pPr>
              <w:pStyle w:val="a5"/>
              <w:ind w:firstLine="0"/>
              <w:rPr>
                <w:sz w:val="22"/>
                <w:szCs w:val="22"/>
              </w:rPr>
            </w:pPr>
            <w:r>
              <w:rPr>
                <w:rStyle w:val="a4"/>
                <w:sz w:val="22"/>
                <w:szCs w:val="22"/>
              </w:rPr>
              <w:t>Тема8. Продукционный метод разработки баз знаний.</w:t>
            </w:r>
          </w:p>
        </w:tc>
        <w:tc>
          <w:tcPr>
            <w:tcW w:w="4978" w:type="dxa"/>
            <w:tcBorders>
              <w:top w:val="single" w:sz="4" w:space="0" w:color="auto"/>
              <w:left w:val="single" w:sz="4" w:space="0" w:color="auto"/>
            </w:tcBorders>
            <w:shd w:val="clear" w:color="auto" w:fill="auto"/>
            <w:vAlign w:val="bottom"/>
          </w:tcPr>
          <w:p w:rsidR="00B7216D" w:rsidRDefault="00EF65EA">
            <w:pPr>
              <w:pStyle w:val="a5"/>
              <w:spacing w:line="252" w:lineRule="auto"/>
              <w:ind w:firstLine="0"/>
              <w:rPr>
                <w:sz w:val="22"/>
                <w:szCs w:val="22"/>
              </w:rPr>
            </w:pPr>
            <w:r>
              <w:rPr>
                <w:rStyle w:val="a4"/>
                <w:sz w:val="22"/>
                <w:szCs w:val="22"/>
              </w:rPr>
              <w:t>Обзор инструментальных средств, реализующих систему продукций. Простые</w:t>
            </w:r>
          </w:p>
          <w:p w:rsidR="00B7216D" w:rsidRDefault="00EF65EA">
            <w:pPr>
              <w:pStyle w:val="a5"/>
              <w:spacing w:line="252" w:lineRule="auto"/>
              <w:ind w:firstLine="0"/>
              <w:rPr>
                <w:sz w:val="22"/>
                <w:szCs w:val="22"/>
              </w:rPr>
            </w:pPr>
            <w:r>
              <w:rPr>
                <w:rStyle w:val="a4"/>
                <w:sz w:val="22"/>
                <w:szCs w:val="22"/>
              </w:rPr>
              <w:t>и сложные правила. Статические и динамические базы знаний.</w:t>
            </w:r>
          </w:p>
          <w:p w:rsidR="00B7216D" w:rsidRDefault="00EF65EA">
            <w:pPr>
              <w:pStyle w:val="a5"/>
              <w:spacing w:line="252" w:lineRule="auto"/>
              <w:ind w:firstLine="0"/>
              <w:rPr>
                <w:sz w:val="22"/>
                <w:szCs w:val="22"/>
              </w:rPr>
            </w:pPr>
            <w:proofErr w:type="spellStart"/>
            <w:r>
              <w:rPr>
                <w:rStyle w:val="a4"/>
                <w:sz w:val="22"/>
                <w:szCs w:val="22"/>
              </w:rPr>
              <w:t>Коньюнктивная</w:t>
            </w:r>
            <w:proofErr w:type="spellEnd"/>
            <w:r>
              <w:rPr>
                <w:rStyle w:val="a4"/>
                <w:sz w:val="22"/>
                <w:szCs w:val="22"/>
              </w:rPr>
              <w:t xml:space="preserve"> и </w:t>
            </w:r>
            <w:proofErr w:type="spellStart"/>
            <w:r>
              <w:rPr>
                <w:rStyle w:val="a4"/>
                <w:sz w:val="22"/>
                <w:szCs w:val="22"/>
              </w:rPr>
              <w:t>дезъюнктивная</w:t>
            </w:r>
            <w:proofErr w:type="spellEnd"/>
            <w:r>
              <w:rPr>
                <w:rStyle w:val="a4"/>
                <w:sz w:val="22"/>
                <w:szCs w:val="22"/>
              </w:rPr>
              <w:t xml:space="preserve"> формы представлений предпосылок</w:t>
            </w:r>
          </w:p>
          <w:p w:rsidR="00B7216D" w:rsidRDefault="00EF65EA">
            <w:pPr>
              <w:pStyle w:val="a5"/>
              <w:spacing w:line="252" w:lineRule="auto"/>
              <w:ind w:firstLine="0"/>
              <w:rPr>
                <w:sz w:val="22"/>
                <w:szCs w:val="22"/>
              </w:rPr>
            </w:pPr>
            <w:r>
              <w:rPr>
                <w:rStyle w:val="a4"/>
                <w:sz w:val="22"/>
                <w:szCs w:val="22"/>
              </w:rPr>
              <w:t>При проектировании правил. Вероятностный и нечеткий методы обработки неопределенностей при проектировании правил. Стратегии прямой, обратной и смешанной цепочек логического вывода знаний.</w:t>
            </w:r>
          </w:p>
          <w:p w:rsidR="00B7216D" w:rsidRDefault="00EF65EA">
            <w:pPr>
              <w:pStyle w:val="a5"/>
              <w:spacing w:line="252" w:lineRule="auto"/>
              <w:ind w:firstLine="0"/>
              <w:rPr>
                <w:sz w:val="22"/>
                <w:szCs w:val="22"/>
              </w:rPr>
            </w:pPr>
            <w:r>
              <w:rPr>
                <w:rStyle w:val="a4"/>
                <w:sz w:val="22"/>
                <w:szCs w:val="22"/>
              </w:rPr>
              <w:t>Разрешение противоречивых наборов правил на основе приоритетов, анализа трудоемкости, достоверности результатов.</w:t>
            </w:r>
          </w:p>
          <w:p w:rsidR="00B7216D" w:rsidRDefault="00EF65EA">
            <w:pPr>
              <w:pStyle w:val="a5"/>
              <w:spacing w:line="252" w:lineRule="auto"/>
              <w:ind w:firstLine="0"/>
              <w:rPr>
                <w:sz w:val="22"/>
                <w:szCs w:val="22"/>
              </w:rPr>
            </w:pPr>
            <w:r>
              <w:rPr>
                <w:rStyle w:val="a4"/>
                <w:sz w:val="22"/>
                <w:szCs w:val="22"/>
              </w:rPr>
              <w:t>Взаимодействие множества правил. Применение метаправил. Интерфейс пользователя ИИС с электронными таблицами, базами данных и другими внешними программными модулями.</w:t>
            </w:r>
          </w:p>
        </w:tc>
        <w:tc>
          <w:tcPr>
            <w:tcW w:w="1382" w:type="dxa"/>
            <w:tcBorders>
              <w:top w:val="single" w:sz="4" w:space="0" w:color="auto"/>
              <w:left w:val="single" w:sz="4" w:space="0" w:color="auto"/>
            </w:tcBorders>
            <w:shd w:val="clear" w:color="auto" w:fill="auto"/>
          </w:tcPr>
          <w:p w:rsidR="00B7216D" w:rsidRDefault="00EF65EA">
            <w:pPr>
              <w:pStyle w:val="a5"/>
              <w:ind w:firstLine="0"/>
              <w:jc w:val="center"/>
            </w:pPr>
            <w:r>
              <w:rPr>
                <w:rStyle w:val="a4"/>
              </w:rPr>
              <w:t>О</w:t>
            </w:r>
          </w:p>
        </w:tc>
        <w:tc>
          <w:tcPr>
            <w:tcW w:w="1286" w:type="dxa"/>
            <w:tcBorders>
              <w:top w:val="single" w:sz="4" w:space="0" w:color="auto"/>
              <w:left w:val="single" w:sz="4" w:space="0" w:color="auto"/>
              <w:right w:val="single" w:sz="4" w:space="0" w:color="auto"/>
            </w:tcBorders>
            <w:shd w:val="clear" w:color="auto" w:fill="auto"/>
          </w:tcPr>
          <w:p w:rsidR="00B7216D" w:rsidRDefault="00EF65EA">
            <w:pPr>
              <w:pStyle w:val="a5"/>
              <w:spacing w:after="200"/>
              <w:ind w:firstLine="360"/>
            </w:pPr>
            <w:r>
              <w:rPr>
                <w:rStyle w:val="a4"/>
              </w:rPr>
              <w:t>ПК-7</w:t>
            </w:r>
          </w:p>
          <w:p w:rsidR="00B7216D" w:rsidRDefault="00EF65EA">
            <w:pPr>
              <w:pStyle w:val="a5"/>
              <w:ind w:firstLine="0"/>
            </w:pPr>
            <w:r>
              <w:rPr>
                <w:rStyle w:val="a4"/>
              </w:rPr>
              <w:t>ПК-10</w:t>
            </w:r>
          </w:p>
        </w:tc>
      </w:tr>
      <w:tr w:rsidR="00B7216D">
        <w:tblPrEx>
          <w:tblCellMar>
            <w:top w:w="0" w:type="dxa"/>
            <w:bottom w:w="0" w:type="dxa"/>
          </w:tblCellMar>
        </w:tblPrEx>
        <w:trPr>
          <w:trHeight w:hRule="exact" w:val="2390"/>
          <w:jc w:val="center"/>
        </w:trPr>
        <w:tc>
          <w:tcPr>
            <w:tcW w:w="2256" w:type="dxa"/>
            <w:tcBorders>
              <w:top w:val="single" w:sz="4" w:space="0" w:color="auto"/>
              <w:left w:val="single" w:sz="4" w:space="0" w:color="auto"/>
            </w:tcBorders>
            <w:shd w:val="clear" w:color="auto" w:fill="auto"/>
          </w:tcPr>
          <w:p w:rsidR="00B7216D" w:rsidRDefault="00EF65EA">
            <w:pPr>
              <w:pStyle w:val="a5"/>
              <w:ind w:firstLine="0"/>
              <w:rPr>
                <w:sz w:val="22"/>
                <w:szCs w:val="22"/>
              </w:rPr>
            </w:pPr>
            <w:r>
              <w:rPr>
                <w:rStyle w:val="a4"/>
                <w:sz w:val="22"/>
                <w:szCs w:val="22"/>
              </w:rPr>
              <w:t>Тема</w:t>
            </w:r>
            <w:proofErr w:type="gramStart"/>
            <w:r>
              <w:rPr>
                <w:rStyle w:val="a4"/>
                <w:sz w:val="22"/>
                <w:szCs w:val="22"/>
              </w:rPr>
              <w:t>9</w:t>
            </w:r>
            <w:proofErr w:type="gramEnd"/>
            <w:r>
              <w:rPr>
                <w:rStyle w:val="a4"/>
                <w:sz w:val="22"/>
                <w:szCs w:val="22"/>
              </w:rPr>
              <w:t xml:space="preserve">. </w:t>
            </w:r>
            <w:proofErr w:type="spellStart"/>
            <w:r>
              <w:rPr>
                <w:rStyle w:val="a4"/>
                <w:sz w:val="22"/>
                <w:szCs w:val="22"/>
              </w:rPr>
              <w:t>Объектно</w:t>
            </w:r>
            <w:r>
              <w:rPr>
                <w:rStyle w:val="a4"/>
                <w:sz w:val="22"/>
                <w:szCs w:val="22"/>
              </w:rPr>
              <w:softHyphen/>
              <w:t>ориентированный</w:t>
            </w:r>
            <w:proofErr w:type="spellEnd"/>
            <w:r>
              <w:rPr>
                <w:rStyle w:val="a4"/>
                <w:sz w:val="22"/>
                <w:szCs w:val="22"/>
              </w:rPr>
              <w:t xml:space="preserve"> метод разработки баз знаний</w:t>
            </w:r>
          </w:p>
        </w:tc>
        <w:tc>
          <w:tcPr>
            <w:tcW w:w="4978" w:type="dxa"/>
            <w:tcBorders>
              <w:top w:val="single" w:sz="4" w:space="0" w:color="auto"/>
              <w:left w:val="single" w:sz="4" w:space="0" w:color="auto"/>
            </w:tcBorders>
            <w:shd w:val="clear" w:color="auto" w:fill="auto"/>
            <w:vAlign w:val="bottom"/>
          </w:tcPr>
          <w:p w:rsidR="00B7216D" w:rsidRDefault="00EF65EA">
            <w:pPr>
              <w:pStyle w:val="a5"/>
              <w:spacing w:line="252" w:lineRule="auto"/>
              <w:ind w:firstLine="0"/>
              <w:rPr>
                <w:sz w:val="22"/>
                <w:szCs w:val="22"/>
              </w:rPr>
            </w:pPr>
            <w:r>
              <w:rPr>
                <w:rStyle w:val="a4"/>
                <w:sz w:val="22"/>
                <w:szCs w:val="22"/>
              </w:rPr>
              <w:t xml:space="preserve">Обзор инструментальных средств, реализующих представление знаний с помощью семантических сетей и фреймов. </w:t>
            </w:r>
            <w:r w:rsidRPr="007D43C5">
              <w:rPr>
                <w:rStyle w:val="a4"/>
                <w:sz w:val="22"/>
                <w:szCs w:val="22"/>
                <w:lang w:eastAsia="en-US"/>
              </w:rPr>
              <w:t>(</w:t>
            </w:r>
            <w:r>
              <w:rPr>
                <w:rStyle w:val="a4"/>
                <w:sz w:val="22"/>
                <w:szCs w:val="22"/>
                <w:lang w:val="en-US" w:eastAsia="en-US"/>
              </w:rPr>
              <w:t>SMALLTALK</w:t>
            </w:r>
            <w:r w:rsidRPr="007D43C5">
              <w:rPr>
                <w:rStyle w:val="a4"/>
                <w:sz w:val="22"/>
                <w:szCs w:val="22"/>
                <w:lang w:eastAsia="en-US"/>
              </w:rPr>
              <w:t xml:space="preserve">, </w:t>
            </w:r>
            <w:r>
              <w:rPr>
                <w:rStyle w:val="a4"/>
                <w:sz w:val="22"/>
                <w:szCs w:val="22"/>
                <w:lang w:val="en-US" w:eastAsia="en-US"/>
              </w:rPr>
              <w:t>G</w:t>
            </w:r>
            <w:r w:rsidRPr="007D43C5">
              <w:rPr>
                <w:rStyle w:val="a4"/>
                <w:sz w:val="22"/>
                <w:szCs w:val="22"/>
                <w:lang w:eastAsia="en-US"/>
              </w:rPr>
              <w:t xml:space="preserve">2 </w:t>
            </w:r>
            <w:r>
              <w:rPr>
                <w:rStyle w:val="a4"/>
                <w:sz w:val="22"/>
                <w:szCs w:val="22"/>
              </w:rPr>
              <w:t>и др.).</w:t>
            </w:r>
          </w:p>
          <w:p w:rsidR="00B7216D" w:rsidRDefault="00EF65EA">
            <w:pPr>
              <w:pStyle w:val="a5"/>
              <w:spacing w:line="252" w:lineRule="auto"/>
              <w:ind w:firstLine="0"/>
              <w:rPr>
                <w:sz w:val="22"/>
                <w:szCs w:val="22"/>
              </w:rPr>
            </w:pPr>
            <w:r>
              <w:rPr>
                <w:rStyle w:val="a4"/>
                <w:sz w:val="22"/>
                <w:szCs w:val="22"/>
              </w:rPr>
              <w:t>Проектирование иерархии объектов, наследование свой</w:t>
            </w:r>
            <w:proofErr w:type="gramStart"/>
            <w:r>
              <w:rPr>
                <w:rStyle w:val="a4"/>
                <w:sz w:val="22"/>
                <w:szCs w:val="22"/>
              </w:rPr>
              <w:t>ств пр</w:t>
            </w:r>
            <w:proofErr w:type="gramEnd"/>
            <w:r>
              <w:rPr>
                <w:rStyle w:val="a4"/>
                <w:sz w:val="22"/>
                <w:szCs w:val="22"/>
              </w:rPr>
              <w:t>исоединенных процедур. Разработка механизма вывода. Решение динамических задач. Разрешение неполноты и противоречивости исходных данных. Взаимодействие с внешними программными модулями.</w:t>
            </w:r>
          </w:p>
        </w:tc>
        <w:tc>
          <w:tcPr>
            <w:tcW w:w="1382" w:type="dxa"/>
            <w:tcBorders>
              <w:top w:val="single" w:sz="4" w:space="0" w:color="auto"/>
              <w:left w:val="single" w:sz="4" w:space="0" w:color="auto"/>
            </w:tcBorders>
            <w:shd w:val="clear" w:color="auto" w:fill="auto"/>
          </w:tcPr>
          <w:p w:rsidR="00B7216D" w:rsidRDefault="00EF65EA">
            <w:pPr>
              <w:pStyle w:val="a5"/>
              <w:ind w:firstLine="0"/>
              <w:jc w:val="center"/>
            </w:pPr>
            <w:r>
              <w:rPr>
                <w:rStyle w:val="a4"/>
              </w:rPr>
              <w:t>О</w:t>
            </w:r>
          </w:p>
        </w:tc>
        <w:tc>
          <w:tcPr>
            <w:tcW w:w="1286" w:type="dxa"/>
            <w:tcBorders>
              <w:top w:val="single" w:sz="4" w:space="0" w:color="auto"/>
              <w:left w:val="single" w:sz="4" w:space="0" w:color="auto"/>
              <w:right w:val="single" w:sz="4" w:space="0" w:color="auto"/>
            </w:tcBorders>
            <w:shd w:val="clear" w:color="auto" w:fill="auto"/>
          </w:tcPr>
          <w:p w:rsidR="00B7216D" w:rsidRDefault="00EF65EA">
            <w:pPr>
              <w:pStyle w:val="a5"/>
              <w:spacing w:after="200"/>
              <w:ind w:firstLine="360"/>
            </w:pPr>
            <w:r>
              <w:rPr>
                <w:rStyle w:val="a4"/>
              </w:rPr>
              <w:t>ПК-7</w:t>
            </w:r>
          </w:p>
          <w:p w:rsidR="00B7216D" w:rsidRDefault="00EF65EA">
            <w:pPr>
              <w:pStyle w:val="a5"/>
              <w:ind w:firstLine="0"/>
            </w:pPr>
            <w:r>
              <w:rPr>
                <w:rStyle w:val="a4"/>
              </w:rPr>
              <w:t>ПК-10</w:t>
            </w:r>
          </w:p>
        </w:tc>
      </w:tr>
      <w:tr w:rsidR="00B7216D">
        <w:tblPrEx>
          <w:tblCellMar>
            <w:top w:w="0" w:type="dxa"/>
            <w:bottom w:w="0" w:type="dxa"/>
          </w:tblCellMar>
        </w:tblPrEx>
        <w:trPr>
          <w:trHeight w:hRule="exact" w:val="3989"/>
          <w:jc w:val="center"/>
        </w:trPr>
        <w:tc>
          <w:tcPr>
            <w:tcW w:w="2256" w:type="dxa"/>
            <w:tcBorders>
              <w:top w:val="single" w:sz="4" w:space="0" w:color="auto"/>
              <w:left w:val="single" w:sz="4" w:space="0" w:color="auto"/>
              <w:bottom w:val="single" w:sz="4" w:space="0" w:color="auto"/>
            </w:tcBorders>
            <w:shd w:val="clear" w:color="auto" w:fill="auto"/>
          </w:tcPr>
          <w:p w:rsidR="00B7216D" w:rsidRDefault="00EF65EA">
            <w:pPr>
              <w:pStyle w:val="a5"/>
              <w:ind w:firstLine="0"/>
              <w:rPr>
                <w:sz w:val="22"/>
                <w:szCs w:val="22"/>
              </w:rPr>
            </w:pPr>
            <w:r>
              <w:rPr>
                <w:rStyle w:val="a4"/>
                <w:sz w:val="22"/>
                <w:szCs w:val="22"/>
              </w:rPr>
              <w:t>Тема10. Средства приобретения объяснения разработка интеллектуального интерфейса.</w:t>
            </w:r>
          </w:p>
          <w:p w:rsidR="00B7216D" w:rsidRDefault="00EF65EA">
            <w:pPr>
              <w:pStyle w:val="a5"/>
              <w:ind w:firstLine="0"/>
              <w:rPr>
                <w:sz w:val="22"/>
                <w:szCs w:val="22"/>
              </w:rPr>
            </w:pPr>
            <w:r>
              <w:rPr>
                <w:rStyle w:val="a4"/>
                <w:sz w:val="22"/>
                <w:szCs w:val="22"/>
              </w:rPr>
              <w:t>Тестирование и развитие ИИС.</w:t>
            </w:r>
          </w:p>
        </w:tc>
        <w:tc>
          <w:tcPr>
            <w:tcW w:w="4978" w:type="dxa"/>
            <w:tcBorders>
              <w:top w:val="single" w:sz="4" w:space="0" w:color="auto"/>
              <w:left w:val="single" w:sz="4" w:space="0" w:color="auto"/>
              <w:bottom w:val="single" w:sz="4" w:space="0" w:color="auto"/>
            </w:tcBorders>
            <w:shd w:val="clear" w:color="auto" w:fill="auto"/>
          </w:tcPr>
          <w:p w:rsidR="00B7216D" w:rsidRDefault="00EF65EA">
            <w:pPr>
              <w:pStyle w:val="a5"/>
              <w:spacing w:line="252" w:lineRule="auto"/>
              <w:ind w:firstLine="0"/>
              <w:rPr>
                <w:sz w:val="22"/>
                <w:szCs w:val="22"/>
              </w:rPr>
            </w:pPr>
            <w:r>
              <w:rPr>
                <w:rStyle w:val="a4"/>
                <w:sz w:val="22"/>
                <w:szCs w:val="22"/>
              </w:rPr>
              <w:t>Индуктивный метод приобретения знаний. Выбор формы взаимодействия конечного пользователя с ИИС. Интеллектуальные редакторы. Применение графических сре</w:t>
            </w:r>
            <w:proofErr w:type="gramStart"/>
            <w:r>
              <w:rPr>
                <w:rStyle w:val="a4"/>
                <w:sz w:val="22"/>
                <w:szCs w:val="22"/>
              </w:rPr>
              <w:t>дств вв</w:t>
            </w:r>
            <w:proofErr w:type="gramEnd"/>
            <w:r>
              <w:rPr>
                <w:rStyle w:val="a4"/>
                <w:sz w:val="22"/>
                <w:szCs w:val="22"/>
              </w:rPr>
              <w:t>ода вывода.</w:t>
            </w:r>
          </w:p>
          <w:p w:rsidR="00B7216D" w:rsidRDefault="00EF65EA">
            <w:pPr>
              <w:pStyle w:val="a5"/>
              <w:spacing w:line="252" w:lineRule="auto"/>
              <w:ind w:firstLine="0"/>
              <w:rPr>
                <w:sz w:val="22"/>
                <w:szCs w:val="22"/>
              </w:rPr>
            </w:pPr>
            <w:r>
              <w:rPr>
                <w:rStyle w:val="a4"/>
                <w:sz w:val="22"/>
                <w:szCs w:val="22"/>
              </w:rPr>
              <w:t>Морфологический, синтаксический, семантический анализ запросов и синтез выходных сообщений. Проектирование помощи, подсказок, объяснений. Применение гипертекста. Тестирование точности решения задач экспертами. Подбор тестовых примеров. Полная проверка пространства решений. Исследование показателей точности. Тестирование потребительских качеств ИИС потенциальными пользователями. Время выполнения</w:t>
            </w:r>
          </w:p>
        </w:tc>
        <w:tc>
          <w:tcPr>
            <w:tcW w:w="1382" w:type="dxa"/>
            <w:tcBorders>
              <w:top w:val="single" w:sz="4" w:space="0" w:color="auto"/>
              <w:left w:val="single" w:sz="4" w:space="0" w:color="auto"/>
              <w:bottom w:val="single" w:sz="4" w:space="0" w:color="auto"/>
            </w:tcBorders>
            <w:shd w:val="clear" w:color="auto" w:fill="auto"/>
          </w:tcPr>
          <w:p w:rsidR="00B7216D" w:rsidRDefault="00EF65EA">
            <w:pPr>
              <w:pStyle w:val="a5"/>
              <w:ind w:firstLine="0"/>
              <w:jc w:val="center"/>
            </w:pPr>
            <w:r>
              <w:rPr>
                <w:rStyle w:val="a4"/>
              </w:rPr>
              <w:t>О</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B7216D" w:rsidRDefault="00EF65EA">
            <w:pPr>
              <w:pStyle w:val="a5"/>
              <w:spacing w:after="200"/>
              <w:ind w:firstLine="360"/>
            </w:pPr>
            <w:r>
              <w:rPr>
                <w:rStyle w:val="a4"/>
              </w:rPr>
              <w:t>ПК-7</w:t>
            </w:r>
          </w:p>
          <w:p w:rsidR="00B7216D" w:rsidRDefault="00EF65EA">
            <w:pPr>
              <w:pStyle w:val="a5"/>
              <w:ind w:firstLine="0"/>
            </w:pPr>
            <w:r>
              <w:rPr>
                <w:rStyle w:val="a4"/>
              </w:rPr>
              <w:t>ПК-10</w:t>
            </w:r>
          </w:p>
        </w:tc>
      </w:tr>
    </w:tbl>
    <w:p w:rsidR="00B7216D" w:rsidRDefault="00EF65EA">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56"/>
        <w:gridCol w:w="4978"/>
        <w:gridCol w:w="1382"/>
        <w:gridCol w:w="1286"/>
      </w:tblGrid>
      <w:tr w:rsidR="00B7216D">
        <w:tblPrEx>
          <w:tblCellMar>
            <w:top w:w="0" w:type="dxa"/>
            <w:bottom w:w="0" w:type="dxa"/>
          </w:tblCellMar>
        </w:tblPrEx>
        <w:trPr>
          <w:trHeight w:hRule="exact" w:val="1613"/>
          <w:jc w:val="center"/>
        </w:trPr>
        <w:tc>
          <w:tcPr>
            <w:tcW w:w="2256" w:type="dxa"/>
            <w:tcBorders>
              <w:top w:val="single" w:sz="4" w:space="0" w:color="auto"/>
              <w:left w:val="single" w:sz="4" w:space="0" w:color="auto"/>
              <w:bottom w:val="single" w:sz="4" w:space="0" w:color="auto"/>
            </w:tcBorders>
            <w:shd w:val="clear" w:color="auto" w:fill="auto"/>
          </w:tcPr>
          <w:p w:rsidR="00B7216D" w:rsidRDefault="00B7216D">
            <w:pPr>
              <w:rPr>
                <w:sz w:val="10"/>
                <w:szCs w:val="10"/>
              </w:rPr>
            </w:pPr>
          </w:p>
        </w:tc>
        <w:tc>
          <w:tcPr>
            <w:tcW w:w="4978" w:type="dxa"/>
            <w:tcBorders>
              <w:top w:val="single" w:sz="4" w:space="0" w:color="auto"/>
              <w:left w:val="single" w:sz="4" w:space="0" w:color="auto"/>
              <w:bottom w:val="single" w:sz="4" w:space="0" w:color="auto"/>
            </w:tcBorders>
            <w:shd w:val="clear" w:color="auto" w:fill="auto"/>
            <w:vAlign w:val="bottom"/>
          </w:tcPr>
          <w:p w:rsidR="00B7216D" w:rsidRDefault="00EF65EA">
            <w:pPr>
              <w:pStyle w:val="a5"/>
              <w:spacing w:line="252" w:lineRule="auto"/>
              <w:ind w:firstLine="0"/>
              <w:rPr>
                <w:sz w:val="22"/>
                <w:szCs w:val="22"/>
              </w:rPr>
            </w:pPr>
            <w:r>
              <w:rPr>
                <w:rStyle w:val="a4"/>
                <w:sz w:val="22"/>
                <w:szCs w:val="22"/>
              </w:rPr>
              <w:t>задания, удобство интерфейса, средства помощи и объяснения. Применение инструментальных средств тестирования: трассировки</w:t>
            </w:r>
          </w:p>
          <w:p w:rsidR="00B7216D" w:rsidRDefault="00EF65EA">
            <w:pPr>
              <w:pStyle w:val="a5"/>
              <w:spacing w:line="252" w:lineRule="auto"/>
              <w:ind w:firstLine="0"/>
              <w:rPr>
                <w:sz w:val="22"/>
                <w:szCs w:val="22"/>
              </w:rPr>
            </w:pPr>
            <w:r>
              <w:rPr>
                <w:rStyle w:val="a4"/>
                <w:sz w:val="22"/>
                <w:szCs w:val="22"/>
              </w:rPr>
              <w:t>и объяснений, семантических анализаторов, контрольных точек сбора статистики, реструктуризации.</w:t>
            </w:r>
          </w:p>
        </w:tc>
        <w:tc>
          <w:tcPr>
            <w:tcW w:w="1382" w:type="dxa"/>
            <w:tcBorders>
              <w:top w:val="single" w:sz="4" w:space="0" w:color="auto"/>
              <w:left w:val="single" w:sz="4" w:space="0" w:color="auto"/>
              <w:bottom w:val="single" w:sz="4" w:space="0" w:color="auto"/>
            </w:tcBorders>
            <w:shd w:val="clear" w:color="auto" w:fill="auto"/>
          </w:tcPr>
          <w:p w:rsidR="00B7216D" w:rsidRDefault="00B7216D">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B7216D" w:rsidRDefault="00B7216D">
            <w:pPr>
              <w:rPr>
                <w:sz w:val="10"/>
                <w:szCs w:val="10"/>
              </w:rPr>
            </w:pPr>
          </w:p>
        </w:tc>
      </w:tr>
    </w:tbl>
    <w:p w:rsidR="00B7216D" w:rsidRDefault="00B7216D">
      <w:pPr>
        <w:spacing w:after="579" w:line="1" w:lineRule="exact"/>
      </w:pPr>
    </w:p>
    <w:p w:rsidR="00B7216D" w:rsidRDefault="00EF65EA">
      <w:pPr>
        <w:pStyle w:val="1"/>
        <w:numPr>
          <w:ilvl w:val="0"/>
          <w:numId w:val="2"/>
        </w:numPr>
        <w:tabs>
          <w:tab w:val="left" w:pos="1003"/>
        </w:tabs>
        <w:spacing w:line="276" w:lineRule="auto"/>
        <w:ind w:firstLine="0"/>
        <w:jc w:val="center"/>
      </w:pPr>
      <w:r>
        <w:rPr>
          <w:rStyle w:val="a3"/>
          <w:b/>
          <w:bCs/>
        </w:rPr>
        <w:t>Соответствие уровня освоения компетенции планируемым результатам</w:t>
      </w:r>
      <w:r>
        <w:rPr>
          <w:rStyle w:val="a3"/>
          <w:b/>
          <w:bCs/>
        </w:rPr>
        <w:br/>
        <w:t>обучения и критериям их оценивания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68"/>
        <w:gridCol w:w="7354"/>
      </w:tblGrid>
      <w:tr w:rsidR="00B7216D">
        <w:tblPrEx>
          <w:tblCellMar>
            <w:top w:w="0" w:type="dxa"/>
            <w:bottom w:w="0" w:type="dxa"/>
          </w:tblCellMar>
        </w:tblPrEx>
        <w:trPr>
          <w:trHeight w:hRule="exact" w:val="475"/>
          <w:jc w:val="center"/>
        </w:trPr>
        <w:tc>
          <w:tcPr>
            <w:tcW w:w="2568" w:type="dxa"/>
            <w:tcBorders>
              <w:top w:val="single" w:sz="4" w:space="0" w:color="auto"/>
              <w:left w:val="single" w:sz="4" w:space="0" w:color="auto"/>
            </w:tcBorders>
            <w:shd w:val="clear" w:color="auto" w:fill="auto"/>
            <w:vAlign w:val="bottom"/>
          </w:tcPr>
          <w:p w:rsidR="00B7216D" w:rsidRDefault="00EF65EA">
            <w:pPr>
              <w:pStyle w:val="a5"/>
              <w:ind w:firstLine="0"/>
              <w:jc w:val="center"/>
              <w:rPr>
                <w:sz w:val="20"/>
                <w:szCs w:val="20"/>
              </w:rPr>
            </w:pPr>
            <w:r>
              <w:rPr>
                <w:rStyle w:val="a4"/>
                <w:sz w:val="20"/>
                <w:szCs w:val="20"/>
              </w:rPr>
              <w:t>Код компетенции</w:t>
            </w:r>
          </w:p>
        </w:tc>
        <w:tc>
          <w:tcPr>
            <w:tcW w:w="7354" w:type="dxa"/>
            <w:tcBorders>
              <w:top w:val="single" w:sz="4" w:space="0" w:color="auto"/>
              <w:left w:val="single" w:sz="4" w:space="0" w:color="auto"/>
              <w:right w:val="single" w:sz="4" w:space="0" w:color="auto"/>
            </w:tcBorders>
            <w:shd w:val="clear" w:color="auto" w:fill="auto"/>
            <w:vAlign w:val="bottom"/>
          </w:tcPr>
          <w:p w:rsidR="00B7216D" w:rsidRDefault="00EF65EA">
            <w:pPr>
              <w:pStyle w:val="a5"/>
              <w:ind w:firstLine="0"/>
              <w:jc w:val="center"/>
              <w:rPr>
                <w:sz w:val="20"/>
                <w:szCs w:val="20"/>
              </w:rPr>
            </w:pPr>
            <w:r>
              <w:rPr>
                <w:rStyle w:val="a4"/>
                <w:sz w:val="20"/>
                <w:szCs w:val="20"/>
              </w:rPr>
              <w:t>Наименование компетенции</w:t>
            </w:r>
          </w:p>
        </w:tc>
      </w:tr>
      <w:tr w:rsidR="00B7216D">
        <w:tblPrEx>
          <w:tblCellMar>
            <w:top w:w="0" w:type="dxa"/>
            <w:bottom w:w="0" w:type="dxa"/>
          </w:tblCellMar>
        </w:tblPrEx>
        <w:trPr>
          <w:trHeight w:hRule="exact" w:val="480"/>
          <w:jc w:val="center"/>
        </w:trPr>
        <w:tc>
          <w:tcPr>
            <w:tcW w:w="2568" w:type="dxa"/>
            <w:tcBorders>
              <w:top w:val="single" w:sz="4" w:space="0" w:color="auto"/>
              <w:left w:val="single" w:sz="4" w:space="0" w:color="auto"/>
              <w:bottom w:val="single" w:sz="4" w:space="0" w:color="auto"/>
            </w:tcBorders>
            <w:shd w:val="clear" w:color="auto" w:fill="auto"/>
            <w:vAlign w:val="center"/>
          </w:tcPr>
          <w:p w:rsidR="00B7216D" w:rsidRDefault="00EF65EA">
            <w:pPr>
              <w:pStyle w:val="a5"/>
              <w:ind w:firstLine="0"/>
              <w:jc w:val="center"/>
              <w:rPr>
                <w:sz w:val="20"/>
                <w:szCs w:val="20"/>
              </w:rPr>
            </w:pPr>
            <w:r>
              <w:rPr>
                <w:rStyle w:val="a4"/>
                <w:sz w:val="20"/>
                <w:szCs w:val="20"/>
              </w:rPr>
              <w:t>ПК-7</w:t>
            </w:r>
          </w:p>
        </w:tc>
        <w:tc>
          <w:tcPr>
            <w:tcW w:w="7354" w:type="dxa"/>
            <w:tcBorders>
              <w:top w:val="single" w:sz="4" w:space="0" w:color="auto"/>
              <w:left w:val="single" w:sz="4" w:space="0" w:color="auto"/>
              <w:bottom w:val="single" w:sz="4" w:space="0" w:color="auto"/>
              <w:right w:val="single" w:sz="4" w:space="0" w:color="auto"/>
            </w:tcBorders>
            <w:shd w:val="clear" w:color="auto" w:fill="auto"/>
            <w:vAlign w:val="bottom"/>
          </w:tcPr>
          <w:p w:rsidR="00B7216D" w:rsidRDefault="00EF65EA">
            <w:pPr>
              <w:pStyle w:val="a5"/>
              <w:ind w:firstLine="0"/>
              <w:rPr>
                <w:sz w:val="20"/>
                <w:szCs w:val="20"/>
              </w:rPr>
            </w:pPr>
            <w:proofErr w:type="gramStart"/>
            <w:r>
              <w:rPr>
                <w:rStyle w:val="a4"/>
                <w:sz w:val="20"/>
                <w:szCs w:val="20"/>
              </w:rPr>
              <w:t>Способен</w:t>
            </w:r>
            <w:proofErr w:type="gramEnd"/>
            <w:r>
              <w:rPr>
                <w:rStyle w:val="a4"/>
                <w:sz w:val="20"/>
                <w:szCs w:val="20"/>
              </w:rPr>
              <w:t xml:space="preserve"> проводить описание прикладных процессов и информационного обеспечения решения прикладных задач</w:t>
            </w:r>
          </w:p>
        </w:tc>
      </w:tr>
    </w:tbl>
    <w:p w:rsidR="00B7216D" w:rsidRDefault="00B7216D">
      <w:pPr>
        <w:spacing w:after="219" w:line="1" w:lineRule="exact"/>
      </w:pPr>
    </w:p>
    <w:p w:rsidR="00B7216D" w:rsidRDefault="00B7216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68"/>
        <w:gridCol w:w="1162"/>
        <w:gridCol w:w="1416"/>
        <w:gridCol w:w="1445"/>
        <w:gridCol w:w="1565"/>
        <w:gridCol w:w="1766"/>
      </w:tblGrid>
      <w:tr w:rsidR="00B7216D">
        <w:tblPrEx>
          <w:tblCellMar>
            <w:top w:w="0" w:type="dxa"/>
            <w:bottom w:w="0" w:type="dxa"/>
          </w:tblCellMar>
        </w:tblPrEx>
        <w:trPr>
          <w:trHeight w:hRule="exact" w:val="245"/>
          <w:jc w:val="center"/>
        </w:trPr>
        <w:tc>
          <w:tcPr>
            <w:tcW w:w="2568" w:type="dxa"/>
            <w:vMerge w:val="restart"/>
            <w:tcBorders>
              <w:top w:val="single" w:sz="4" w:space="0" w:color="auto"/>
              <w:left w:val="single" w:sz="4" w:space="0" w:color="auto"/>
            </w:tcBorders>
            <w:shd w:val="clear" w:color="auto" w:fill="D9D9D9"/>
            <w:vAlign w:val="center"/>
          </w:tcPr>
          <w:p w:rsidR="00B7216D" w:rsidRDefault="00EF65EA">
            <w:pPr>
              <w:pStyle w:val="a5"/>
              <w:ind w:firstLine="0"/>
              <w:jc w:val="center"/>
              <w:rPr>
                <w:sz w:val="20"/>
                <w:szCs w:val="20"/>
              </w:rPr>
            </w:pPr>
            <w:r>
              <w:rPr>
                <w:rStyle w:val="a4"/>
                <w:b/>
                <w:bCs/>
                <w:sz w:val="20"/>
                <w:szCs w:val="20"/>
              </w:rPr>
              <w:t>Показатель оценивания</w:t>
            </w:r>
          </w:p>
        </w:tc>
        <w:tc>
          <w:tcPr>
            <w:tcW w:w="7354" w:type="dxa"/>
            <w:gridSpan w:val="5"/>
            <w:tcBorders>
              <w:top w:val="single" w:sz="4" w:space="0" w:color="auto"/>
              <w:left w:val="single" w:sz="4" w:space="0" w:color="auto"/>
              <w:right w:val="single" w:sz="4" w:space="0" w:color="auto"/>
            </w:tcBorders>
            <w:shd w:val="clear" w:color="auto" w:fill="D9D9D9"/>
            <w:vAlign w:val="bottom"/>
          </w:tcPr>
          <w:p w:rsidR="00B7216D" w:rsidRDefault="00EF65EA">
            <w:pPr>
              <w:pStyle w:val="a5"/>
              <w:ind w:firstLine="0"/>
              <w:jc w:val="center"/>
              <w:rPr>
                <w:sz w:val="20"/>
                <w:szCs w:val="20"/>
              </w:rPr>
            </w:pPr>
            <w:r>
              <w:rPr>
                <w:rStyle w:val="a4"/>
                <w:b/>
                <w:bCs/>
                <w:sz w:val="20"/>
                <w:szCs w:val="20"/>
              </w:rPr>
              <w:t>Критерии оценивания</w:t>
            </w:r>
          </w:p>
        </w:tc>
      </w:tr>
      <w:tr w:rsidR="00B7216D">
        <w:tblPrEx>
          <w:tblCellMar>
            <w:top w:w="0" w:type="dxa"/>
            <w:bottom w:w="0" w:type="dxa"/>
          </w:tblCellMar>
        </w:tblPrEx>
        <w:trPr>
          <w:trHeight w:hRule="exact" w:val="240"/>
          <w:jc w:val="center"/>
        </w:trPr>
        <w:tc>
          <w:tcPr>
            <w:tcW w:w="2568" w:type="dxa"/>
            <w:vMerge/>
            <w:tcBorders>
              <w:left w:val="single" w:sz="4" w:space="0" w:color="auto"/>
            </w:tcBorders>
            <w:shd w:val="clear" w:color="auto" w:fill="D9D9D9"/>
            <w:vAlign w:val="center"/>
          </w:tcPr>
          <w:p w:rsidR="00B7216D" w:rsidRDefault="00B7216D"/>
        </w:tc>
        <w:tc>
          <w:tcPr>
            <w:tcW w:w="1162" w:type="dxa"/>
            <w:tcBorders>
              <w:top w:val="single" w:sz="4" w:space="0" w:color="auto"/>
              <w:left w:val="single" w:sz="4" w:space="0" w:color="auto"/>
            </w:tcBorders>
            <w:shd w:val="clear" w:color="auto" w:fill="D9D9D9"/>
          </w:tcPr>
          <w:p w:rsidR="00B7216D" w:rsidRDefault="00EF65EA">
            <w:pPr>
              <w:pStyle w:val="a5"/>
              <w:ind w:firstLine="520"/>
              <w:rPr>
                <w:sz w:val="20"/>
                <w:szCs w:val="20"/>
              </w:rPr>
            </w:pPr>
            <w:r>
              <w:rPr>
                <w:rStyle w:val="a4"/>
                <w:sz w:val="20"/>
                <w:szCs w:val="20"/>
              </w:rPr>
              <w:t>1</w:t>
            </w:r>
          </w:p>
        </w:tc>
        <w:tc>
          <w:tcPr>
            <w:tcW w:w="1416" w:type="dxa"/>
            <w:tcBorders>
              <w:top w:val="single" w:sz="4" w:space="0" w:color="auto"/>
              <w:left w:val="single" w:sz="4" w:space="0" w:color="auto"/>
            </w:tcBorders>
            <w:shd w:val="clear" w:color="auto" w:fill="D9D9D9"/>
          </w:tcPr>
          <w:p w:rsidR="00B7216D" w:rsidRDefault="00EF65EA">
            <w:pPr>
              <w:pStyle w:val="a5"/>
              <w:ind w:firstLine="0"/>
              <w:jc w:val="center"/>
              <w:rPr>
                <w:sz w:val="20"/>
                <w:szCs w:val="20"/>
              </w:rPr>
            </w:pPr>
            <w:r>
              <w:rPr>
                <w:rStyle w:val="a4"/>
                <w:sz w:val="20"/>
                <w:szCs w:val="20"/>
              </w:rPr>
              <w:t>2</w:t>
            </w:r>
          </w:p>
        </w:tc>
        <w:tc>
          <w:tcPr>
            <w:tcW w:w="1445" w:type="dxa"/>
            <w:tcBorders>
              <w:top w:val="single" w:sz="4" w:space="0" w:color="auto"/>
              <w:left w:val="single" w:sz="4" w:space="0" w:color="auto"/>
            </w:tcBorders>
            <w:shd w:val="clear" w:color="auto" w:fill="D9D9D9"/>
          </w:tcPr>
          <w:p w:rsidR="00B7216D" w:rsidRDefault="00EF65EA">
            <w:pPr>
              <w:pStyle w:val="a5"/>
              <w:ind w:firstLine="660"/>
              <w:rPr>
                <w:sz w:val="20"/>
                <w:szCs w:val="20"/>
              </w:rPr>
            </w:pPr>
            <w:r>
              <w:rPr>
                <w:rStyle w:val="a4"/>
                <w:sz w:val="20"/>
                <w:szCs w:val="20"/>
              </w:rPr>
              <w:t>3</w:t>
            </w:r>
          </w:p>
        </w:tc>
        <w:tc>
          <w:tcPr>
            <w:tcW w:w="1565" w:type="dxa"/>
            <w:tcBorders>
              <w:top w:val="single" w:sz="4" w:space="0" w:color="auto"/>
              <w:left w:val="single" w:sz="4" w:space="0" w:color="auto"/>
            </w:tcBorders>
            <w:shd w:val="clear" w:color="auto" w:fill="D9D9D9"/>
          </w:tcPr>
          <w:p w:rsidR="00B7216D" w:rsidRDefault="00EF65EA">
            <w:pPr>
              <w:pStyle w:val="a5"/>
              <w:ind w:firstLine="0"/>
              <w:jc w:val="center"/>
              <w:rPr>
                <w:sz w:val="20"/>
                <w:szCs w:val="20"/>
              </w:rPr>
            </w:pPr>
            <w:r>
              <w:rPr>
                <w:rStyle w:val="a4"/>
                <w:sz w:val="20"/>
                <w:szCs w:val="20"/>
              </w:rPr>
              <w:t>4</w:t>
            </w:r>
          </w:p>
        </w:tc>
        <w:tc>
          <w:tcPr>
            <w:tcW w:w="1766" w:type="dxa"/>
            <w:tcBorders>
              <w:top w:val="single" w:sz="4" w:space="0" w:color="auto"/>
              <w:left w:val="single" w:sz="4" w:space="0" w:color="auto"/>
              <w:right w:val="single" w:sz="4" w:space="0" w:color="auto"/>
            </w:tcBorders>
            <w:shd w:val="clear" w:color="auto" w:fill="D9D9D9"/>
          </w:tcPr>
          <w:p w:rsidR="00B7216D" w:rsidRDefault="00EF65EA">
            <w:pPr>
              <w:pStyle w:val="a5"/>
              <w:ind w:firstLine="820"/>
              <w:rPr>
                <w:sz w:val="20"/>
                <w:szCs w:val="20"/>
              </w:rPr>
            </w:pPr>
            <w:r>
              <w:rPr>
                <w:rStyle w:val="a4"/>
                <w:sz w:val="20"/>
                <w:szCs w:val="20"/>
              </w:rPr>
              <w:t>5</w:t>
            </w:r>
          </w:p>
        </w:tc>
      </w:tr>
      <w:tr w:rsidR="00B7216D">
        <w:tblPrEx>
          <w:tblCellMar>
            <w:top w:w="0" w:type="dxa"/>
            <w:bottom w:w="0" w:type="dxa"/>
          </w:tblCellMar>
        </w:tblPrEx>
        <w:trPr>
          <w:trHeight w:hRule="exact" w:val="2314"/>
          <w:jc w:val="center"/>
        </w:trPr>
        <w:tc>
          <w:tcPr>
            <w:tcW w:w="2568" w:type="dxa"/>
            <w:tcBorders>
              <w:top w:val="single" w:sz="4" w:space="0" w:color="auto"/>
              <w:left w:val="single" w:sz="4" w:space="0" w:color="auto"/>
            </w:tcBorders>
            <w:shd w:val="clear" w:color="auto" w:fill="auto"/>
          </w:tcPr>
          <w:p w:rsidR="00B7216D" w:rsidRDefault="00EF65EA">
            <w:pPr>
              <w:pStyle w:val="a5"/>
              <w:ind w:firstLine="0"/>
              <w:rPr>
                <w:sz w:val="20"/>
                <w:szCs w:val="20"/>
              </w:rPr>
            </w:pPr>
            <w:r>
              <w:rPr>
                <w:rStyle w:val="a4"/>
                <w:sz w:val="20"/>
                <w:szCs w:val="20"/>
              </w:rPr>
              <w:t>Знает инструменты и методы моделирования информационных процессов;</w:t>
            </w:r>
          </w:p>
        </w:tc>
        <w:tc>
          <w:tcPr>
            <w:tcW w:w="1162" w:type="dxa"/>
            <w:tcBorders>
              <w:top w:val="single" w:sz="4" w:space="0" w:color="auto"/>
              <w:left w:val="single" w:sz="4" w:space="0" w:color="auto"/>
            </w:tcBorders>
            <w:shd w:val="clear" w:color="auto" w:fill="auto"/>
          </w:tcPr>
          <w:p w:rsidR="00B7216D" w:rsidRDefault="00EF65EA" w:rsidP="00EF65EA">
            <w:pPr>
              <w:pStyle w:val="a5"/>
              <w:ind w:firstLine="0"/>
              <w:rPr>
                <w:sz w:val="20"/>
                <w:szCs w:val="20"/>
              </w:rPr>
            </w:pPr>
            <w:r>
              <w:rPr>
                <w:rStyle w:val="a4"/>
                <w:sz w:val="20"/>
                <w:szCs w:val="20"/>
              </w:rPr>
              <w:t>Студент продемонстрировал отсутствие знаний.</w:t>
            </w:r>
          </w:p>
        </w:tc>
        <w:tc>
          <w:tcPr>
            <w:tcW w:w="1416" w:type="dxa"/>
            <w:tcBorders>
              <w:top w:val="single" w:sz="4" w:space="0" w:color="auto"/>
              <w:left w:val="single" w:sz="4" w:space="0" w:color="auto"/>
            </w:tcBorders>
            <w:shd w:val="clear" w:color="auto" w:fill="auto"/>
          </w:tcPr>
          <w:p w:rsidR="00B7216D" w:rsidRDefault="00EF65EA" w:rsidP="00EF65EA">
            <w:pPr>
              <w:pStyle w:val="a5"/>
              <w:ind w:firstLine="0"/>
              <w:rPr>
                <w:sz w:val="20"/>
                <w:szCs w:val="20"/>
              </w:rPr>
            </w:pPr>
            <w:r>
              <w:rPr>
                <w:rStyle w:val="a4"/>
                <w:sz w:val="20"/>
                <w:szCs w:val="20"/>
              </w:rPr>
              <w:t>Студент демонстрирует небольшое понимание заданий. У студента нет ответа.</w:t>
            </w:r>
          </w:p>
        </w:tc>
        <w:tc>
          <w:tcPr>
            <w:tcW w:w="1445" w:type="dxa"/>
            <w:tcBorders>
              <w:top w:val="single" w:sz="4" w:space="0" w:color="auto"/>
              <w:left w:val="single" w:sz="4" w:space="0" w:color="auto"/>
            </w:tcBorders>
            <w:shd w:val="clear" w:color="auto" w:fill="auto"/>
            <w:vAlign w:val="bottom"/>
          </w:tcPr>
          <w:p w:rsidR="00B7216D" w:rsidRDefault="00EF65EA">
            <w:pPr>
              <w:pStyle w:val="a5"/>
              <w:ind w:firstLine="0"/>
              <w:rPr>
                <w:sz w:val="20"/>
                <w:szCs w:val="20"/>
              </w:rPr>
            </w:pPr>
            <w:r>
              <w:rPr>
                <w:rStyle w:val="a4"/>
                <w:sz w:val="20"/>
                <w:szCs w:val="20"/>
              </w:rPr>
              <w:t>Студент демонстрирует частичное понимание заданий.</w:t>
            </w:r>
          </w:p>
          <w:p w:rsidR="00B7216D" w:rsidRDefault="00EF65EA">
            <w:pPr>
              <w:pStyle w:val="a5"/>
              <w:ind w:firstLine="0"/>
              <w:rPr>
                <w:sz w:val="20"/>
                <w:szCs w:val="20"/>
              </w:rPr>
            </w:pPr>
            <w:r>
              <w:rPr>
                <w:rStyle w:val="a4"/>
                <w:sz w:val="20"/>
                <w:szCs w:val="20"/>
              </w:rPr>
              <w:t xml:space="preserve">Большинство требований, </w:t>
            </w:r>
            <w:proofErr w:type="gramStart"/>
            <w:r>
              <w:rPr>
                <w:rStyle w:val="a4"/>
                <w:sz w:val="20"/>
                <w:szCs w:val="20"/>
              </w:rPr>
              <w:t>предъявляемы</w:t>
            </w:r>
            <w:proofErr w:type="gramEnd"/>
            <w:r>
              <w:rPr>
                <w:rStyle w:val="a4"/>
                <w:sz w:val="20"/>
                <w:szCs w:val="20"/>
              </w:rPr>
              <w:t xml:space="preserve"> х к заданию выполнены.</w:t>
            </w:r>
          </w:p>
        </w:tc>
        <w:tc>
          <w:tcPr>
            <w:tcW w:w="1565" w:type="dxa"/>
            <w:tcBorders>
              <w:top w:val="single" w:sz="4" w:space="0" w:color="auto"/>
              <w:left w:val="single" w:sz="4" w:space="0" w:color="auto"/>
            </w:tcBorders>
            <w:shd w:val="clear" w:color="auto" w:fill="auto"/>
          </w:tcPr>
          <w:p w:rsidR="00B7216D" w:rsidRDefault="00EF65EA">
            <w:pPr>
              <w:pStyle w:val="a5"/>
              <w:ind w:firstLine="0"/>
              <w:rPr>
                <w:sz w:val="20"/>
                <w:szCs w:val="20"/>
              </w:rPr>
            </w:pPr>
            <w:r>
              <w:rPr>
                <w:rStyle w:val="a4"/>
                <w:sz w:val="20"/>
                <w:szCs w:val="20"/>
              </w:rPr>
              <w:t xml:space="preserve">Студент демонстрирует значительное знание заданий. </w:t>
            </w:r>
            <w:proofErr w:type="gramStart"/>
            <w:r>
              <w:rPr>
                <w:rStyle w:val="a4"/>
                <w:sz w:val="20"/>
                <w:szCs w:val="20"/>
              </w:rPr>
              <w:t>Все требования, предъявляемые к заданию выполнены</w:t>
            </w:r>
            <w:proofErr w:type="gramEnd"/>
            <w:r>
              <w:rPr>
                <w:rStyle w:val="a4"/>
                <w:sz w:val="20"/>
                <w:szCs w:val="20"/>
              </w:rPr>
              <w:t>.</w:t>
            </w:r>
          </w:p>
        </w:tc>
        <w:tc>
          <w:tcPr>
            <w:tcW w:w="1766" w:type="dxa"/>
            <w:tcBorders>
              <w:top w:val="single" w:sz="4" w:space="0" w:color="auto"/>
              <w:left w:val="single" w:sz="4" w:space="0" w:color="auto"/>
              <w:right w:val="single" w:sz="4" w:space="0" w:color="auto"/>
            </w:tcBorders>
            <w:shd w:val="clear" w:color="auto" w:fill="auto"/>
          </w:tcPr>
          <w:p w:rsidR="00B7216D" w:rsidRDefault="00EF65EA">
            <w:pPr>
              <w:pStyle w:val="a5"/>
              <w:ind w:firstLine="0"/>
              <w:rPr>
                <w:sz w:val="20"/>
                <w:szCs w:val="20"/>
              </w:rPr>
            </w:pPr>
            <w:r>
              <w:rPr>
                <w:rStyle w:val="a4"/>
                <w:sz w:val="20"/>
                <w:szCs w:val="20"/>
              </w:rPr>
              <w:t xml:space="preserve">Студент демонстрирует полное знание заданий. </w:t>
            </w:r>
            <w:proofErr w:type="gramStart"/>
            <w:r>
              <w:rPr>
                <w:rStyle w:val="a4"/>
                <w:sz w:val="20"/>
                <w:szCs w:val="20"/>
              </w:rPr>
              <w:t>Все требования, предъявляемые к заданию выполнены</w:t>
            </w:r>
            <w:proofErr w:type="gramEnd"/>
            <w:r>
              <w:rPr>
                <w:rStyle w:val="a4"/>
                <w:sz w:val="20"/>
                <w:szCs w:val="20"/>
              </w:rPr>
              <w:t>.</w:t>
            </w:r>
          </w:p>
        </w:tc>
      </w:tr>
      <w:tr w:rsidR="00B7216D">
        <w:tblPrEx>
          <w:tblCellMar>
            <w:top w:w="0" w:type="dxa"/>
            <w:bottom w:w="0" w:type="dxa"/>
          </w:tblCellMar>
        </w:tblPrEx>
        <w:trPr>
          <w:trHeight w:hRule="exact" w:val="2544"/>
          <w:jc w:val="center"/>
        </w:trPr>
        <w:tc>
          <w:tcPr>
            <w:tcW w:w="2568" w:type="dxa"/>
            <w:tcBorders>
              <w:top w:val="single" w:sz="4" w:space="0" w:color="auto"/>
              <w:left w:val="single" w:sz="4" w:space="0" w:color="auto"/>
            </w:tcBorders>
            <w:shd w:val="clear" w:color="auto" w:fill="auto"/>
          </w:tcPr>
          <w:p w:rsidR="00B7216D" w:rsidRDefault="00EF65EA">
            <w:pPr>
              <w:pStyle w:val="a5"/>
              <w:ind w:firstLine="0"/>
              <w:rPr>
                <w:sz w:val="20"/>
                <w:szCs w:val="20"/>
              </w:rPr>
            </w:pPr>
            <w:r>
              <w:rPr>
                <w:rStyle w:val="a4"/>
                <w:sz w:val="20"/>
                <w:szCs w:val="20"/>
              </w:rPr>
              <w:t>Умеет проектировать ИС и разрабатывать программные продукты для решения прикладных задач.</w:t>
            </w:r>
          </w:p>
        </w:tc>
        <w:tc>
          <w:tcPr>
            <w:tcW w:w="1162" w:type="dxa"/>
            <w:tcBorders>
              <w:top w:val="single" w:sz="4" w:space="0" w:color="auto"/>
              <w:left w:val="single" w:sz="4" w:space="0" w:color="auto"/>
            </w:tcBorders>
            <w:shd w:val="clear" w:color="auto" w:fill="auto"/>
          </w:tcPr>
          <w:p w:rsidR="00B7216D" w:rsidRDefault="00EF65EA" w:rsidP="00EF65EA">
            <w:pPr>
              <w:pStyle w:val="a5"/>
              <w:ind w:firstLine="0"/>
              <w:rPr>
                <w:sz w:val="20"/>
                <w:szCs w:val="20"/>
              </w:rPr>
            </w:pPr>
            <w:r>
              <w:rPr>
                <w:rStyle w:val="a4"/>
                <w:sz w:val="20"/>
                <w:szCs w:val="20"/>
              </w:rPr>
              <w:t>Студент продемонстрировал отсутствие умений.</w:t>
            </w:r>
          </w:p>
        </w:tc>
        <w:tc>
          <w:tcPr>
            <w:tcW w:w="1416" w:type="dxa"/>
            <w:tcBorders>
              <w:top w:val="single" w:sz="4" w:space="0" w:color="auto"/>
              <w:left w:val="single" w:sz="4" w:space="0" w:color="auto"/>
            </w:tcBorders>
            <w:shd w:val="clear" w:color="auto" w:fill="auto"/>
          </w:tcPr>
          <w:p w:rsidR="00B7216D" w:rsidRDefault="00EF65EA" w:rsidP="00EF65EA">
            <w:pPr>
              <w:pStyle w:val="a5"/>
              <w:ind w:firstLine="0"/>
              <w:rPr>
                <w:sz w:val="20"/>
                <w:szCs w:val="20"/>
              </w:rPr>
            </w:pPr>
            <w:r>
              <w:rPr>
                <w:rStyle w:val="a4"/>
                <w:sz w:val="20"/>
                <w:szCs w:val="20"/>
              </w:rPr>
              <w:t>Студент демонстрирует неумения выполнять задания.</w:t>
            </w:r>
          </w:p>
        </w:tc>
        <w:tc>
          <w:tcPr>
            <w:tcW w:w="1445" w:type="dxa"/>
            <w:tcBorders>
              <w:top w:val="single" w:sz="4" w:space="0" w:color="auto"/>
              <w:left w:val="single" w:sz="4" w:space="0" w:color="auto"/>
            </w:tcBorders>
            <w:shd w:val="clear" w:color="auto" w:fill="auto"/>
          </w:tcPr>
          <w:p w:rsidR="00B7216D" w:rsidRDefault="00EF65EA">
            <w:pPr>
              <w:pStyle w:val="a5"/>
              <w:ind w:firstLine="0"/>
              <w:rPr>
                <w:sz w:val="20"/>
                <w:szCs w:val="20"/>
              </w:rPr>
            </w:pPr>
            <w:r>
              <w:rPr>
                <w:rStyle w:val="a4"/>
                <w:sz w:val="20"/>
                <w:szCs w:val="20"/>
              </w:rPr>
              <w:t xml:space="preserve">Студент демонстрирует частичное умение выполнений заданий. Большинство требований, </w:t>
            </w:r>
            <w:proofErr w:type="gramStart"/>
            <w:r>
              <w:rPr>
                <w:rStyle w:val="a4"/>
                <w:sz w:val="20"/>
                <w:szCs w:val="20"/>
              </w:rPr>
              <w:t>предъявляемы</w:t>
            </w:r>
            <w:proofErr w:type="gramEnd"/>
            <w:r>
              <w:rPr>
                <w:rStyle w:val="a4"/>
                <w:sz w:val="20"/>
                <w:szCs w:val="20"/>
              </w:rPr>
              <w:t xml:space="preserve"> х к заданию выполнены.</w:t>
            </w:r>
          </w:p>
        </w:tc>
        <w:tc>
          <w:tcPr>
            <w:tcW w:w="1565" w:type="dxa"/>
            <w:tcBorders>
              <w:top w:val="single" w:sz="4" w:space="0" w:color="auto"/>
              <w:left w:val="single" w:sz="4" w:space="0" w:color="auto"/>
            </w:tcBorders>
            <w:shd w:val="clear" w:color="auto" w:fill="auto"/>
          </w:tcPr>
          <w:p w:rsidR="00B7216D" w:rsidRDefault="00EF65EA">
            <w:pPr>
              <w:pStyle w:val="a5"/>
              <w:ind w:firstLine="0"/>
              <w:rPr>
                <w:sz w:val="20"/>
                <w:szCs w:val="20"/>
              </w:rPr>
            </w:pPr>
            <w:r>
              <w:rPr>
                <w:rStyle w:val="a4"/>
                <w:sz w:val="20"/>
                <w:szCs w:val="20"/>
              </w:rPr>
              <w:t xml:space="preserve">Студент демонстрирует значительное знание заданий. </w:t>
            </w:r>
            <w:proofErr w:type="gramStart"/>
            <w:r>
              <w:rPr>
                <w:rStyle w:val="a4"/>
                <w:sz w:val="20"/>
                <w:szCs w:val="20"/>
              </w:rPr>
              <w:t>Все требования, предъявляемые к заданию выполнены</w:t>
            </w:r>
            <w:proofErr w:type="gramEnd"/>
            <w:r>
              <w:rPr>
                <w:rStyle w:val="a4"/>
                <w:sz w:val="20"/>
                <w:szCs w:val="20"/>
              </w:rPr>
              <w:t>.</w:t>
            </w:r>
          </w:p>
        </w:tc>
        <w:tc>
          <w:tcPr>
            <w:tcW w:w="1766" w:type="dxa"/>
            <w:tcBorders>
              <w:top w:val="single" w:sz="4" w:space="0" w:color="auto"/>
              <w:left w:val="single" w:sz="4" w:space="0" w:color="auto"/>
              <w:right w:val="single" w:sz="4" w:space="0" w:color="auto"/>
            </w:tcBorders>
            <w:shd w:val="clear" w:color="auto" w:fill="auto"/>
          </w:tcPr>
          <w:p w:rsidR="00B7216D" w:rsidRDefault="00EF65EA">
            <w:pPr>
              <w:pStyle w:val="a5"/>
              <w:ind w:firstLine="0"/>
              <w:rPr>
                <w:sz w:val="20"/>
                <w:szCs w:val="20"/>
              </w:rPr>
            </w:pPr>
            <w:r>
              <w:rPr>
                <w:rStyle w:val="a4"/>
                <w:sz w:val="20"/>
                <w:szCs w:val="20"/>
              </w:rPr>
              <w:t xml:space="preserve">Студент демонстрирует полное умение выполнений заданий. </w:t>
            </w:r>
            <w:proofErr w:type="gramStart"/>
            <w:r>
              <w:rPr>
                <w:rStyle w:val="a4"/>
                <w:sz w:val="20"/>
                <w:szCs w:val="20"/>
              </w:rPr>
              <w:t>Все требования, предъявляемые к заданию выполнены</w:t>
            </w:r>
            <w:proofErr w:type="gramEnd"/>
            <w:r>
              <w:rPr>
                <w:rStyle w:val="a4"/>
                <w:sz w:val="20"/>
                <w:szCs w:val="20"/>
              </w:rPr>
              <w:t>.</w:t>
            </w:r>
          </w:p>
        </w:tc>
      </w:tr>
      <w:tr w:rsidR="00B7216D">
        <w:tblPrEx>
          <w:tblCellMar>
            <w:top w:w="0" w:type="dxa"/>
            <w:bottom w:w="0" w:type="dxa"/>
          </w:tblCellMar>
        </w:tblPrEx>
        <w:trPr>
          <w:trHeight w:hRule="exact" w:val="2294"/>
          <w:jc w:val="center"/>
        </w:trPr>
        <w:tc>
          <w:tcPr>
            <w:tcW w:w="2568" w:type="dxa"/>
            <w:tcBorders>
              <w:top w:val="single" w:sz="4" w:space="0" w:color="auto"/>
              <w:left w:val="single" w:sz="4" w:space="0" w:color="auto"/>
              <w:bottom w:val="single" w:sz="4" w:space="0" w:color="auto"/>
            </w:tcBorders>
            <w:shd w:val="clear" w:color="auto" w:fill="auto"/>
            <w:vAlign w:val="center"/>
          </w:tcPr>
          <w:p w:rsidR="00B7216D" w:rsidRDefault="00EF65EA">
            <w:pPr>
              <w:pStyle w:val="a5"/>
              <w:spacing w:line="276" w:lineRule="auto"/>
              <w:ind w:firstLine="0"/>
              <w:rPr>
                <w:sz w:val="20"/>
                <w:szCs w:val="20"/>
              </w:rPr>
            </w:pPr>
            <w:r>
              <w:rPr>
                <w:rStyle w:val="a4"/>
                <w:sz w:val="20"/>
                <w:szCs w:val="20"/>
              </w:rPr>
              <w:t>Владеет навыками детального описания предметной области, информационных систем и программных продуктов в прикладных областях деятельности.</w:t>
            </w:r>
          </w:p>
        </w:tc>
        <w:tc>
          <w:tcPr>
            <w:tcW w:w="1162" w:type="dxa"/>
            <w:tcBorders>
              <w:top w:val="single" w:sz="4" w:space="0" w:color="auto"/>
              <w:left w:val="single" w:sz="4" w:space="0" w:color="auto"/>
              <w:bottom w:val="single" w:sz="4" w:space="0" w:color="auto"/>
            </w:tcBorders>
            <w:shd w:val="clear" w:color="auto" w:fill="auto"/>
          </w:tcPr>
          <w:p w:rsidR="00B7216D" w:rsidRDefault="00EF65EA" w:rsidP="00EF65EA">
            <w:pPr>
              <w:pStyle w:val="a5"/>
              <w:ind w:firstLine="0"/>
              <w:rPr>
                <w:sz w:val="20"/>
                <w:szCs w:val="20"/>
              </w:rPr>
            </w:pPr>
            <w:r>
              <w:rPr>
                <w:rStyle w:val="a4"/>
                <w:sz w:val="20"/>
                <w:szCs w:val="20"/>
              </w:rPr>
              <w:t>Проявляется полное или практически полное отсутствие навыков.</w:t>
            </w:r>
          </w:p>
        </w:tc>
        <w:tc>
          <w:tcPr>
            <w:tcW w:w="1416" w:type="dxa"/>
            <w:tcBorders>
              <w:top w:val="single" w:sz="4" w:space="0" w:color="auto"/>
              <w:left w:val="single" w:sz="4" w:space="0" w:color="auto"/>
              <w:bottom w:val="single" w:sz="4" w:space="0" w:color="auto"/>
            </w:tcBorders>
            <w:shd w:val="clear" w:color="auto" w:fill="auto"/>
          </w:tcPr>
          <w:p w:rsidR="00B7216D" w:rsidRDefault="00EF65EA">
            <w:pPr>
              <w:pStyle w:val="a5"/>
              <w:ind w:firstLine="0"/>
              <w:rPr>
                <w:sz w:val="20"/>
                <w:szCs w:val="20"/>
              </w:rPr>
            </w:pPr>
            <w:r>
              <w:rPr>
                <w:rStyle w:val="a4"/>
                <w:sz w:val="20"/>
                <w:szCs w:val="20"/>
              </w:rPr>
              <w:t xml:space="preserve">У студента не </w:t>
            </w:r>
            <w:proofErr w:type="gramStart"/>
            <w:r>
              <w:rPr>
                <w:rStyle w:val="a4"/>
                <w:sz w:val="20"/>
                <w:szCs w:val="20"/>
              </w:rPr>
              <w:t>сформированы</w:t>
            </w:r>
            <w:proofErr w:type="gramEnd"/>
          </w:p>
          <w:p w:rsidR="00B7216D" w:rsidRDefault="00EF65EA">
            <w:pPr>
              <w:pStyle w:val="a5"/>
              <w:ind w:firstLine="0"/>
              <w:rPr>
                <w:sz w:val="20"/>
                <w:szCs w:val="20"/>
              </w:rPr>
            </w:pPr>
            <w:r>
              <w:rPr>
                <w:rStyle w:val="a4"/>
                <w:sz w:val="20"/>
                <w:szCs w:val="20"/>
              </w:rPr>
              <w:t>дисциплинарные</w:t>
            </w:r>
          </w:p>
          <w:p w:rsidR="00B7216D" w:rsidRDefault="00EF65EA" w:rsidP="00EF65EA">
            <w:pPr>
              <w:pStyle w:val="a5"/>
              <w:ind w:firstLine="0"/>
              <w:rPr>
                <w:sz w:val="20"/>
                <w:szCs w:val="20"/>
              </w:rPr>
            </w:pPr>
            <w:r>
              <w:rPr>
                <w:rStyle w:val="a4"/>
                <w:sz w:val="20"/>
                <w:szCs w:val="20"/>
              </w:rPr>
              <w:t>компетенции, проявляется недостаточность навыков.</w:t>
            </w:r>
          </w:p>
        </w:tc>
        <w:tc>
          <w:tcPr>
            <w:tcW w:w="1445" w:type="dxa"/>
            <w:tcBorders>
              <w:top w:val="single" w:sz="4" w:space="0" w:color="auto"/>
              <w:left w:val="single" w:sz="4" w:space="0" w:color="auto"/>
              <w:bottom w:val="single" w:sz="4" w:space="0" w:color="auto"/>
            </w:tcBorders>
            <w:shd w:val="clear" w:color="auto" w:fill="auto"/>
          </w:tcPr>
          <w:p w:rsidR="00B7216D" w:rsidRDefault="00EF65EA" w:rsidP="00EF65EA">
            <w:pPr>
              <w:pStyle w:val="a5"/>
              <w:ind w:firstLine="0"/>
              <w:rPr>
                <w:sz w:val="20"/>
                <w:szCs w:val="20"/>
              </w:rPr>
            </w:pPr>
            <w:r>
              <w:rPr>
                <w:rStyle w:val="a4"/>
                <w:sz w:val="20"/>
                <w:szCs w:val="20"/>
              </w:rPr>
              <w:t>В целом успешное, но не систематическое применение навыков</w:t>
            </w:r>
          </w:p>
        </w:tc>
        <w:tc>
          <w:tcPr>
            <w:tcW w:w="1565" w:type="dxa"/>
            <w:tcBorders>
              <w:top w:val="single" w:sz="4" w:space="0" w:color="auto"/>
              <w:left w:val="single" w:sz="4" w:space="0" w:color="auto"/>
              <w:bottom w:val="single" w:sz="4" w:space="0" w:color="auto"/>
            </w:tcBorders>
            <w:shd w:val="clear" w:color="auto" w:fill="auto"/>
          </w:tcPr>
          <w:p w:rsidR="00B7216D" w:rsidRDefault="00EF65EA">
            <w:pPr>
              <w:pStyle w:val="a5"/>
              <w:ind w:firstLine="0"/>
              <w:rPr>
                <w:sz w:val="20"/>
                <w:szCs w:val="20"/>
              </w:rPr>
            </w:pPr>
            <w:r>
              <w:rPr>
                <w:rStyle w:val="a4"/>
                <w:sz w:val="20"/>
                <w:szCs w:val="20"/>
              </w:rPr>
              <w:t>В целом успешное, но содержащее отдельные пробелы применение навыков</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B7216D" w:rsidRDefault="00EF65EA">
            <w:pPr>
              <w:pStyle w:val="a5"/>
              <w:ind w:firstLine="0"/>
              <w:rPr>
                <w:sz w:val="20"/>
                <w:szCs w:val="20"/>
              </w:rPr>
            </w:pPr>
            <w:r>
              <w:rPr>
                <w:rStyle w:val="a4"/>
                <w:sz w:val="20"/>
                <w:szCs w:val="20"/>
              </w:rPr>
              <w:t>Успешное и систематическое применение навыков</w:t>
            </w:r>
          </w:p>
        </w:tc>
      </w:tr>
    </w:tbl>
    <w:p w:rsidR="00B7216D" w:rsidRDefault="00B7216D">
      <w:pPr>
        <w:spacing w:after="299" w:line="1" w:lineRule="exact"/>
      </w:pPr>
    </w:p>
    <w:p w:rsidR="00B7216D" w:rsidRDefault="00B7216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68"/>
        <w:gridCol w:w="7354"/>
      </w:tblGrid>
      <w:tr w:rsidR="00B7216D">
        <w:tblPrEx>
          <w:tblCellMar>
            <w:top w:w="0" w:type="dxa"/>
            <w:bottom w:w="0" w:type="dxa"/>
          </w:tblCellMar>
        </w:tblPrEx>
        <w:trPr>
          <w:trHeight w:hRule="exact" w:val="475"/>
          <w:jc w:val="center"/>
        </w:trPr>
        <w:tc>
          <w:tcPr>
            <w:tcW w:w="2568" w:type="dxa"/>
            <w:tcBorders>
              <w:top w:val="single" w:sz="4" w:space="0" w:color="auto"/>
              <w:left w:val="single" w:sz="4" w:space="0" w:color="auto"/>
            </w:tcBorders>
            <w:shd w:val="clear" w:color="auto" w:fill="auto"/>
            <w:vAlign w:val="bottom"/>
          </w:tcPr>
          <w:p w:rsidR="00B7216D" w:rsidRDefault="00EF65EA">
            <w:pPr>
              <w:pStyle w:val="a5"/>
              <w:ind w:firstLine="0"/>
              <w:jc w:val="center"/>
              <w:rPr>
                <w:sz w:val="20"/>
                <w:szCs w:val="20"/>
              </w:rPr>
            </w:pPr>
            <w:r>
              <w:rPr>
                <w:rStyle w:val="a4"/>
                <w:sz w:val="20"/>
                <w:szCs w:val="20"/>
              </w:rPr>
              <w:t>Код компетенции</w:t>
            </w:r>
          </w:p>
        </w:tc>
        <w:tc>
          <w:tcPr>
            <w:tcW w:w="7354" w:type="dxa"/>
            <w:tcBorders>
              <w:top w:val="single" w:sz="4" w:space="0" w:color="auto"/>
              <w:left w:val="single" w:sz="4" w:space="0" w:color="auto"/>
              <w:right w:val="single" w:sz="4" w:space="0" w:color="auto"/>
            </w:tcBorders>
            <w:shd w:val="clear" w:color="auto" w:fill="auto"/>
            <w:vAlign w:val="bottom"/>
          </w:tcPr>
          <w:p w:rsidR="00B7216D" w:rsidRDefault="00EF65EA">
            <w:pPr>
              <w:pStyle w:val="a5"/>
              <w:ind w:firstLine="0"/>
              <w:jc w:val="center"/>
              <w:rPr>
                <w:sz w:val="20"/>
                <w:szCs w:val="20"/>
              </w:rPr>
            </w:pPr>
            <w:r>
              <w:rPr>
                <w:rStyle w:val="a4"/>
                <w:sz w:val="20"/>
                <w:szCs w:val="20"/>
              </w:rPr>
              <w:t>Наименование компетенции</w:t>
            </w:r>
          </w:p>
        </w:tc>
      </w:tr>
      <w:tr w:rsidR="00B7216D">
        <w:tblPrEx>
          <w:tblCellMar>
            <w:top w:w="0" w:type="dxa"/>
            <w:bottom w:w="0" w:type="dxa"/>
          </w:tblCellMar>
        </w:tblPrEx>
        <w:trPr>
          <w:trHeight w:hRule="exact" w:val="480"/>
          <w:jc w:val="center"/>
        </w:trPr>
        <w:tc>
          <w:tcPr>
            <w:tcW w:w="2568" w:type="dxa"/>
            <w:tcBorders>
              <w:top w:val="single" w:sz="4" w:space="0" w:color="auto"/>
              <w:left w:val="single" w:sz="4" w:space="0" w:color="auto"/>
              <w:bottom w:val="single" w:sz="4" w:space="0" w:color="auto"/>
            </w:tcBorders>
            <w:shd w:val="clear" w:color="auto" w:fill="auto"/>
            <w:vAlign w:val="center"/>
          </w:tcPr>
          <w:p w:rsidR="00B7216D" w:rsidRDefault="00EF65EA">
            <w:pPr>
              <w:pStyle w:val="a5"/>
              <w:ind w:firstLine="0"/>
              <w:jc w:val="center"/>
              <w:rPr>
                <w:sz w:val="20"/>
                <w:szCs w:val="20"/>
              </w:rPr>
            </w:pPr>
            <w:r>
              <w:rPr>
                <w:rStyle w:val="a4"/>
                <w:sz w:val="20"/>
                <w:szCs w:val="20"/>
              </w:rPr>
              <w:t>ПК-10</w:t>
            </w:r>
          </w:p>
        </w:tc>
        <w:tc>
          <w:tcPr>
            <w:tcW w:w="7354" w:type="dxa"/>
            <w:tcBorders>
              <w:top w:val="single" w:sz="4" w:space="0" w:color="auto"/>
              <w:left w:val="single" w:sz="4" w:space="0" w:color="auto"/>
              <w:bottom w:val="single" w:sz="4" w:space="0" w:color="auto"/>
              <w:right w:val="single" w:sz="4" w:space="0" w:color="auto"/>
            </w:tcBorders>
            <w:shd w:val="clear" w:color="auto" w:fill="auto"/>
            <w:vAlign w:val="bottom"/>
          </w:tcPr>
          <w:p w:rsidR="00B7216D" w:rsidRDefault="00EF65EA">
            <w:pPr>
              <w:pStyle w:val="a5"/>
              <w:ind w:firstLine="0"/>
              <w:rPr>
                <w:sz w:val="20"/>
                <w:szCs w:val="20"/>
              </w:rPr>
            </w:pPr>
            <w:r>
              <w:rPr>
                <w:rStyle w:val="a4"/>
                <w:sz w:val="20"/>
                <w:szCs w:val="20"/>
              </w:rPr>
              <w:t>Способен применять системный подход и математические методы в формализации решения прикладных задач</w:t>
            </w:r>
          </w:p>
        </w:tc>
      </w:tr>
    </w:tbl>
    <w:p w:rsidR="00B7216D" w:rsidRDefault="00B7216D">
      <w:pPr>
        <w:spacing w:after="219" w:line="1" w:lineRule="exact"/>
      </w:pPr>
    </w:p>
    <w:p w:rsidR="00B7216D" w:rsidRDefault="00B7216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68"/>
        <w:gridCol w:w="1166"/>
        <w:gridCol w:w="1416"/>
        <w:gridCol w:w="1445"/>
        <w:gridCol w:w="1560"/>
        <w:gridCol w:w="1766"/>
      </w:tblGrid>
      <w:tr w:rsidR="00B7216D">
        <w:tblPrEx>
          <w:tblCellMar>
            <w:top w:w="0" w:type="dxa"/>
            <w:bottom w:w="0" w:type="dxa"/>
          </w:tblCellMar>
        </w:tblPrEx>
        <w:trPr>
          <w:trHeight w:hRule="exact" w:val="240"/>
          <w:jc w:val="center"/>
        </w:trPr>
        <w:tc>
          <w:tcPr>
            <w:tcW w:w="2568" w:type="dxa"/>
            <w:vMerge w:val="restart"/>
            <w:tcBorders>
              <w:top w:val="single" w:sz="4" w:space="0" w:color="auto"/>
              <w:left w:val="single" w:sz="4" w:space="0" w:color="auto"/>
            </w:tcBorders>
            <w:shd w:val="clear" w:color="auto" w:fill="D9D9D9"/>
            <w:vAlign w:val="center"/>
          </w:tcPr>
          <w:p w:rsidR="00B7216D" w:rsidRDefault="00EF65EA">
            <w:pPr>
              <w:pStyle w:val="a5"/>
              <w:ind w:firstLine="0"/>
              <w:jc w:val="center"/>
              <w:rPr>
                <w:sz w:val="20"/>
                <w:szCs w:val="20"/>
              </w:rPr>
            </w:pPr>
            <w:r>
              <w:rPr>
                <w:rStyle w:val="a4"/>
                <w:b/>
                <w:bCs/>
                <w:sz w:val="20"/>
                <w:szCs w:val="20"/>
              </w:rPr>
              <w:t>Показатель оценивания</w:t>
            </w:r>
          </w:p>
        </w:tc>
        <w:tc>
          <w:tcPr>
            <w:tcW w:w="7353" w:type="dxa"/>
            <w:gridSpan w:val="5"/>
            <w:tcBorders>
              <w:top w:val="single" w:sz="4" w:space="0" w:color="auto"/>
              <w:left w:val="single" w:sz="4" w:space="0" w:color="auto"/>
              <w:right w:val="single" w:sz="4" w:space="0" w:color="auto"/>
            </w:tcBorders>
            <w:shd w:val="clear" w:color="auto" w:fill="D9D9D9"/>
            <w:vAlign w:val="bottom"/>
          </w:tcPr>
          <w:p w:rsidR="00B7216D" w:rsidRDefault="00EF65EA">
            <w:pPr>
              <w:pStyle w:val="a5"/>
              <w:ind w:firstLine="0"/>
              <w:jc w:val="center"/>
              <w:rPr>
                <w:sz w:val="20"/>
                <w:szCs w:val="20"/>
              </w:rPr>
            </w:pPr>
            <w:r>
              <w:rPr>
                <w:rStyle w:val="a4"/>
                <w:b/>
                <w:bCs/>
                <w:sz w:val="20"/>
                <w:szCs w:val="20"/>
              </w:rPr>
              <w:t>Критерии оценивания</w:t>
            </w:r>
          </w:p>
        </w:tc>
      </w:tr>
      <w:tr w:rsidR="00B7216D">
        <w:tblPrEx>
          <w:tblCellMar>
            <w:top w:w="0" w:type="dxa"/>
            <w:bottom w:w="0" w:type="dxa"/>
          </w:tblCellMar>
        </w:tblPrEx>
        <w:trPr>
          <w:trHeight w:hRule="exact" w:val="250"/>
          <w:jc w:val="center"/>
        </w:trPr>
        <w:tc>
          <w:tcPr>
            <w:tcW w:w="2568" w:type="dxa"/>
            <w:vMerge/>
            <w:tcBorders>
              <w:left w:val="single" w:sz="4" w:space="0" w:color="auto"/>
              <w:bottom w:val="single" w:sz="4" w:space="0" w:color="auto"/>
            </w:tcBorders>
            <w:shd w:val="clear" w:color="auto" w:fill="D9D9D9"/>
            <w:vAlign w:val="center"/>
          </w:tcPr>
          <w:p w:rsidR="00B7216D" w:rsidRDefault="00B7216D"/>
        </w:tc>
        <w:tc>
          <w:tcPr>
            <w:tcW w:w="1166" w:type="dxa"/>
            <w:tcBorders>
              <w:top w:val="single" w:sz="4" w:space="0" w:color="auto"/>
              <w:left w:val="single" w:sz="4" w:space="0" w:color="auto"/>
              <w:bottom w:val="single" w:sz="4" w:space="0" w:color="auto"/>
            </w:tcBorders>
            <w:shd w:val="clear" w:color="auto" w:fill="D9D9D9"/>
          </w:tcPr>
          <w:p w:rsidR="00B7216D" w:rsidRDefault="00EF65EA">
            <w:pPr>
              <w:pStyle w:val="a5"/>
              <w:ind w:firstLine="0"/>
              <w:jc w:val="center"/>
              <w:rPr>
                <w:sz w:val="20"/>
                <w:szCs w:val="20"/>
              </w:rPr>
            </w:pPr>
            <w:r>
              <w:rPr>
                <w:rStyle w:val="a4"/>
                <w:sz w:val="20"/>
                <w:szCs w:val="20"/>
                <w:vertAlign w:val="superscript"/>
              </w:rPr>
              <w:t>1</w:t>
            </w:r>
          </w:p>
        </w:tc>
        <w:tc>
          <w:tcPr>
            <w:tcW w:w="1416" w:type="dxa"/>
            <w:tcBorders>
              <w:top w:val="single" w:sz="4" w:space="0" w:color="auto"/>
              <w:bottom w:val="single" w:sz="4" w:space="0" w:color="auto"/>
            </w:tcBorders>
            <w:shd w:val="clear" w:color="auto" w:fill="D9D9D9"/>
          </w:tcPr>
          <w:p w:rsidR="00B7216D" w:rsidRDefault="00EF65EA">
            <w:pPr>
              <w:pStyle w:val="a5"/>
              <w:ind w:firstLine="0"/>
              <w:jc w:val="center"/>
              <w:rPr>
                <w:sz w:val="20"/>
                <w:szCs w:val="20"/>
              </w:rPr>
            </w:pPr>
            <w:r>
              <w:rPr>
                <w:rStyle w:val="a4"/>
                <w:sz w:val="20"/>
                <w:szCs w:val="20"/>
                <w:vertAlign w:val="superscript"/>
              </w:rPr>
              <w:t>2</w:t>
            </w:r>
          </w:p>
        </w:tc>
        <w:tc>
          <w:tcPr>
            <w:tcW w:w="1445" w:type="dxa"/>
            <w:tcBorders>
              <w:top w:val="single" w:sz="4" w:space="0" w:color="auto"/>
              <w:bottom w:val="single" w:sz="4" w:space="0" w:color="auto"/>
            </w:tcBorders>
            <w:shd w:val="clear" w:color="auto" w:fill="D9D9D9"/>
          </w:tcPr>
          <w:p w:rsidR="00B7216D" w:rsidRDefault="00EF65EA">
            <w:pPr>
              <w:pStyle w:val="a5"/>
              <w:ind w:firstLine="0"/>
              <w:jc w:val="center"/>
              <w:rPr>
                <w:sz w:val="20"/>
                <w:szCs w:val="20"/>
              </w:rPr>
            </w:pPr>
            <w:r>
              <w:rPr>
                <w:rStyle w:val="a4"/>
                <w:sz w:val="20"/>
                <w:szCs w:val="20"/>
                <w:vertAlign w:val="superscript"/>
              </w:rPr>
              <w:t>3</w:t>
            </w:r>
          </w:p>
        </w:tc>
        <w:tc>
          <w:tcPr>
            <w:tcW w:w="1560" w:type="dxa"/>
            <w:tcBorders>
              <w:top w:val="single" w:sz="4" w:space="0" w:color="auto"/>
              <w:bottom w:val="single" w:sz="4" w:space="0" w:color="auto"/>
            </w:tcBorders>
            <w:shd w:val="clear" w:color="auto" w:fill="D9D9D9"/>
          </w:tcPr>
          <w:p w:rsidR="00B7216D" w:rsidRDefault="00EF65EA">
            <w:pPr>
              <w:pStyle w:val="a5"/>
              <w:ind w:firstLine="0"/>
              <w:jc w:val="center"/>
              <w:rPr>
                <w:sz w:val="20"/>
                <w:szCs w:val="20"/>
              </w:rPr>
            </w:pPr>
            <w:r>
              <w:rPr>
                <w:rStyle w:val="a4"/>
                <w:sz w:val="20"/>
                <w:szCs w:val="20"/>
                <w:vertAlign w:val="superscript"/>
              </w:rPr>
              <w:t>4</w:t>
            </w:r>
          </w:p>
        </w:tc>
        <w:tc>
          <w:tcPr>
            <w:tcW w:w="1766" w:type="dxa"/>
            <w:tcBorders>
              <w:top w:val="single" w:sz="4" w:space="0" w:color="auto"/>
              <w:bottom w:val="single" w:sz="4" w:space="0" w:color="auto"/>
              <w:right w:val="single" w:sz="4" w:space="0" w:color="auto"/>
            </w:tcBorders>
            <w:shd w:val="clear" w:color="auto" w:fill="D9D9D9"/>
          </w:tcPr>
          <w:p w:rsidR="00B7216D" w:rsidRDefault="00EF65EA">
            <w:pPr>
              <w:pStyle w:val="a5"/>
              <w:ind w:firstLine="820"/>
              <w:rPr>
                <w:sz w:val="20"/>
                <w:szCs w:val="20"/>
              </w:rPr>
            </w:pPr>
            <w:r>
              <w:rPr>
                <w:rStyle w:val="a4"/>
                <w:sz w:val="20"/>
                <w:szCs w:val="20"/>
              </w:rPr>
              <w:t>5</w:t>
            </w:r>
          </w:p>
        </w:tc>
      </w:tr>
    </w:tbl>
    <w:p w:rsidR="00B7216D" w:rsidRDefault="00EF65EA">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68"/>
        <w:gridCol w:w="1162"/>
        <w:gridCol w:w="1416"/>
        <w:gridCol w:w="1445"/>
        <w:gridCol w:w="1565"/>
        <w:gridCol w:w="1766"/>
      </w:tblGrid>
      <w:tr w:rsidR="00B7216D">
        <w:tblPrEx>
          <w:tblCellMar>
            <w:top w:w="0" w:type="dxa"/>
            <w:bottom w:w="0" w:type="dxa"/>
          </w:tblCellMar>
        </w:tblPrEx>
        <w:trPr>
          <w:trHeight w:hRule="exact" w:val="3926"/>
          <w:jc w:val="center"/>
        </w:trPr>
        <w:tc>
          <w:tcPr>
            <w:tcW w:w="2568" w:type="dxa"/>
            <w:tcBorders>
              <w:top w:val="single" w:sz="4" w:space="0" w:color="auto"/>
              <w:left w:val="single" w:sz="4" w:space="0" w:color="auto"/>
            </w:tcBorders>
            <w:shd w:val="clear" w:color="auto" w:fill="auto"/>
            <w:vAlign w:val="bottom"/>
          </w:tcPr>
          <w:p w:rsidR="00B7216D" w:rsidRDefault="00EF65EA">
            <w:pPr>
              <w:pStyle w:val="a5"/>
              <w:ind w:firstLine="0"/>
              <w:rPr>
                <w:sz w:val="20"/>
                <w:szCs w:val="20"/>
              </w:rPr>
            </w:pPr>
            <w:r>
              <w:rPr>
                <w:rStyle w:val="a4"/>
                <w:sz w:val="20"/>
                <w:szCs w:val="20"/>
              </w:rPr>
              <w:lastRenderedPageBreak/>
              <w:t>Знает базовые положения фундаментальных разделов системного анализа и математики в объеме, необходимом для обработки информации и анализа данных в прикладной области; принципы и методы проведения исследований в области информационных систем и технологий; техники планирования и проведения вычислительного эксперимента</w:t>
            </w:r>
          </w:p>
        </w:tc>
        <w:tc>
          <w:tcPr>
            <w:tcW w:w="1162" w:type="dxa"/>
            <w:tcBorders>
              <w:top w:val="single" w:sz="4" w:space="0" w:color="auto"/>
              <w:left w:val="single" w:sz="4" w:space="0" w:color="auto"/>
            </w:tcBorders>
            <w:shd w:val="clear" w:color="auto" w:fill="auto"/>
          </w:tcPr>
          <w:p w:rsidR="00B7216D" w:rsidRDefault="00EF65EA" w:rsidP="00FA1914">
            <w:pPr>
              <w:pStyle w:val="a5"/>
              <w:ind w:firstLine="0"/>
              <w:rPr>
                <w:sz w:val="20"/>
                <w:szCs w:val="20"/>
              </w:rPr>
            </w:pPr>
            <w:r>
              <w:rPr>
                <w:rStyle w:val="a4"/>
                <w:sz w:val="20"/>
                <w:szCs w:val="20"/>
              </w:rPr>
              <w:t>Студент продемонстрировал отсутствие знаний.</w:t>
            </w:r>
          </w:p>
        </w:tc>
        <w:tc>
          <w:tcPr>
            <w:tcW w:w="1416" w:type="dxa"/>
            <w:tcBorders>
              <w:top w:val="single" w:sz="4" w:space="0" w:color="auto"/>
              <w:left w:val="single" w:sz="4" w:space="0" w:color="auto"/>
            </w:tcBorders>
            <w:shd w:val="clear" w:color="auto" w:fill="auto"/>
          </w:tcPr>
          <w:p w:rsidR="00B7216D" w:rsidRDefault="00EF65EA" w:rsidP="00FA1914">
            <w:pPr>
              <w:pStyle w:val="a5"/>
              <w:ind w:firstLine="0"/>
              <w:rPr>
                <w:sz w:val="20"/>
                <w:szCs w:val="20"/>
              </w:rPr>
            </w:pPr>
            <w:r>
              <w:rPr>
                <w:rStyle w:val="a4"/>
                <w:sz w:val="20"/>
                <w:szCs w:val="20"/>
              </w:rPr>
              <w:t>Студент демонстрирует небольшое понимание заданий. У студента нет ответа.</w:t>
            </w:r>
          </w:p>
        </w:tc>
        <w:tc>
          <w:tcPr>
            <w:tcW w:w="1445" w:type="dxa"/>
            <w:tcBorders>
              <w:top w:val="single" w:sz="4" w:space="0" w:color="auto"/>
              <w:left w:val="single" w:sz="4" w:space="0" w:color="auto"/>
            </w:tcBorders>
            <w:shd w:val="clear" w:color="auto" w:fill="auto"/>
          </w:tcPr>
          <w:p w:rsidR="00B7216D" w:rsidRDefault="00EF65EA">
            <w:pPr>
              <w:pStyle w:val="a5"/>
              <w:ind w:firstLine="0"/>
              <w:rPr>
                <w:sz w:val="20"/>
                <w:szCs w:val="20"/>
              </w:rPr>
            </w:pPr>
            <w:r>
              <w:rPr>
                <w:rStyle w:val="a4"/>
                <w:sz w:val="20"/>
                <w:szCs w:val="20"/>
              </w:rPr>
              <w:t>Студент демонстрирует частичное понимание заданий.</w:t>
            </w:r>
          </w:p>
          <w:p w:rsidR="00B7216D" w:rsidRDefault="00EF65EA">
            <w:pPr>
              <w:pStyle w:val="a5"/>
              <w:ind w:firstLine="0"/>
              <w:rPr>
                <w:sz w:val="20"/>
                <w:szCs w:val="20"/>
              </w:rPr>
            </w:pPr>
            <w:r>
              <w:rPr>
                <w:rStyle w:val="a4"/>
                <w:sz w:val="20"/>
                <w:szCs w:val="20"/>
              </w:rPr>
              <w:t xml:space="preserve">Большинство требований, </w:t>
            </w:r>
            <w:proofErr w:type="gramStart"/>
            <w:r>
              <w:rPr>
                <w:rStyle w:val="a4"/>
                <w:sz w:val="20"/>
                <w:szCs w:val="20"/>
              </w:rPr>
              <w:t>предъявляемы</w:t>
            </w:r>
            <w:proofErr w:type="gramEnd"/>
            <w:r>
              <w:rPr>
                <w:rStyle w:val="a4"/>
                <w:sz w:val="20"/>
                <w:szCs w:val="20"/>
              </w:rPr>
              <w:t xml:space="preserve"> х к заданию выполнены.</w:t>
            </w:r>
          </w:p>
        </w:tc>
        <w:tc>
          <w:tcPr>
            <w:tcW w:w="1565" w:type="dxa"/>
            <w:tcBorders>
              <w:top w:val="single" w:sz="4" w:space="0" w:color="auto"/>
              <w:left w:val="single" w:sz="4" w:space="0" w:color="auto"/>
            </w:tcBorders>
            <w:shd w:val="clear" w:color="auto" w:fill="auto"/>
          </w:tcPr>
          <w:p w:rsidR="00B7216D" w:rsidRDefault="00EF65EA">
            <w:pPr>
              <w:pStyle w:val="a5"/>
              <w:ind w:firstLine="0"/>
              <w:rPr>
                <w:sz w:val="20"/>
                <w:szCs w:val="20"/>
              </w:rPr>
            </w:pPr>
            <w:r>
              <w:rPr>
                <w:rStyle w:val="a4"/>
                <w:sz w:val="20"/>
                <w:szCs w:val="20"/>
              </w:rPr>
              <w:t xml:space="preserve">Студент демонстрирует значительное знание заданий. </w:t>
            </w:r>
            <w:proofErr w:type="gramStart"/>
            <w:r>
              <w:rPr>
                <w:rStyle w:val="a4"/>
                <w:sz w:val="20"/>
                <w:szCs w:val="20"/>
              </w:rPr>
              <w:t>Все требования, предъявляемые к заданию выполнены</w:t>
            </w:r>
            <w:proofErr w:type="gramEnd"/>
            <w:r>
              <w:rPr>
                <w:rStyle w:val="a4"/>
                <w:sz w:val="20"/>
                <w:szCs w:val="20"/>
              </w:rPr>
              <w:t>.</w:t>
            </w:r>
          </w:p>
        </w:tc>
        <w:tc>
          <w:tcPr>
            <w:tcW w:w="1766" w:type="dxa"/>
            <w:tcBorders>
              <w:top w:val="single" w:sz="4" w:space="0" w:color="auto"/>
              <w:left w:val="single" w:sz="4" w:space="0" w:color="auto"/>
              <w:right w:val="single" w:sz="4" w:space="0" w:color="auto"/>
            </w:tcBorders>
            <w:shd w:val="clear" w:color="auto" w:fill="auto"/>
          </w:tcPr>
          <w:p w:rsidR="00B7216D" w:rsidRDefault="00EF65EA">
            <w:pPr>
              <w:pStyle w:val="a5"/>
              <w:ind w:firstLine="0"/>
              <w:rPr>
                <w:sz w:val="20"/>
                <w:szCs w:val="20"/>
              </w:rPr>
            </w:pPr>
            <w:r>
              <w:rPr>
                <w:rStyle w:val="a4"/>
                <w:sz w:val="20"/>
                <w:szCs w:val="20"/>
              </w:rPr>
              <w:t xml:space="preserve">Студент демонстрирует полное знание заданий. </w:t>
            </w:r>
            <w:proofErr w:type="gramStart"/>
            <w:r>
              <w:rPr>
                <w:rStyle w:val="a4"/>
                <w:sz w:val="20"/>
                <w:szCs w:val="20"/>
              </w:rPr>
              <w:t>Все требования, предъявляемые к заданию выполнены</w:t>
            </w:r>
            <w:proofErr w:type="gramEnd"/>
            <w:r>
              <w:rPr>
                <w:rStyle w:val="a4"/>
                <w:sz w:val="20"/>
                <w:szCs w:val="20"/>
              </w:rPr>
              <w:t>.</w:t>
            </w:r>
          </w:p>
        </w:tc>
      </w:tr>
      <w:tr w:rsidR="00B7216D">
        <w:tblPrEx>
          <w:tblCellMar>
            <w:top w:w="0" w:type="dxa"/>
            <w:bottom w:w="0" w:type="dxa"/>
          </w:tblCellMar>
        </w:tblPrEx>
        <w:trPr>
          <w:trHeight w:hRule="exact" w:val="3917"/>
          <w:jc w:val="center"/>
        </w:trPr>
        <w:tc>
          <w:tcPr>
            <w:tcW w:w="2568" w:type="dxa"/>
            <w:tcBorders>
              <w:top w:val="single" w:sz="4" w:space="0" w:color="auto"/>
              <w:left w:val="single" w:sz="4" w:space="0" w:color="auto"/>
            </w:tcBorders>
            <w:shd w:val="clear" w:color="auto" w:fill="auto"/>
            <w:vAlign w:val="bottom"/>
          </w:tcPr>
          <w:p w:rsidR="00B7216D" w:rsidRDefault="00EF65EA">
            <w:pPr>
              <w:pStyle w:val="a5"/>
              <w:ind w:firstLine="0"/>
              <w:rPr>
                <w:sz w:val="20"/>
                <w:szCs w:val="20"/>
              </w:rPr>
            </w:pPr>
            <w:r>
              <w:rPr>
                <w:rStyle w:val="a4"/>
                <w:sz w:val="20"/>
                <w:szCs w:val="20"/>
              </w:rPr>
              <w:t>Умеет формулировать и доказывать наиболее важные результаты в прикладных областях; применять численные методы для решения прикладных задач;</w:t>
            </w:r>
          </w:p>
          <w:p w:rsidR="00B7216D" w:rsidRDefault="00EF65EA">
            <w:pPr>
              <w:pStyle w:val="a5"/>
              <w:ind w:firstLine="0"/>
              <w:rPr>
                <w:sz w:val="20"/>
                <w:szCs w:val="20"/>
              </w:rPr>
            </w:pPr>
            <w:r>
              <w:rPr>
                <w:rStyle w:val="a4"/>
                <w:sz w:val="20"/>
                <w:szCs w:val="20"/>
              </w:rPr>
              <w:t>программно реализовать вычислительный</w:t>
            </w:r>
          </w:p>
          <w:p w:rsidR="00B7216D" w:rsidRDefault="00EF65EA">
            <w:pPr>
              <w:pStyle w:val="a5"/>
              <w:ind w:firstLine="0"/>
              <w:rPr>
                <w:sz w:val="20"/>
                <w:szCs w:val="20"/>
              </w:rPr>
            </w:pPr>
            <w:r>
              <w:rPr>
                <w:rStyle w:val="a4"/>
                <w:sz w:val="20"/>
                <w:szCs w:val="20"/>
              </w:rPr>
              <w:t>эксперимент посредством языков программирования или с использованием специализированных пакетов прикладных программ; разрабатывать алгоритмы решения конкретных задач.</w:t>
            </w:r>
          </w:p>
        </w:tc>
        <w:tc>
          <w:tcPr>
            <w:tcW w:w="1162" w:type="dxa"/>
            <w:tcBorders>
              <w:top w:val="single" w:sz="4" w:space="0" w:color="auto"/>
              <w:left w:val="single" w:sz="4" w:space="0" w:color="auto"/>
            </w:tcBorders>
            <w:shd w:val="clear" w:color="auto" w:fill="auto"/>
          </w:tcPr>
          <w:p w:rsidR="00B7216D" w:rsidRDefault="00EF65EA" w:rsidP="00FA1914">
            <w:pPr>
              <w:pStyle w:val="a5"/>
              <w:ind w:firstLine="0"/>
              <w:rPr>
                <w:sz w:val="20"/>
                <w:szCs w:val="20"/>
              </w:rPr>
            </w:pPr>
            <w:r>
              <w:rPr>
                <w:rStyle w:val="a4"/>
                <w:sz w:val="20"/>
                <w:szCs w:val="20"/>
              </w:rPr>
              <w:t>Студент продемонстрировал отсутствие умений.</w:t>
            </w:r>
          </w:p>
        </w:tc>
        <w:tc>
          <w:tcPr>
            <w:tcW w:w="1416" w:type="dxa"/>
            <w:tcBorders>
              <w:top w:val="single" w:sz="4" w:space="0" w:color="auto"/>
              <w:left w:val="single" w:sz="4" w:space="0" w:color="auto"/>
            </w:tcBorders>
            <w:shd w:val="clear" w:color="auto" w:fill="auto"/>
          </w:tcPr>
          <w:p w:rsidR="00B7216D" w:rsidRDefault="00EF65EA" w:rsidP="00FA1914">
            <w:pPr>
              <w:pStyle w:val="a5"/>
              <w:ind w:firstLine="0"/>
              <w:rPr>
                <w:sz w:val="20"/>
                <w:szCs w:val="20"/>
              </w:rPr>
            </w:pPr>
            <w:r>
              <w:rPr>
                <w:rStyle w:val="a4"/>
                <w:sz w:val="20"/>
                <w:szCs w:val="20"/>
              </w:rPr>
              <w:t>Студент демонстрирует неумения выполнять задания.</w:t>
            </w:r>
          </w:p>
        </w:tc>
        <w:tc>
          <w:tcPr>
            <w:tcW w:w="1445" w:type="dxa"/>
            <w:tcBorders>
              <w:top w:val="single" w:sz="4" w:space="0" w:color="auto"/>
              <w:left w:val="single" w:sz="4" w:space="0" w:color="auto"/>
            </w:tcBorders>
            <w:shd w:val="clear" w:color="auto" w:fill="auto"/>
          </w:tcPr>
          <w:p w:rsidR="00B7216D" w:rsidRDefault="00EF65EA">
            <w:pPr>
              <w:pStyle w:val="a5"/>
              <w:ind w:firstLine="0"/>
              <w:rPr>
                <w:sz w:val="20"/>
                <w:szCs w:val="20"/>
              </w:rPr>
            </w:pPr>
            <w:r>
              <w:rPr>
                <w:rStyle w:val="a4"/>
                <w:sz w:val="20"/>
                <w:szCs w:val="20"/>
              </w:rPr>
              <w:t xml:space="preserve">Студент демонстрирует частичное умение выполнений заданий. Большинство требований, </w:t>
            </w:r>
            <w:proofErr w:type="gramStart"/>
            <w:r>
              <w:rPr>
                <w:rStyle w:val="a4"/>
                <w:sz w:val="20"/>
                <w:szCs w:val="20"/>
              </w:rPr>
              <w:t>предъявляемы</w:t>
            </w:r>
            <w:proofErr w:type="gramEnd"/>
            <w:r>
              <w:rPr>
                <w:rStyle w:val="a4"/>
                <w:sz w:val="20"/>
                <w:szCs w:val="20"/>
              </w:rPr>
              <w:t xml:space="preserve"> х к заданию выполнены.</w:t>
            </w:r>
          </w:p>
        </w:tc>
        <w:tc>
          <w:tcPr>
            <w:tcW w:w="1565" w:type="dxa"/>
            <w:tcBorders>
              <w:top w:val="single" w:sz="4" w:space="0" w:color="auto"/>
              <w:left w:val="single" w:sz="4" w:space="0" w:color="auto"/>
            </w:tcBorders>
            <w:shd w:val="clear" w:color="auto" w:fill="auto"/>
          </w:tcPr>
          <w:p w:rsidR="00B7216D" w:rsidRDefault="00EF65EA">
            <w:pPr>
              <w:pStyle w:val="a5"/>
              <w:ind w:firstLine="0"/>
              <w:rPr>
                <w:sz w:val="20"/>
                <w:szCs w:val="20"/>
              </w:rPr>
            </w:pPr>
            <w:r>
              <w:rPr>
                <w:rStyle w:val="a4"/>
                <w:sz w:val="20"/>
                <w:szCs w:val="20"/>
              </w:rPr>
              <w:t xml:space="preserve">Студент демонстрирует значительное знание заданий. </w:t>
            </w:r>
            <w:proofErr w:type="gramStart"/>
            <w:r>
              <w:rPr>
                <w:rStyle w:val="a4"/>
                <w:sz w:val="20"/>
                <w:szCs w:val="20"/>
              </w:rPr>
              <w:t>Все требования, предъявляемые к заданию выполнены</w:t>
            </w:r>
            <w:proofErr w:type="gramEnd"/>
            <w:r>
              <w:rPr>
                <w:rStyle w:val="a4"/>
                <w:sz w:val="20"/>
                <w:szCs w:val="20"/>
              </w:rPr>
              <w:t>.</w:t>
            </w:r>
          </w:p>
        </w:tc>
        <w:tc>
          <w:tcPr>
            <w:tcW w:w="1766" w:type="dxa"/>
            <w:tcBorders>
              <w:top w:val="single" w:sz="4" w:space="0" w:color="auto"/>
              <w:left w:val="single" w:sz="4" w:space="0" w:color="auto"/>
              <w:right w:val="single" w:sz="4" w:space="0" w:color="auto"/>
            </w:tcBorders>
            <w:shd w:val="clear" w:color="auto" w:fill="auto"/>
          </w:tcPr>
          <w:p w:rsidR="00B7216D" w:rsidRDefault="00EF65EA">
            <w:pPr>
              <w:pStyle w:val="a5"/>
              <w:ind w:firstLine="0"/>
              <w:rPr>
                <w:sz w:val="20"/>
                <w:szCs w:val="20"/>
              </w:rPr>
            </w:pPr>
            <w:r>
              <w:rPr>
                <w:rStyle w:val="a4"/>
                <w:sz w:val="20"/>
                <w:szCs w:val="20"/>
              </w:rPr>
              <w:t xml:space="preserve">Студент демонстрирует полное умение выполнений заданий. </w:t>
            </w:r>
            <w:proofErr w:type="gramStart"/>
            <w:r>
              <w:rPr>
                <w:rStyle w:val="a4"/>
                <w:sz w:val="20"/>
                <w:szCs w:val="20"/>
              </w:rPr>
              <w:t>Все требования, предъявляемые к заданию выполнены</w:t>
            </w:r>
            <w:proofErr w:type="gramEnd"/>
            <w:r>
              <w:rPr>
                <w:rStyle w:val="a4"/>
                <w:sz w:val="20"/>
                <w:szCs w:val="20"/>
              </w:rPr>
              <w:t>.</w:t>
            </w:r>
          </w:p>
        </w:tc>
      </w:tr>
      <w:tr w:rsidR="00B7216D">
        <w:tblPrEx>
          <w:tblCellMar>
            <w:top w:w="0" w:type="dxa"/>
            <w:bottom w:w="0" w:type="dxa"/>
          </w:tblCellMar>
        </w:tblPrEx>
        <w:trPr>
          <w:trHeight w:hRule="exact" w:val="2323"/>
          <w:jc w:val="center"/>
        </w:trPr>
        <w:tc>
          <w:tcPr>
            <w:tcW w:w="2568" w:type="dxa"/>
            <w:tcBorders>
              <w:top w:val="single" w:sz="4" w:space="0" w:color="auto"/>
              <w:left w:val="single" w:sz="4" w:space="0" w:color="auto"/>
              <w:bottom w:val="single" w:sz="4" w:space="0" w:color="auto"/>
            </w:tcBorders>
            <w:shd w:val="clear" w:color="auto" w:fill="auto"/>
            <w:vAlign w:val="bottom"/>
          </w:tcPr>
          <w:p w:rsidR="00B7216D" w:rsidRDefault="00EF65EA">
            <w:pPr>
              <w:pStyle w:val="a5"/>
              <w:ind w:firstLine="0"/>
              <w:rPr>
                <w:sz w:val="20"/>
                <w:szCs w:val="20"/>
              </w:rPr>
            </w:pPr>
            <w:r>
              <w:rPr>
                <w:rStyle w:val="a4"/>
                <w:sz w:val="20"/>
                <w:szCs w:val="20"/>
              </w:rPr>
              <w:t>Владеет навыками постановки задачи;</w:t>
            </w:r>
          </w:p>
          <w:p w:rsidR="00B7216D" w:rsidRDefault="00EF65EA">
            <w:pPr>
              <w:pStyle w:val="a5"/>
              <w:tabs>
                <w:tab w:val="left" w:pos="2088"/>
              </w:tabs>
              <w:ind w:firstLine="0"/>
              <w:rPr>
                <w:sz w:val="20"/>
                <w:szCs w:val="20"/>
              </w:rPr>
            </w:pPr>
            <w:r>
              <w:rPr>
                <w:rStyle w:val="a4"/>
                <w:sz w:val="20"/>
                <w:szCs w:val="20"/>
              </w:rPr>
              <w:t>навыками работы</w:t>
            </w:r>
            <w:r>
              <w:rPr>
                <w:rStyle w:val="a4"/>
                <w:sz w:val="20"/>
                <w:szCs w:val="20"/>
              </w:rPr>
              <w:tab/>
            </w:r>
            <w:proofErr w:type="gramStart"/>
            <w:r>
              <w:rPr>
                <w:rStyle w:val="a4"/>
                <w:sz w:val="20"/>
                <w:szCs w:val="20"/>
              </w:rPr>
              <w:t>с</w:t>
            </w:r>
            <w:proofErr w:type="gramEnd"/>
          </w:p>
          <w:p w:rsidR="00B7216D" w:rsidRDefault="00EF65EA">
            <w:pPr>
              <w:pStyle w:val="a5"/>
              <w:ind w:firstLine="0"/>
              <w:rPr>
                <w:sz w:val="20"/>
                <w:szCs w:val="20"/>
              </w:rPr>
            </w:pPr>
            <w:r>
              <w:rPr>
                <w:rStyle w:val="a4"/>
                <w:sz w:val="20"/>
                <w:szCs w:val="20"/>
              </w:rPr>
              <w:t>библиографическими источниками информации;</w:t>
            </w:r>
          </w:p>
          <w:p w:rsidR="00B7216D" w:rsidRDefault="00EF65EA">
            <w:pPr>
              <w:pStyle w:val="a5"/>
              <w:ind w:firstLine="0"/>
              <w:rPr>
                <w:sz w:val="20"/>
                <w:szCs w:val="20"/>
              </w:rPr>
            </w:pPr>
            <w:r>
              <w:rPr>
                <w:rStyle w:val="a4"/>
                <w:sz w:val="20"/>
                <w:szCs w:val="20"/>
              </w:rPr>
              <w:t>навыками решения поставленных задач в предметной области в рамках выбранного профиля.</w:t>
            </w:r>
          </w:p>
        </w:tc>
        <w:tc>
          <w:tcPr>
            <w:tcW w:w="1162" w:type="dxa"/>
            <w:tcBorders>
              <w:top w:val="single" w:sz="4" w:space="0" w:color="auto"/>
              <w:left w:val="single" w:sz="4" w:space="0" w:color="auto"/>
              <w:bottom w:val="single" w:sz="4" w:space="0" w:color="auto"/>
            </w:tcBorders>
            <w:shd w:val="clear" w:color="auto" w:fill="auto"/>
          </w:tcPr>
          <w:p w:rsidR="00B7216D" w:rsidRDefault="00FA1914">
            <w:pPr>
              <w:pStyle w:val="a5"/>
              <w:ind w:firstLine="0"/>
              <w:rPr>
                <w:sz w:val="20"/>
                <w:szCs w:val="20"/>
              </w:rPr>
            </w:pPr>
            <w:r>
              <w:rPr>
                <w:rStyle w:val="a4"/>
                <w:sz w:val="20"/>
                <w:szCs w:val="20"/>
              </w:rPr>
              <w:t>Проявляет</w:t>
            </w:r>
            <w:r w:rsidR="00EF65EA">
              <w:rPr>
                <w:rStyle w:val="a4"/>
                <w:sz w:val="20"/>
                <w:szCs w:val="20"/>
              </w:rPr>
              <w:t>ся полн</w:t>
            </w:r>
            <w:r>
              <w:rPr>
                <w:rStyle w:val="a4"/>
                <w:sz w:val="20"/>
                <w:szCs w:val="20"/>
              </w:rPr>
              <w:t>ое или практичес</w:t>
            </w:r>
            <w:r w:rsidR="00EF65EA">
              <w:rPr>
                <w:rStyle w:val="a4"/>
                <w:sz w:val="20"/>
                <w:szCs w:val="20"/>
              </w:rPr>
              <w:t>ки полное отсутствие навыков.</w:t>
            </w:r>
          </w:p>
        </w:tc>
        <w:tc>
          <w:tcPr>
            <w:tcW w:w="1416" w:type="dxa"/>
            <w:tcBorders>
              <w:top w:val="single" w:sz="4" w:space="0" w:color="auto"/>
              <w:left w:val="single" w:sz="4" w:space="0" w:color="auto"/>
              <w:bottom w:val="single" w:sz="4" w:space="0" w:color="auto"/>
            </w:tcBorders>
            <w:shd w:val="clear" w:color="auto" w:fill="auto"/>
          </w:tcPr>
          <w:p w:rsidR="00B7216D" w:rsidRDefault="00EF65EA">
            <w:pPr>
              <w:pStyle w:val="a5"/>
              <w:ind w:firstLine="0"/>
              <w:rPr>
                <w:sz w:val="20"/>
                <w:szCs w:val="20"/>
              </w:rPr>
            </w:pPr>
            <w:r>
              <w:rPr>
                <w:rStyle w:val="a4"/>
                <w:sz w:val="20"/>
                <w:szCs w:val="20"/>
              </w:rPr>
              <w:t xml:space="preserve">У студента не </w:t>
            </w:r>
            <w:proofErr w:type="gramStart"/>
            <w:r>
              <w:rPr>
                <w:rStyle w:val="a4"/>
                <w:sz w:val="20"/>
                <w:szCs w:val="20"/>
              </w:rPr>
              <w:t>сформирован</w:t>
            </w:r>
            <w:proofErr w:type="gramEnd"/>
            <w:r>
              <w:rPr>
                <w:rStyle w:val="a4"/>
                <w:sz w:val="20"/>
                <w:szCs w:val="20"/>
              </w:rPr>
              <w:t xml:space="preserve"> ы</w:t>
            </w:r>
          </w:p>
          <w:p w:rsidR="00B7216D" w:rsidRDefault="00EF65EA">
            <w:pPr>
              <w:pStyle w:val="a5"/>
              <w:ind w:firstLine="0"/>
              <w:rPr>
                <w:sz w:val="20"/>
                <w:szCs w:val="20"/>
              </w:rPr>
            </w:pPr>
            <w:r>
              <w:rPr>
                <w:rStyle w:val="a4"/>
                <w:sz w:val="20"/>
                <w:szCs w:val="20"/>
              </w:rPr>
              <w:t>дисциплинарные</w:t>
            </w:r>
          </w:p>
          <w:p w:rsidR="00B7216D" w:rsidRDefault="00EF65EA" w:rsidP="00FA1914">
            <w:pPr>
              <w:pStyle w:val="a5"/>
              <w:ind w:firstLine="0"/>
              <w:rPr>
                <w:sz w:val="20"/>
                <w:szCs w:val="20"/>
              </w:rPr>
            </w:pPr>
            <w:r>
              <w:rPr>
                <w:rStyle w:val="a4"/>
                <w:sz w:val="20"/>
                <w:szCs w:val="20"/>
              </w:rPr>
              <w:t>компетенции, проявляется недостаточность навыков.</w:t>
            </w:r>
          </w:p>
        </w:tc>
        <w:tc>
          <w:tcPr>
            <w:tcW w:w="1445" w:type="dxa"/>
            <w:tcBorders>
              <w:top w:val="single" w:sz="4" w:space="0" w:color="auto"/>
              <w:left w:val="single" w:sz="4" w:space="0" w:color="auto"/>
              <w:bottom w:val="single" w:sz="4" w:space="0" w:color="auto"/>
            </w:tcBorders>
            <w:shd w:val="clear" w:color="auto" w:fill="auto"/>
          </w:tcPr>
          <w:p w:rsidR="00B7216D" w:rsidRDefault="00EF65EA">
            <w:pPr>
              <w:pStyle w:val="a5"/>
              <w:ind w:firstLine="0"/>
              <w:rPr>
                <w:sz w:val="20"/>
                <w:szCs w:val="20"/>
              </w:rPr>
            </w:pPr>
            <w:r>
              <w:rPr>
                <w:rStyle w:val="a4"/>
                <w:sz w:val="20"/>
                <w:szCs w:val="20"/>
              </w:rPr>
              <w:t>В цело</w:t>
            </w:r>
            <w:r w:rsidR="00FA1914">
              <w:rPr>
                <w:rStyle w:val="a4"/>
                <w:sz w:val="20"/>
                <w:szCs w:val="20"/>
              </w:rPr>
              <w:t>м успешное, но не систематическ</w:t>
            </w:r>
            <w:r>
              <w:rPr>
                <w:rStyle w:val="a4"/>
                <w:sz w:val="20"/>
                <w:szCs w:val="20"/>
              </w:rPr>
              <w:t>ое применение навыков</w:t>
            </w:r>
          </w:p>
        </w:tc>
        <w:tc>
          <w:tcPr>
            <w:tcW w:w="1565" w:type="dxa"/>
            <w:tcBorders>
              <w:top w:val="single" w:sz="4" w:space="0" w:color="auto"/>
              <w:left w:val="single" w:sz="4" w:space="0" w:color="auto"/>
              <w:bottom w:val="single" w:sz="4" w:space="0" w:color="auto"/>
            </w:tcBorders>
            <w:shd w:val="clear" w:color="auto" w:fill="auto"/>
          </w:tcPr>
          <w:p w:rsidR="00B7216D" w:rsidRDefault="00EF65EA">
            <w:pPr>
              <w:pStyle w:val="a5"/>
              <w:ind w:firstLine="0"/>
              <w:rPr>
                <w:sz w:val="20"/>
                <w:szCs w:val="20"/>
              </w:rPr>
            </w:pPr>
            <w:r>
              <w:rPr>
                <w:rStyle w:val="a4"/>
                <w:sz w:val="20"/>
                <w:szCs w:val="20"/>
              </w:rPr>
              <w:t>В целом успешное, но содержащее отдельные пробелы применение навыков</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B7216D" w:rsidRDefault="00EF65EA">
            <w:pPr>
              <w:pStyle w:val="a5"/>
              <w:ind w:firstLine="0"/>
              <w:rPr>
                <w:sz w:val="20"/>
                <w:szCs w:val="20"/>
              </w:rPr>
            </w:pPr>
            <w:r>
              <w:rPr>
                <w:rStyle w:val="a4"/>
                <w:sz w:val="20"/>
                <w:szCs w:val="20"/>
              </w:rPr>
              <w:t>Успешное и систематическое применение навыков</w:t>
            </w:r>
          </w:p>
        </w:tc>
      </w:tr>
    </w:tbl>
    <w:p w:rsidR="00B7216D" w:rsidRDefault="00B7216D">
      <w:pPr>
        <w:spacing w:after="599" w:line="1" w:lineRule="exact"/>
      </w:pPr>
    </w:p>
    <w:p w:rsidR="00B7216D" w:rsidRDefault="00EF65EA">
      <w:pPr>
        <w:pStyle w:val="22"/>
        <w:keepNext/>
        <w:keepLines/>
        <w:numPr>
          <w:ilvl w:val="0"/>
          <w:numId w:val="2"/>
        </w:numPr>
        <w:tabs>
          <w:tab w:val="left" w:pos="1612"/>
        </w:tabs>
        <w:spacing w:after="280"/>
        <w:ind w:left="500" w:firstLine="700"/>
        <w:jc w:val="both"/>
      </w:pPr>
      <w:bookmarkStart w:id="1" w:name="bookmark6"/>
      <w:r>
        <w:rPr>
          <w:rStyle w:val="21"/>
          <w:b/>
          <w:bCs/>
        </w:rPr>
        <w:t>Фонд оценочных средств и материалы текущего контроля успеваемости обучающихся и промежуточной аттестации по дисциплине</w:t>
      </w:r>
      <w:bookmarkEnd w:id="1"/>
    </w:p>
    <w:p w:rsidR="00B7216D" w:rsidRDefault="00EF65EA">
      <w:pPr>
        <w:pStyle w:val="1"/>
        <w:numPr>
          <w:ilvl w:val="1"/>
          <w:numId w:val="2"/>
        </w:numPr>
        <w:tabs>
          <w:tab w:val="left" w:pos="1751"/>
        </w:tabs>
        <w:spacing w:line="276" w:lineRule="auto"/>
        <w:ind w:left="500" w:firstLine="700"/>
        <w:jc w:val="both"/>
      </w:pPr>
      <w:r>
        <w:rPr>
          <w:rStyle w:val="a3"/>
        </w:rPr>
        <w:t xml:space="preserve">В ходе реализации дисциплины «Интеллектуальные информационные системы» используются следующие формы текущего контроля успеваемости </w:t>
      </w:r>
      <w:proofErr w:type="gramStart"/>
      <w:r>
        <w:rPr>
          <w:rStyle w:val="a3"/>
        </w:rPr>
        <w:t>обучающихся</w:t>
      </w:r>
      <w:proofErr w:type="gramEnd"/>
      <w:r>
        <w:rPr>
          <w:rStyle w:val="a3"/>
        </w:rPr>
        <w:t>:</w:t>
      </w:r>
    </w:p>
    <w:p w:rsidR="00B7216D" w:rsidRDefault="00EF65EA">
      <w:pPr>
        <w:pStyle w:val="1"/>
        <w:spacing w:line="276" w:lineRule="auto"/>
        <w:ind w:left="1200" w:firstLine="0"/>
      </w:pPr>
      <w:r>
        <w:rPr>
          <w:rStyle w:val="a3"/>
        </w:rPr>
        <w:t>опрос, реферат и т.д.</w:t>
      </w:r>
    </w:p>
    <w:p w:rsidR="00B7216D" w:rsidRDefault="00EF65EA">
      <w:pPr>
        <w:pStyle w:val="1"/>
        <w:numPr>
          <w:ilvl w:val="1"/>
          <w:numId w:val="2"/>
        </w:numPr>
        <w:tabs>
          <w:tab w:val="left" w:pos="1751"/>
        </w:tabs>
        <w:spacing w:line="276" w:lineRule="auto"/>
        <w:ind w:left="500" w:firstLine="700"/>
        <w:jc w:val="both"/>
      </w:pPr>
      <w:r>
        <w:rPr>
          <w:rStyle w:val="a3"/>
        </w:rPr>
        <w:t>Преподаватель при текущем контроле успеваемости,</w:t>
      </w:r>
      <w:r w:rsidR="00FA1914">
        <w:rPr>
          <w:rStyle w:val="a3"/>
        </w:rPr>
        <w:t xml:space="preserve"> </w:t>
      </w:r>
      <w:r>
        <w:rPr>
          <w:rStyle w:val="a3"/>
        </w:rPr>
        <w:t xml:space="preserve">оценивает уровень подготовленности </w:t>
      </w:r>
      <w:proofErr w:type="gramStart"/>
      <w:r>
        <w:rPr>
          <w:rStyle w:val="a3"/>
        </w:rPr>
        <w:t>обучающихся</w:t>
      </w:r>
      <w:proofErr w:type="gramEnd"/>
      <w:r>
        <w:rPr>
          <w:rStyle w:val="a3"/>
        </w:rPr>
        <w:t xml:space="preserve"> к занятию по следующим показателям:</w:t>
      </w:r>
    </w:p>
    <w:p w:rsidR="00B7216D" w:rsidRDefault="00EF65EA">
      <w:pPr>
        <w:pStyle w:val="1"/>
        <w:numPr>
          <w:ilvl w:val="0"/>
          <w:numId w:val="3"/>
        </w:numPr>
        <w:tabs>
          <w:tab w:val="left" w:pos="1911"/>
        </w:tabs>
        <w:spacing w:line="300" w:lineRule="auto"/>
        <w:ind w:left="1200" w:firstLine="0"/>
      </w:pPr>
      <w:r>
        <w:rPr>
          <w:rStyle w:val="a3"/>
        </w:rPr>
        <w:t>устные (письменные</w:t>
      </w:r>
      <w:proofErr w:type="gramStart"/>
      <w:r>
        <w:rPr>
          <w:rStyle w:val="a3"/>
        </w:rPr>
        <w:t>)о</w:t>
      </w:r>
      <w:proofErr w:type="gramEnd"/>
      <w:r>
        <w:rPr>
          <w:rStyle w:val="a3"/>
        </w:rPr>
        <w:t>тветы на вопросы преподавателя по теме занятия;</w:t>
      </w:r>
    </w:p>
    <w:p w:rsidR="00B7216D" w:rsidRDefault="00EF65EA">
      <w:pPr>
        <w:pStyle w:val="1"/>
        <w:numPr>
          <w:ilvl w:val="0"/>
          <w:numId w:val="3"/>
        </w:numPr>
        <w:tabs>
          <w:tab w:val="left" w:pos="1911"/>
        </w:tabs>
        <w:spacing w:after="440" w:line="286" w:lineRule="auto"/>
        <w:ind w:left="500" w:firstLine="700"/>
        <w:jc w:val="both"/>
      </w:pPr>
      <w:r>
        <w:rPr>
          <w:rStyle w:val="a3"/>
        </w:rPr>
        <w:t xml:space="preserve">по </w:t>
      </w:r>
      <w:proofErr w:type="spellStart"/>
      <w:r>
        <w:rPr>
          <w:rStyle w:val="a3"/>
        </w:rPr>
        <w:t>сформированности</w:t>
      </w:r>
      <w:proofErr w:type="spellEnd"/>
      <w:r>
        <w:rPr>
          <w:rStyle w:val="a3"/>
        </w:rPr>
        <w:t xml:space="preserve"> собственных суждений основанных на значимых фактах и практических результатах отраженных в реферате,</w:t>
      </w:r>
      <w:r w:rsidR="00FA1914">
        <w:rPr>
          <w:rStyle w:val="a3"/>
        </w:rPr>
        <w:t xml:space="preserve"> </w:t>
      </w:r>
      <w:r>
        <w:rPr>
          <w:rStyle w:val="a3"/>
        </w:rPr>
        <w:t>эссе;</w:t>
      </w:r>
    </w:p>
    <w:p w:rsidR="00B7216D" w:rsidRDefault="00EF65EA">
      <w:pPr>
        <w:pStyle w:val="1"/>
        <w:numPr>
          <w:ilvl w:val="0"/>
          <w:numId w:val="4"/>
        </w:numPr>
        <w:tabs>
          <w:tab w:val="left" w:pos="1400"/>
        </w:tabs>
        <w:spacing w:after="80" w:line="276" w:lineRule="auto"/>
        <w:ind w:firstLine="740"/>
      </w:pPr>
      <w:r>
        <w:rPr>
          <w:rStyle w:val="a3"/>
        </w:rPr>
        <w:lastRenderedPageBreak/>
        <w:t>аргументированности, актуальности, новизне содержания доклада;</w:t>
      </w:r>
    </w:p>
    <w:p w:rsidR="00B7216D" w:rsidRDefault="00EF65EA">
      <w:pPr>
        <w:pStyle w:val="1"/>
        <w:numPr>
          <w:ilvl w:val="0"/>
          <w:numId w:val="4"/>
        </w:numPr>
        <w:tabs>
          <w:tab w:val="left" w:pos="1400"/>
        </w:tabs>
        <w:spacing w:line="276" w:lineRule="auto"/>
        <w:ind w:firstLine="740"/>
      </w:pPr>
      <w:r>
        <w:rPr>
          <w:rStyle w:val="a3"/>
        </w:rPr>
        <w:t xml:space="preserve">по точному выполнению целей и </w:t>
      </w:r>
      <w:proofErr w:type="spellStart"/>
      <w:r>
        <w:rPr>
          <w:rStyle w:val="a3"/>
        </w:rPr>
        <w:t>задачконтрольной</w:t>
      </w:r>
      <w:proofErr w:type="spellEnd"/>
      <w:r>
        <w:rPr>
          <w:rStyle w:val="a3"/>
        </w:rPr>
        <w:t xml:space="preserve"> работы.</w:t>
      </w:r>
    </w:p>
    <w:p w:rsidR="00B7216D" w:rsidRDefault="00EF65EA">
      <w:pPr>
        <w:pStyle w:val="1"/>
        <w:spacing w:after="300" w:line="276" w:lineRule="auto"/>
        <w:ind w:firstLine="740"/>
      </w:pPr>
      <w:r>
        <w:rPr>
          <w:rStyle w:val="a3"/>
        </w:rPr>
        <w:t>Детализация баллов и критерии оценки текущего контроля успеваемости утверждается на заседании кафедры.</w:t>
      </w:r>
    </w:p>
    <w:p w:rsidR="00B7216D" w:rsidRDefault="00EF65EA">
      <w:pPr>
        <w:pStyle w:val="22"/>
        <w:keepNext/>
        <w:keepLines/>
        <w:numPr>
          <w:ilvl w:val="2"/>
          <w:numId w:val="5"/>
        </w:numPr>
        <w:tabs>
          <w:tab w:val="left" w:pos="1448"/>
        </w:tabs>
        <w:spacing w:after="300" w:line="240" w:lineRule="auto"/>
        <w:ind w:left="0"/>
      </w:pPr>
      <w:bookmarkStart w:id="2" w:name="bookmark8"/>
      <w:r>
        <w:rPr>
          <w:rStyle w:val="21"/>
          <w:b/>
          <w:bCs/>
        </w:rPr>
        <w:t>Вопросы для подготовки к опросу по всем изучаемым тема дисциплины:</w:t>
      </w:r>
      <w:bookmarkEnd w:id="2"/>
    </w:p>
    <w:p w:rsidR="00B7216D" w:rsidRDefault="00EF65EA">
      <w:pPr>
        <w:pStyle w:val="1"/>
        <w:numPr>
          <w:ilvl w:val="0"/>
          <w:numId w:val="6"/>
        </w:numPr>
        <w:tabs>
          <w:tab w:val="left" w:pos="716"/>
        </w:tabs>
      </w:pPr>
      <w:r>
        <w:rPr>
          <w:rStyle w:val="a3"/>
        </w:rPr>
        <w:t>Понятие интеллектуальной информационной системы (ИИС).</w:t>
      </w:r>
    </w:p>
    <w:p w:rsidR="00B7216D" w:rsidRDefault="00EF65EA">
      <w:pPr>
        <w:pStyle w:val="1"/>
        <w:numPr>
          <w:ilvl w:val="0"/>
          <w:numId w:val="6"/>
        </w:numPr>
        <w:tabs>
          <w:tab w:val="left" w:pos="734"/>
        </w:tabs>
      </w:pPr>
      <w:r>
        <w:rPr>
          <w:rStyle w:val="a3"/>
        </w:rPr>
        <w:t>Состав и функции интеллектуальных информационных систем.</w:t>
      </w:r>
    </w:p>
    <w:p w:rsidR="00B7216D" w:rsidRDefault="00EF65EA">
      <w:pPr>
        <w:pStyle w:val="1"/>
        <w:numPr>
          <w:ilvl w:val="0"/>
          <w:numId w:val="6"/>
        </w:numPr>
        <w:tabs>
          <w:tab w:val="left" w:pos="734"/>
        </w:tabs>
      </w:pPr>
      <w:r>
        <w:rPr>
          <w:rStyle w:val="a3"/>
        </w:rPr>
        <w:t>Классификация интеллектуальных информационных систем.</w:t>
      </w:r>
    </w:p>
    <w:p w:rsidR="00B7216D" w:rsidRDefault="00EF65EA">
      <w:pPr>
        <w:pStyle w:val="1"/>
        <w:numPr>
          <w:ilvl w:val="0"/>
          <w:numId w:val="6"/>
        </w:numPr>
        <w:tabs>
          <w:tab w:val="left" w:pos="738"/>
        </w:tabs>
      </w:pPr>
      <w:r>
        <w:rPr>
          <w:rStyle w:val="a3"/>
        </w:rPr>
        <w:t>Организация взаимодействия экспертных систем и баз данных.</w:t>
      </w:r>
    </w:p>
    <w:p w:rsidR="00B7216D" w:rsidRDefault="00EF65EA">
      <w:pPr>
        <w:pStyle w:val="1"/>
        <w:numPr>
          <w:ilvl w:val="0"/>
          <w:numId w:val="6"/>
        </w:numPr>
        <w:tabs>
          <w:tab w:val="left" w:pos="734"/>
        </w:tabs>
      </w:pPr>
      <w:r>
        <w:rPr>
          <w:rStyle w:val="a3"/>
        </w:rPr>
        <w:t>Формальные методы в системах искусственного интеллекта.</w:t>
      </w:r>
    </w:p>
    <w:p w:rsidR="00B7216D" w:rsidRDefault="00EF65EA">
      <w:pPr>
        <w:pStyle w:val="1"/>
        <w:numPr>
          <w:ilvl w:val="0"/>
          <w:numId w:val="6"/>
        </w:numPr>
        <w:tabs>
          <w:tab w:val="left" w:pos="734"/>
        </w:tabs>
      </w:pPr>
      <w:r>
        <w:rPr>
          <w:rStyle w:val="a3"/>
        </w:rPr>
        <w:t>Разработка систем искусственного интеллекта.</w:t>
      </w:r>
    </w:p>
    <w:p w:rsidR="00B7216D" w:rsidRDefault="00EF65EA">
      <w:pPr>
        <w:pStyle w:val="1"/>
        <w:numPr>
          <w:ilvl w:val="0"/>
          <w:numId w:val="6"/>
        </w:numPr>
        <w:tabs>
          <w:tab w:val="left" w:pos="738"/>
        </w:tabs>
      </w:pPr>
      <w:r>
        <w:rPr>
          <w:rStyle w:val="a3"/>
        </w:rPr>
        <w:t>Синтаксис языка предикатов первого порядка.</w:t>
      </w:r>
    </w:p>
    <w:p w:rsidR="00B7216D" w:rsidRDefault="00EF65EA">
      <w:pPr>
        <w:pStyle w:val="1"/>
        <w:numPr>
          <w:ilvl w:val="0"/>
          <w:numId w:val="6"/>
        </w:numPr>
        <w:tabs>
          <w:tab w:val="left" w:pos="729"/>
        </w:tabs>
      </w:pPr>
      <w:r>
        <w:rPr>
          <w:rStyle w:val="a3"/>
        </w:rPr>
        <w:t>Семантика языка предикатов первого порядка.</w:t>
      </w:r>
    </w:p>
    <w:p w:rsidR="00B7216D" w:rsidRDefault="00EF65EA">
      <w:pPr>
        <w:pStyle w:val="1"/>
        <w:numPr>
          <w:ilvl w:val="0"/>
          <w:numId w:val="6"/>
        </w:numPr>
        <w:tabs>
          <w:tab w:val="left" w:pos="734"/>
        </w:tabs>
      </w:pPr>
      <w:r>
        <w:rPr>
          <w:rStyle w:val="a3"/>
        </w:rPr>
        <w:t>Принцип резолюций.</w:t>
      </w:r>
    </w:p>
    <w:p w:rsidR="00B7216D" w:rsidRDefault="00EF65EA">
      <w:pPr>
        <w:pStyle w:val="1"/>
        <w:numPr>
          <w:ilvl w:val="0"/>
          <w:numId w:val="6"/>
        </w:numPr>
        <w:tabs>
          <w:tab w:val="left" w:pos="834"/>
        </w:tabs>
      </w:pPr>
      <w:r>
        <w:rPr>
          <w:rStyle w:val="a3"/>
        </w:rPr>
        <w:t>Системы прямой и обратной дедукции.</w:t>
      </w:r>
    </w:p>
    <w:p w:rsidR="00B7216D" w:rsidRDefault="00EF65EA">
      <w:pPr>
        <w:pStyle w:val="1"/>
        <w:numPr>
          <w:ilvl w:val="0"/>
          <w:numId w:val="6"/>
        </w:numPr>
        <w:tabs>
          <w:tab w:val="left" w:pos="834"/>
        </w:tabs>
        <w:spacing w:line="233" w:lineRule="auto"/>
      </w:pPr>
      <w:r>
        <w:rPr>
          <w:rStyle w:val="a3"/>
        </w:rPr>
        <w:t>Формальные грамматики.</w:t>
      </w:r>
    </w:p>
    <w:p w:rsidR="00B7216D" w:rsidRDefault="00EF65EA">
      <w:pPr>
        <w:pStyle w:val="1"/>
        <w:numPr>
          <w:ilvl w:val="0"/>
          <w:numId w:val="6"/>
        </w:numPr>
        <w:tabs>
          <w:tab w:val="left" w:pos="834"/>
        </w:tabs>
        <w:spacing w:line="233" w:lineRule="auto"/>
      </w:pPr>
      <w:r>
        <w:rPr>
          <w:rStyle w:val="a3"/>
        </w:rPr>
        <w:t>Моделирование человеческих рассуждений в интеллектуальных системах.</w:t>
      </w:r>
    </w:p>
    <w:p w:rsidR="00B7216D" w:rsidRDefault="00EF65EA">
      <w:pPr>
        <w:pStyle w:val="1"/>
        <w:numPr>
          <w:ilvl w:val="0"/>
          <w:numId w:val="6"/>
        </w:numPr>
        <w:tabs>
          <w:tab w:val="left" w:pos="815"/>
        </w:tabs>
      </w:pPr>
      <w:r>
        <w:rPr>
          <w:rStyle w:val="a3"/>
        </w:rPr>
        <w:t xml:space="preserve">Декларативное и </w:t>
      </w:r>
      <w:proofErr w:type="spellStart"/>
      <w:r w:rsidR="00FA1914">
        <w:rPr>
          <w:rStyle w:val="a3"/>
        </w:rPr>
        <w:t>п</w:t>
      </w:r>
      <w:r>
        <w:rPr>
          <w:rStyle w:val="a3"/>
        </w:rPr>
        <w:t>роцедуральное</w:t>
      </w:r>
      <w:proofErr w:type="spellEnd"/>
      <w:r>
        <w:rPr>
          <w:rStyle w:val="a3"/>
        </w:rPr>
        <w:t xml:space="preserve"> </w:t>
      </w:r>
      <w:r w:rsidR="00FA1914">
        <w:rPr>
          <w:rStyle w:val="a3"/>
        </w:rPr>
        <w:t xml:space="preserve"> </w:t>
      </w:r>
      <w:r>
        <w:rPr>
          <w:rStyle w:val="a3"/>
        </w:rPr>
        <w:t>представление знаний.</w:t>
      </w:r>
    </w:p>
    <w:p w:rsidR="00B7216D" w:rsidRDefault="00EF65EA">
      <w:pPr>
        <w:pStyle w:val="1"/>
        <w:numPr>
          <w:ilvl w:val="0"/>
          <w:numId w:val="6"/>
        </w:numPr>
        <w:tabs>
          <w:tab w:val="left" w:pos="815"/>
        </w:tabs>
      </w:pPr>
      <w:r>
        <w:rPr>
          <w:rStyle w:val="a3"/>
        </w:rPr>
        <w:t>Применение Пролога в системах искусственного интеллекта.</w:t>
      </w:r>
    </w:p>
    <w:p w:rsidR="00B7216D" w:rsidRDefault="00EF65EA">
      <w:pPr>
        <w:pStyle w:val="1"/>
        <w:numPr>
          <w:ilvl w:val="0"/>
          <w:numId w:val="6"/>
        </w:numPr>
        <w:tabs>
          <w:tab w:val="left" w:pos="815"/>
        </w:tabs>
      </w:pPr>
      <w:r>
        <w:rPr>
          <w:rStyle w:val="a3"/>
        </w:rPr>
        <w:t>Проблемы классификации и распознавание образов.</w:t>
      </w:r>
    </w:p>
    <w:p w:rsidR="00B7216D" w:rsidRDefault="00EF65EA">
      <w:pPr>
        <w:pStyle w:val="1"/>
        <w:numPr>
          <w:ilvl w:val="0"/>
          <w:numId w:val="6"/>
        </w:numPr>
        <w:tabs>
          <w:tab w:val="left" w:pos="815"/>
        </w:tabs>
      </w:pPr>
      <w:r>
        <w:rPr>
          <w:rStyle w:val="a3"/>
        </w:rPr>
        <w:t>Особенности экспертных систем.</w:t>
      </w:r>
    </w:p>
    <w:p w:rsidR="00B7216D" w:rsidRDefault="00EF65EA">
      <w:pPr>
        <w:pStyle w:val="1"/>
        <w:numPr>
          <w:ilvl w:val="0"/>
          <w:numId w:val="6"/>
        </w:numPr>
        <w:tabs>
          <w:tab w:val="left" w:pos="815"/>
        </w:tabs>
      </w:pPr>
      <w:r>
        <w:rPr>
          <w:rStyle w:val="a3"/>
        </w:rPr>
        <w:t>Интеллектуальные пакеты прикладных программ.</w:t>
      </w:r>
    </w:p>
    <w:p w:rsidR="00B7216D" w:rsidRDefault="00EF65EA">
      <w:pPr>
        <w:pStyle w:val="1"/>
        <w:numPr>
          <w:ilvl w:val="0"/>
          <w:numId w:val="6"/>
        </w:numPr>
        <w:tabs>
          <w:tab w:val="left" w:pos="815"/>
        </w:tabs>
      </w:pPr>
      <w:r>
        <w:rPr>
          <w:rStyle w:val="a3"/>
        </w:rPr>
        <w:t>Системы прямой и обратной дедукции.</w:t>
      </w:r>
    </w:p>
    <w:p w:rsidR="00B7216D" w:rsidRDefault="00EF65EA">
      <w:pPr>
        <w:pStyle w:val="1"/>
        <w:numPr>
          <w:ilvl w:val="0"/>
          <w:numId w:val="6"/>
        </w:numPr>
        <w:tabs>
          <w:tab w:val="left" w:pos="815"/>
        </w:tabs>
      </w:pPr>
      <w:r>
        <w:rPr>
          <w:rStyle w:val="a3"/>
        </w:rPr>
        <w:t>Нечеткая логика в системах искусственного интеллекта.</w:t>
      </w:r>
    </w:p>
    <w:p w:rsidR="00B7216D" w:rsidRDefault="00EF65EA">
      <w:pPr>
        <w:pStyle w:val="1"/>
        <w:numPr>
          <w:ilvl w:val="0"/>
          <w:numId w:val="6"/>
        </w:numPr>
        <w:tabs>
          <w:tab w:val="left" w:pos="834"/>
        </w:tabs>
      </w:pPr>
      <w:r>
        <w:rPr>
          <w:rStyle w:val="a3"/>
        </w:rPr>
        <w:t>Средства организации гипертекста.</w:t>
      </w:r>
    </w:p>
    <w:p w:rsidR="00B7216D" w:rsidRDefault="00EF65EA">
      <w:pPr>
        <w:pStyle w:val="1"/>
        <w:numPr>
          <w:ilvl w:val="0"/>
          <w:numId w:val="6"/>
        </w:numPr>
        <w:tabs>
          <w:tab w:val="left" w:pos="834"/>
        </w:tabs>
      </w:pPr>
      <w:r>
        <w:rPr>
          <w:rStyle w:val="a3"/>
        </w:rPr>
        <w:t>Интеллектуальные задачи ИПС.</w:t>
      </w:r>
    </w:p>
    <w:p w:rsidR="00B7216D" w:rsidRDefault="00EF65EA">
      <w:pPr>
        <w:pStyle w:val="1"/>
        <w:numPr>
          <w:ilvl w:val="0"/>
          <w:numId w:val="6"/>
        </w:numPr>
        <w:tabs>
          <w:tab w:val="left" w:pos="834"/>
        </w:tabs>
      </w:pPr>
      <w:r>
        <w:rPr>
          <w:rStyle w:val="a3"/>
        </w:rPr>
        <w:t>Интеллектуализация функций и процедур обработки текста на входе и выходе ИПС.</w:t>
      </w:r>
    </w:p>
    <w:p w:rsidR="00B7216D" w:rsidRDefault="00EF65EA">
      <w:pPr>
        <w:pStyle w:val="1"/>
        <w:numPr>
          <w:ilvl w:val="0"/>
          <w:numId w:val="6"/>
        </w:numPr>
        <w:tabs>
          <w:tab w:val="left" w:pos="834"/>
        </w:tabs>
      </w:pPr>
      <w:r>
        <w:rPr>
          <w:rStyle w:val="a3"/>
        </w:rPr>
        <w:t>Интеллектуализация автоматизированных поисковых процедур ИПС.</w:t>
      </w:r>
    </w:p>
    <w:p w:rsidR="00B7216D" w:rsidRDefault="00EF65EA">
      <w:pPr>
        <w:pStyle w:val="1"/>
        <w:numPr>
          <w:ilvl w:val="0"/>
          <w:numId w:val="6"/>
        </w:numPr>
        <w:tabs>
          <w:tab w:val="left" w:pos="834"/>
        </w:tabs>
      </w:pPr>
      <w:r>
        <w:rPr>
          <w:rStyle w:val="a3"/>
        </w:rPr>
        <w:t>Перспективные проблемы интеллектуализации ИПС.</w:t>
      </w:r>
    </w:p>
    <w:p w:rsidR="00B7216D" w:rsidRDefault="00EF65EA">
      <w:pPr>
        <w:pStyle w:val="1"/>
        <w:numPr>
          <w:ilvl w:val="0"/>
          <w:numId w:val="6"/>
        </w:numPr>
        <w:tabs>
          <w:tab w:val="left" w:pos="834"/>
        </w:tabs>
      </w:pPr>
      <w:r>
        <w:rPr>
          <w:rStyle w:val="a3"/>
        </w:rPr>
        <w:t>Психологический аспект извлечения знаний.</w:t>
      </w:r>
    </w:p>
    <w:p w:rsidR="00B7216D" w:rsidRDefault="00EF65EA">
      <w:pPr>
        <w:pStyle w:val="1"/>
        <w:numPr>
          <w:ilvl w:val="0"/>
          <w:numId w:val="6"/>
        </w:numPr>
        <w:tabs>
          <w:tab w:val="left" w:pos="834"/>
        </w:tabs>
      </w:pPr>
      <w:r>
        <w:rPr>
          <w:rStyle w:val="a3"/>
        </w:rPr>
        <w:t>Лингвистический аспект извлечения знаний.</w:t>
      </w:r>
    </w:p>
    <w:p w:rsidR="00B7216D" w:rsidRDefault="00EF65EA">
      <w:pPr>
        <w:pStyle w:val="1"/>
        <w:numPr>
          <w:ilvl w:val="0"/>
          <w:numId w:val="6"/>
        </w:numPr>
        <w:tabs>
          <w:tab w:val="left" w:pos="834"/>
        </w:tabs>
      </w:pPr>
      <w:r>
        <w:rPr>
          <w:rStyle w:val="a3"/>
        </w:rPr>
        <w:t>Гносеологический аспект извлечения знаний.</w:t>
      </w:r>
    </w:p>
    <w:p w:rsidR="00B7216D" w:rsidRDefault="00EF65EA">
      <w:pPr>
        <w:pStyle w:val="1"/>
        <w:numPr>
          <w:ilvl w:val="0"/>
          <w:numId w:val="6"/>
        </w:numPr>
        <w:tabs>
          <w:tab w:val="left" w:pos="834"/>
        </w:tabs>
      </w:pPr>
      <w:r>
        <w:rPr>
          <w:rStyle w:val="a3"/>
        </w:rPr>
        <w:t>Классификация методов практического извлечения знаний.</w:t>
      </w:r>
    </w:p>
    <w:p w:rsidR="00B7216D" w:rsidRDefault="00EF65EA">
      <w:pPr>
        <w:pStyle w:val="1"/>
        <w:numPr>
          <w:ilvl w:val="0"/>
          <w:numId w:val="6"/>
        </w:numPr>
        <w:tabs>
          <w:tab w:val="left" w:pos="834"/>
        </w:tabs>
      </w:pPr>
      <w:r>
        <w:rPr>
          <w:rStyle w:val="a3"/>
        </w:rPr>
        <w:t>Коммуникативные методы.</w:t>
      </w:r>
    </w:p>
    <w:p w:rsidR="00B7216D" w:rsidRDefault="00EF65EA">
      <w:pPr>
        <w:pStyle w:val="1"/>
        <w:numPr>
          <w:ilvl w:val="0"/>
          <w:numId w:val="6"/>
        </w:numPr>
        <w:tabs>
          <w:tab w:val="left" w:pos="830"/>
        </w:tabs>
      </w:pPr>
      <w:r>
        <w:rPr>
          <w:rStyle w:val="a3"/>
        </w:rPr>
        <w:t>Текстологические методы извлечения знаний.</w:t>
      </w:r>
    </w:p>
    <w:p w:rsidR="00B7216D" w:rsidRDefault="00EF65EA">
      <w:pPr>
        <w:pStyle w:val="1"/>
        <w:numPr>
          <w:ilvl w:val="0"/>
          <w:numId w:val="6"/>
        </w:numPr>
        <w:tabs>
          <w:tab w:val="left" w:pos="830"/>
        </w:tabs>
      </w:pPr>
      <w:r>
        <w:rPr>
          <w:rStyle w:val="a3"/>
        </w:rPr>
        <w:t>Примеры методов и систем приобретения знаний.</w:t>
      </w:r>
    </w:p>
    <w:p w:rsidR="00B7216D" w:rsidRDefault="00EF65EA">
      <w:pPr>
        <w:pStyle w:val="1"/>
        <w:numPr>
          <w:ilvl w:val="0"/>
          <w:numId w:val="6"/>
        </w:numPr>
        <w:tabs>
          <w:tab w:val="left" w:pos="830"/>
        </w:tabs>
      </w:pPr>
      <w:r>
        <w:rPr>
          <w:rStyle w:val="a3"/>
        </w:rPr>
        <w:t>/зыки программирования для систем искусственного интеллекта.</w:t>
      </w:r>
    </w:p>
    <w:p w:rsidR="00B7216D" w:rsidRDefault="00EF65EA">
      <w:pPr>
        <w:pStyle w:val="1"/>
        <w:numPr>
          <w:ilvl w:val="0"/>
          <w:numId w:val="6"/>
        </w:numPr>
        <w:tabs>
          <w:tab w:val="left" w:pos="830"/>
        </w:tabs>
      </w:pPr>
      <w:r>
        <w:rPr>
          <w:rStyle w:val="a3"/>
        </w:rPr>
        <w:t>Инструментальные пакеты для ИИ.</w:t>
      </w:r>
    </w:p>
    <w:p w:rsidR="00B7216D" w:rsidRDefault="00EF65EA">
      <w:pPr>
        <w:pStyle w:val="1"/>
        <w:numPr>
          <w:ilvl w:val="0"/>
          <w:numId w:val="6"/>
        </w:numPr>
        <w:tabs>
          <w:tab w:val="left" w:pos="830"/>
        </w:tabs>
      </w:pPr>
      <w:r>
        <w:rPr>
          <w:rStyle w:val="a3"/>
        </w:rPr>
        <w:t>Процесс проектирования ИИС. Организация базы знаний.</w:t>
      </w:r>
    </w:p>
    <w:p w:rsidR="00B7216D" w:rsidRDefault="00EF65EA">
      <w:pPr>
        <w:pStyle w:val="1"/>
        <w:numPr>
          <w:ilvl w:val="0"/>
          <w:numId w:val="6"/>
        </w:numPr>
        <w:tabs>
          <w:tab w:val="left" w:pos="830"/>
        </w:tabs>
      </w:pPr>
      <w:r>
        <w:rPr>
          <w:rStyle w:val="a3"/>
        </w:rPr>
        <w:t>Методы представления знаний.</w:t>
      </w:r>
    </w:p>
    <w:p w:rsidR="00B7216D" w:rsidRDefault="00EF65EA">
      <w:pPr>
        <w:pStyle w:val="1"/>
        <w:numPr>
          <w:ilvl w:val="0"/>
          <w:numId w:val="6"/>
        </w:numPr>
        <w:tabs>
          <w:tab w:val="left" w:pos="830"/>
        </w:tabs>
      </w:pPr>
      <w:r>
        <w:rPr>
          <w:rStyle w:val="a3"/>
        </w:rPr>
        <w:t>Идентификация проблемной области.</w:t>
      </w:r>
    </w:p>
    <w:p w:rsidR="00B7216D" w:rsidRDefault="00EF65EA">
      <w:pPr>
        <w:pStyle w:val="1"/>
        <w:numPr>
          <w:ilvl w:val="0"/>
          <w:numId w:val="6"/>
        </w:numPr>
        <w:tabs>
          <w:tab w:val="left" w:pos="830"/>
        </w:tabs>
      </w:pPr>
      <w:r>
        <w:rPr>
          <w:rStyle w:val="a3"/>
        </w:rPr>
        <w:t>Концептуализация проблемной области.</w:t>
      </w:r>
    </w:p>
    <w:p w:rsidR="00B7216D" w:rsidRDefault="00EF65EA">
      <w:pPr>
        <w:pStyle w:val="1"/>
        <w:numPr>
          <w:ilvl w:val="0"/>
          <w:numId w:val="6"/>
        </w:numPr>
        <w:tabs>
          <w:tab w:val="left" w:pos="830"/>
        </w:tabs>
      </w:pPr>
      <w:r>
        <w:rPr>
          <w:rStyle w:val="a3"/>
        </w:rPr>
        <w:t>Разработка баз знаний на основе продукций.</w:t>
      </w:r>
    </w:p>
    <w:p w:rsidR="00B7216D" w:rsidRDefault="00EF65EA">
      <w:pPr>
        <w:pStyle w:val="1"/>
        <w:numPr>
          <w:ilvl w:val="0"/>
          <w:numId w:val="6"/>
        </w:numPr>
        <w:tabs>
          <w:tab w:val="left" w:pos="830"/>
        </w:tabs>
      </w:pPr>
      <w:r>
        <w:rPr>
          <w:rStyle w:val="a3"/>
        </w:rPr>
        <w:t>Разработка баз знаний на основе объектно-ориентированног</w:t>
      </w:r>
      <w:proofErr w:type="gramStart"/>
      <w:r>
        <w:rPr>
          <w:rStyle w:val="a3"/>
        </w:rPr>
        <w:t>о(</w:t>
      </w:r>
      <w:proofErr w:type="gramEnd"/>
      <w:r>
        <w:rPr>
          <w:rStyle w:val="a3"/>
        </w:rPr>
        <w:t>фреймового)</w:t>
      </w:r>
    </w:p>
    <w:p w:rsidR="00B7216D" w:rsidRDefault="00EF65EA">
      <w:pPr>
        <w:pStyle w:val="1"/>
        <w:spacing w:line="233" w:lineRule="auto"/>
        <w:ind w:firstLine="720"/>
      </w:pPr>
      <w:r>
        <w:rPr>
          <w:rStyle w:val="a3"/>
        </w:rPr>
        <w:t>представления.</w:t>
      </w:r>
    </w:p>
    <w:p w:rsidR="00B7216D" w:rsidRDefault="00EF65EA">
      <w:pPr>
        <w:pStyle w:val="1"/>
        <w:numPr>
          <w:ilvl w:val="0"/>
          <w:numId w:val="6"/>
        </w:numPr>
        <w:tabs>
          <w:tab w:val="left" w:pos="834"/>
        </w:tabs>
        <w:spacing w:line="233" w:lineRule="auto"/>
        <w:ind w:left="720" w:hanging="340"/>
      </w:pPr>
      <w:r>
        <w:rPr>
          <w:rStyle w:val="a3"/>
        </w:rPr>
        <w:t>Реализация интеллектуального интерфейса сре</w:t>
      </w:r>
      <w:proofErr w:type="gramStart"/>
      <w:r>
        <w:rPr>
          <w:rStyle w:val="a3"/>
        </w:rPr>
        <w:t>дств пр</w:t>
      </w:r>
      <w:proofErr w:type="gramEnd"/>
      <w:r>
        <w:rPr>
          <w:rStyle w:val="a3"/>
        </w:rPr>
        <w:t>иобретения и объяснения знаний.</w:t>
      </w:r>
    </w:p>
    <w:p w:rsidR="00B7216D" w:rsidRDefault="00EF65EA">
      <w:pPr>
        <w:pStyle w:val="1"/>
        <w:numPr>
          <w:ilvl w:val="0"/>
          <w:numId w:val="6"/>
        </w:numPr>
        <w:tabs>
          <w:tab w:val="left" w:pos="834"/>
        </w:tabs>
        <w:spacing w:line="233" w:lineRule="auto"/>
      </w:pPr>
      <w:r>
        <w:rPr>
          <w:rStyle w:val="a3"/>
        </w:rPr>
        <w:t>Тестирование и развитие ИИС.</w:t>
      </w:r>
    </w:p>
    <w:p w:rsidR="00B7216D" w:rsidRDefault="00EF65EA">
      <w:pPr>
        <w:pStyle w:val="1"/>
        <w:numPr>
          <w:ilvl w:val="0"/>
          <w:numId w:val="6"/>
        </w:numPr>
        <w:tabs>
          <w:tab w:val="left" w:pos="834"/>
        </w:tabs>
        <w:spacing w:line="233" w:lineRule="auto"/>
      </w:pPr>
      <w:r>
        <w:rPr>
          <w:rStyle w:val="a3"/>
        </w:rPr>
        <w:t>Нейронные сети.</w:t>
      </w:r>
    </w:p>
    <w:p w:rsidR="00B7216D" w:rsidRDefault="00EF65EA">
      <w:pPr>
        <w:pStyle w:val="1"/>
        <w:numPr>
          <w:ilvl w:val="0"/>
          <w:numId w:val="6"/>
        </w:numPr>
        <w:tabs>
          <w:tab w:val="left" w:pos="834"/>
        </w:tabs>
        <w:spacing w:after="180" w:line="233" w:lineRule="auto"/>
      </w:pPr>
      <w:r>
        <w:rPr>
          <w:rStyle w:val="a3"/>
        </w:rPr>
        <w:t>Инструментальные средства разработки ИИС.</w:t>
      </w:r>
    </w:p>
    <w:p w:rsidR="00B7216D" w:rsidRDefault="00EF65EA">
      <w:pPr>
        <w:pStyle w:val="1"/>
        <w:numPr>
          <w:ilvl w:val="0"/>
          <w:numId w:val="6"/>
        </w:numPr>
        <w:tabs>
          <w:tab w:val="left" w:pos="834"/>
        </w:tabs>
        <w:spacing w:line="233" w:lineRule="auto"/>
        <w:ind w:left="720" w:hanging="340"/>
      </w:pPr>
      <w:r>
        <w:rPr>
          <w:rStyle w:val="a3"/>
        </w:rPr>
        <w:t xml:space="preserve">Параметризация решаемых задач: целей, ограничений, гипотез, понятий, исходных </w:t>
      </w:r>
      <w:r>
        <w:rPr>
          <w:rStyle w:val="a3"/>
        </w:rPr>
        <w:lastRenderedPageBreak/>
        <w:t>данных.</w:t>
      </w:r>
    </w:p>
    <w:p w:rsidR="00B7216D" w:rsidRDefault="00EF65EA">
      <w:pPr>
        <w:pStyle w:val="1"/>
        <w:numPr>
          <w:ilvl w:val="0"/>
          <w:numId w:val="6"/>
        </w:numPr>
        <w:tabs>
          <w:tab w:val="left" w:pos="834"/>
        </w:tabs>
        <w:spacing w:line="233" w:lineRule="auto"/>
      </w:pPr>
      <w:r>
        <w:rPr>
          <w:rStyle w:val="a3"/>
        </w:rPr>
        <w:t>Обзор инструментальных средств, основанных на формализме продукций.</w:t>
      </w:r>
    </w:p>
    <w:p w:rsidR="00B7216D" w:rsidRDefault="00EF65EA">
      <w:pPr>
        <w:pStyle w:val="1"/>
        <w:numPr>
          <w:ilvl w:val="0"/>
          <w:numId w:val="6"/>
        </w:numPr>
        <w:tabs>
          <w:tab w:val="left" w:pos="834"/>
        </w:tabs>
        <w:spacing w:line="233" w:lineRule="auto"/>
        <w:ind w:left="720" w:hanging="340"/>
      </w:pPr>
      <w:r>
        <w:rPr>
          <w:rStyle w:val="a3"/>
        </w:rPr>
        <w:t>Проектирование иерархии объектов, наследование свойств, присоединенных процедур.</w:t>
      </w:r>
    </w:p>
    <w:p w:rsidR="00B7216D" w:rsidRDefault="00EF65EA">
      <w:pPr>
        <w:pStyle w:val="1"/>
        <w:numPr>
          <w:ilvl w:val="0"/>
          <w:numId w:val="6"/>
        </w:numPr>
        <w:tabs>
          <w:tab w:val="left" w:pos="834"/>
        </w:tabs>
        <w:spacing w:line="233" w:lineRule="auto"/>
      </w:pPr>
      <w:r>
        <w:rPr>
          <w:rStyle w:val="a3"/>
        </w:rPr>
        <w:t>Интеллектуальные редакторы.</w:t>
      </w:r>
    </w:p>
    <w:p w:rsidR="00B7216D" w:rsidRDefault="00EF65EA">
      <w:pPr>
        <w:pStyle w:val="1"/>
        <w:numPr>
          <w:ilvl w:val="0"/>
          <w:numId w:val="6"/>
        </w:numPr>
        <w:tabs>
          <w:tab w:val="left" w:pos="834"/>
        </w:tabs>
        <w:spacing w:line="233" w:lineRule="auto"/>
      </w:pPr>
      <w:r>
        <w:rPr>
          <w:rStyle w:val="a3"/>
        </w:rPr>
        <w:t>Индуктивный метод приобретения знаний.</w:t>
      </w:r>
    </w:p>
    <w:p w:rsidR="00B7216D" w:rsidRDefault="00EF65EA">
      <w:pPr>
        <w:pStyle w:val="1"/>
        <w:numPr>
          <w:ilvl w:val="0"/>
          <w:numId w:val="6"/>
        </w:numPr>
        <w:tabs>
          <w:tab w:val="left" w:pos="834"/>
        </w:tabs>
        <w:spacing w:line="233" w:lineRule="auto"/>
      </w:pPr>
      <w:r>
        <w:rPr>
          <w:rStyle w:val="a3"/>
        </w:rPr>
        <w:t>Полная проверка пространства решений.</w:t>
      </w:r>
    </w:p>
    <w:p w:rsidR="00B7216D" w:rsidRDefault="00EF65EA">
      <w:pPr>
        <w:pStyle w:val="1"/>
        <w:numPr>
          <w:ilvl w:val="0"/>
          <w:numId w:val="6"/>
        </w:numPr>
        <w:tabs>
          <w:tab w:val="left" w:pos="830"/>
        </w:tabs>
        <w:spacing w:after="840" w:line="233" w:lineRule="auto"/>
      </w:pPr>
      <w:r>
        <w:rPr>
          <w:rStyle w:val="a3"/>
        </w:rPr>
        <w:t>Тестирование потребительских качеств ИИС потенциальными пользователями.</w:t>
      </w:r>
    </w:p>
    <w:p w:rsidR="00B7216D" w:rsidRDefault="00EF65EA">
      <w:pPr>
        <w:pStyle w:val="1"/>
        <w:spacing w:after="600" w:line="276" w:lineRule="auto"/>
        <w:ind w:firstLine="740"/>
        <w:jc w:val="both"/>
      </w:pPr>
      <w:r>
        <w:rPr>
          <w:rStyle w:val="a3"/>
        </w:rPr>
        <w:t>Устны</w:t>
      </w:r>
      <w:proofErr w:type="gramStart"/>
      <w:r>
        <w:rPr>
          <w:rStyle w:val="a3"/>
        </w:rPr>
        <w:t>й(</w:t>
      </w:r>
      <w:proofErr w:type="gramEnd"/>
      <w:r>
        <w:rPr>
          <w:rStyle w:val="a3"/>
        </w:rPr>
        <w:t xml:space="preserve">письменный) опрос проводится в течение установленного времени преподавателем. Опрашиваются все обучающиеся группы. За опрос выставляется оценка до 10 баллов. Набранные баллы являются </w:t>
      </w:r>
      <w:proofErr w:type="gramStart"/>
      <w:r>
        <w:rPr>
          <w:rStyle w:val="a3"/>
        </w:rPr>
        <w:t>рейтинг-баллами</w:t>
      </w:r>
      <w:proofErr w:type="gramEnd"/>
      <w:r>
        <w:rPr>
          <w:rStyle w:val="a3"/>
        </w:rPr>
        <w:t>.</w:t>
      </w:r>
    </w:p>
    <w:p w:rsidR="00B7216D" w:rsidRDefault="00EF65EA">
      <w:pPr>
        <w:pStyle w:val="1"/>
        <w:ind w:firstLine="740"/>
        <w:jc w:val="both"/>
      </w:pPr>
      <w:r>
        <w:rPr>
          <w:rStyle w:val="a3"/>
        </w:rPr>
        <w:t>При оценивании учитывается:</w:t>
      </w:r>
    </w:p>
    <w:p w:rsidR="00B7216D" w:rsidRDefault="00EF65EA">
      <w:pPr>
        <w:pStyle w:val="1"/>
        <w:numPr>
          <w:ilvl w:val="0"/>
          <w:numId w:val="7"/>
        </w:numPr>
        <w:tabs>
          <w:tab w:val="left" w:pos="1369"/>
        </w:tabs>
        <w:ind w:firstLine="720"/>
      </w:pPr>
      <w:r>
        <w:rPr>
          <w:rStyle w:val="a3"/>
        </w:rPr>
        <w:t>Целостность, правильность и полнота ответов</w:t>
      </w:r>
    </w:p>
    <w:p w:rsidR="00B7216D" w:rsidRDefault="00EF65EA">
      <w:pPr>
        <w:pStyle w:val="1"/>
        <w:numPr>
          <w:ilvl w:val="0"/>
          <w:numId w:val="7"/>
        </w:numPr>
        <w:tabs>
          <w:tab w:val="left" w:pos="1369"/>
        </w:tabs>
        <w:ind w:firstLine="720"/>
      </w:pPr>
      <w:r>
        <w:rPr>
          <w:rStyle w:val="a3"/>
        </w:rPr>
        <w:t>В ответе приводятся примеры из практики,</w:t>
      </w:r>
      <w:r w:rsidR="00FA1914">
        <w:rPr>
          <w:rStyle w:val="a3"/>
        </w:rPr>
        <w:t xml:space="preserve"> </w:t>
      </w:r>
      <w:r>
        <w:rPr>
          <w:rStyle w:val="a3"/>
        </w:rPr>
        <w:t>даты,</w:t>
      </w:r>
      <w:r w:rsidR="00FA1914">
        <w:rPr>
          <w:rStyle w:val="a3"/>
        </w:rPr>
        <w:t xml:space="preserve"> </w:t>
      </w:r>
      <w:r>
        <w:rPr>
          <w:rStyle w:val="a3"/>
        </w:rPr>
        <w:t>Ф.И.О. авторов</w:t>
      </w:r>
    </w:p>
    <w:p w:rsidR="00B7216D" w:rsidRDefault="00EF65EA">
      <w:pPr>
        <w:pStyle w:val="1"/>
        <w:numPr>
          <w:ilvl w:val="0"/>
          <w:numId w:val="7"/>
        </w:numPr>
        <w:tabs>
          <w:tab w:val="left" w:pos="1369"/>
        </w:tabs>
        <w:spacing w:after="320"/>
        <w:ind w:firstLine="720"/>
      </w:pPr>
      <w:r>
        <w:rPr>
          <w:rStyle w:val="a3"/>
        </w:rPr>
        <w:t>Применяются профессиональные термины и определения</w:t>
      </w:r>
    </w:p>
    <w:p w:rsidR="00B7216D" w:rsidRDefault="00EF65EA">
      <w:pPr>
        <w:pStyle w:val="1"/>
        <w:ind w:firstLine="720"/>
        <w:jc w:val="both"/>
      </w:pPr>
      <w:r>
        <w:rPr>
          <w:rStyle w:val="a3"/>
        </w:rPr>
        <w:t>Процедура оценки опроса:</w:t>
      </w:r>
    </w:p>
    <w:p w:rsidR="00B7216D" w:rsidRDefault="00EF65EA">
      <w:pPr>
        <w:pStyle w:val="1"/>
        <w:numPr>
          <w:ilvl w:val="0"/>
          <w:numId w:val="8"/>
        </w:numPr>
        <w:tabs>
          <w:tab w:val="left" w:pos="1369"/>
        </w:tabs>
        <w:ind w:firstLine="720"/>
      </w:pPr>
      <w:r>
        <w:rPr>
          <w:rStyle w:val="a3"/>
        </w:rPr>
        <w:t>Если ответ удовлетворяет 3-м условиям – 8-10 баллов.</w:t>
      </w:r>
    </w:p>
    <w:p w:rsidR="00B7216D" w:rsidRDefault="00EF65EA">
      <w:pPr>
        <w:pStyle w:val="1"/>
        <w:numPr>
          <w:ilvl w:val="0"/>
          <w:numId w:val="8"/>
        </w:numPr>
        <w:tabs>
          <w:tab w:val="left" w:pos="1369"/>
        </w:tabs>
        <w:ind w:firstLine="720"/>
      </w:pPr>
      <w:r>
        <w:rPr>
          <w:rStyle w:val="a3"/>
        </w:rPr>
        <w:t>Если ответ удовлетворяет 2-м условиям – 6-7 баллов.</w:t>
      </w:r>
    </w:p>
    <w:p w:rsidR="00B7216D" w:rsidRDefault="00EF65EA">
      <w:pPr>
        <w:pStyle w:val="1"/>
        <w:numPr>
          <w:ilvl w:val="0"/>
          <w:numId w:val="8"/>
        </w:numPr>
        <w:tabs>
          <w:tab w:val="left" w:pos="1369"/>
        </w:tabs>
        <w:ind w:firstLine="720"/>
      </w:pPr>
      <w:r>
        <w:rPr>
          <w:rStyle w:val="a3"/>
        </w:rPr>
        <w:t>Если ответ удовлетворяет 1-муусловию – 4-5 баллов.</w:t>
      </w:r>
    </w:p>
    <w:p w:rsidR="00B7216D" w:rsidRDefault="00EF65EA">
      <w:pPr>
        <w:pStyle w:val="1"/>
        <w:numPr>
          <w:ilvl w:val="0"/>
          <w:numId w:val="8"/>
        </w:numPr>
        <w:tabs>
          <w:tab w:val="left" w:pos="1078"/>
        </w:tabs>
        <w:spacing w:after="400"/>
        <w:ind w:firstLine="720"/>
      </w:pPr>
      <w:r>
        <w:rPr>
          <w:rStyle w:val="a3"/>
        </w:rPr>
        <w:t>Если ответ не удовлетворяет ни одному условию – 0-3</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39"/>
        <w:gridCol w:w="6730"/>
      </w:tblGrid>
      <w:tr w:rsidR="00B7216D">
        <w:tblPrEx>
          <w:tblCellMar>
            <w:top w:w="0" w:type="dxa"/>
            <w:bottom w:w="0" w:type="dxa"/>
          </w:tblCellMar>
        </w:tblPrEx>
        <w:trPr>
          <w:trHeight w:hRule="exact" w:val="965"/>
          <w:jc w:val="center"/>
        </w:trPr>
        <w:tc>
          <w:tcPr>
            <w:tcW w:w="3139" w:type="dxa"/>
            <w:tcBorders>
              <w:top w:val="single" w:sz="4" w:space="0" w:color="auto"/>
              <w:left w:val="single" w:sz="4" w:space="0" w:color="auto"/>
            </w:tcBorders>
            <w:shd w:val="clear" w:color="auto" w:fill="auto"/>
            <w:vAlign w:val="center"/>
          </w:tcPr>
          <w:p w:rsidR="00B7216D" w:rsidRDefault="00EF65EA">
            <w:pPr>
              <w:pStyle w:val="a5"/>
              <w:ind w:left="1080" w:firstLine="0"/>
            </w:pPr>
            <w:proofErr w:type="gramStart"/>
            <w:r>
              <w:rPr>
                <w:rStyle w:val="a4"/>
                <w:b/>
                <w:bCs/>
              </w:rPr>
              <w:t>Рейтинг-баллы</w:t>
            </w:r>
            <w:proofErr w:type="gramEnd"/>
          </w:p>
        </w:tc>
        <w:tc>
          <w:tcPr>
            <w:tcW w:w="6730" w:type="dxa"/>
            <w:tcBorders>
              <w:top w:val="single" w:sz="4" w:space="0" w:color="auto"/>
              <w:left w:val="single" w:sz="4" w:space="0" w:color="auto"/>
              <w:right w:val="single" w:sz="4" w:space="0" w:color="auto"/>
            </w:tcBorders>
            <w:shd w:val="clear" w:color="auto" w:fill="auto"/>
          </w:tcPr>
          <w:p w:rsidR="00B7216D" w:rsidRDefault="00EF65EA">
            <w:pPr>
              <w:pStyle w:val="a5"/>
              <w:spacing w:line="276" w:lineRule="auto"/>
              <w:ind w:firstLine="0"/>
              <w:jc w:val="center"/>
            </w:pPr>
            <w:r>
              <w:rPr>
                <w:rStyle w:val="a4"/>
                <w:b/>
                <w:bCs/>
              </w:rPr>
              <w:t>Аттестационная оценка обучающегося по дисциплине учебного плана в национальной системе оценивания</w:t>
            </w:r>
          </w:p>
        </w:tc>
      </w:tr>
      <w:tr w:rsidR="00B7216D">
        <w:tblPrEx>
          <w:tblCellMar>
            <w:top w:w="0" w:type="dxa"/>
            <w:bottom w:w="0" w:type="dxa"/>
          </w:tblCellMar>
        </w:tblPrEx>
        <w:trPr>
          <w:trHeight w:hRule="exact" w:val="336"/>
          <w:jc w:val="center"/>
        </w:trPr>
        <w:tc>
          <w:tcPr>
            <w:tcW w:w="3139" w:type="dxa"/>
            <w:tcBorders>
              <w:top w:val="single" w:sz="4" w:space="0" w:color="auto"/>
              <w:left w:val="single" w:sz="4" w:space="0" w:color="auto"/>
            </w:tcBorders>
            <w:shd w:val="clear" w:color="auto" w:fill="auto"/>
          </w:tcPr>
          <w:p w:rsidR="00B7216D" w:rsidRDefault="00EF65EA">
            <w:pPr>
              <w:pStyle w:val="a5"/>
              <w:ind w:left="1700" w:firstLine="0"/>
            </w:pPr>
            <w:r>
              <w:rPr>
                <w:rStyle w:val="a4"/>
              </w:rPr>
              <w:t>8-10</w:t>
            </w:r>
          </w:p>
        </w:tc>
        <w:tc>
          <w:tcPr>
            <w:tcW w:w="6730" w:type="dxa"/>
            <w:tcBorders>
              <w:top w:val="single" w:sz="4" w:space="0" w:color="auto"/>
              <w:left w:val="single" w:sz="4" w:space="0" w:color="auto"/>
              <w:right w:val="single" w:sz="4" w:space="0" w:color="auto"/>
            </w:tcBorders>
            <w:shd w:val="clear" w:color="auto" w:fill="auto"/>
          </w:tcPr>
          <w:p w:rsidR="00B7216D" w:rsidRDefault="00EF65EA">
            <w:pPr>
              <w:pStyle w:val="a5"/>
              <w:ind w:firstLine="0"/>
              <w:jc w:val="center"/>
            </w:pPr>
            <w:r>
              <w:rPr>
                <w:rStyle w:val="a4"/>
              </w:rPr>
              <w:t>отлично</w:t>
            </w:r>
          </w:p>
        </w:tc>
      </w:tr>
      <w:tr w:rsidR="00B7216D">
        <w:tblPrEx>
          <w:tblCellMar>
            <w:top w:w="0" w:type="dxa"/>
            <w:bottom w:w="0" w:type="dxa"/>
          </w:tblCellMar>
        </w:tblPrEx>
        <w:trPr>
          <w:trHeight w:hRule="exact" w:val="326"/>
          <w:jc w:val="center"/>
        </w:trPr>
        <w:tc>
          <w:tcPr>
            <w:tcW w:w="3139" w:type="dxa"/>
            <w:tcBorders>
              <w:top w:val="single" w:sz="4" w:space="0" w:color="auto"/>
              <w:left w:val="single" w:sz="4" w:space="0" w:color="auto"/>
            </w:tcBorders>
            <w:shd w:val="clear" w:color="auto" w:fill="auto"/>
            <w:vAlign w:val="bottom"/>
          </w:tcPr>
          <w:p w:rsidR="00B7216D" w:rsidRDefault="00EF65EA">
            <w:pPr>
              <w:pStyle w:val="a5"/>
              <w:ind w:left="1700" w:firstLine="0"/>
            </w:pPr>
            <w:r>
              <w:rPr>
                <w:rStyle w:val="a4"/>
              </w:rPr>
              <w:t>6-7</w:t>
            </w:r>
          </w:p>
        </w:tc>
        <w:tc>
          <w:tcPr>
            <w:tcW w:w="6730" w:type="dxa"/>
            <w:tcBorders>
              <w:top w:val="single" w:sz="4" w:space="0" w:color="auto"/>
              <w:left w:val="single" w:sz="4" w:space="0" w:color="auto"/>
              <w:right w:val="single" w:sz="4" w:space="0" w:color="auto"/>
            </w:tcBorders>
            <w:shd w:val="clear" w:color="auto" w:fill="auto"/>
            <w:vAlign w:val="bottom"/>
          </w:tcPr>
          <w:p w:rsidR="00B7216D" w:rsidRDefault="00EF65EA">
            <w:pPr>
              <w:pStyle w:val="a5"/>
              <w:ind w:firstLine="0"/>
              <w:jc w:val="center"/>
            </w:pPr>
            <w:r>
              <w:rPr>
                <w:rStyle w:val="a4"/>
              </w:rPr>
              <w:t>хорошо</w:t>
            </w:r>
          </w:p>
        </w:tc>
      </w:tr>
      <w:tr w:rsidR="00B7216D">
        <w:tblPrEx>
          <w:tblCellMar>
            <w:top w:w="0" w:type="dxa"/>
            <w:bottom w:w="0" w:type="dxa"/>
          </w:tblCellMar>
        </w:tblPrEx>
        <w:trPr>
          <w:trHeight w:hRule="exact" w:val="341"/>
          <w:jc w:val="center"/>
        </w:trPr>
        <w:tc>
          <w:tcPr>
            <w:tcW w:w="3139" w:type="dxa"/>
            <w:tcBorders>
              <w:top w:val="single" w:sz="4" w:space="0" w:color="auto"/>
              <w:left w:val="single" w:sz="4" w:space="0" w:color="auto"/>
            </w:tcBorders>
            <w:shd w:val="clear" w:color="auto" w:fill="auto"/>
          </w:tcPr>
          <w:p w:rsidR="00B7216D" w:rsidRDefault="00EF65EA">
            <w:pPr>
              <w:pStyle w:val="a5"/>
              <w:ind w:left="1700" w:firstLine="0"/>
            </w:pPr>
            <w:r>
              <w:rPr>
                <w:rStyle w:val="a4"/>
              </w:rPr>
              <w:t>4-5</w:t>
            </w:r>
          </w:p>
        </w:tc>
        <w:tc>
          <w:tcPr>
            <w:tcW w:w="6730" w:type="dxa"/>
            <w:tcBorders>
              <w:top w:val="single" w:sz="4" w:space="0" w:color="auto"/>
              <w:left w:val="single" w:sz="4" w:space="0" w:color="auto"/>
              <w:right w:val="single" w:sz="4" w:space="0" w:color="auto"/>
            </w:tcBorders>
            <w:shd w:val="clear" w:color="auto" w:fill="auto"/>
          </w:tcPr>
          <w:p w:rsidR="00B7216D" w:rsidRDefault="00EF65EA">
            <w:pPr>
              <w:pStyle w:val="a5"/>
              <w:ind w:firstLine="0"/>
              <w:jc w:val="center"/>
            </w:pPr>
            <w:r>
              <w:rPr>
                <w:rStyle w:val="a4"/>
              </w:rPr>
              <w:t>удовлетворительно</w:t>
            </w:r>
          </w:p>
        </w:tc>
      </w:tr>
      <w:tr w:rsidR="00B7216D">
        <w:tblPrEx>
          <w:tblCellMar>
            <w:top w:w="0" w:type="dxa"/>
            <w:bottom w:w="0" w:type="dxa"/>
          </w:tblCellMar>
        </w:tblPrEx>
        <w:trPr>
          <w:trHeight w:hRule="exact" w:val="365"/>
          <w:jc w:val="center"/>
        </w:trPr>
        <w:tc>
          <w:tcPr>
            <w:tcW w:w="3139" w:type="dxa"/>
            <w:tcBorders>
              <w:top w:val="single" w:sz="4" w:space="0" w:color="auto"/>
              <w:left w:val="single" w:sz="4" w:space="0" w:color="auto"/>
              <w:bottom w:val="single" w:sz="4" w:space="0" w:color="auto"/>
            </w:tcBorders>
            <w:shd w:val="clear" w:color="auto" w:fill="auto"/>
          </w:tcPr>
          <w:p w:rsidR="00B7216D" w:rsidRDefault="00EF65EA">
            <w:pPr>
              <w:pStyle w:val="a5"/>
              <w:ind w:left="1700" w:firstLine="0"/>
            </w:pPr>
            <w:r>
              <w:rPr>
                <w:rStyle w:val="a4"/>
              </w:rPr>
              <w:t>0-3</w:t>
            </w:r>
          </w:p>
        </w:tc>
        <w:tc>
          <w:tcPr>
            <w:tcW w:w="6730" w:type="dxa"/>
            <w:tcBorders>
              <w:top w:val="single" w:sz="4" w:space="0" w:color="auto"/>
              <w:left w:val="single" w:sz="4" w:space="0" w:color="auto"/>
              <w:bottom w:val="single" w:sz="4" w:space="0" w:color="auto"/>
              <w:right w:val="single" w:sz="4" w:space="0" w:color="auto"/>
            </w:tcBorders>
            <w:shd w:val="clear" w:color="auto" w:fill="auto"/>
          </w:tcPr>
          <w:p w:rsidR="00B7216D" w:rsidRDefault="00EF65EA">
            <w:pPr>
              <w:pStyle w:val="a5"/>
              <w:ind w:firstLine="0"/>
              <w:jc w:val="center"/>
            </w:pPr>
            <w:r>
              <w:rPr>
                <w:rStyle w:val="a4"/>
              </w:rPr>
              <w:t>неудовлетворительно</w:t>
            </w:r>
          </w:p>
        </w:tc>
      </w:tr>
    </w:tbl>
    <w:p w:rsidR="00B7216D" w:rsidRDefault="00B7216D">
      <w:pPr>
        <w:spacing w:after="899" w:line="1" w:lineRule="exact"/>
      </w:pPr>
    </w:p>
    <w:p w:rsidR="00B7216D" w:rsidRDefault="00EF65EA">
      <w:pPr>
        <w:pStyle w:val="22"/>
        <w:keepNext/>
        <w:keepLines/>
        <w:numPr>
          <w:ilvl w:val="2"/>
          <w:numId w:val="5"/>
        </w:numPr>
        <w:tabs>
          <w:tab w:val="left" w:pos="1448"/>
        </w:tabs>
        <w:ind w:left="0"/>
        <w:jc w:val="both"/>
      </w:pPr>
      <w:bookmarkStart w:id="3" w:name="bookmark10"/>
      <w:r>
        <w:rPr>
          <w:rStyle w:val="21"/>
          <w:b/>
          <w:bCs/>
        </w:rPr>
        <w:t>Темы рефератов:</w:t>
      </w:r>
      <w:bookmarkEnd w:id="3"/>
    </w:p>
    <w:p w:rsidR="00B7216D" w:rsidRDefault="00EF65EA">
      <w:pPr>
        <w:pStyle w:val="1"/>
        <w:spacing w:line="276" w:lineRule="auto"/>
        <w:ind w:firstLine="740"/>
        <w:jc w:val="both"/>
      </w:pPr>
      <w:r>
        <w:rPr>
          <w:rStyle w:val="a3"/>
        </w:rPr>
        <w:t>Реферат – форма научно-исследовательской деятельности, направленная на развитие научного мышления, на формирование познавательной деятельности по дисциплине через комплекс взаимосвязанных методов исследования, на самообразование и творческую деятельность. Используя ЭИОС ММА, включающей в себя электронные информационные ресурсы, электронные образовательные ресурсы, базы данных,</w:t>
      </w:r>
      <w:r w:rsidR="00FA1914">
        <w:rPr>
          <w:rStyle w:val="a3"/>
        </w:rPr>
        <w:t xml:space="preserve"> </w:t>
      </w:r>
      <w:r>
        <w:rPr>
          <w:rStyle w:val="a3"/>
        </w:rPr>
        <w:t>ЭБС, выделять значимые и актуальные положения, противоположные мнения с обоснованием собственной точки зрения.</w:t>
      </w:r>
    </w:p>
    <w:p w:rsidR="00B7216D" w:rsidRDefault="00EF65EA">
      <w:pPr>
        <w:pStyle w:val="22"/>
        <w:keepNext/>
        <w:keepLines/>
        <w:spacing w:line="240" w:lineRule="auto"/>
        <w:ind w:left="0"/>
        <w:jc w:val="both"/>
      </w:pPr>
      <w:bookmarkStart w:id="4" w:name="bookmark12"/>
      <w:r>
        <w:rPr>
          <w:rStyle w:val="21"/>
          <w:b/>
          <w:bCs/>
        </w:rPr>
        <w:t>Темы для рефератов</w:t>
      </w:r>
      <w:bookmarkEnd w:id="4"/>
    </w:p>
    <w:p w:rsidR="00B7216D" w:rsidRDefault="00EF65EA">
      <w:pPr>
        <w:pStyle w:val="1"/>
        <w:numPr>
          <w:ilvl w:val="0"/>
          <w:numId w:val="9"/>
        </w:numPr>
        <w:tabs>
          <w:tab w:val="left" w:pos="720"/>
        </w:tabs>
      </w:pPr>
      <w:r>
        <w:rPr>
          <w:rStyle w:val="a3"/>
        </w:rPr>
        <w:t>Основные понятия искусственного интеллекта.</w:t>
      </w:r>
    </w:p>
    <w:p w:rsidR="00B7216D" w:rsidRDefault="00EF65EA">
      <w:pPr>
        <w:pStyle w:val="1"/>
        <w:numPr>
          <w:ilvl w:val="0"/>
          <w:numId w:val="9"/>
        </w:numPr>
        <w:tabs>
          <w:tab w:val="left" w:pos="734"/>
        </w:tabs>
        <w:ind w:left="720" w:hanging="340"/>
      </w:pPr>
      <w:r>
        <w:rPr>
          <w:rStyle w:val="a3"/>
        </w:rPr>
        <w:t>Философские аспекты проблемы систем искусственного интеллекта (возможность существования, безопасность, полезность).</w:t>
      </w:r>
    </w:p>
    <w:p w:rsidR="00B7216D" w:rsidRDefault="00EF65EA">
      <w:pPr>
        <w:pStyle w:val="1"/>
        <w:numPr>
          <w:ilvl w:val="0"/>
          <w:numId w:val="9"/>
        </w:numPr>
        <w:tabs>
          <w:tab w:val="left" w:pos="734"/>
        </w:tabs>
      </w:pPr>
      <w:r>
        <w:rPr>
          <w:rStyle w:val="a3"/>
        </w:rPr>
        <w:t>История развития систем искусственного интеллекта.</w:t>
      </w:r>
    </w:p>
    <w:p w:rsidR="00B7216D" w:rsidRDefault="00EF65EA">
      <w:pPr>
        <w:pStyle w:val="1"/>
        <w:numPr>
          <w:ilvl w:val="0"/>
          <w:numId w:val="9"/>
        </w:numPr>
        <w:tabs>
          <w:tab w:val="left" w:pos="738"/>
        </w:tabs>
      </w:pPr>
      <w:r>
        <w:rPr>
          <w:rStyle w:val="a3"/>
        </w:rPr>
        <w:t>Основные подходы к построению систем искусственного интеллекта.</w:t>
      </w:r>
    </w:p>
    <w:p w:rsidR="00B7216D" w:rsidRDefault="00EF65EA">
      <w:pPr>
        <w:pStyle w:val="1"/>
        <w:numPr>
          <w:ilvl w:val="0"/>
          <w:numId w:val="9"/>
        </w:numPr>
        <w:tabs>
          <w:tab w:val="left" w:pos="734"/>
        </w:tabs>
      </w:pPr>
      <w:r>
        <w:rPr>
          <w:rStyle w:val="a3"/>
        </w:rPr>
        <w:lastRenderedPageBreak/>
        <w:t>Архитектура и основные составные части систем искусственного</w:t>
      </w:r>
      <w:r w:rsidR="00FA1914">
        <w:rPr>
          <w:rStyle w:val="a3"/>
        </w:rPr>
        <w:t xml:space="preserve"> </w:t>
      </w:r>
      <w:r>
        <w:rPr>
          <w:rStyle w:val="a3"/>
        </w:rPr>
        <w:t>интеллекта.</w:t>
      </w:r>
    </w:p>
    <w:p w:rsidR="00B7216D" w:rsidRDefault="00EF65EA">
      <w:pPr>
        <w:pStyle w:val="1"/>
        <w:numPr>
          <w:ilvl w:val="0"/>
          <w:numId w:val="9"/>
        </w:numPr>
        <w:tabs>
          <w:tab w:val="left" w:pos="734"/>
        </w:tabs>
      </w:pPr>
      <w:r>
        <w:rPr>
          <w:rStyle w:val="a3"/>
        </w:rPr>
        <w:t>Структура и функции интеллектуальных информационных систем.</w:t>
      </w:r>
    </w:p>
    <w:p w:rsidR="00B7216D" w:rsidRDefault="00EF65EA">
      <w:pPr>
        <w:pStyle w:val="1"/>
        <w:numPr>
          <w:ilvl w:val="0"/>
          <w:numId w:val="9"/>
        </w:numPr>
        <w:tabs>
          <w:tab w:val="left" w:pos="738"/>
        </w:tabs>
      </w:pPr>
      <w:r>
        <w:rPr>
          <w:rStyle w:val="a3"/>
        </w:rPr>
        <w:t>Разновидности интеллектуальных информационных систем.</w:t>
      </w:r>
    </w:p>
    <w:p w:rsidR="00B7216D" w:rsidRDefault="00EF65EA">
      <w:pPr>
        <w:pStyle w:val="1"/>
        <w:numPr>
          <w:ilvl w:val="0"/>
          <w:numId w:val="9"/>
        </w:numPr>
        <w:tabs>
          <w:tab w:val="left" w:pos="729"/>
        </w:tabs>
      </w:pPr>
      <w:r>
        <w:rPr>
          <w:rStyle w:val="a3"/>
        </w:rPr>
        <w:t>Понятие образа. Проблема обучения распознаванию образов.</w:t>
      </w:r>
    </w:p>
    <w:p w:rsidR="00B7216D" w:rsidRDefault="00EF65EA">
      <w:pPr>
        <w:pStyle w:val="1"/>
        <w:numPr>
          <w:ilvl w:val="0"/>
          <w:numId w:val="9"/>
        </w:numPr>
        <w:tabs>
          <w:tab w:val="left" w:pos="734"/>
        </w:tabs>
      </w:pPr>
      <w:r>
        <w:rPr>
          <w:rStyle w:val="a3"/>
        </w:rPr>
        <w:t>Геометрический и структурный подходы к распознаванию образов.</w:t>
      </w:r>
    </w:p>
    <w:p w:rsidR="00B7216D" w:rsidRDefault="00EF65EA">
      <w:pPr>
        <w:pStyle w:val="1"/>
        <w:numPr>
          <w:ilvl w:val="0"/>
          <w:numId w:val="9"/>
        </w:numPr>
        <w:tabs>
          <w:tab w:val="left" w:pos="834"/>
        </w:tabs>
      </w:pPr>
      <w:r>
        <w:rPr>
          <w:rStyle w:val="a3"/>
        </w:rPr>
        <w:t>Гипотеза компактности представления образов.</w:t>
      </w:r>
    </w:p>
    <w:p w:rsidR="00B7216D" w:rsidRDefault="00EF65EA">
      <w:pPr>
        <w:pStyle w:val="1"/>
        <w:numPr>
          <w:ilvl w:val="0"/>
          <w:numId w:val="9"/>
        </w:numPr>
        <w:tabs>
          <w:tab w:val="left" w:pos="834"/>
        </w:tabs>
      </w:pPr>
      <w:r>
        <w:rPr>
          <w:rStyle w:val="a3"/>
        </w:rPr>
        <w:t>Обучение и самообучение. Адаптация и обучение (основные понятия и проблемы).</w:t>
      </w:r>
    </w:p>
    <w:p w:rsidR="00B7216D" w:rsidRDefault="00EF65EA">
      <w:pPr>
        <w:pStyle w:val="1"/>
        <w:numPr>
          <w:ilvl w:val="0"/>
          <w:numId w:val="9"/>
        </w:numPr>
        <w:tabs>
          <w:tab w:val="left" w:pos="834"/>
        </w:tabs>
      </w:pPr>
      <w:r>
        <w:rPr>
          <w:rStyle w:val="a3"/>
        </w:rPr>
        <w:t>Персептроны. Назначение, обобщенная схема, виды персептронов, принципы работы.</w:t>
      </w:r>
    </w:p>
    <w:p w:rsidR="00B7216D" w:rsidRDefault="00EF65EA">
      <w:pPr>
        <w:pStyle w:val="1"/>
        <w:numPr>
          <w:ilvl w:val="0"/>
          <w:numId w:val="9"/>
        </w:numPr>
        <w:tabs>
          <w:tab w:val="left" w:pos="834"/>
        </w:tabs>
        <w:spacing w:after="280"/>
      </w:pPr>
      <w:r>
        <w:rPr>
          <w:rStyle w:val="a3"/>
        </w:rPr>
        <w:t xml:space="preserve">Основные теоремы о персептронах. Достоинства и недостатки </w:t>
      </w:r>
      <w:proofErr w:type="spellStart"/>
      <w:r>
        <w:rPr>
          <w:rStyle w:val="a3"/>
        </w:rPr>
        <w:t>персептонных</w:t>
      </w:r>
      <w:proofErr w:type="spellEnd"/>
      <w:r>
        <w:rPr>
          <w:rStyle w:val="a3"/>
        </w:rPr>
        <w:t xml:space="preserve"> систем.</w:t>
      </w:r>
    </w:p>
    <w:p w:rsidR="00B7216D" w:rsidRDefault="00EF65EA">
      <w:pPr>
        <w:pStyle w:val="22"/>
        <w:keepNext/>
        <w:keepLines/>
        <w:ind w:left="0"/>
        <w:jc w:val="both"/>
      </w:pPr>
      <w:bookmarkStart w:id="5" w:name="bookmark14"/>
      <w:r>
        <w:rPr>
          <w:rStyle w:val="21"/>
          <w:b/>
          <w:bCs/>
        </w:rPr>
        <w:t>Критерии оценки:</w:t>
      </w:r>
      <w:bookmarkEnd w:id="5"/>
    </w:p>
    <w:p w:rsidR="00B7216D" w:rsidRDefault="00EF65EA" w:rsidP="00FA1914">
      <w:pPr>
        <w:pStyle w:val="1"/>
        <w:numPr>
          <w:ilvl w:val="0"/>
          <w:numId w:val="10"/>
        </w:numPr>
        <w:tabs>
          <w:tab w:val="left" w:pos="1276"/>
        </w:tabs>
        <w:spacing w:line="276" w:lineRule="auto"/>
        <w:ind w:firstLine="720"/>
      </w:pPr>
      <w:r>
        <w:rPr>
          <w:rStyle w:val="a3"/>
        </w:rPr>
        <w:t>Выполнение задания в срок. Сформулированы предмет анализа или исходные тезисы.</w:t>
      </w:r>
    </w:p>
    <w:p w:rsidR="00B7216D" w:rsidRDefault="00EF65EA" w:rsidP="00FA1914">
      <w:pPr>
        <w:pStyle w:val="1"/>
        <w:numPr>
          <w:ilvl w:val="0"/>
          <w:numId w:val="10"/>
        </w:numPr>
        <w:tabs>
          <w:tab w:val="left" w:pos="1134"/>
        </w:tabs>
        <w:spacing w:line="276" w:lineRule="auto"/>
        <w:ind w:firstLine="720"/>
      </w:pPr>
      <w:r>
        <w:rPr>
          <w:rStyle w:val="a3"/>
        </w:rPr>
        <w:t>Отражены суждения и оценки, основанные на значимых фактах и практических результатах.</w:t>
      </w:r>
    </w:p>
    <w:p w:rsidR="00B7216D" w:rsidRDefault="00EF65EA" w:rsidP="00FA1914">
      <w:pPr>
        <w:pStyle w:val="1"/>
        <w:numPr>
          <w:ilvl w:val="0"/>
          <w:numId w:val="10"/>
        </w:numPr>
        <w:tabs>
          <w:tab w:val="left" w:pos="1134"/>
        </w:tabs>
        <w:spacing w:after="280" w:line="276" w:lineRule="auto"/>
        <w:ind w:firstLine="720"/>
      </w:pPr>
      <w:r>
        <w:rPr>
          <w:rStyle w:val="a3"/>
        </w:rPr>
        <w:t>Использованы электронные информационные ресурсы, базы данных, ЭБС</w:t>
      </w:r>
    </w:p>
    <w:p w:rsidR="00B7216D" w:rsidRDefault="00EF65EA">
      <w:pPr>
        <w:pStyle w:val="1"/>
        <w:ind w:firstLine="720"/>
      </w:pPr>
      <w:r>
        <w:rPr>
          <w:rStyle w:val="a3"/>
        </w:rPr>
        <w:t>Процедура оценки реферата,</w:t>
      </w:r>
      <w:r w:rsidR="00FA1914">
        <w:rPr>
          <w:rStyle w:val="a3"/>
        </w:rPr>
        <w:t xml:space="preserve"> </w:t>
      </w:r>
      <w:r>
        <w:rPr>
          <w:rStyle w:val="a3"/>
        </w:rPr>
        <w:t>эссе:</w:t>
      </w:r>
    </w:p>
    <w:p w:rsidR="00B7216D" w:rsidRDefault="00EF65EA" w:rsidP="00FA1914">
      <w:pPr>
        <w:pStyle w:val="1"/>
        <w:numPr>
          <w:ilvl w:val="0"/>
          <w:numId w:val="11"/>
        </w:numPr>
        <w:ind w:firstLine="720"/>
      </w:pPr>
      <w:r>
        <w:rPr>
          <w:rStyle w:val="a3"/>
        </w:rPr>
        <w:t>Если ответ удовлетворяет 3-м условиям – 18-20 баллов.</w:t>
      </w:r>
    </w:p>
    <w:p w:rsidR="00B7216D" w:rsidRDefault="00EF65EA" w:rsidP="00FA1914">
      <w:pPr>
        <w:pStyle w:val="1"/>
        <w:numPr>
          <w:ilvl w:val="0"/>
          <w:numId w:val="11"/>
        </w:numPr>
        <w:ind w:firstLine="720"/>
      </w:pPr>
      <w:r>
        <w:rPr>
          <w:rStyle w:val="a3"/>
        </w:rPr>
        <w:t>Если ответ удовлетворяет 2-м условиям – 15-17 баллов.</w:t>
      </w:r>
    </w:p>
    <w:p w:rsidR="00B7216D" w:rsidRDefault="00EF65EA" w:rsidP="00FA1914">
      <w:pPr>
        <w:pStyle w:val="1"/>
        <w:numPr>
          <w:ilvl w:val="0"/>
          <w:numId w:val="11"/>
        </w:numPr>
        <w:ind w:firstLine="720"/>
      </w:pPr>
      <w:r>
        <w:rPr>
          <w:rStyle w:val="a3"/>
        </w:rPr>
        <w:t>Если ответ удовлетворяет 1-му условию – 10-14 баллов.</w:t>
      </w:r>
    </w:p>
    <w:p w:rsidR="00B7216D" w:rsidRDefault="00EF65EA" w:rsidP="00FA1914">
      <w:pPr>
        <w:pStyle w:val="1"/>
        <w:numPr>
          <w:ilvl w:val="0"/>
          <w:numId w:val="11"/>
        </w:numPr>
        <w:spacing w:after="360"/>
        <w:ind w:firstLine="720"/>
      </w:pPr>
      <w:r>
        <w:rPr>
          <w:rStyle w:val="a3"/>
        </w:rPr>
        <w:t>Если ответ не удовлетворяет ни одному условию – 1-9</w:t>
      </w:r>
    </w:p>
    <w:tbl>
      <w:tblPr>
        <w:tblOverlap w:val="never"/>
        <w:tblW w:w="0" w:type="auto"/>
        <w:tblLayout w:type="fixed"/>
        <w:tblCellMar>
          <w:left w:w="10" w:type="dxa"/>
          <w:right w:w="10" w:type="dxa"/>
        </w:tblCellMar>
        <w:tblLook w:val="04A0" w:firstRow="1" w:lastRow="0" w:firstColumn="1" w:lastColumn="0" w:noHBand="0" w:noVBand="1"/>
      </w:tblPr>
      <w:tblGrid>
        <w:gridCol w:w="2726"/>
        <w:gridCol w:w="6523"/>
      </w:tblGrid>
      <w:tr w:rsidR="00B7216D">
        <w:tblPrEx>
          <w:tblCellMar>
            <w:top w:w="0" w:type="dxa"/>
            <w:bottom w:w="0" w:type="dxa"/>
          </w:tblCellMar>
        </w:tblPrEx>
        <w:trPr>
          <w:trHeight w:hRule="exact" w:val="965"/>
        </w:trPr>
        <w:tc>
          <w:tcPr>
            <w:tcW w:w="2726" w:type="dxa"/>
            <w:tcBorders>
              <w:top w:val="single" w:sz="4" w:space="0" w:color="auto"/>
              <w:left w:val="single" w:sz="4" w:space="0" w:color="auto"/>
            </w:tcBorders>
            <w:shd w:val="clear" w:color="auto" w:fill="auto"/>
            <w:vAlign w:val="center"/>
          </w:tcPr>
          <w:p w:rsidR="00B7216D" w:rsidRDefault="00EF65EA">
            <w:pPr>
              <w:pStyle w:val="a5"/>
              <w:ind w:firstLine="840"/>
            </w:pPr>
            <w:r>
              <w:rPr>
                <w:rStyle w:val="a4"/>
                <w:b/>
                <w:bCs/>
              </w:rPr>
              <w:t>Рейтин</w:t>
            </w:r>
            <w:proofErr w:type="gramStart"/>
            <w:r>
              <w:rPr>
                <w:rStyle w:val="a4"/>
                <w:b/>
                <w:bCs/>
              </w:rPr>
              <w:t>г-</w:t>
            </w:r>
            <w:proofErr w:type="gramEnd"/>
            <w:r>
              <w:rPr>
                <w:rStyle w:val="a4"/>
                <w:b/>
                <w:bCs/>
              </w:rPr>
              <w:t xml:space="preserve"> баллы</w:t>
            </w:r>
          </w:p>
        </w:tc>
        <w:tc>
          <w:tcPr>
            <w:tcW w:w="6523" w:type="dxa"/>
            <w:tcBorders>
              <w:top w:val="single" w:sz="4" w:space="0" w:color="auto"/>
              <w:left w:val="single" w:sz="4" w:space="0" w:color="auto"/>
              <w:right w:val="single" w:sz="4" w:space="0" w:color="auto"/>
            </w:tcBorders>
            <w:shd w:val="clear" w:color="auto" w:fill="auto"/>
          </w:tcPr>
          <w:p w:rsidR="00B7216D" w:rsidRDefault="00EF65EA">
            <w:pPr>
              <w:pStyle w:val="a5"/>
              <w:spacing w:line="276" w:lineRule="auto"/>
              <w:ind w:firstLine="0"/>
              <w:jc w:val="center"/>
            </w:pPr>
            <w:r>
              <w:rPr>
                <w:rStyle w:val="a4"/>
                <w:b/>
                <w:bCs/>
              </w:rPr>
              <w:t>Аттестационная оценка обучающегося по дисциплине учебного плана в национальной системе оценивания</w:t>
            </w:r>
          </w:p>
        </w:tc>
      </w:tr>
      <w:tr w:rsidR="00B7216D">
        <w:tblPrEx>
          <w:tblCellMar>
            <w:top w:w="0" w:type="dxa"/>
            <w:bottom w:w="0" w:type="dxa"/>
          </w:tblCellMar>
        </w:tblPrEx>
        <w:trPr>
          <w:trHeight w:hRule="exact" w:val="326"/>
        </w:trPr>
        <w:tc>
          <w:tcPr>
            <w:tcW w:w="2726" w:type="dxa"/>
            <w:tcBorders>
              <w:top w:val="single" w:sz="4" w:space="0" w:color="auto"/>
              <w:left w:val="single" w:sz="4" w:space="0" w:color="auto"/>
            </w:tcBorders>
            <w:shd w:val="clear" w:color="auto" w:fill="auto"/>
          </w:tcPr>
          <w:p w:rsidR="00B7216D" w:rsidRDefault="00EF65EA">
            <w:pPr>
              <w:pStyle w:val="a5"/>
              <w:ind w:left="1440" w:firstLine="0"/>
            </w:pPr>
            <w:r>
              <w:rPr>
                <w:rStyle w:val="a4"/>
              </w:rPr>
              <w:t>18-20</w:t>
            </w:r>
          </w:p>
        </w:tc>
        <w:tc>
          <w:tcPr>
            <w:tcW w:w="6523" w:type="dxa"/>
            <w:tcBorders>
              <w:top w:val="single" w:sz="4" w:space="0" w:color="auto"/>
              <w:left w:val="single" w:sz="4" w:space="0" w:color="auto"/>
              <w:right w:val="single" w:sz="4" w:space="0" w:color="auto"/>
            </w:tcBorders>
            <w:shd w:val="clear" w:color="auto" w:fill="auto"/>
          </w:tcPr>
          <w:p w:rsidR="00B7216D" w:rsidRDefault="00EF65EA">
            <w:pPr>
              <w:pStyle w:val="a5"/>
              <w:ind w:firstLine="0"/>
              <w:jc w:val="center"/>
            </w:pPr>
            <w:r>
              <w:rPr>
                <w:rStyle w:val="a4"/>
              </w:rPr>
              <w:t>Отлично</w:t>
            </w:r>
          </w:p>
        </w:tc>
      </w:tr>
      <w:tr w:rsidR="00B7216D">
        <w:tblPrEx>
          <w:tblCellMar>
            <w:top w:w="0" w:type="dxa"/>
            <w:bottom w:w="0" w:type="dxa"/>
          </w:tblCellMar>
        </w:tblPrEx>
        <w:trPr>
          <w:trHeight w:hRule="exact" w:val="331"/>
        </w:trPr>
        <w:tc>
          <w:tcPr>
            <w:tcW w:w="2726" w:type="dxa"/>
            <w:tcBorders>
              <w:top w:val="single" w:sz="4" w:space="0" w:color="auto"/>
              <w:left w:val="single" w:sz="4" w:space="0" w:color="auto"/>
            </w:tcBorders>
            <w:shd w:val="clear" w:color="auto" w:fill="auto"/>
          </w:tcPr>
          <w:p w:rsidR="00B7216D" w:rsidRDefault="00EF65EA">
            <w:pPr>
              <w:pStyle w:val="a5"/>
              <w:ind w:left="1440" w:firstLine="0"/>
            </w:pPr>
            <w:r>
              <w:rPr>
                <w:rStyle w:val="a4"/>
              </w:rPr>
              <w:t>15-17</w:t>
            </w:r>
          </w:p>
        </w:tc>
        <w:tc>
          <w:tcPr>
            <w:tcW w:w="6523" w:type="dxa"/>
            <w:tcBorders>
              <w:top w:val="single" w:sz="4" w:space="0" w:color="auto"/>
              <w:left w:val="single" w:sz="4" w:space="0" w:color="auto"/>
              <w:right w:val="single" w:sz="4" w:space="0" w:color="auto"/>
            </w:tcBorders>
            <w:shd w:val="clear" w:color="auto" w:fill="auto"/>
          </w:tcPr>
          <w:p w:rsidR="00B7216D" w:rsidRDefault="00EF65EA">
            <w:pPr>
              <w:pStyle w:val="a5"/>
              <w:ind w:firstLine="0"/>
              <w:jc w:val="center"/>
            </w:pPr>
            <w:r>
              <w:rPr>
                <w:rStyle w:val="a4"/>
              </w:rPr>
              <w:t>Хорошо</w:t>
            </w:r>
          </w:p>
        </w:tc>
      </w:tr>
      <w:tr w:rsidR="00B7216D">
        <w:tblPrEx>
          <w:tblCellMar>
            <w:top w:w="0" w:type="dxa"/>
            <w:bottom w:w="0" w:type="dxa"/>
          </w:tblCellMar>
        </w:tblPrEx>
        <w:trPr>
          <w:trHeight w:hRule="exact" w:val="322"/>
        </w:trPr>
        <w:tc>
          <w:tcPr>
            <w:tcW w:w="2726" w:type="dxa"/>
            <w:tcBorders>
              <w:top w:val="single" w:sz="4" w:space="0" w:color="auto"/>
              <w:left w:val="single" w:sz="4" w:space="0" w:color="auto"/>
            </w:tcBorders>
            <w:shd w:val="clear" w:color="auto" w:fill="auto"/>
          </w:tcPr>
          <w:p w:rsidR="00B7216D" w:rsidRDefault="00EF65EA">
            <w:pPr>
              <w:pStyle w:val="a5"/>
              <w:ind w:left="1440" w:firstLine="0"/>
            </w:pPr>
            <w:r>
              <w:rPr>
                <w:rStyle w:val="a4"/>
              </w:rPr>
              <w:t>10-14</w:t>
            </w:r>
          </w:p>
        </w:tc>
        <w:tc>
          <w:tcPr>
            <w:tcW w:w="6523" w:type="dxa"/>
            <w:tcBorders>
              <w:top w:val="single" w:sz="4" w:space="0" w:color="auto"/>
              <w:left w:val="single" w:sz="4" w:space="0" w:color="auto"/>
              <w:right w:val="single" w:sz="4" w:space="0" w:color="auto"/>
            </w:tcBorders>
            <w:shd w:val="clear" w:color="auto" w:fill="auto"/>
          </w:tcPr>
          <w:p w:rsidR="00B7216D" w:rsidRDefault="00EF65EA">
            <w:pPr>
              <w:pStyle w:val="a5"/>
              <w:ind w:firstLine="0"/>
              <w:jc w:val="center"/>
            </w:pPr>
            <w:r>
              <w:rPr>
                <w:rStyle w:val="a4"/>
              </w:rPr>
              <w:t>Удовлетворительно</w:t>
            </w:r>
          </w:p>
        </w:tc>
      </w:tr>
      <w:tr w:rsidR="00B7216D">
        <w:tblPrEx>
          <w:tblCellMar>
            <w:top w:w="0" w:type="dxa"/>
            <w:bottom w:w="0" w:type="dxa"/>
          </w:tblCellMar>
        </w:tblPrEx>
        <w:trPr>
          <w:trHeight w:hRule="exact" w:val="336"/>
        </w:trPr>
        <w:tc>
          <w:tcPr>
            <w:tcW w:w="2726" w:type="dxa"/>
            <w:tcBorders>
              <w:top w:val="single" w:sz="4" w:space="0" w:color="auto"/>
              <w:left w:val="single" w:sz="4" w:space="0" w:color="auto"/>
              <w:bottom w:val="single" w:sz="4" w:space="0" w:color="auto"/>
            </w:tcBorders>
            <w:shd w:val="clear" w:color="auto" w:fill="auto"/>
          </w:tcPr>
          <w:p w:rsidR="00B7216D" w:rsidRDefault="00FA1914">
            <w:pPr>
              <w:pStyle w:val="a5"/>
              <w:ind w:firstLine="0"/>
              <w:jc w:val="center"/>
            </w:pPr>
            <w:r>
              <w:rPr>
                <w:rStyle w:val="a4"/>
              </w:rPr>
              <w:t xml:space="preserve">        </w:t>
            </w:r>
            <w:r w:rsidR="00EF65EA">
              <w:rPr>
                <w:rStyle w:val="a4"/>
              </w:rPr>
              <w:t>1-9</w:t>
            </w:r>
          </w:p>
        </w:tc>
        <w:tc>
          <w:tcPr>
            <w:tcW w:w="6523" w:type="dxa"/>
            <w:tcBorders>
              <w:top w:val="single" w:sz="4" w:space="0" w:color="auto"/>
              <w:left w:val="single" w:sz="4" w:space="0" w:color="auto"/>
              <w:bottom w:val="single" w:sz="4" w:space="0" w:color="auto"/>
              <w:right w:val="single" w:sz="4" w:space="0" w:color="auto"/>
            </w:tcBorders>
            <w:shd w:val="clear" w:color="auto" w:fill="auto"/>
          </w:tcPr>
          <w:p w:rsidR="00B7216D" w:rsidRDefault="00EF65EA">
            <w:pPr>
              <w:pStyle w:val="a5"/>
              <w:ind w:firstLine="0"/>
              <w:jc w:val="center"/>
            </w:pPr>
            <w:r>
              <w:rPr>
                <w:rStyle w:val="a4"/>
              </w:rPr>
              <w:t>Неудовлетворительно</w:t>
            </w:r>
          </w:p>
        </w:tc>
      </w:tr>
    </w:tbl>
    <w:p w:rsidR="00B7216D" w:rsidRDefault="00B7216D">
      <w:pPr>
        <w:spacing w:after="599" w:line="1" w:lineRule="exact"/>
      </w:pPr>
    </w:p>
    <w:p w:rsidR="00B7216D" w:rsidRDefault="00EF65EA">
      <w:pPr>
        <w:pStyle w:val="22"/>
        <w:keepNext/>
        <w:keepLines/>
        <w:numPr>
          <w:ilvl w:val="0"/>
          <w:numId w:val="11"/>
        </w:numPr>
        <w:tabs>
          <w:tab w:val="left" w:pos="1088"/>
        </w:tabs>
        <w:ind w:left="0"/>
      </w:pPr>
      <w:bookmarkStart w:id="6" w:name="bookmark16"/>
      <w:r>
        <w:rPr>
          <w:rStyle w:val="21"/>
          <w:b/>
          <w:bCs/>
        </w:rPr>
        <w:t>Форма и средства (методы) проведения промежуточной аттестации</w:t>
      </w:r>
      <w:bookmarkEnd w:id="6"/>
    </w:p>
    <w:p w:rsidR="00B7216D" w:rsidRDefault="00EF65EA">
      <w:pPr>
        <w:pStyle w:val="22"/>
        <w:keepNext/>
        <w:keepLines/>
        <w:numPr>
          <w:ilvl w:val="1"/>
          <w:numId w:val="11"/>
        </w:numPr>
        <w:tabs>
          <w:tab w:val="left" w:pos="1270"/>
        </w:tabs>
        <w:ind w:left="0"/>
      </w:pPr>
      <w:r>
        <w:rPr>
          <w:rStyle w:val="21"/>
          <w:b/>
          <w:bCs/>
        </w:rPr>
        <w:t>Промежуточный контроль</w:t>
      </w:r>
      <w:r>
        <w:rPr>
          <w:rStyle w:val="21"/>
        </w:rPr>
        <w:t>: зачет</w:t>
      </w:r>
    </w:p>
    <w:p w:rsidR="00B7216D" w:rsidRDefault="00EF65EA">
      <w:pPr>
        <w:pStyle w:val="1"/>
        <w:spacing w:after="280" w:line="276" w:lineRule="auto"/>
        <w:ind w:firstLine="720"/>
      </w:pPr>
      <w:r>
        <w:rPr>
          <w:rStyle w:val="a3"/>
        </w:rPr>
        <w:t>Зачет проводится в устной форме. Время, отведенное на подготовку вопросов зачета, составляет 15 мин. По рейтинговой системе оценки, формы контроля оцениваются отдельно. Зачёт составляет от 0 до 20 баллов. Допуск к зачету составляет 45 баллов.</w:t>
      </w:r>
    </w:p>
    <w:p w:rsidR="00B7216D" w:rsidRDefault="00EF65EA">
      <w:pPr>
        <w:pStyle w:val="22"/>
        <w:keepNext/>
        <w:keepLines/>
        <w:ind w:left="0"/>
      </w:pPr>
      <w:bookmarkStart w:id="7" w:name="bookmark19"/>
      <w:r>
        <w:rPr>
          <w:rStyle w:val="21"/>
          <w:b/>
          <w:bCs/>
        </w:rPr>
        <w:t>Типовые оценочные средства.</w:t>
      </w:r>
      <w:bookmarkEnd w:id="7"/>
    </w:p>
    <w:p w:rsidR="00B7216D" w:rsidRDefault="00EF65EA">
      <w:pPr>
        <w:pStyle w:val="1"/>
        <w:spacing w:line="276" w:lineRule="auto"/>
        <w:ind w:firstLine="720"/>
      </w:pPr>
      <w:r>
        <w:rPr>
          <w:rStyle w:val="a3"/>
          <w:i/>
          <w:iCs/>
        </w:rPr>
        <w:t>П</w:t>
      </w:r>
      <w:r w:rsidR="00FA1914">
        <w:rPr>
          <w:rStyle w:val="a3"/>
          <w:i/>
          <w:iCs/>
        </w:rPr>
        <w:t>ример</w:t>
      </w:r>
      <w:r>
        <w:rPr>
          <w:rStyle w:val="a3"/>
          <w:i/>
          <w:iCs/>
        </w:rPr>
        <w:t>ный пе</w:t>
      </w:r>
      <w:r w:rsidR="00FA1914">
        <w:rPr>
          <w:rStyle w:val="a3"/>
          <w:i/>
          <w:iCs/>
        </w:rPr>
        <w:t>р</w:t>
      </w:r>
      <w:r>
        <w:rPr>
          <w:rStyle w:val="a3"/>
          <w:i/>
          <w:iCs/>
        </w:rPr>
        <w:t xml:space="preserve">ечень </w:t>
      </w:r>
      <w:proofErr w:type="spellStart"/>
      <w:proofErr w:type="gramStart"/>
      <w:r>
        <w:rPr>
          <w:rStyle w:val="a3"/>
          <w:i/>
          <w:iCs/>
        </w:rPr>
        <w:t>в</w:t>
      </w:r>
      <w:proofErr w:type="gramEnd"/>
      <w:r>
        <w:rPr>
          <w:rStyle w:val="a3"/>
          <w:i/>
          <w:iCs/>
        </w:rPr>
        <w:t>on</w:t>
      </w:r>
      <w:r w:rsidR="00FA1914">
        <w:rPr>
          <w:rStyle w:val="a3"/>
          <w:i/>
          <w:iCs/>
        </w:rPr>
        <w:t>р</w:t>
      </w:r>
      <w:r>
        <w:rPr>
          <w:rStyle w:val="a3"/>
          <w:i/>
          <w:iCs/>
        </w:rPr>
        <w:t>ocoв</w:t>
      </w:r>
      <w:proofErr w:type="spellEnd"/>
      <w:r>
        <w:rPr>
          <w:rStyle w:val="a3"/>
          <w:i/>
          <w:iCs/>
        </w:rPr>
        <w:t xml:space="preserve"> к </w:t>
      </w:r>
      <w:proofErr w:type="spellStart"/>
      <w:r w:rsidR="00FA1914">
        <w:rPr>
          <w:rStyle w:val="a3"/>
          <w:i/>
          <w:iCs/>
        </w:rPr>
        <w:t>з</w:t>
      </w:r>
      <w:r>
        <w:rPr>
          <w:rStyle w:val="a3"/>
          <w:i/>
          <w:iCs/>
        </w:rPr>
        <w:t>ачеm</w:t>
      </w:r>
      <w:r w:rsidR="00FA1914">
        <w:rPr>
          <w:rStyle w:val="a3"/>
          <w:i/>
          <w:iCs/>
        </w:rPr>
        <w:t>у</w:t>
      </w:r>
      <w:proofErr w:type="spellEnd"/>
      <w:r>
        <w:rPr>
          <w:rStyle w:val="a3"/>
        </w:rPr>
        <w:t>:</w:t>
      </w:r>
    </w:p>
    <w:p w:rsidR="00B7216D" w:rsidRDefault="00EF65EA">
      <w:pPr>
        <w:pStyle w:val="1"/>
        <w:numPr>
          <w:ilvl w:val="0"/>
          <w:numId w:val="12"/>
        </w:numPr>
        <w:tabs>
          <w:tab w:val="left" w:pos="720"/>
        </w:tabs>
        <w:spacing w:after="140" w:line="276" w:lineRule="auto"/>
      </w:pPr>
      <w:r>
        <w:rPr>
          <w:rStyle w:val="a3"/>
        </w:rPr>
        <w:t>Логическая модель представления знаний.</w:t>
      </w:r>
    </w:p>
    <w:p w:rsidR="00B7216D" w:rsidRDefault="00EF65EA">
      <w:pPr>
        <w:pStyle w:val="1"/>
        <w:numPr>
          <w:ilvl w:val="0"/>
          <w:numId w:val="12"/>
        </w:numPr>
        <w:tabs>
          <w:tab w:val="left" w:pos="734"/>
        </w:tabs>
        <w:jc w:val="both"/>
      </w:pPr>
      <w:r>
        <w:rPr>
          <w:rStyle w:val="a3"/>
        </w:rPr>
        <w:t>Сетевая модель представления знаний.</w:t>
      </w:r>
    </w:p>
    <w:p w:rsidR="00B7216D" w:rsidRDefault="00EF65EA">
      <w:pPr>
        <w:pStyle w:val="1"/>
        <w:numPr>
          <w:ilvl w:val="0"/>
          <w:numId w:val="12"/>
        </w:numPr>
        <w:tabs>
          <w:tab w:val="left" w:pos="734"/>
        </w:tabs>
        <w:jc w:val="both"/>
      </w:pPr>
      <w:r>
        <w:rPr>
          <w:rStyle w:val="a3"/>
        </w:rPr>
        <w:t>Продукционная модель представления знаний.</w:t>
      </w:r>
    </w:p>
    <w:p w:rsidR="00B7216D" w:rsidRDefault="00EF65EA">
      <w:pPr>
        <w:pStyle w:val="1"/>
        <w:numPr>
          <w:ilvl w:val="0"/>
          <w:numId w:val="12"/>
        </w:numPr>
        <w:tabs>
          <w:tab w:val="left" w:pos="738"/>
        </w:tabs>
        <w:jc w:val="both"/>
      </w:pPr>
      <w:r>
        <w:rPr>
          <w:rStyle w:val="a3"/>
        </w:rPr>
        <w:t>Фреймы и сценарии.</w:t>
      </w:r>
    </w:p>
    <w:p w:rsidR="00B7216D" w:rsidRDefault="00EF65EA">
      <w:pPr>
        <w:pStyle w:val="1"/>
        <w:numPr>
          <w:ilvl w:val="0"/>
          <w:numId w:val="12"/>
        </w:numPr>
        <w:tabs>
          <w:tab w:val="left" w:pos="734"/>
        </w:tabs>
        <w:jc w:val="both"/>
      </w:pPr>
      <w:r>
        <w:rPr>
          <w:rStyle w:val="a3"/>
        </w:rPr>
        <w:t>Структура и стратегии поиска в пространстве состояний.</w:t>
      </w:r>
    </w:p>
    <w:p w:rsidR="00B7216D" w:rsidRDefault="00FA1914">
      <w:pPr>
        <w:pStyle w:val="1"/>
        <w:numPr>
          <w:ilvl w:val="0"/>
          <w:numId w:val="12"/>
        </w:numPr>
        <w:tabs>
          <w:tab w:val="left" w:pos="734"/>
        </w:tabs>
        <w:jc w:val="both"/>
      </w:pPr>
      <w:r>
        <w:rPr>
          <w:rStyle w:val="a3"/>
        </w:rPr>
        <w:t>Я</w:t>
      </w:r>
      <w:r w:rsidR="00EF65EA">
        <w:rPr>
          <w:rStyle w:val="a3"/>
        </w:rPr>
        <w:t xml:space="preserve">зык функционального программирования </w:t>
      </w:r>
      <w:r w:rsidR="00EF65EA">
        <w:rPr>
          <w:rStyle w:val="a3"/>
          <w:lang w:val="en-US" w:eastAsia="en-US"/>
        </w:rPr>
        <w:t>Common</w:t>
      </w:r>
      <w:r w:rsidR="00EF65EA" w:rsidRPr="007D43C5">
        <w:rPr>
          <w:rStyle w:val="a3"/>
          <w:lang w:eastAsia="en-US"/>
        </w:rPr>
        <w:t xml:space="preserve"> </w:t>
      </w:r>
      <w:r w:rsidR="00EF65EA">
        <w:rPr>
          <w:rStyle w:val="a3"/>
          <w:lang w:val="en-US" w:eastAsia="en-US"/>
        </w:rPr>
        <w:t>Lisp</w:t>
      </w:r>
      <w:r w:rsidR="00EF65EA" w:rsidRPr="007D43C5">
        <w:rPr>
          <w:rStyle w:val="a3"/>
          <w:lang w:eastAsia="en-US"/>
        </w:rPr>
        <w:t>.</w:t>
      </w:r>
    </w:p>
    <w:p w:rsidR="00B7216D" w:rsidRDefault="00FA1914">
      <w:pPr>
        <w:pStyle w:val="1"/>
        <w:numPr>
          <w:ilvl w:val="0"/>
          <w:numId w:val="12"/>
        </w:numPr>
        <w:tabs>
          <w:tab w:val="left" w:pos="738"/>
        </w:tabs>
        <w:jc w:val="both"/>
      </w:pPr>
      <w:r>
        <w:rPr>
          <w:rStyle w:val="a3"/>
        </w:rPr>
        <w:t>Я</w:t>
      </w:r>
      <w:r w:rsidR="00EF65EA">
        <w:rPr>
          <w:rStyle w:val="a3"/>
        </w:rPr>
        <w:t xml:space="preserve">зык логического программирования </w:t>
      </w:r>
      <w:r w:rsidR="00EF65EA">
        <w:rPr>
          <w:rStyle w:val="a3"/>
          <w:lang w:val="en-US" w:eastAsia="en-US"/>
        </w:rPr>
        <w:t>Prolog.</w:t>
      </w:r>
    </w:p>
    <w:p w:rsidR="00B7216D" w:rsidRDefault="00EF65EA">
      <w:pPr>
        <w:pStyle w:val="1"/>
        <w:numPr>
          <w:ilvl w:val="0"/>
          <w:numId w:val="12"/>
        </w:numPr>
        <w:tabs>
          <w:tab w:val="left" w:pos="729"/>
        </w:tabs>
        <w:ind w:left="740" w:hanging="360"/>
        <w:jc w:val="both"/>
      </w:pPr>
      <w:r>
        <w:rPr>
          <w:rStyle w:val="a3"/>
        </w:rPr>
        <w:t xml:space="preserve">Реализации основных моделей представления знания на языке функционального программирования </w:t>
      </w:r>
      <w:r>
        <w:rPr>
          <w:rStyle w:val="a3"/>
          <w:lang w:val="en-US" w:eastAsia="en-US"/>
        </w:rPr>
        <w:t>Common</w:t>
      </w:r>
      <w:r w:rsidRPr="007D43C5">
        <w:rPr>
          <w:rStyle w:val="a3"/>
          <w:lang w:eastAsia="en-US"/>
        </w:rPr>
        <w:t xml:space="preserve"> </w:t>
      </w:r>
      <w:r>
        <w:rPr>
          <w:rStyle w:val="a3"/>
          <w:lang w:val="en-US" w:eastAsia="en-US"/>
        </w:rPr>
        <w:t>Lisp</w:t>
      </w:r>
      <w:r w:rsidRPr="007D43C5">
        <w:rPr>
          <w:rStyle w:val="a3"/>
          <w:lang w:eastAsia="en-US"/>
        </w:rPr>
        <w:t>.</w:t>
      </w:r>
    </w:p>
    <w:p w:rsidR="00B7216D" w:rsidRDefault="00EF65EA">
      <w:pPr>
        <w:pStyle w:val="1"/>
        <w:numPr>
          <w:ilvl w:val="0"/>
          <w:numId w:val="12"/>
        </w:numPr>
        <w:tabs>
          <w:tab w:val="left" w:pos="734"/>
        </w:tabs>
        <w:ind w:left="740" w:hanging="360"/>
        <w:jc w:val="both"/>
      </w:pPr>
      <w:r>
        <w:rPr>
          <w:rStyle w:val="a3"/>
        </w:rPr>
        <w:lastRenderedPageBreak/>
        <w:t xml:space="preserve">Реализации основных моделей представления знания на языке логического программирования </w:t>
      </w:r>
      <w:r>
        <w:rPr>
          <w:rStyle w:val="a3"/>
          <w:lang w:val="en-US" w:eastAsia="en-US"/>
        </w:rPr>
        <w:t>Prolog</w:t>
      </w:r>
      <w:r w:rsidRPr="007D43C5">
        <w:rPr>
          <w:rStyle w:val="a3"/>
          <w:lang w:eastAsia="en-US"/>
        </w:rPr>
        <w:t>.</w:t>
      </w:r>
    </w:p>
    <w:p w:rsidR="00B7216D" w:rsidRDefault="00EF65EA">
      <w:pPr>
        <w:pStyle w:val="1"/>
        <w:numPr>
          <w:ilvl w:val="0"/>
          <w:numId w:val="12"/>
        </w:numPr>
        <w:tabs>
          <w:tab w:val="left" w:pos="834"/>
        </w:tabs>
        <w:jc w:val="both"/>
      </w:pPr>
      <w:r>
        <w:rPr>
          <w:rStyle w:val="a3"/>
        </w:rPr>
        <w:t>Понятие экспертной системы (ЭС). Определение, функции и типы ЭС.</w:t>
      </w:r>
    </w:p>
    <w:p w:rsidR="00B7216D" w:rsidRDefault="00EF65EA">
      <w:pPr>
        <w:pStyle w:val="1"/>
        <w:numPr>
          <w:ilvl w:val="0"/>
          <w:numId w:val="12"/>
        </w:numPr>
        <w:tabs>
          <w:tab w:val="left" w:pos="834"/>
        </w:tabs>
        <w:ind w:left="740" w:hanging="360"/>
        <w:jc w:val="both"/>
      </w:pPr>
      <w:r>
        <w:rPr>
          <w:rStyle w:val="a3"/>
        </w:rPr>
        <w:t>Область применения ЭС. Критерии использования ЭС. Проблемы, возникающие при создании ЭС.</w:t>
      </w:r>
    </w:p>
    <w:p w:rsidR="00B7216D" w:rsidRDefault="00EF65EA">
      <w:pPr>
        <w:pStyle w:val="1"/>
        <w:numPr>
          <w:ilvl w:val="0"/>
          <w:numId w:val="12"/>
        </w:numPr>
        <w:tabs>
          <w:tab w:val="left" w:pos="834"/>
        </w:tabs>
        <w:ind w:left="740" w:hanging="360"/>
        <w:jc w:val="both"/>
      </w:pPr>
      <w:r>
        <w:rPr>
          <w:rStyle w:val="a3"/>
        </w:rPr>
        <w:t>Структура экспертной системы: база знаний, рабочая память, подсистема приобретения знаний, подсистема вывода. Стратегии управления выводом. Подсистема взаимодействия с пользователем.</w:t>
      </w:r>
    </w:p>
    <w:p w:rsidR="00B7216D" w:rsidRDefault="00EF65EA">
      <w:pPr>
        <w:pStyle w:val="1"/>
        <w:numPr>
          <w:ilvl w:val="0"/>
          <w:numId w:val="12"/>
        </w:numPr>
        <w:tabs>
          <w:tab w:val="left" w:pos="834"/>
        </w:tabs>
        <w:ind w:left="740" w:hanging="360"/>
        <w:jc w:val="both"/>
      </w:pPr>
      <w:r>
        <w:rPr>
          <w:rStyle w:val="a3"/>
        </w:rPr>
        <w:t>Технологии инженерии знаний. Теоретические и прикладные аспекты инженерии знаний.</w:t>
      </w:r>
    </w:p>
    <w:p w:rsidR="00B7216D" w:rsidRDefault="00EF65EA">
      <w:pPr>
        <w:pStyle w:val="1"/>
        <w:numPr>
          <w:ilvl w:val="0"/>
          <w:numId w:val="12"/>
        </w:numPr>
        <w:tabs>
          <w:tab w:val="left" w:pos="834"/>
        </w:tabs>
        <w:jc w:val="both"/>
      </w:pPr>
      <w:r>
        <w:rPr>
          <w:rStyle w:val="a3"/>
        </w:rPr>
        <w:t>Определение нечеткого множества. Основные характеристики нечетких множеств.</w:t>
      </w:r>
    </w:p>
    <w:p w:rsidR="00B7216D" w:rsidRDefault="00EF65EA">
      <w:pPr>
        <w:pStyle w:val="1"/>
        <w:numPr>
          <w:ilvl w:val="0"/>
          <w:numId w:val="12"/>
        </w:numPr>
        <w:tabs>
          <w:tab w:val="left" w:pos="834"/>
        </w:tabs>
        <w:ind w:left="740" w:hanging="360"/>
        <w:jc w:val="both"/>
      </w:pPr>
      <w:r>
        <w:rPr>
          <w:rStyle w:val="a3"/>
        </w:rPr>
        <w:t xml:space="preserve">Основные типы функций принадлежности: кусочно-линейные: треугольная и трапециевидная, классов </w:t>
      </w:r>
      <w:r>
        <w:rPr>
          <w:rStyle w:val="a3"/>
          <w:lang w:val="en-US" w:eastAsia="en-US"/>
        </w:rPr>
        <w:t>S</w:t>
      </w:r>
      <w:r w:rsidRPr="007D43C5">
        <w:rPr>
          <w:rStyle w:val="a3"/>
          <w:lang w:eastAsia="en-US"/>
        </w:rPr>
        <w:t xml:space="preserve">, </w:t>
      </w:r>
      <w:r>
        <w:rPr>
          <w:rStyle w:val="a3"/>
          <w:lang w:val="en-US" w:eastAsia="en-US"/>
        </w:rPr>
        <w:t>p</w:t>
      </w:r>
      <w:r w:rsidRPr="007D43C5">
        <w:rPr>
          <w:rStyle w:val="a3"/>
          <w:lang w:eastAsia="en-US"/>
        </w:rPr>
        <w:t xml:space="preserve">, </w:t>
      </w:r>
      <w:r>
        <w:rPr>
          <w:rStyle w:val="a3"/>
          <w:lang w:val="en-US" w:eastAsia="en-US"/>
        </w:rPr>
        <w:t>g</w:t>
      </w:r>
      <w:r w:rsidRPr="007D43C5">
        <w:rPr>
          <w:rStyle w:val="a3"/>
          <w:lang w:eastAsia="en-US"/>
        </w:rPr>
        <w:t xml:space="preserve">, </w:t>
      </w:r>
      <w:r>
        <w:rPr>
          <w:rStyle w:val="a3"/>
          <w:lang w:val="en-US" w:eastAsia="en-US"/>
        </w:rPr>
        <w:t>t</w:t>
      </w:r>
      <w:r w:rsidRPr="007D43C5">
        <w:rPr>
          <w:rStyle w:val="a3"/>
          <w:lang w:eastAsia="en-US"/>
        </w:rPr>
        <w:t xml:space="preserve"> </w:t>
      </w:r>
      <w:r>
        <w:rPr>
          <w:rStyle w:val="a3"/>
        </w:rPr>
        <w:t xml:space="preserve">и </w:t>
      </w:r>
      <w:r>
        <w:rPr>
          <w:rStyle w:val="a3"/>
          <w:lang w:val="en-US" w:eastAsia="en-US"/>
        </w:rPr>
        <w:t>L</w:t>
      </w:r>
      <w:r w:rsidRPr="007D43C5">
        <w:rPr>
          <w:rStyle w:val="a3"/>
          <w:lang w:eastAsia="en-US"/>
        </w:rPr>
        <w:t>.</w:t>
      </w:r>
    </w:p>
    <w:p w:rsidR="00B7216D" w:rsidRDefault="00EF65EA">
      <w:pPr>
        <w:pStyle w:val="1"/>
        <w:numPr>
          <w:ilvl w:val="0"/>
          <w:numId w:val="12"/>
        </w:numPr>
        <w:tabs>
          <w:tab w:val="left" w:pos="834"/>
        </w:tabs>
        <w:jc w:val="both"/>
      </w:pPr>
      <w:r>
        <w:rPr>
          <w:rStyle w:val="a3"/>
        </w:rPr>
        <w:t>Основные операции над нечеткими множествами и их свойства.</w:t>
      </w:r>
    </w:p>
    <w:p w:rsidR="00B7216D" w:rsidRDefault="00EF65EA">
      <w:pPr>
        <w:pStyle w:val="1"/>
        <w:numPr>
          <w:ilvl w:val="0"/>
          <w:numId w:val="12"/>
        </w:numPr>
        <w:tabs>
          <w:tab w:val="left" w:pos="834"/>
        </w:tabs>
        <w:ind w:left="740" w:hanging="360"/>
        <w:jc w:val="both"/>
      </w:pPr>
      <w:r>
        <w:rPr>
          <w:rStyle w:val="a3"/>
        </w:rPr>
        <w:t>Нечеткое отношение и способы его задания. Основные характеристики нечетких отношений. Свойства бинарных нечетких отношений и операция транзитивного замыкания бинарного нечеткого отношения.</w:t>
      </w:r>
    </w:p>
    <w:p w:rsidR="00B7216D" w:rsidRDefault="00EF65EA">
      <w:pPr>
        <w:pStyle w:val="1"/>
        <w:numPr>
          <w:ilvl w:val="0"/>
          <w:numId w:val="12"/>
        </w:numPr>
        <w:tabs>
          <w:tab w:val="left" w:pos="834"/>
        </w:tabs>
        <w:ind w:left="740" w:hanging="360"/>
        <w:jc w:val="both"/>
      </w:pPr>
      <w:r>
        <w:rPr>
          <w:rStyle w:val="a3"/>
        </w:rPr>
        <w:t>Операции над нечеткими отношениями. Композиция бинарных нечетких отношений и множеств.</w:t>
      </w:r>
    </w:p>
    <w:p w:rsidR="00B7216D" w:rsidRDefault="00EF65EA">
      <w:pPr>
        <w:pStyle w:val="1"/>
        <w:numPr>
          <w:ilvl w:val="0"/>
          <w:numId w:val="12"/>
        </w:numPr>
        <w:tabs>
          <w:tab w:val="left" w:pos="834"/>
        </w:tabs>
        <w:ind w:left="740" w:hanging="360"/>
        <w:jc w:val="both"/>
      </w:pPr>
      <w:r>
        <w:rPr>
          <w:rStyle w:val="a3"/>
        </w:rPr>
        <w:t>Определение нечеткой и лингвистической переменных. Понятие нечеткого высказывания и нечеткого предиката. Нечеткие предикаты.</w:t>
      </w:r>
    </w:p>
    <w:p w:rsidR="00B7216D" w:rsidRDefault="00EF65EA">
      <w:pPr>
        <w:pStyle w:val="1"/>
        <w:numPr>
          <w:ilvl w:val="0"/>
          <w:numId w:val="12"/>
        </w:numPr>
        <w:tabs>
          <w:tab w:val="left" w:pos="854"/>
        </w:tabs>
        <w:ind w:left="740" w:hanging="360"/>
        <w:jc w:val="both"/>
      </w:pPr>
      <w:r>
        <w:rPr>
          <w:rStyle w:val="a3"/>
        </w:rPr>
        <w:t>Основные логические операции с нечеткими высказываниями: логическое отрицание нечетких высказываний, логическая конъюнкция нечетких высказываний, логическая дизъюнкция нечетких высказываний, нечеткие импликация и эквивалентность.</w:t>
      </w:r>
    </w:p>
    <w:p w:rsidR="00B7216D" w:rsidRDefault="00EF65EA">
      <w:pPr>
        <w:pStyle w:val="1"/>
        <w:numPr>
          <w:ilvl w:val="0"/>
          <w:numId w:val="12"/>
        </w:numPr>
        <w:tabs>
          <w:tab w:val="left" w:pos="854"/>
        </w:tabs>
        <w:ind w:left="740" w:hanging="360"/>
        <w:jc w:val="both"/>
      </w:pPr>
      <w:r>
        <w:rPr>
          <w:rStyle w:val="a3"/>
        </w:rPr>
        <w:t xml:space="preserve">Правила нечетких продукций. Прямой и </w:t>
      </w:r>
      <w:proofErr w:type="gramStart"/>
      <w:r>
        <w:rPr>
          <w:rStyle w:val="a3"/>
        </w:rPr>
        <w:t>обратный</w:t>
      </w:r>
      <w:proofErr w:type="gramEnd"/>
      <w:r>
        <w:rPr>
          <w:rStyle w:val="a3"/>
        </w:rPr>
        <w:t xml:space="preserve"> методы вывода заключений в системах нечетких продукций.</w:t>
      </w:r>
    </w:p>
    <w:p w:rsidR="00B7216D" w:rsidRDefault="00EF65EA">
      <w:pPr>
        <w:pStyle w:val="1"/>
        <w:numPr>
          <w:ilvl w:val="0"/>
          <w:numId w:val="12"/>
        </w:numPr>
        <w:tabs>
          <w:tab w:val="left" w:pos="854"/>
        </w:tabs>
        <w:jc w:val="both"/>
      </w:pPr>
      <w:r>
        <w:rPr>
          <w:rStyle w:val="a3"/>
        </w:rPr>
        <w:t>Системы нечеткого вывода. Базовая архитектура систем нечеткого вывода.</w:t>
      </w:r>
    </w:p>
    <w:p w:rsidR="00B7216D" w:rsidRDefault="00EF65EA">
      <w:pPr>
        <w:pStyle w:val="1"/>
        <w:numPr>
          <w:ilvl w:val="0"/>
          <w:numId w:val="12"/>
        </w:numPr>
        <w:tabs>
          <w:tab w:val="left" w:pos="854"/>
        </w:tabs>
        <w:ind w:left="740" w:hanging="360"/>
        <w:jc w:val="both"/>
      </w:pPr>
      <w:r>
        <w:rPr>
          <w:rStyle w:val="a3"/>
        </w:rPr>
        <w:t xml:space="preserve">Основные этапы нечеткого вывода: формирование базы правил систем нечеткого вывода, </w:t>
      </w:r>
      <w:proofErr w:type="spellStart"/>
      <w:r>
        <w:rPr>
          <w:rStyle w:val="a3"/>
        </w:rPr>
        <w:t>фаззификация</w:t>
      </w:r>
      <w:proofErr w:type="spellEnd"/>
      <w:r>
        <w:rPr>
          <w:rStyle w:val="a3"/>
        </w:rPr>
        <w:t xml:space="preserve">, агрегирование, активизация, аккумуляция, </w:t>
      </w:r>
      <w:proofErr w:type="spellStart"/>
      <w:r>
        <w:rPr>
          <w:rStyle w:val="a3"/>
        </w:rPr>
        <w:t>дефаззификация</w:t>
      </w:r>
      <w:proofErr w:type="spellEnd"/>
      <w:r>
        <w:rPr>
          <w:rStyle w:val="a3"/>
        </w:rPr>
        <w:t>;</w:t>
      </w:r>
    </w:p>
    <w:p w:rsidR="00B7216D" w:rsidRDefault="00EF65EA">
      <w:pPr>
        <w:pStyle w:val="1"/>
        <w:numPr>
          <w:ilvl w:val="0"/>
          <w:numId w:val="12"/>
        </w:numPr>
        <w:tabs>
          <w:tab w:val="left" w:pos="854"/>
        </w:tabs>
        <w:ind w:left="740" w:hanging="360"/>
        <w:jc w:val="both"/>
      </w:pPr>
      <w:r>
        <w:rPr>
          <w:rStyle w:val="a3"/>
        </w:rPr>
        <w:t xml:space="preserve">Методы </w:t>
      </w:r>
      <w:proofErr w:type="spellStart"/>
      <w:r>
        <w:rPr>
          <w:rStyle w:val="a3"/>
        </w:rPr>
        <w:t>дефаззификации</w:t>
      </w:r>
      <w:proofErr w:type="spellEnd"/>
      <w:r>
        <w:rPr>
          <w:rStyle w:val="a3"/>
        </w:rPr>
        <w:t>: центра тяжести, центра тяжести для одноточечных множеств, центра площади, левого модального значения, правого модального значения;</w:t>
      </w:r>
    </w:p>
    <w:p w:rsidR="00B7216D" w:rsidRDefault="00EF65EA">
      <w:pPr>
        <w:pStyle w:val="1"/>
        <w:numPr>
          <w:ilvl w:val="0"/>
          <w:numId w:val="12"/>
        </w:numPr>
        <w:tabs>
          <w:tab w:val="left" w:pos="854"/>
        </w:tabs>
        <w:jc w:val="both"/>
      </w:pPr>
      <w:r>
        <w:rPr>
          <w:rStyle w:val="a3"/>
        </w:rPr>
        <w:t xml:space="preserve">Основные алгоритмы нечеткого вывода: </w:t>
      </w:r>
      <w:proofErr w:type="spellStart"/>
      <w:r>
        <w:rPr>
          <w:rStyle w:val="a3"/>
        </w:rPr>
        <w:t>Мамдани</w:t>
      </w:r>
      <w:proofErr w:type="spellEnd"/>
      <w:r>
        <w:rPr>
          <w:rStyle w:val="a3"/>
        </w:rPr>
        <w:t xml:space="preserve">, </w:t>
      </w:r>
      <w:proofErr w:type="spellStart"/>
      <w:r>
        <w:rPr>
          <w:rStyle w:val="a3"/>
        </w:rPr>
        <w:t>Сугено</w:t>
      </w:r>
      <w:proofErr w:type="spellEnd"/>
      <w:r>
        <w:rPr>
          <w:rStyle w:val="a3"/>
        </w:rPr>
        <w:t>;</w:t>
      </w:r>
    </w:p>
    <w:p w:rsidR="00B7216D" w:rsidRDefault="00EF65EA">
      <w:pPr>
        <w:pStyle w:val="1"/>
        <w:numPr>
          <w:ilvl w:val="0"/>
          <w:numId w:val="12"/>
        </w:numPr>
        <w:tabs>
          <w:tab w:val="left" w:pos="854"/>
        </w:tabs>
        <w:jc w:val="both"/>
      </w:pPr>
      <w:r>
        <w:rPr>
          <w:rStyle w:val="a3"/>
        </w:rPr>
        <w:t>Основные положения теории искусственных нейронных сетей (НС).</w:t>
      </w:r>
    </w:p>
    <w:p w:rsidR="00B7216D" w:rsidRDefault="00EF65EA">
      <w:pPr>
        <w:pStyle w:val="1"/>
        <w:numPr>
          <w:ilvl w:val="0"/>
          <w:numId w:val="12"/>
        </w:numPr>
        <w:tabs>
          <w:tab w:val="left" w:pos="854"/>
        </w:tabs>
        <w:jc w:val="both"/>
      </w:pPr>
      <w:r>
        <w:rPr>
          <w:rStyle w:val="a3"/>
        </w:rPr>
        <w:t>Биологический нейрон. Структура и свойства искусственного нейрона.</w:t>
      </w:r>
    </w:p>
    <w:p w:rsidR="00B7216D" w:rsidRDefault="00EF65EA">
      <w:pPr>
        <w:pStyle w:val="1"/>
        <w:numPr>
          <w:ilvl w:val="0"/>
          <w:numId w:val="12"/>
        </w:numPr>
        <w:tabs>
          <w:tab w:val="left" w:pos="854"/>
        </w:tabs>
        <w:ind w:left="740" w:hanging="360"/>
        <w:jc w:val="both"/>
      </w:pPr>
      <w:r>
        <w:rPr>
          <w:rStyle w:val="a3"/>
        </w:rPr>
        <w:t>Классификация нейронных сетей и их свойства. Постановка и решение задачи обучения НС.</w:t>
      </w:r>
    </w:p>
    <w:p w:rsidR="00B7216D" w:rsidRDefault="00EF65EA">
      <w:pPr>
        <w:pStyle w:val="1"/>
        <w:numPr>
          <w:ilvl w:val="0"/>
          <w:numId w:val="12"/>
        </w:numPr>
        <w:tabs>
          <w:tab w:val="left" w:pos="854"/>
        </w:tabs>
        <w:ind w:left="740" w:hanging="360"/>
        <w:jc w:val="both"/>
      </w:pPr>
      <w:r>
        <w:rPr>
          <w:rStyle w:val="a3"/>
        </w:rPr>
        <w:t>Линейная и нелинейная задачи классификации образов. Многослойный персептрон классификации образов;</w:t>
      </w:r>
    </w:p>
    <w:p w:rsidR="00B7216D" w:rsidRDefault="00EF65EA">
      <w:pPr>
        <w:pStyle w:val="1"/>
        <w:numPr>
          <w:ilvl w:val="0"/>
          <w:numId w:val="12"/>
        </w:numPr>
        <w:tabs>
          <w:tab w:val="left" w:pos="854"/>
        </w:tabs>
        <w:jc w:val="both"/>
      </w:pPr>
      <w:r>
        <w:rPr>
          <w:rStyle w:val="a3"/>
        </w:rPr>
        <w:t xml:space="preserve">Нейронная сеть </w:t>
      </w:r>
      <w:proofErr w:type="spellStart"/>
      <w:r>
        <w:rPr>
          <w:rStyle w:val="a3"/>
        </w:rPr>
        <w:t>Кохонена</w:t>
      </w:r>
      <w:proofErr w:type="spellEnd"/>
      <w:r>
        <w:rPr>
          <w:rStyle w:val="a3"/>
        </w:rPr>
        <w:t xml:space="preserve"> для задачи кластеризации образов;</w:t>
      </w:r>
    </w:p>
    <w:p w:rsidR="00B7216D" w:rsidRDefault="00EF65EA">
      <w:pPr>
        <w:pStyle w:val="1"/>
        <w:numPr>
          <w:ilvl w:val="0"/>
          <w:numId w:val="12"/>
        </w:numPr>
        <w:tabs>
          <w:tab w:val="left" w:pos="854"/>
        </w:tabs>
        <w:ind w:left="740" w:hanging="360"/>
        <w:jc w:val="both"/>
      </w:pPr>
      <w:proofErr w:type="spellStart"/>
      <w:r>
        <w:rPr>
          <w:rStyle w:val="a3"/>
        </w:rPr>
        <w:t>Атоассоциативная</w:t>
      </w:r>
      <w:proofErr w:type="spellEnd"/>
      <w:r>
        <w:rPr>
          <w:rStyle w:val="a3"/>
        </w:rPr>
        <w:t xml:space="preserve"> и </w:t>
      </w:r>
      <w:proofErr w:type="spellStart"/>
      <w:r>
        <w:rPr>
          <w:rStyle w:val="a3"/>
        </w:rPr>
        <w:t>гетероассоциативная</w:t>
      </w:r>
      <w:proofErr w:type="spellEnd"/>
      <w:r>
        <w:rPr>
          <w:rStyle w:val="a3"/>
        </w:rPr>
        <w:t xml:space="preserve"> памяти. Нейронные сети </w:t>
      </w:r>
      <w:proofErr w:type="spellStart"/>
      <w:r>
        <w:rPr>
          <w:rStyle w:val="a3"/>
        </w:rPr>
        <w:t>Хопфилда</w:t>
      </w:r>
      <w:proofErr w:type="spellEnd"/>
      <w:r>
        <w:rPr>
          <w:rStyle w:val="a3"/>
        </w:rPr>
        <w:t xml:space="preserve"> и Хэмминга. Двунаправленная ассоциативная память;</w:t>
      </w:r>
    </w:p>
    <w:p w:rsidR="00B7216D" w:rsidRDefault="00EF65EA">
      <w:pPr>
        <w:pStyle w:val="a7"/>
        <w:ind w:left="898" w:firstLine="0"/>
      </w:pPr>
      <w:r>
        <w:rPr>
          <w:rStyle w:val="a6"/>
          <w:b/>
          <w:bCs/>
        </w:rPr>
        <w:t xml:space="preserve">Градация перевода рейтинговых баллов обучающихся в пятибалльную систему аттестационных оценок и систему аттестационных оценок </w:t>
      </w:r>
      <w:r>
        <w:rPr>
          <w:rStyle w:val="a6"/>
          <w:b/>
          <w:bCs/>
          <w:lang w:val="en-US" w:eastAsia="en-US"/>
        </w:rPr>
        <w:t>ECTS</w:t>
      </w:r>
      <w:r w:rsidRPr="007D43C5">
        <w:rPr>
          <w:rStyle w:val="a6"/>
          <w:b/>
          <w:bCs/>
          <w:lang w:eastAsia="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86"/>
        <w:gridCol w:w="2650"/>
        <w:gridCol w:w="4478"/>
      </w:tblGrid>
      <w:tr w:rsidR="00B7216D">
        <w:tblPrEx>
          <w:tblCellMar>
            <w:top w:w="0" w:type="dxa"/>
            <w:bottom w:w="0" w:type="dxa"/>
          </w:tblCellMar>
        </w:tblPrEx>
        <w:trPr>
          <w:trHeight w:hRule="exact" w:val="1339"/>
          <w:jc w:val="center"/>
        </w:trPr>
        <w:tc>
          <w:tcPr>
            <w:tcW w:w="2486" w:type="dxa"/>
            <w:tcBorders>
              <w:top w:val="single" w:sz="4" w:space="0" w:color="auto"/>
              <w:left w:val="single" w:sz="4" w:space="0" w:color="auto"/>
            </w:tcBorders>
            <w:shd w:val="clear" w:color="auto" w:fill="D9D9D9"/>
            <w:vAlign w:val="center"/>
          </w:tcPr>
          <w:p w:rsidR="00B7216D" w:rsidRDefault="00EF65EA">
            <w:pPr>
              <w:pStyle w:val="a5"/>
              <w:spacing w:line="276" w:lineRule="auto"/>
              <w:ind w:firstLine="0"/>
              <w:jc w:val="center"/>
              <w:rPr>
                <w:sz w:val="20"/>
                <w:szCs w:val="20"/>
              </w:rPr>
            </w:pPr>
            <w:r>
              <w:rPr>
                <w:rStyle w:val="a4"/>
                <w:b/>
                <w:bCs/>
                <w:sz w:val="20"/>
                <w:szCs w:val="20"/>
              </w:rPr>
              <w:t xml:space="preserve">Академический рейтинг </w:t>
            </w:r>
            <w:proofErr w:type="gramStart"/>
            <w:r>
              <w:rPr>
                <w:rStyle w:val="a4"/>
                <w:b/>
                <w:bCs/>
                <w:sz w:val="20"/>
                <w:szCs w:val="20"/>
              </w:rPr>
              <w:t>обучающегося</w:t>
            </w:r>
            <w:proofErr w:type="gramEnd"/>
          </w:p>
        </w:tc>
        <w:tc>
          <w:tcPr>
            <w:tcW w:w="2650" w:type="dxa"/>
            <w:tcBorders>
              <w:top w:val="single" w:sz="4" w:space="0" w:color="auto"/>
              <w:left w:val="single" w:sz="4" w:space="0" w:color="auto"/>
            </w:tcBorders>
            <w:shd w:val="clear" w:color="auto" w:fill="D9D9D9"/>
            <w:vAlign w:val="bottom"/>
          </w:tcPr>
          <w:p w:rsidR="00B7216D" w:rsidRDefault="00EF65EA">
            <w:pPr>
              <w:pStyle w:val="a5"/>
              <w:spacing w:line="276" w:lineRule="auto"/>
              <w:ind w:firstLine="0"/>
              <w:jc w:val="center"/>
              <w:rPr>
                <w:sz w:val="20"/>
                <w:szCs w:val="20"/>
              </w:rPr>
            </w:pPr>
            <w:r>
              <w:rPr>
                <w:rStyle w:val="a4"/>
                <w:b/>
                <w:bCs/>
                <w:sz w:val="20"/>
                <w:szCs w:val="20"/>
              </w:rPr>
              <w:t>Аттестационная оценка обучающегося по дисциплине учебного плана в национальной системе оценивания</w:t>
            </w:r>
          </w:p>
        </w:tc>
        <w:tc>
          <w:tcPr>
            <w:tcW w:w="4478" w:type="dxa"/>
            <w:tcBorders>
              <w:top w:val="single" w:sz="4" w:space="0" w:color="auto"/>
              <w:left w:val="single" w:sz="4" w:space="0" w:color="auto"/>
              <w:right w:val="single" w:sz="4" w:space="0" w:color="auto"/>
            </w:tcBorders>
            <w:shd w:val="clear" w:color="auto" w:fill="D9D9D9"/>
            <w:vAlign w:val="center"/>
          </w:tcPr>
          <w:p w:rsidR="00B7216D" w:rsidRDefault="00EF65EA">
            <w:pPr>
              <w:pStyle w:val="a5"/>
              <w:spacing w:line="276" w:lineRule="auto"/>
              <w:ind w:firstLine="0"/>
              <w:jc w:val="center"/>
              <w:rPr>
                <w:sz w:val="20"/>
                <w:szCs w:val="20"/>
              </w:rPr>
            </w:pPr>
            <w:r>
              <w:rPr>
                <w:rStyle w:val="a4"/>
                <w:b/>
                <w:bCs/>
                <w:sz w:val="20"/>
                <w:szCs w:val="20"/>
              </w:rPr>
              <w:t xml:space="preserve">Аттестационная оценка обучающегося по дисциплине учебного плана в системе </w:t>
            </w:r>
            <w:r>
              <w:rPr>
                <w:rStyle w:val="a4"/>
                <w:b/>
                <w:bCs/>
                <w:sz w:val="20"/>
                <w:szCs w:val="20"/>
                <w:lang w:val="en-US" w:eastAsia="en-US"/>
              </w:rPr>
              <w:t>ECTS</w:t>
            </w:r>
          </w:p>
        </w:tc>
      </w:tr>
      <w:tr w:rsidR="00B7216D">
        <w:tblPrEx>
          <w:tblCellMar>
            <w:top w:w="0" w:type="dxa"/>
            <w:bottom w:w="0" w:type="dxa"/>
          </w:tblCellMar>
        </w:tblPrEx>
        <w:trPr>
          <w:trHeight w:hRule="exact" w:val="326"/>
          <w:jc w:val="center"/>
        </w:trPr>
        <w:tc>
          <w:tcPr>
            <w:tcW w:w="2486" w:type="dxa"/>
            <w:tcBorders>
              <w:top w:val="single" w:sz="4" w:space="0" w:color="auto"/>
              <w:left w:val="single" w:sz="4" w:space="0" w:color="auto"/>
            </w:tcBorders>
            <w:shd w:val="clear" w:color="auto" w:fill="auto"/>
          </w:tcPr>
          <w:p w:rsidR="00B7216D" w:rsidRDefault="00EF65EA">
            <w:pPr>
              <w:pStyle w:val="a5"/>
              <w:ind w:firstLine="0"/>
              <w:jc w:val="center"/>
            </w:pPr>
            <w:r>
              <w:rPr>
                <w:rStyle w:val="a4"/>
              </w:rPr>
              <w:t>95-100</w:t>
            </w:r>
          </w:p>
        </w:tc>
        <w:tc>
          <w:tcPr>
            <w:tcW w:w="2650" w:type="dxa"/>
            <w:vMerge w:val="restart"/>
            <w:tcBorders>
              <w:top w:val="single" w:sz="4" w:space="0" w:color="auto"/>
              <w:left w:val="single" w:sz="4" w:space="0" w:color="auto"/>
            </w:tcBorders>
            <w:shd w:val="clear" w:color="auto" w:fill="auto"/>
            <w:vAlign w:val="center"/>
          </w:tcPr>
          <w:p w:rsidR="00B7216D" w:rsidRDefault="00EF65EA">
            <w:pPr>
              <w:pStyle w:val="a5"/>
              <w:ind w:firstLine="0"/>
              <w:jc w:val="center"/>
            </w:pPr>
            <w:r>
              <w:rPr>
                <w:rStyle w:val="a4"/>
              </w:rPr>
              <w:t>Отлично</w:t>
            </w:r>
          </w:p>
        </w:tc>
        <w:tc>
          <w:tcPr>
            <w:tcW w:w="4478" w:type="dxa"/>
            <w:tcBorders>
              <w:top w:val="single" w:sz="4" w:space="0" w:color="auto"/>
              <w:left w:val="single" w:sz="4" w:space="0" w:color="auto"/>
              <w:right w:val="single" w:sz="4" w:space="0" w:color="auto"/>
            </w:tcBorders>
            <w:shd w:val="clear" w:color="auto" w:fill="auto"/>
          </w:tcPr>
          <w:p w:rsidR="00B7216D" w:rsidRDefault="00EF65EA">
            <w:pPr>
              <w:pStyle w:val="a5"/>
              <w:ind w:firstLine="0"/>
            </w:pPr>
            <w:r>
              <w:rPr>
                <w:rStyle w:val="a4"/>
              </w:rPr>
              <w:t xml:space="preserve">+ </w:t>
            </w:r>
            <w:r>
              <w:rPr>
                <w:rStyle w:val="a4"/>
                <w:lang w:val="en-US" w:eastAsia="en-US"/>
              </w:rPr>
              <w:t>A (excellent)</w:t>
            </w:r>
          </w:p>
        </w:tc>
      </w:tr>
      <w:tr w:rsidR="00B7216D">
        <w:tblPrEx>
          <w:tblCellMar>
            <w:top w:w="0" w:type="dxa"/>
            <w:bottom w:w="0" w:type="dxa"/>
          </w:tblCellMar>
        </w:tblPrEx>
        <w:trPr>
          <w:trHeight w:hRule="exact" w:val="326"/>
          <w:jc w:val="center"/>
        </w:trPr>
        <w:tc>
          <w:tcPr>
            <w:tcW w:w="2486" w:type="dxa"/>
            <w:tcBorders>
              <w:top w:val="single" w:sz="4" w:space="0" w:color="auto"/>
              <w:left w:val="single" w:sz="4" w:space="0" w:color="auto"/>
            </w:tcBorders>
            <w:shd w:val="clear" w:color="auto" w:fill="auto"/>
          </w:tcPr>
          <w:p w:rsidR="00B7216D" w:rsidRDefault="00EF65EA">
            <w:pPr>
              <w:pStyle w:val="a5"/>
              <w:ind w:firstLine="0"/>
              <w:jc w:val="center"/>
            </w:pPr>
            <w:r>
              <w:rPr>
                <w:rStyle w:val="a4"/>
              </w:rPr>
              <w:t>80-94</w:t>
            </w:r>
          </w:p>
        </w:tc>
        <w:tc>
          <w:tcPr>
            <w:tcW w:w="2650" w:type="dxa"/>
            <w:vMerge/>
            <w:tcBorders>
              <w:left w:val="single" w:sz="4" w:space="0" w:color="auto"/>
            </w:tcBorders>
            <w:shd w:val="clear" w:color="auto" w:fill="auto"/>
            <w:vAlign w:val="center"/>
          </w:tcPr>
          <w:p w:rsidR="00B7216D" w:rsidRDefault="00B7216D"/>
        </w:tc>
        <w:tc>
          <w:tcPr>
            <w:tcW w:w="4478" w:type="dxa"/>
            <w:tcBorders>
              <w:top w:val="single" w:sz="4" w:space="0" w:color="auto"/>
              <w:left w:val="single" w:sz="4" w:space="0" w:color="auto"/>
              <w:right w:val="single" w:sz="4" w:space="0" w:color="auto"/>
            </w:tcBorders>
            <w:shd w:val="clear" w:color="auto" w:fill="auto"/>
          </w:tcPr>
          <w:p w:rsidR="00B7216D" w:rsidRDefault="00EF65EA">
            <w:pPr>
              <w:pStyle w:val="a5"/>
              <w:ind w:firstLine="0"/>
            </w:pPr>
            <w:r>
              <w:rPr>
                <w:rStyle w:val="a4"/>
                <w:lang w:val="en-US" w:eastAsia="en-US"/>
              </w:rPr>
              <w:t>A (excellent)</w:t>
            </w:r>
          </w:p>
        </w:tc>
      </w:tr>
      <w:tr w:rsidR="00B7216D">
        <w:tblPrEx>
          <w:tblCellMar>
            <w:top w:w="0" w:type="dxa"/>
            <w:bottom w:w="0" w:type="dxa"/>
          </w:tblCellMar>
        </w:tblPrEx>
        <w:trPr>
          <w:trHeight w:hRule="exact" w:val="331"/>
          <w:jc w:val="center"/>
        </w:trPr>
        <w:tc>
          <w:tcPr>
            <w:tcW w:w="2486" w:type="dxa"/>
            <w:tcBorders>
              <w:top w:val="single" w:sz="4" w:space="0" w:color="auto"/>
              <w:left w:val="single" w:sz="4" w:space="0" w:color="auto"/>
            </w:tcBorders>
            <w:shd w:val="clear" w:color="auto" w:fill="auto"/>
          </w:tcPr>
          <w:p w:rsidR="00B7216D" w:rsidRDefault="00EF65EA">
            <w:pPr>
              <w:pStyle w:val="a5"/>
              <w:ind w:firstLine="0"/>
              <w:jc w:val="center"/>
            </w:pPr>
            <w:r>
              <w:rPr>
                <w:rStyle w:val="a4"/>
              </w:rPr>
              <w:t>75-79</w:t>
            </w:r>
          </w:p>
        </w:tc>
        <w:tc>
          <w:tcPr>
            <w:tcW w:w="2650" w:type="dxa"/>
            <w:vMerge w:val="restart"/>
            <w:tcBorders>
              <w:top w:val="single" w:sz="4" w:space="0" w:color="auto"/>
              <w:left w:val="single" w:sz="4" w:space="0" w:color="auto"/>
            </w:tcBorders>
            <w:shd w:val="clear" w:color="auto" w:fill="auto"/>
            <w:vAlign w:val="center"/>
          </w:tcPr>
          <w:p w:rsidR="00B7216D" w:rsidRDefault="00EF65EA">
            <w:pPr>
              <w:pStyle w:val="a5"/>
              <w:ind w:firstLine="0"/>
              <w:jc w:val="center"/>
            </w:pPr>
            <w:r>
              <w:rPr>
                <w:rStyle w:val="a4"/>
              </w:rPr>
              <w:t>Хорошо</w:t>
            </w:r>
          </w:p>
        </w:tc>
        <w:tc>
          <w:tcPr>
            <w:tcW w:w="4478" w:type="dxa"/>
            <w:tcBorders>
              <w:top w:val="single" w:sz="4" w:space="0" w:color="auto"/>
              <w:left w:val="single" w:sz="4" w:space="0" w:color="auto"/>
              <w:right w:val="single" w:sz="4" w:space="0" w:color="auto"/>
            </w:tcBorders>
            <w:shd w:val="clear" w:color="auto" w:fill="auto"/>
          </w:tcPr>
          <w:p w:rsidR="00B7216D" w:rsidRDefault="00EF65EA">
            <w:pPr>
              <w:pStyle w:val="a5"/>
              <w:ind w:firstLine="0"/>
            </w:pPr>
            <w:r>
              <w:rPr>
                <w:rStyle w:val="a4"/>
                <w:lang w:val="en-US" w:eastAsia="en-US"/>
              </w:rPr>
              <w:t>+B (good)</w:t>
            </w:r>
          </w:p>
        </w:tc>
      </w:tr>
      <w:tr w:rsidR="00B7216D">
        <w:tblPrEx>
          <w:tblCellMar>
            <w:top w:w="0" w:type="dxa"/>
            <w:bottom w:w="0" w:type="dxa"/>
          </w:tblCellMar>
        </w:tblPrEx>
        <w:trPr>
          <w:trHeight w:hRule="exact" w:val="326"/>
          <w:jc w:val="center"/>
        </w:trPr>
        <w:tc>
          <w:tcPr>
            <w:tcW w:w="2486" w:type="dxa"/>
            <w:tcBorders>
              <w:top w:val="single" w:sz="4" w:space="0" w:color="auto"/>
              <w:left w:val="single" w:sz="4" w:space="0" w:color="auto"/>
            </w:tcBorders>
            <w:shd w:val="clear" w:color="auto" w:fill="auto"/>
          </w:tcPr>
          <w:p w:rsidR="00B7216D" w:rsidRDefault="00EF65EA">
            <w:pPr>
              <w:pStyle w:val="a5"/>
              <w:ind w:firstLine="0"/>
              <w:jc w:val="center"/>
            </w:pPr>
            <w:r>
              <w:rPr>
                <w:rStyle w:val="a4"/>
              </w:rPr>
              <w:t>70-74</w:t>
            </w:r>
          </w:p>
        </w:tc>
        <w:tc>
          <w:tcPr>
            <w:tcW w:w="2650" w:type="dxa"/>
            <w:vMerge/>
            <w:tcBorders>
              <w:left w:val="single" w:sz="4" w:space="0" w:color="auto"/>
            </w:tcBorders>
            <w:shd w:val="clear" w:color="auto" w:fill="auto"/>
            <w:vAlign w:val="center"/>
          </w:tcPr>
          <w:p w:rsidR="00B7216D" w:rsidRDefault="00B7216D"/>
        </w:tc>
        <w:tc>
          <w:tcPr>
            <w:tcW w:w="4478" w:type="dxa"/>
            <w:tcBorders>
              <w:top w:val="single" w:sz="4" w:space="0" w:color="auto"/>
              <w:left w:val="single" w:sz="4" w:space="0" w:color="auto"/>
              <w:right w:val="single" w:sz="4" w:space="0" w:color="auto"/>
            </w:tcBorders>
            <w:shd w:val="clear" w:color="auto" w:fill="auto"/>
          </w:tcPr>
          <w:p w:rsidR="00B7216D" w:rsidRDefault="00EF65EA">
            <w:pPr>
              <w:pStyle w:val="a5"/>
              <w:ind w:firstLine="0"/>
            </w:pPr>
            <w:r>
              <w:rPr>
                <w:rStyle w:val="a4"/>
                <w:lang w:val="en-US" w:eastAsia="en-US"/>
              </w:rPr>
              <w:t>B (good)</w:t>
            </w:r>
          </w:p>
        </w:tc>
      </w:tr>
      <w:tr w:rsidR="00B7216D">
        <w:tblPrEx>
          <w:tblCellMar>
            <w:top w:w="0" w:type="dxa"/>
            <w:bottom w:w="0" w:type="dxa"/>
          </w:tblCellMar>
        </w:tblPrEx>
        <w:trPr>
          <w:trHeight w:hRule="exact" w:val="326"/>
          <w:jc w:val="center"/>
        </w:trPr>
        <w:tc>
          <w:tcPr>
            <w:tcW w:w="2486" w:type="dxa"/>
            <w:tcBorders>
              <w:top w:val="single" w:sz="4" w:space="0" w:color="auto"/>
              <w:left w:val="single" w:sz="4" w:space="0" w:color="auto"/>
            </w:tcBorders>
            <w:shd w:val="clear" w:color="auto" w:fill="auto"/>
          </w:tcPr>
          <w:p w:rsidR="00B7216D" w:rsidRDefault="00EF65EA">
            <w:pPr>
              <w:pStyle w:val="a5"/>
              <w:ind w:firstLine="0"/>
              <w:jc w:val="center"/>
            </w:pPr>
            <w:r>
              <w:rPr>
                <w:rStyle w:val="a4"/>
              </w:rPr>
              <w:lastRenderedPageBreak/>
              <w:t>55-69</w:t>
            </w:r>
          </w:p>
        </w:tc>
        <w:tc>
          <w:tcPr>
            <w:tcW w:w="2650" w:type="dxa"/>
            <w:vMerge w:val="restart"/>
            <w:tcBorders>
              <w:top w:val="single" w:sz="4" w:space="0" w:color="auto"/>
              <w:left w:val="single" w:sz="4" w:space="0" w:color="auto"/>
            </w:tcBorders>
            <w:shd w:val="clear" w:color="auto" w:fill="auto"/>
            <w:vAlign w:val="center"/>
          </w:tcPr>
          <w:p w:rsidR="00B7216D" w:rsidRDefault="00EF65EA">
            <w:pPr>
              <w:pStyle w:val="a5"/>
              <w:ind w:firstLine="240"/>
            </w:pPr>
            <w:r>
              <w:rPr>
                <w:rStyle w:val="a4"/>
              </w:rPr>
              <w:t>Удовлетворительно</w:t>
            </w:r>
          </w:p>
        </w:tc>
        <w:tc>
          <w:tcPr>
            <w:tcW w:w="4478" w:type="dxa"/>
            <w:tcBorders>
              <w:top w:val="single" w:sz="4" w:space="0" w:color="auto"/>
              <w:left w:val="single" w:sz="4" w:space="0" w:color="auto"/>
              <w:right w:val="single" w:sz="4" w:space="0" w:color="auto"/>
            </w:tcBorders>
            <w:shd w:val="clear" w:color="auto" w:fill="auto"/>
          </w:tcPr>
          <w:p w:rsidR="00B7216D" w:rsidRDefault="00EF65EA">
            <w:pPr>
              <w:pStyle w:val="a5"/>
              <w:ind w:firstLine="0"/>
            </w:pPr>
            <w:r>
              <w:rPr>
                <w:rStyle w:val="a4"/>
                <w:lang w:val="en-US" w:eastAsia="en-US"/>
              </w:rPr>
              <w:t>C (satisfactory)</w:t>
            </w:r>
          </w:p>
        </w:tc>
      </w:tr>
      <w:tr w:rsidR="00B7216D">
        <w:tblPrEx>
          <w:tblCellMar>
            <w:top w:w="0" w:type="dxa"/>
            <w:bottom w:w="0" w:type="dxa"/>
          </w:tblCellMar>
        </w:tblPrEx>
        <w:trPr>
          <w:trHeight w:hRule="exact" w:val="326"/>
          <w:jc w:val="center"/>
        </w:trPr>
        <w:tc>
          <w:tcPr>
            <w:tcW w:w="2486" w:type="dxa"/>
            <w:tcBorders>
              <w:top w:val="single" w:sz="4" w:space="0" w:color="auto"/>
              <w:left w:val="single" w:sz="4" w:space="0" w:color="auto"/>
            </w:tcBorders>
            <w:shd w:val="clear" w:color="auto" w:fill="auto"/>
          </w:tcPr>
          <w:p w:rsidR="00B7216D" w:rsidRDefault="00EF65EA">
            <w:pPr>
              <w:pStyle w:val="a5"/>
              <w:ind w:firstLine="0"/>
              <w:jc w:val="center"/>
            </w:pPr>
            <w:r>
              <w:rPr>
                <w:rStyle w:val="a4"/>
              </w:rPr>
              <w:t>50-54</w:t>
            </w:r>
          </w:p>
        </w:tc>
        <w:tc>
          <w:tcPr>
            <w:tcW w:w="2650" w:type="dxa"/>
            <w:vMerge/>
            <w:tcBorders>
              <w:left w:val="single" w:sz="4" w:space="0" w:color="auto"/>
            </w:tcBorders>
            <w:shd w:val="clear" w:color="auto" w:fill="auto"/>
            <w:vAlign w:val="center"/>
          </w:tcPr>
          <w:p w:rsidR="00B7216D" w:rsidRDefault="00B7216D"/>
        </w:tc>
        <w:tc>
          <w:tcPr>
            <w:tcW w:w="4478" w:type="dxa"/>
            <w:tcBorders>
              <w:top w:val="single" w:sz="4" w:space="0" w:color="auto"/>
              <w:left w:val="single" w:sz="4" w:space="0" w:color="auto"/>
              <w:right w:val="single" w:sz="4" w:space="0" w:color="auto"/>
            </w:tcBorders>
            <w:shd w:val="clear" w:color="auto" w:fill="auto"/>
          </w:tcPr>
          <w:p w:rsidR="00B7216D" w:rsidRDefault="00EF65EA">
            <w:pPr>
              <w:pStyle w:val="a5"/>
              <w:ind w:firstLine="0"/>
            </w:pPr>
            <w:r>
              <w:rPr>
                <w:rStyle w:val="a4"/>
                <w:lang w:val="en-US" w:eastAsia="en-US"/>
              </w:rPr>
              <w:t>D (satisfactory)</w:t>
            </w:r>
          </w:p>
        </w:tc>
      </w:tr>
      <w:tr w:rsidR="00B7216D">
        <w:tblPrEx>
          <w:tblCellMar>
            <w:top w:w="0" w:type="dxa"/>
            <w:bottom w:w="0" w:type="dxa"/>
          </w:tblCellMar>
        </w:tblPrEx>
        <w:trPr>
          <w:trHeight w:hRule="exact" w:val="326"/>
          <w:jc w:val="center"/>
        </w:trPr>
        <w:tc>
          <w:tcPr>
            <w:tcW w:w="2486" w:type="dxa"/>
            <w:tcBorders>
              <w:top w:val="single" w:sz="4" w:space="0" w:color="auto"/>
              <w:left w:val="single" w:sz="4" w:space="0" w:color="auto"/>
            </w:tcBorders>
            <w:shd w:val="clear" w:color="auto" w:fill="auto"/>
          </w:tcPr>
          <w:p w:rsidR="00B7216D" w:rsidRDefault="00EF65EA">
            <w:pPr>
              <w:pStyle w:val="a5"/>
              <w:ind w:firstLine="0"/>
              <w:jc w:val="center"/>
            </w:pPr>
            <w:r>
              <w:rPr>
                <w:rStyle w:val="a4"/>
              </w:rPr>
              <w:t>45-49</w:t>
            </w:r>
          </w:p>
        </w:tc>
        <w:tc>
          <w:tcPr>
            <w:tcW w:w="2650" w:type="dxa"/>
            <w:vMerge w:val="restart"/>
            <w:tcBorders>
              <w:top w:val="single" w:sz="4" w:space="0" w:color="auto"/>
              <w:left w:val="single" w:sz="4" w:space="0" w:color="auto"/>
            </w:tcBorders>
            <w:shd w:val="clear" w:color="auto" w:fill="auto"/>
            <w:vAlign w:val="center"/>
          </w:tcPr>
          <w:p w:rsidR="00B7216D" w:rsidRDefault="00EF65EA">
            <w:pPr>
              <w:pStyle w:val="a5"/>
              <w:ind w:firstLine="0"/>
              <w:jc w:val="center"/>
            </w:pPr>
            <w:r>
              <w:rPr>
                <w:rStyle w:val="a4"/>
              </w:rPr>
              <w:t>Неудовлетворительно</w:t>
            </w:r>
          </w:p>
        </w:tc>
        <w:tc>
          <w:tcPr>
            <w:tcW w:w="4478" w:type="dxa"/>
            <w:tcBorders>
              <w:top w:val="single" w:sz="4" w:space="0" w:color="auto"/>
              <w:left w:val="single" w:sz="4" w:space="0" w:color="auto"/>
              <w:right w:val="single" w:sz="4" w:space="0" w:color="auto"/>
            </w:tcBorders>
            <w:shd w:val="clear" w:color="auto" w:fill="auto"/>
          </w:tcPr>
          <w:p w:rsidR="00B7216D" w:rsidRDefault="00EF65EA">
            <w:pPr>
              <w:pStyle w:val="a5"/>
              <w:ind w:firstLine="0"/>
            </w:pPr>
            <w:r>
              <w:rPr>
                <w:rStyle w:val="a4"/>
                <w:lang w:val="en-US" w:eastAsia="en-US"/>
              </w:rPr>
              <w:t>E (satisfactory failed)</w:t>
            </w:r>
          </w:p>
        </w:tc>
      </w:tr>
      <w:tr w:rsidR="00B7216D">
        <w:tblPrEx>
          <w:tblCellMar>
            <w:top w:w="0" w:type="dxa"/>
            <w:bottom w:w="0" w:type="dxa"/>
          </w:tblCellMar>
        </w:tblPrEx>
        <w:trPr>
          <w:trHeight w:hRule="exact" w:val="331"/>
          <w:jc w:val="center"/>
        </w:trPr>
        <w:tc>
          <w:tcPr>
            <w:tcW w:w="2486" w:type="dxa"/>
            <w:tcBorders>
              <w:top w:val="single" w:sz="4" w:space="0" w:color="auto"/>
              <w:left w:val="single" w:sz="4" w:space="0" w:color="auto"/>
            </w:tcBorders>
            <w:shd w:val="clear" w:color="auto" w:fill="auto"/>
          </w:tcPr>
          <w:p w:rsidR="00B7216D" w:rsidRDefault="00EF65EA">
            <w:pPr>
              <w:pStyle w:val="a5"/>
              <w:ind w:firstLine="0"/>
              <w:jc w:val="center"/>
            </w:pPr>
            <w:r>
              <w:rPr>
                <w:rStyle w:val="a4"/>
              </w:rPr>
              <w:t>1-44</w:t>
            </w:r>
          </w:p>
        </w:tc>
        <w:tc>
          <w:tcPr>
            <w:tcW w:w="2650" w:type="dxa"/>
            <w:vMerge/>
            <w:tcBorders>
              <w:left w:val="single" w:sz="4" w:space="0" w:color="auto"/>
            </w:tcBorders>
            <w:shd w:val="clear" w:color="auto" w:fill="auto"/>
            <w:vAlign w:val="center"/>
          </w:tcPr>
          <w:p w:rsidR="00B7216D" w:rsidRDefault="00B7216D"/>
        </w:tc>
        <w:tc>
          <w:tcPr>
            <w:tcW w:w="4478" w:type="dxa"/>
            <w:tcBorders>
              <w:top w:val="single" w:sz="4" w:space="0" w:color="auto"/>
              <w:left w:val="single" w:sz="4" w:space="0" w:color="auto"/>
              <w:right w:val="single" w:sz="4" w:space="0" w:color="auto"/>
            </w:tcBorders>
            <w:shd w:val="clear" w:color="auto" w:fill="auto"/>
          </w:tcPr>
          <w:p w:rsidR="00B7216D" w:rsidRDefault="00EF65EA">
            <w:pPr>
              <w:pStyle w:val="a5"/>
              <w:ind w:firstLine="0"/>
            </w:pPr>
            <w:r>
              <w:rPr>
                <w:rStyle w:val="a4"/>
                <w:lang w:val="en-US" w:eastAsia="en-US"/>
              </w:rPr>
              <w:t>F (not rated)</w:t>
            </w:r>
          </w:p>
        </w:tc>
      </w:tr>
      <w:tr w:rsidR="00B7216D">
        <w:tblPrEx>
          <w:tblCellMar>
            <w:top w:w="0" w:type="dxa"/>
            <w:bottom w:w="0" w:type="dxa"/>
          </w:tblCellMar>
        </w:tblPrEx>
        <w:trPr>
          <w:trHeight w:hRule="exact" w:val="336"/>
          <w:jc w:val="center"/>
        </w:trPr>
        <w:tc>
          <w:tcPr>
            <w:tcW w:w="2486" w:type="dxa"/>
            <w:tcBorders>
              <w:top w:val="single" w:sz="4" w:space="0" w:color="auto"/>
              <w:left w:val="single" w:sz="4" w:space="0" w:color="auto"/>
              <w:bottom w:val="single" w:sz="4" w:space="0" w:color="auto"/>
            </w:tcBorders>
            <w:shd w:val="clear" w:color="auto" w:fill="auto"/>
          </w:tcPr>
          <w:p w:rsidR="00B7216D" w:rsidRDefault="00EF65EA">
            <w:pPr>
              <w:pStyle w:val="a5"/>
              <w:ind w:firstLine="0"/>
              <w:jc w:val="center"/>
            </w:pPr>
            <w:r>
              <w:rPr>
                <w:rStyle w:val="a4"/>
              </w:rPr>
              <w:t>0</w:t>
            </w:r>
          </w:p>
        </w:tc>
        <w:tc>
          <w:tcPr>
            <w:tcW w:w="2650" w:type="dxa"/>
            <w:vMerge/>
            <w:tcBorders>
              <w:left w:val="single" w:sz="4" w:space="0" w:color="auto"/>
              <w:bottom w:val="single" w:sz="4" w:space="0" w:color="auto"/>
            </w:tcBorders>
            <w:shd w:val="clear" w:color="auto" w:fill="auto"/>
            <w:vAlign w:val="center"/>
          </w:tcPr>
          <w:p w:rsidR="00B7216D" w:rsidRDefault="00B7216D"/>
        </w:tc>
        <w:tc>
          <w:tcPr>
            <w:tcW w:w="4478" w:type="dxa"/>
            <w:tcBorders>
              <w:top w:val="single" w:sz="4" w:space="0" w:color="auto"/>
              <w:left w:val="single" w:sz="4" w:space="0" w:color="auto"/>
              <w:bottom w:val="single" w:sz="4" w:space="0" w:color="auto"/>
              <w:right w:val="single" w:sz="4" w:space="0" w:color="auto"/>
            </w:tcBorders>
            <w:shd w:val="clear" w:color="auto" w:fill="auto"/>
          </w:tcPr>
          <w:p w:rsidR="00B7216D" w:rsidRDefault="00EF65EA">
            <w:pPr>
              <w:pStyle w:val="a5"/>
              <w:ind w:firstLine="0"/>
            </w:pPr>
            <w:r>
              <w:rPr>
                <w:rStyle w:val="a4"/>
                <w:lang w:val="en-US" w:eastAsia="en-US"/>
              </w:rPr>
              <w:t>N/A (not rated)</w:t>
            </w:r>
          </w:p>
        </w:tc>
      </w:tr>
    </w:tbl>
    <w:p w:rsidR="00B7216D" w:rsidRDefault="00B7216D">
      <w:pPr>
        <w:spacing w:after="279" w:line="1" w:lineRule="exact"/>
      </w:pPr>
    </w:p>
    <w:p w:rsidR="00B7216D" w:rsidRDefault="00EF65EA">
      <w:pPr>
        <w:pStyle w:val="1"/>
        <w:numPr>
          <w:ilvl w:val="0"/>
          <w:numId w:val="11"/>
        </w:numPr>
        <w:tabs>
          <w:tab w:val="left" w:pos="1558"/>
        </w:tabs>
        <w:spacing w:line="276" w:lineRule="auto"/>
        <w:ind w:left="480" w:firstLine="700"/>
        <w:jc w:val="both"/>
      </w:pPr>
      <w:r>
        <w:rPr>
          <w:rStyle w:val="a3"/>
          <w:b/>
          <w:bCs/>
        </w:rPr>
        <w:t>Практическая работ</w:t>
      </w:r>
      <w:proofErr w:type="gramStart"/>
      <w:r>
        <w:rPr>
          <w:rStyle w:val="a3"/>
          <w:b/>
          <w:bCs/>
        </w:rPr>
        <w:t>а(</w:t>
      </w:r>
      <w:proofErr w:type="gramEnd"/>
      <w:r>
        <w:rPr>
          <w:rStyle w:val="a3"/>
          <w:b/>
          <w:bCs/>
        </w:rPr>
        <w:t xml:space="preserve">практическая подготовка): </w:t>
      </w:r>
      <w:r>
        <w:rPr>
          <w:rStyle w:val="a3"/>
        </w:rPr>
        <w:t>проверка выполнения</w:t>
      </w:r>
      <w:r w:rsidR="00FA1914">
        <w:rPr>
          <w:rStyle w:val="a3"/>
        </w:rPr>
        <w:t xml:space="preserve"> </w:t>
      </w:r>
      <w:r>
        <w:rPr>
          <w:rStyle w:val="a3"/>
        </w:rPr>
        <w:t>заданий по практической подготовке в профессиональной деятельности и самостоятельной работы на практических занятиях.</w:t>
      </w:r>
    </w:p>
    <w:p w:rsidR="00B7216D" w:rsidRDefault="00EF65EA">
      <w:pPr>
        <w:pStyle w:val="1"/>
        <w:spacing w:line="276" w:lineRule="auto"/>
        <w:ind w:left="480" w:firstLine="700"/>
        <w:jc w:val="both"/>
      </w:pPr>
      <w:r>
        <w:rPr>
          <w:rStyle w:val="a3"/>
        </w:rPr>
        <w:t xml:space="preserve">Практическое задание </w:t>
      </w:r>
      <w:r>
        <w:rPr>
          <w:rStyle w:val="a3"/>
          <w:b/>
          <w:bCs/>
          <w:i/>
          <w:iCs/>
        </w:rPr>
        <w:t>–</w:t>
      </w:r>
      <w:r>
        <w:rPr>
          <w:rStyle w:val="a3"/>
        </w:rPr>
        <w:t xml:space="preserve"> это частично регламентированное задание по практической подготовке в профессиональной деятельности, имеющее алгоритмическое или нестандартное решение, позволяющее диагностировать умения, интегрировать знания различных научных областей в практическую </w:t>
      </w:r>
      <w:proofErr w:type="gramStart"/>
      <w:r>
        <w:rPr>
          <w:rStyle w:val="a3"/>
        </w:rPr>
        <w:t>подготовку</w:t>
      </w:r>
      <w:proofErr w:type="gramEnd"/>
      <w:r>
        <w:rPr>
          <w:rStyle w:val="a3"/>
        </w:rPr>
        <w:t xml:space="preserve"> связанную с профессиональной деятельности.</w:t>
      </w:r>
      <w:r w:rsidR="00FA1914">
        <w:rPr>
          <w:rStyle w:val="a3"/>
        </w:rPr>
        <w:t xml:space="preserve"> </w:t>
      </w:r>
      <w:r>
        <w:rPr>
          <w:rStyle w:val="a3"/>
        </w:rPr>
        <w:t xml:space="preserve">Может выполняться в индивидуальном порядке или группой </w:t>
      </w:r>
      <w:proofErr w:type="gramStart"/>
      <w:r>
        <w:rPr>
          <w:rStyle w:val="a3"/>
        </w:rPr>
        <w:t>обучающихся</w:t>
      </w:r>
      <w:proofErr w:type="gramEnd"/>
      <w:r>
        <w:rPr>
          <w:rStyle w:val="a3"/>
        </w:rPr>
        <w:t>.</w:t>
      </w:r>
    </w:p>
    <w:p w:rsidR="00B7216D" w:rsidRDefault="00EF65EA">
      <w:pPr>
        <w:pStyle w:val="1"/>
        <w:spacing w:line="276" w:lineRule="auto"/>
        <w:ind w:left="480" w:firstLine="700"/>
        <w:jc w:val="both"/>
      </w:pPr>
      <w:r>
        <w:rPr>
          <w:rStyle w:val="a3"/>
        </w:rPr>
        <w:t>Работа во время проведения практического занятия состоит из следующих элементов:</w:t>
      </w:r>
    </w:p>
    <w:p w:rsidR="00B7216D" w:rsidRDefault="00EF65EA">
      <w:pPr>
        <w:pStyle w:val="1"/>
        <w:numPr>
          <w:ilvl w:val="0"/>
          <w:numId w:val="13"/>
        </w:numPr>
        <w:tabs>
          <w:tab w:val="left" w:pos="1505"/>
          <w:tab w:val="left" w:pos="5505"/>
        </w:tabs>
        <w:spacing w:line="276" w:lineRule="auto"/>
        <w:ind w:left="1180" w:firstLine="0"/>
        <w:jc w:val="both"/>
      </w:pPr>
      <w:r>
        <w:rPr>
          <w:rStyle w:val="a3"/>
        </w:rPr>
        <w:t xml:space="preserve">консультирование </w:t>
      </w:r>
      <w:proofErr w:type="gramStart"/>
      <w:r>
        <w:rPr>
          <w:rStyle w:val="a3"/>
        </w:rPr>
        <w:t>обучающихся</w:t>
      </w:r>
      <w:proofErr w:type="gramEnd"/>
      <w:r>
        <w:rPr>
          <w:rStyle w:val="a3"/>
        </w:rPr>
        <w:tab/>
        <w:t>преподавателем</w:t>
      </w:r>
      <w:r w:rsidR="00FA1914">
        <w:rPr>
          <w:rStyle w:val="a3"/>
        </w:rPr>
        <w:t xml:space="preserve"> </w:t>
      </w:r>
      <w:r>
        <w:rPr>
          <w:rStyle w:val="a3"/>
        </w:rPr>
        <w:t>с целью предоставления</w:t>
      </w:r>
    </w:p>
    <w:p w:rsidR="00B7216D" w:rsidRDefault="00EF65EA">
      <w:pPr>
        <w:pStyle w:val="1"/>
        <w:spacing w:line="276" w:lineRule="auto"/>
        <w:ind w:left="480" w:firstLine="0"/>
        <w:jc w:val="both"/>
      </w:pPr>
      <w:r>
        <w:rPr>
          <w:rStyle w:val="a3"/>
        </w:rPr>
        <w:t>исчерпывающей информации, необходимой для самостоятельного выполнения предложенных преподавателем практических заданий и задач;</w:t>
      </w:r>
    </w:p>
    <w:p w:rsidR="00B7216D" w:rsidRDefault="00EF65EA">
      <w:pPr>
        <w:pStyle w:val="1"/>
        <w:numPr>
          <w:ilvl w:val="0"/>
          <w:numId w:val="13"/>
        </w:numPr>
        <w:tabs>
          <w:tab w:val="left" w:pos="1520"/>
        </w:tabs>
        <w:spacing w:line="276" w:lineRule="auto"/>
        <w:ind w:left="480" w:firstLine="700"/>
        <w:jc w:val="both"/>
      </w:pPr>
      <w:r>
        <w:rPr>
          <w:rStyle w:val="a3"/>
        </w:rPr>
        <w:t>самостоятельное выполнение практических заданий согласно обозначенной учебной программой тематики;</w:t>
      </w:r>
    </w:p>
    <w:p w:rsidR="00B7216D" w:rsidRDefault="00EF65EA">
      <w:pPr>
        <w:pStyle w:val="1"/>
        <w:numPr>
          <w:ilvl w:val="0"/>
          <w:numId w:val="13"/>
        </w:numPr>
        <w:tabs>
          <w:tab w:val="left" w:pos="1515"/>
        </w:tabs>
        <w:spacing w:line="276" w:lineRule="auto"/>
        <w:ind w:left="480" w:firstLine="700"/>
        <w:jc w:val="both"/>
      </w:pPr>
      <w:r>
        <w:rPr>
          <w:rStyle w:val="a3"/>
        </w:rPr>
        <w:t>ознакомление с инструктивными материалами с целью осознания задач практического занятия, техники безопасности при работе в аудитории.</w:t>
      </w:r>
    </w:p>
    <w:p w:rsidR="00B7216D" w:rsidRDefault="00EF65EA">
      <w:pPr>
        <w:pStyle w:val="1"/>
        <w:spacing w:after="280" w:line="276" w:lineRule="auto"/>
        <w:ind w:left="480" w:firstLine="700"/>
        <w:jc w:val="both"/>
      </w:pPr>
      <w:r>
        <w:rPr>
          <w:rStyle w:val="a3"/>
        </w:rPr>
        <w:t xml:space="preserve">Обработка, обобщение полученных результатов практической подготовки проводиться </w:t>
      </w:r>
      <w:proofErr w:type="gramStart"/>
      <w:r>
        <w:rPr>
          <w:rStyle w:val="a3"/>
        </w:rPr>
        <w:t>обучающимися</w:t>
      </w:r>
      <w:proofErr w:type="gramEnd"/>
      <w:r>
        <w:rPr>
          <w:rStyle w:val="a3"/>
        </w:rPr>
        <w:t xml:space="preserve"> самостоятельно или под руководством преподавателя (в зависимости от степени сложности поставленных задач).</w:t>
      </w:r>
    </w:p>
    <w:p w:rsidR="00B7216D" w:rsidRDefault="00EF65EA">
      <w:pPr>
        <w:pStyle w:val="22"/>
        <w:keepNext/>
        <w:keepLines/>
        <w:numPr>
          <w:ilvl w:val="0"/>
          <w:numId w:val="14"/>
        </w:numPr>
        <w:tabs>
          <w:tab w:val="left" w:pos="1490"/>
        </w:tabs>
        <w:spacing w:after="280"/>
        <w:ind w:left="480" w:firstLine="700"/>
        <w:jc w:val="both"/>
      </w:pPr>
      <w:bookmarkStart w:id="8" w:name="bookmark21"/>
      <w:r>
        <w:rPr>
          <w:rStyle w:val="21"/>
          <w:b/>
          <w:bCs/>
        </w:rPr>
        <w:t>. Примерные темы к курсовым работам</w:t>
      </w:r>
      <w:r w:rsidR="00FA1914">
        <w:rPr>
          <w:rStyle w:val="21"/>
          <w:b/>
          <w:bCs/>
        </w:rPr>
        <w:t xml:space="preserve"> </w:t>
      </w:r>
      <w:r>
        <w:rPr>
          <w:rStyle w:val="21"/>
          <w:b/>
          <w:bCs/>
        </w:rPr>
        <w:t>(проектам)</w:t>
      </w:r>
      <w:bookmarkEnd w:id="8"/>
    </w:p>
    <w:p w:rsidR="00B7216D" w:rsidRDefault="00EF65EA">
      <w:pPr>
        <w:pStyle w:val="1"/>
        <w:spacing w:after="280" w:line="276" w:lineRule="auto"/>
        <w:ind w:left="480" w:firstLine="700"/>
        <w:jc w:val="both"/>
      </w:pPr>
      <w:r>
        <w:rPr>
          <w:rStyle w:val="a3"/>
          <w:b/>
          <w:bCs/>
        </w:rPr>
        <w:t>Курсовая работа/проект</w:t>
      </w:r>
      <w:r w:rsidR="00FA1914">
        <w:rPr>
          <w:rStyle w:val="a3"/>
          <w:b/>
          <w:bCs/>
        </w:rPr>
        <w:t xml:space="preserve"> </w:t>
      </w:r>
      <w:bookmarkStart w:id="9" w:name="_GoBack"/>
      <w:bookmarkEnd w:id="9"/>
      <w:r>
        <w:rPr>
          <w:rStyle w:val="a3"/>
        </w:rPr>
        <w:t>– предусмотрена/</w:t>
      </w:r>
      <w:r>
        <w:rPr>
          <w:rStyle w:val="a3"/>
          <w:u w:val="single"/>
        </w:rPr>
        <w:t>не предусмотрена</w:t>
      </w:r>
    </w:p>
    <w:p w:rsidR="00B7216D" w:rsidRDefault="00EF65EA">
      <w:pPr>
        <w:pStyle w:val="22"/>
        <w:keepNext/>
        <w:keepLines/>
        <w:numPr>
          <w:ilvl w:val="0"/>
          <w:numId w:val="14"/>
        </w:numPr>
        <w:tabs>
          <w:tab w:val="left" w:pos="1490"/>
        </w:tabs>
        <w:ind w:left="480" w:firstLine="700"/>
        <w:jc w:val="both"/>
      </w:pPr>
      <w:bookmarkStart w:id="10" w:name="bookmark23"/>
      <w:r>
        <w:rPr>
          <w:rStyle w:val="21"/>
        </w:rPr>
        <w:t>.</w:t>
      </w:r>
      <w:r>
        <w:rPr>
          <w:rStyle w:val="21"/>
          <w:b/>
          <w:bCs/>
        </w:rPr>
        <w:t>Оценка компетенций (в целом)</w:t>
      </w:r>
      <w:bookmarkEnd w:id="10"/>
    </w:p>
    <w:p w:rsidR="00B7216D" w:rsidRDefault="00EF65EA">
      <w:pPr>
        <w:pStyle w:val="1"/>
        <w:spacing w:line="276" w:lineRule="auto"/>
        <w:ind w:left="480" w:firstLine="700"/>
        <w:jc w:val="both"/>
      </w:pPr>
      <w:r>
        <w:rPr>
          <w:rStyle w:val="a3"/>
        </w:rPr>
        <w:t>Оценка компетенций (в целом) осуществляется по итогам суммирования текущих результатов обучающегося</w:t>
      </w:r>
      <w:r w:rsidR="00FA1914">
        <w:rPr>
          <w:rStyle w:val="a3"/>
        </w:rPr>
        <w:t xml:space="preserve"> </w:t>
      </w:r>
      <w:r>
        <w:rPr>
          <w:rStyle w:val="a3"/>
        </w:rPr>
        <w:t>и промежуточной аттестации.</w:t>
      </w:r>
    </w:p>
    <w:p w:rsidR="00B7216D" w:rsidRDefault="00EF65EA">
      <w:pPr>
        <w:pStyle w:val="1"/>
        <w:numPr>
          <w:ilvl w:val="0"/>
          <w:numId w:val="14"/>
        </w:numPr>
        <w:tabs>
          <w:tab w:val="left" w:pos="1534"/>
        </w:tabs>
        <w:spacing w:after="280" w:line="276" w:lineRule="auto"/>
        <w:ind w:left="480" w:firstLine="700"/>
        <w:jc w:val="both"/>
      </w:pPr>
      <w:r>
        <w:rPr>
          <w:rStyle w:val="a3"/>
        </w:rPr>
        <w:t>оценке освоения компетенций (в целом</w:t>
      </w:r>
      <w:proofErr w:type="gramStart"/>
      <w:r>
        <w:rPr>
          <w:rStyle w:val="a3"/>
        </w:rPr>
        <w:t>)у</w:t>
      </w:r>
      <w:proofErr w:type="gramEnd"/>
      <w:r>
        <w:rPr>
          <w:rStyle w:val="a3"/>
        </w:rPr>
        <w:t>читывают: полноту знания учебного материала по теме, степень активности обучающегося на занятиях в семестре; логичность</w:t>
      </w:r>
    </w:p>
    <w:p w:rsidR="00B7216D" w:rsidRDefault="00EF65EA">
      <w:pPr>
        <w:pStyle w:val="1"/>
        <w:spacing w:line="276" w:lineRule="auto"/>
        <w:ind w:left="480" w:firstLine="0"/>
        <w:jc w:val="both"/>
      </w:pPr>
      <w:r>
        <w:rPr>
          <w:rStyle w:val="a3"/>
        </w:rPr>
        <w:t>изложения материала; аргументированность ответа; уровень самостоятельного мышления, практической подготовки; умение связывать теоретические положения с практикой, в том числе и с будущей профессиональной деятельностью с промежуточной аттестации.</w:t>
      </w:r>
    </w:p>
    <w:sectPr w:rsidR="00B7216D" w:rsidSect="007D43C5">
      <w:pgSz w:w="11900" w:h="16840"/>
      <w:pgMar w:top="936" w:right="696" w:bottom="1060" w:left="1276" w:header="508" w:footer="63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A0F" w:rsidRDefault="00E75A0F">
      <w:r>
        <w:separator/>
      </w:r>
    </w:p>
  </w:endnote>
  <w:endnote w:type="continuationSeparator" w:id="0">
    <w:p w:rsidR="00E75A0F" w:rsidRDefault="00E7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A0F" w:rsidRDefault="00E75A0F"/>
  </w:footnote>
  <w:footnote w:type="continuationSeparator" w:id="0">
    <w:p w:rsidR="00E75A0F" w:rsidRDefault="00E75A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5B3B"/>
    <w:multiLevelType w:val="multilevel"/>
    <w:tmpl w:val="4C92D234"/>
    <w:lvl w:ilvl="0">
      <w:start w:val="3"/>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46C20"/>
    <w:multiLevelType w:val="multilevel"/>
    <w:tmpl w:val="A40263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A4120B"/>
    <w:multiLevelType w:val="multilevel"/>
    <w:tmpl w:val="A3BAA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27739"/>
    <w:multiLevelType w:val="multilevel"/>
    <w:tmpl w:val="1FBAA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3430AB"/>
    <w:multiLevelType w:val="multilevel"/>
    <w:tmpl w:val="A93259B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711408"/>
    <w:multiLevelType w:val="multilevel"/>
    <w:tmpl w:val="6562F29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27036D"/>
    <w:multiLevelType w:val="multilevel"/>
    <w:tmpl w:val="13422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4360CB"/>
    <w:multiLevelType w:val="multilevel"/>
    <w:tmpl w:val="256AD4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7C5A69"/>
    <w:multiLevelType w:val="multilevel"/>
    <w:tmpl w:val="8F9242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553CC9"/>
    <w:multiLevelType w:val="multilevel"/>
    <w:tmpl w:val="513AA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35595D"/>
    <w:multiLevelType w:val="multilevel"/>
    <w:tmpl w:val="112C1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5729A7"/>
    <w:multiLevelType w:val="multilevel"/>
    <w:tmpl w:val="37E234E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D340DA"/>
    <w:multiLevelType w:val="multilevel"/>
    <w:tmpl w:val="6ADA9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253818"/>
    <w:multiLevelType w:val="multilevel"/>
    <w:tmpl w:val="3F1097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5"/>
  </w:num>
  <w:num w:numId="4">
    <w:abstractNumId w:val="11"/>
  </w:num>
  <w:num w:numId="5">
    <w:abstractNumId w:val="0"/>
  </w:num>
  <w:num w:numId="6">
    <w:abstractNumId w:val="10"/>
  </w:num>
  <w:num w:numId="7">
    <w:abstractNumId w:val="9"/>
  </w:num>
  <w:num w:numId="8">
    <w:abstractNumId w:val="3"/>
  </w:num>
  <w:num w:numId="9">
    <w:abstractNumId w:val="2"/>
  </w:num>
  <w:num w:numId="10">
    <w:abstractNumId w:val="6"/>
  </w:num>
  <w:num w:numId="11">
    <w:abstractNumId w:val="1"/>
  </w:num>
  <w:num w:numId="12">
    <w:abstractNumId w:val="1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B7216D"/>
    <w:rsid w:val="002C421C"/>
    <w:rsid w:val="007D43C5"/>
    <w:rsid w:val="00B7216D"/>
    <w:rsid w:val="00E75A0F"/>
    <w:rsid w:val="00EF65EA"/>
    <w:rsid w:val="00FA1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E42"/>
      <w:sz w:val="28"/>
      <w:szCs w:val="28"/>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380"/>
    </w:pPr>
    <w:rPr>
      <w:rFonts w:ascii="Times New Roman" w:eastAsia="Times New Roman" w:hAnsi="Times New Roman" w:cs="Times New Roman"/>
    </w:rPr>
  </w:style>
  <w:style w:type="paragraph" w:customStyle="1" w:styleId="11">
    <w:name w:val="Заголовок №1"/>
    <w:basedOn w:val="a"/>
    <w:link w:val="10"/>
    <w:pPr>
      <w:spacing w:after="270"/>
      <w:jc w:val="center"/>
      <w:outlineLvl w:val="0"/>
    </w:pPr>
    <w:rPr>
      <w:rFonts w:ascii="Times New Roman" w:eastAsia="Times New Roman" w:hAnsi="Times New Roman" w:cs="Times New Roman"/>
      <w:color w:val="3B3E42"/>
      <w:sz w:val="28"/>
      <w:szCs w:val="28"/>
    </w:rPr>
  </w:style>
  <w:style w:type="paragraph" w:customStyle="1" w:styleId="20">
    <w:name w:val="Основной текст (2)"/>
    <w:basedOn w:val="a"/>
    <w:link w:val="2"/>
    <w:pPr>
      <w:spacing w:after="320" w:line="588" w:lineRule="auto"/>
      <w:jc w:val="center"/>
    </w:pPr>
    <w:rPr>
      <w:rFonts w:ascii="Times New Roman" w:eastAsia="Times New Roman" w:hAnsi="Times New Roman" w:cs="Times New Roman"/>
      <w:b/>
      <w:bCs/>
      <w:sz w:val="28"/>
      <w:szCs w:val="28"/>
    </w:rPr>
  </w:style>
  <w:style w:type="paragraph" w:customStyle="1" w:styleId="a5">
    <w:name w:val="Другое"/>
    <w:basedOn w:val="a"/>
    <w:link w:val="a4"/>
    <w:pPr>
      <w:ind w:firstLine="380"/>
    </w:pPr>
    <w:rPr>
      <w:rFonts w:ascii="Times New Roman" w:eastAsia="Times New Roman" w:hAnsi="Times New Roman" w:cs="Times New Roman"/>
    </w:rPr>
  </w:style>
  <w:style w:type="paragraph" w:customStyle="1" w:styleId="22">
    <w:name w:val="Заголовок №2"/>
    <w:basedOn w:val="a"/>
    <w:link w:val="21"/>
    <w:pPr>
      <w:spacing w:line="276" w:lineRule="auto"/>
      <w:ind w:left="70" w:firstLine="720"/>
      <w:outlineLvl w:val="1"/>
    </w:pPr>
    <w:rPr>
      <w:rFonts w:ascii="Times New Roman" w:eastAsia="Times New Roman" w:hAnsi="Times New Roman" w:cs="Times New Roman"/>
      <w:b/>
      <w:bCs/>
    </w:rPr>
  </w:style>
  <w:style w:type="paragraph" w:customStyle="1" w:styleId="a7">
    <w:name w:val="Подпись к таблице"/>
    <w:basedOn w:val="a"/>
    <w:link w:val="a6"/>
    <w:pPr>
      <w:spacing w:line="276" w:lineRule="auto"/>
      <w:ind w:left="460" w:hanging="460"/>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E42"/>
      <w:sz w:val="28"/>
      <w:szCs w:val="28"/>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380"/>
    </w:pPr>
    <w:rPr>
      <w:rFonts w:ascii="Times New Roman" w:eastAsia="Times New Roman" w:hAnsi="Times New Roman" w:cs="Times New Roman"/>
    </w:rPr>
  </w:style>
  <w:style w:type="paragraph" w:customStyle="1" w:styleId="11">
    <w:name w:val="Заголовок №1"/>
    <w:basedOn w:val="a"/>
    <w:link w:val="10"/>
    <w:pPr>
      <w:spacing w:after="270"/>
      <w:jc w:val="center"/>
      <w:outlineLvl w:val="0"/>
    </w:pPr>
    <w:rPr>
      <w:rFonts w:ascii="Times New Roman" w:eastAsia="Times New Roman" w:hAnsi="Times New Roman" w:cs="Times New Roman"/>
      <w:color w:val="3B3E42"/>
      <w:sz w:val="28"/>
      <w:szCs w:val="28"/>
    </w:rPr>
  </w:style>
  <w:style w:type="paragraph" w:customStyle="1" w:styleId="20">
    <w:name w:val="Основной текст (2)"/>
    <w:basedOn w:val="a"/>
    <w:link w:val="2"/>
    <w:pPr>
      <w:spacing w:after="320" w:line="588" w:lineRule="auto"/>
      <w:jc w:val="center"/>
    </w:pPr>
    <w:rPr>
      <w:rFonts w:ascii="Times New Roman" w:eastAsia="Times New Roman" w:hAnsi="Times New Roman" w:cs="Times New Roman"/>
      <w:b/>
      <w:bCs/>
      <w:sz w:val="28"/>
      <w:szCs w:val="28"/>
    </w:rPr>
  </w:style>
  <w:style w:type="paragraph" w:customStyle="1" w:styleId="a5">
    <w:name w:val="Другое"/>
    <w:basedOn w:val="a"/>
    <w:link w:val="a4"/>
    <w:pPr>
      <w:ind w:firstLine="380"/>
    </w:pPr>
    <w:rPr>
      <w:rFonts w:ascii="Times New Roman" w:eastAsia="Times New Roman" w:hAnsi="Times New Roman" w:cs="Times New Roman"/>
    </w:rPr>
  </w:style>
  <w:style w:type="paragraph" w:customStyle="1" w:styleId="22">
    <w:name w:val="Заголовок №2"/>
    <w:basedOn w:val="a"/>
    <w:link w:val="21"/>
    <w:pPr>
      <w:spacing w:line="276" w:lineRule="auto"/>
      <w:ind w:left="70" w:firstLine="720"/>
      <w:outlineLvl w:val="1"/>
    </w:pPr>
    <w:rPr>
      <w:rFonts w:ascii="Times New Roman" w:eastAsia="Times New Roman" w:hAnsi="Times New Roman" w:cs="Times New Roman"/>
      <w:b/>
      <w:bCs/>
    </w:rPr>
  </w:style>
  <w:style w:type="paragraph" w:customStyle="1" w:styleId="a7">
    <w:name w:val="Подпись к таблице"/>
    <w:basedOn w:val="a"/>
    <w:link w:val="a6"/>
    <w:pPr>
      <w:spacing w:line="276" w:lineRule="auto"/>
      <w:ind w:left="460" w:hanging="46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3625</Words>
  <Characters>20663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Untitled</vt:lpstr>
    </vt:vector>
  </TitlesOfParts>
  <Company>SPecialiST RePack</Company>
  <LinksUpToDate>false</LinksUpToDate>
  <CharactersWithSpaces>24240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Админ</dc:creator>
  <cp:lastModifiedBy>Админ</cp:lastModifiedBy>
  <cp:revision>2</cp:revision>
  <dcterms:created xsi:type="dcterms:W3CDTF">2025-01-31T11:38:00Z</dcterms:created>
  <dcterms:modified xsi:type="dcterms:W3CDTF">2025-01-31T11:38:00Z</dcterms:modified>
</cp:coreProperties>
</file>