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AF" w:rsidRPr="003422AF" w:rsidRDefault="003422AF" w:rsidP="003422A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bookmarkStart w:id="0" w:name="bookmark6"/>
      <w:r w:rsidRPr="003422A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3422AF" w:rsidRPr="003422AF" w:rsidRDefault="003422AF" w:rsidP="003422A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3422A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3422AF" w:rsidRPr="003422AF" w:rsidRDefault="003422AF" w:rsidP="003422A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3422AF" w:rsidRPr="003422AF" w:rsidRDefault="003422AF" w:rsidP="003422A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3422AF" w:rsidRPr="003422AF" w:rsidRDefault="003422AF" w:rsidP="003422A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3422A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B9B49BA" wp14:editId="3F6860A7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3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422A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250B8B7" wp14:editId="0DCB1A5A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5" name="Рисунок 5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2AF" w:rsidRPr="003422AF" w:rsidRDefault="003422AF" w:rsidP="003422A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3422A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3422AF" w:rsidRPr="003422AF" w:rsidRDefault="003422AF" w:rsidP="003422A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3422A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3422A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3422A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3422AF" w:rsidRPr="003422AF" w:rsidRDefault="003422AF" w:rsidP="003422A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3422A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3422AF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3422AF" w:rsidRPr="003422AF" w:rsidRDefault="003422AF" w:rsidP="003422A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3422A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3422AF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3422AF" w:rsidRPr="003422AF" w:rsidRDefault="003422AF" w:rsidP="003422A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3422A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bookmarkEnd w:id="0"/>
    <w:p w:rsidR="000460B3" w:rsidRDefault="000460B3">
      <w:pPr>
        <w:jc w:val="center"/>
        <w:rPr>
          <w:sz w:val="2"/>
          <w:szCs w:val="2"/>
        </w:rPr>
      </w:pPr>
    </w:p>
    <w:p w:rsidR="000460B3" w:rsidRDefault="000460B3">
      <w:pPr>
        <w:spacing w:after="1099" w:line="1" w:lineRule="exact"/>
      </w:pPr>
    </w:p>
    <w:p w:rsidR="003422AF" w:rsidRDefault="003422AF">
      <w:pPr>
        <w:pStyle w:val="11"/>
        <w:spacing w:after="260"/>
        <w:ind w:firstLine="0"/>
        <w:jc w:val="center"/>
        <w:rPr>
          <w:rStyle w:val="a3"/>
          <w:b/>
          <w:bCs/>
        </w:rPr>
      </w:pPr>
    </w:p>
    <w:p w:rsidR="000460B3" w:rsidRDefault="00D50D67">
      <w:pPr>
        <w:pStyle w:val="11"/>
        <w:spacing w:after="26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</w:p>
    <w:p w:rsidR="000460B3" w:rsidRDefault="00D50D67">
      <w:pPr>
        <w:pStyle w:val="11"/>
        <w:spacing w:after="540"/>
        <w:ind w:firstLine="0"/>
        <w:jc w:val="center"/>
      </w:pPr>
      <w:r>
        <w:rPr>
          <w:rStyle w:val="a3"/>
          <w:b/>
          <w:bCs/>
        </w:rPr>
        <w:t>«ОСНОВЫ ЭКОНОМИКИ»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6566"/>
      </w:tblGrid>
      <w:tr w:rsidR="000460B3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986" w:type="dxa"/>
            <w:shd w:val="clear" w:color="auto" w:fill="auto"/>
          </w:tcPr>
          <w:p w:rsidR="000460B3" w:rsidRDefault="00D50D67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Направление подготовки)</w:t>
            </w:r>
            <w:proofErr w:type="gramEnd"/>
          </w:p>
        </w:tc>
        <w:tc>
          <w:tcPr>
            <w:tcW w:w="6566" w:type="dxa"/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2986" w:type="dxa"/>
            <w:vMerge w:val="restart"/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986" w:type="dxa"/>
            <w:vMerge/>
            <w:shd w:val="clear" w:color="auto" w:fill="auto"/>
          </w:tcPr>
          <w:p w:rsidR="000460B3" w:rsidRDefault="000460B3"/>
        </w:tc>
        <w:tc>
          <w:tcPr>
            <w:tcW w:w="6566" w:type="dxa"/>
            <w:tcBorders>
              <w:top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986" w:type="dxa"/>
            <w:vMerge w:val="restart"/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566" w:type="dxa"/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2986" w:type="dxa"/>
            <w:vMerge/>
            <w:shd w:val="clear" w:color="auto" w:fill="auto"/>
          </w:tcPr>
          <w:p w:rsidR="000460B3" w:rsidRDefault="000460B3"/>
        </w:tc>
        <w:tc>
          <w:tcPr>
            <w:tcW w:w="6566" w:type="dxa"/>
            <w:tcBorders>
              <w:top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986" w:type="dxa"/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5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0460B3" w:rsidRDefault="000460B3">
      <w:pPr>
        <w:spacing w:after="4079" w:line="1" w:lineRule="exact"/>
      </w:pPr>
    </w:p>
    <w:tbl>
      <w:tblPr>
        <w:tblOverlap w:val="never"/>
        <w:tblW w:w="6816" w:type="dxa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2"/>
        <w:gridCol w:w="5004"/>
      </w:tblGrid>
      <w:tr w:rsidR="003422AF" w:rsidTr="003422AF">
        <w:tblPrEx>
          <w:tblCellMar>
            <w:top w:w="0" w:type="dxa"/>
            <w:bottom w:w="0" w:type="dxa"/>
          </w:tblCellMar>
        </w:tblPrEx>
        <w:trPr>
          <w:trHeight w:hRule="exact" w:val="793"/>
          <w:jc w:val="center"/>
        </w:trPr>
        <w:tc>
          <w:tcPr>
            <w:tcW w:w="681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3422AF" w:rsidRDefault="003422AF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                                               Рязань 2024 г.</w:t>
            </w:r>
          </w:p>
        </w:tc>
      </w:tr>
      <w:tr w:rsidR="003422AF" w:rsidTr="003422AF">
        <w:tblPrEx>
          <w:tblCellMar>
            <w:top w:w="0" w:type="dxa"/>
            <w:bottom w:w="0" w:type="dxa"/>
          </w:tblCellMar>
        </w:tblPrEx>
        <w:trPr>
          <w:gridAfter w:val="1"/>
          <w:wAfter w:w="5004" w:type="dxa"/>
          <w:trHeight w:hRule="exact" w:val="256"/>
          <w:jc w:val="center"/>
        </w:trPr>
        <w:tc>
          <w:tcPr>
            <w:tcW w:w="1812" w:type="dxa"/>
            <w:shd w:val="clear" w:color="auto" w:fill="auto"/>
            <w:vAlign w:val="bottom"/>
          </w:tcPr>
          <w:p w:rsidR="003422AF" w:rsidRDefault="003422AF">
            <w:pPr>
              <w:pStyle w:val="a5"/>
              <w:ind w:firstLine="360"/>
            </w:pPr>
          </w:p>
        </w:tc>
      </w:tr>
    </w:tbl>
    <w:p w:rsidR="000460B3" w:rsidRDefault="000460B3">
      <w:pPr>
        <w:sectPr w:rsidR="000460B3" w:rsidSect="003422AF">
          <w:pgSz w:w="11900" w:h="16840"/>
          <w:pgMar w:top="1262" w:right="698" w:bottom="490" w:left="993" w:header="834" w:footer="62" w:gutter="0"/>
          <w:pgNumType w:start="1"/>
          <w:cols w:space="720"/>
          <w:noEndnote/>
          <w:docGrid w:linePitch="360"/>
        </w:sectPr>
      </w:pPr>
    </w:p>
    <w:p w:rsidR="000460B3" w:rsidRDefault="00D50D67">
      <w:pPr>
        <w:pStyle w:val="11"/>
        <w:ind w:left="420" w:firstLine="700"/>
        <w:jc w:val="both"/>
      </w:pPr>
      <w:proofErr w:type="gramStart"/>
      <w:r>
        <w:rPr>
          <w:rStyle w:val="a3"/>
        </w:rPr>
        <w:lastRenderedPageBreak/>
        <w:t>Рабочая программа по дисциплине «</w:t>
      </w:r>
      <w:r>
        <w:rPr>
          <w:rStyle w:val="a3"/>
          <w:b/>
          <w:bCs/>
        </w:rPr>
        <w:t xml:space="preserve">Основы экономики» </w:t>
      </w:r>
      <w:r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09.03.03 Прикладная информатика</w:t>
      </w:r>
      <w:r>
        <w:rPr>
          <w:rStyle w:val="a3"/>
        </w:rPr>
        <w:t xml:space="preserve">, направленность (профиль) </w:t>
      </w:r>
      <w:r>
        <w:rPr>
          <w:rStyle w:val="a3"/>
          <w:b/>
          <w:bCs/>
        </w:rPr>
        <w:t>Прикладная информатика</w:t>
      </w:r>
      <w:r>
        <w:rPr>
          <w:rStyle w:val="a3"/>
        </w:rPr>
        <w:t xml:space="preserve">, учебного плана по основной образовательной программе высшего образования по направлению подготовки </w:t>
      </w:r>
      <w:r>
        <w:rPr>
          <w:rStyle w:val="a3"/>
          <w:b/>
          <w:bCs/>
        </w:rPr>
        <w:t>09.03.03 Прикладная информатика.</w:t>
      </w:r>
      <w:proofErr w:type="gramEnd"/>
    </w:p>
    <w:p w:rsidR="000460B3" w:rsidRDefault="00D50D67">
      <w:pPr>
        <w:pStyle w:val="30"/>
        <w:keepNext/>
        <w:keepLines/>
        <w:ind w:left="0" w:firstLine="740"/>
        <w:jc w:val="both"/>
      </w:pPr>
      <w:bookmarkStart w:id="1" w:name="bookmark10"/>
      <w:r>
        <w:rPr>
          <w:rStyle w:val="3"/>
          <w:b/>
          <w:bCs/>
        </w:rPr>
        <w:t>СОДЕРЖАНИЕ</w:t>
      </w:r>
      <w:bookmarkEnd w:id="1"/>
    </w:p>
    <w:p w:rsidR="000460B3" w:rsidRDefault="00D50D67">
      <w:pPr>
        <w:pStyle w:val="11"/>
        <w:numPr>
          <w:ilvl w:val="0"/>
          <w:numId w:val="1"/>
        </w:numPr>
        <w:tabs>
          <w:tab w:val="left" w:pos="757"/>
        </w:tabs>
        <w:ind w:firstLine="420"/>
      </w:pPr>
      <w:r>
        <w:rPr>
          <w:rStyle w:val="a3"/>
        </w:rPr>
        <w:t>Общие положения</w:t>
      </w:r>
    </w:p>
    <w:p w:rsidR="000460B3" w:rsidRDefault="00D50D67">
      <w:pPr>
        <w:pStyle w:val="11"/>
        <w:numPr>
          <w:ilvl w:val="0"/>
          <w:numId w:val="1"/>
        </w:numPr>
        <w:tabs>
          <w:tab w:val="left" w:pos="776"/>
        </w:tabs>
        <w:ind w:left="420" w:firstLine="0"/>
        <w:jc w:val="both"/>
      </w:pPr>
      <w:r>
        <w:rPr>
          <w:rStyle w:val="a3"/>
        </w:rPr>
        <w:t xml:space="preserve">Объем дисциплины, включая контактную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с преподавателем и самостоятельную работу обучающегося</w:t>
      </w:r>
    </w:p>
    <w:p w:rsidR="000460B3" w:rsidRDefault="00D50D67">
      <w:pPr>
        <w:pStyle w:val="11"/>
        <w:numPr>
          <w:ilvl w:val="0"/>
          <w:numId w:val="1"/>
        </w:numPr>
        <w:tabs>
          <w:tab w:val="left" w:pos="773"/>
        </w:tabs>
        <w:ind w:firstLine="420"/>
      </w:pPr>
      <w:r>
        <w:rPr>
          <w:rStyle w:val="a3"/>
        </w:rPr>
        <w:t>Содержание и структура дисциплины</w:t>
      </w:r>
    </w:p>
    <w:p w:rsidR="000460B3" w:rsidRDefault="00D50D67">
      <w:pPr>
        <w:pStyle w:val="11"/>
        <w:numPr>
          <w:ilvl w:val="0"/>
          <w:numId w:val="1"/>
        </w:numPr>
        <w:tabs>
          <w:tab w:val="left" w:pos="782"/>
        </w:tabs>
        <w:ind w:left="420" w:firstLine="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</w:t>
      </w:r>
    </w:p>
    <w:p w:rsidR="000460B3" w:rsidRDefault="00D50D67">
      <w:pPr>
        <w:pStyle w:val="11"/>
        <w:numPr>
          <w:ilvl w:val="0"/>
          <w:numId w:val="1"/>
        </w:numPr>
        <w:tabs>
          <w:tab w:val="left" w:pos="782"/>
        </w:tabs>
        <w:ind w:left="420" w:firstLine="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0460B3" w:rsidRDefault="00D50D67">
      <w:pPr>
        <w:pStyle w:val="11"/>
        <w:numPr>
          <w:ilvl w:val="0"/>
          <w:numId w:val="1"/>
        </w:numPr>
        <w:tabs>
          <w:tab w:val="left" w:pos="786"/>
        </w:tabs>
        <w:ind w:left="420" w:firstLine="0"/>
        <w:jc w:val="both"/>
      </w:pPr>
      <w:r>
        <w:rPr>
          <w:rStyle w:val="a3"/>
        </w:rPr>
        <w:lastRenderedPageBreak/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0460B3" w:rsidRDefault="00D50D67">
      <w:pPr>
        <w:pStyle w:val="11"/>
        <w:numPr>
          <w:ilvl w:val="0"/>
          <w:numId w:val="1"/>
        </w:numPr>
        <w:tabs>
          <w:tab w:val="left" w:pos="779"/>
        </w:tabs>
        <w:ind w:left="420" w:firstLine="0"/>
        <w:jc w:val="both"/>
      </w:pPr>
      <w:r>
        <w:rPr>
          <w:rStyle w:val="a3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0460B3" w:rsidRDefault="00D50D67">
      <w:pPr>
        <w:pStyle w:val="11"/>
        <w:numPr>
          <w:ilvl w:val="0"/>
          <w:numId w:val="1"/>
        </w:numPr>
        <w:tabs>
          <w:tab w:val="left" w:pos="770"/>
        </w:tabs>
        <w:ind w:firstLine="420"/>
        <w:sectPr w:rsidR="000460B3">
          <w:footerReference w:type="default" r:id="rId11"/>
          <w:pgSz w:w="11900" w:h="16840"/>
          <w:pgMar w:top="1081" w:right="698" w:bottom="11355" w:left="701" w:header="653" w:footer="3" w:gutter="0"/>
          <w:cols w:space="720"/>
          <w:noEndnote/>
          <w:docGrid w:linePitch="360"/>
        </w:sectPr>
      </w:pPr>
      <w:r>
        <w:rPr>
          <w:rStyle w:val="a3"/>
        </w:rPr>
        <w:t>Особенности реализации дисциплины для инвалидов и лиц с ОВЗ</w:t>
      </w:r>
    </w:p>
    <w:p w:rsidR="000460B3" w:rsidRDefault="00D50D67">
      <w:pPr>
        <w:pStyle w:val="30"/>
        <w:keepNext/>
        <w:keepLines/>
        <w:numPr>
          <w:ilvl w:val="0"/>
          <w:numId w:val="2"/>
        </w:numPr>
        <w:tabs>
          <w:tab w:val="left" w:pos="1553"/>
        </w:tabs>
        <w:ind w:left="1120" w:firstLine="0"/>
        <w:jc w:val="both"/>
      </w:pPr>
      <w:bookmarkStart w:id="2" w:name="bookmark12"/>
      <w:r>
        <w:rPr>
          <w:rStyle w:val="3"/>
          <w:b/>
          <w:bCs/>
        </w:rPr>
        <w:lastRenderedPageBreak/>
        <w:t>Общие положения</w:t>
      </w:r>
      <w:bookmarkEnd w:id="2"/>
    </w:p>
    <w:p w:rsidR="000460B3" w:rsidRDefault="00D50D67">
      <w:pPr>
        <w:pStyle w:val="30"/>
        <w:keepNext/>
        <w:keepLines/>
        <w:numPr>
          <w:ilvl w:val="1"/>
          <w:numId w:val="2"/>
        </w:numPr>
        <w:tabs>
          <w:tab w:val="left" w:pos="1654"/>
        </w:tabs>
        <w:ind w:left="1120" w:firstLine="0"/>
        <w:jc w:val="both"/>
      </w:pPr>
      <w:r>
        <w:rPr>
          <w:rStyle w:val="3"/>
          <w:b/>
          <w:bCs/>
        </w:rPr>
        <w:t>Цель и задачи дисциплины</w:t>
      </w:r>
    </w:p>
    <w:p w:rsidR="000460B3" w:rsidRDefault="00D50D67">
      <w:pPr>
        <w:pStyle w:val="11"/>
        <w:ind w:left="420" w:firstLine="700"/>
        <w:jc w:val="both"/>
      </w:pPr>
      <w:r>
        <w:rPr>
          <w:rStyle w:val="a3"/>
          <w:u w:val="single"/>
        </w:rPr>
        <w:t>Цель освоения дисциплины</w:t>
      </w:r>
      <w:r>
        <w:rPr>
          <w:rStyle w:val="a3"/>
        </w:rPr>
        <w:t xml:space="preserve"> "Основы экономики": овладение студентами навыками экономического мышления, приобретение знаний об экономических системах, принципах их развития, основных закономерностях и механизме функционирования рыночной системы, научных теориях и моделях, объективно отражающих общественные процессы и явления в экономике.</w:t>
      </w:r>
    </w:p>
    <w:p w:rsidR="000460B3" w:rsidRDefault="00D50D67">
      <w:pPr>
        <w:pStyle w:val="11"/>
        <w:ind w:left="1120" w:firstLine="0"/>
      </w:pPr>
      <w:r>
        <w:rPr>
          <w:rStyle w:val="a3"/>
          <w:u w:val="single"/>
        </w:rPr>
        <w:t>Задачи:</w:t>
      </w:r>
    </w:p>
    <w:p w:rsidR="000460B3" w:rsidRDefault="00D50D67">
      <w:pPr>
        <w:pStyle w:val="11"/>
        <w:ind w:left="1120" w:firstLine="0"/>
      </w:pPr>
      <w:r>
        <w:rPr>
          <w:rStyle w:val="a3"/>
        </w:rPr>
        <w:t>получение представлений о</w:t>
      </w:r>
    </w:p>
    <w:p w:rsidR="000460B3" w:rsidRDefault="00D50D67">
      <w:pPr>
        <w:pStyle w:val="11"/>
        <w:numPr>
          <w:ilvl w:val="0"/>
          <w:numId w:val="3"/>
        </w:numPr>
        <w:tabs>
          <w:tab w:val="left" w:pos="1553"/>
        </w:tabs>
        <w:ind w:left="1120" w:firstLine="0"/>
      </w:pPr>
      <w:proofErr w:type="gramStart"/>
      <w:r>
        <w:rPr>
          <w:rStyle w:val="a3"/>
        </w:rPr>
        <w:t>явлениях</w:t>
      </w:r>
      <w:proofErr w:type="gramEnd"/>
      <w:r>
        <w:rPr>
          <w:rStyle w:val="a3"/>
        </w:rPr>
        <w:t xml:space="preserve"> и процессах, имеющих место в экономической жизни общества;</w:t>
      </w:r>
    </w:p>
    <w:p w:rsidR="000460B3" w:rsidRDefault="00D50D67">
      <w:pPr>
        <w:pStyle w:val="11"/>
        <w:numPr>
          <w:ilvl w:val="0"/>
          <w:numId w:val="3"/>
        </w:numPr>
        <w:tabs>
          <w:tab w:val="left" w:pos="1553"/>
        </w:tabs>
        <w:ind w:left="420" w:firstLine="700"/>
        <w:jc w:val="both"/>
      </w:pPr>
      <w:proofErr w:type="gramStart"/>
      <w:r>
        <w:rPr>
          <w:rStyle w:val="a3"/>
        </w:rPr>
        <w:t>методах</w:t>
      </w:r>
      <w:proofErr w:type="gramEnd"/>
      <w:r>
        <w:rPr>
          <w:rStyle w:val="a3"/>
        </w:rPr>
        <w:t xml:space="preserve"> изучения явлений и процессов в экономике, о специфике экономического моделирования и анализа;</w:t>
      </w:r>
    </w:p>
    <w:p w:rsidR="000460B3" w:rsidRDefault="00D50D67">
      <w:pPr>
        <w:pStyle w:val="11"/>
        <w:numPr>
          <w:ilvl w:val="0"/>
          <w:numId w:val="3"/>
        </w:numPr>
        <w:tabs>
          <w:tab w:val="left" w:pos="1553"/>
        </w:tabs>
        <w:ind w:left="420" w:firstLine="700"/>
        <w:jc w:val="both"/>
      </w:pPr>
      <w:proofErr w:type="gramStart"/>
      <w:r>
        <w:rPr>
          <w:rStyle w:val="a3"/>
        </w:rPr>
        <w:t>средствах</w:t>
      </w:r>
      <w:proofErr w:type="gramEnd"/>
      <w:r>
        <w:rPr>
          <w:rStyle w:val="a3"/>
        </w:rPr>
        <w:t xml:space="preserve"> решения экономических проблем в рамках экономических систем различных типов, формирование у студентов представления о теоретических основах функционирования рыночной экономики;</w:t>
      </w:r>
    </w:p>
    <w:p w:rsidR="000460B3" w:rsidRDefault="00D50D67">
      <w:pPr>
        <w:pStyle w:val="11"/>
        <w:numPr>
          <w:ilvl w:val="0"/>
          <w:numId w:val="3"/>
        </w:numPr>
        <w:tabs>
          <w:tab w:val="left" w:pos="1553"/>
        </w:tabs>
        <w:ind w:left="420" w:firstLine="700"/>
        <w:jc w:val="both"/>
      </w:pPr>
      <w:r>
        <w:rPr>
          <w:rStyle w:val="a3"/>
        </w:rPr>
        <w:t xml:space="preserve">экономических </w:t>
      </w:r>
      <w:proofErr w:type="gramStart"/>
      <w:r>
        <w:rPr>
          <w:rStyle w:val="a3"/>
        </w:rPr>
        <w:t>основах</w:t>
      </w:r>
      <w:proofErr w:type="gramEnd"/>
      <w:r>
        <w:rPr>
          <w:rStyle w:val="a3"/>
        </w:rPr>
        <w:t xml:space="preserve"> процесса производства и об экономических основах взаимодействия в информационно-правовой среде;</w:t>
      </w:r>
    </w:p>
    <w:p w:rsidR="000460B3" w:rsidRDefault="00D50D67">
      <w:pPr>
        <w:pStyle w:val="11"/>
        <w:numPr>
          <w:ilvl w:val="0"/>
          <w:numId w:val="3"/>
        </w:numPr>
        <w:tabs>
          <w:tab w:val="left" w:pos="1553"/>
        </w:tabs>
        <w:ind w:left="420" w:firstLine="700"/>
        <w:jc w:val="both"/>
      </w:pPr>
      <w:r>
        <w:rPr>
          <w:rStyle w:val="a3"/>
        </w:rPr>
        <w:t>об основных микро- и макроэкономических подходах и особенности их применения в России на современном этапе;</w:t>
      </w:r>
    </w:p>
    <w:p w:rsidR="000460B3" w:rsidRDefault="00D50D67">
      <w:pPr>
        <w:pStyle w:val="11"/>
        <w:numPr>
          <w:ilvl w:val="0"/>
          <w:numId w:val="3"/>
        </w:numPr>
        <w:tabs>
          <w:tab w:val="left" w:pos="1553"/>
        </w:tabs>
        <w:spacing w:after="240"/>
        <w:ind w:left="420" w:firstLine="700"/>
        <w:jc w:val="both"/>
      </w:pPr>
      <w:proofErr w:type="gramStart"/>
      <w:r>
        <w:rPr>
          <w:rStyle w:val="a3"/>
        </w:rPr>
        <w:t>содержании</w:t>
      </w:r>
      <w:proofErr w:type="gramEnd"/>
      <w:r>
        <w:rPr>
          <w:rStyle w:val="a3"/>
        </w:rPr>
        <w:t xml:space="preserve"> базовых терминов и понятий, используемых при изучении других дисциплин.</w:t>
      </w:r>
    </w:p>
    <w:p w:rsidR="000460B3" w:rsidRDefault="00D50D67">
      <w:pPr>
        <w:pStyle w:val="30"/>
        <w:keepNext/>
        <w:keepLines/>
        <w:numPr>
          <w:ilvl w:val="1"/>
          <w:numId w:val="2"/>
        </w:numPr>
        <w:tabs>
          <w:tab w:val="left" w:pos="1857"/>
        </w:tabs>
        <w:ind w:left="420" w:firstLine="700"/>
        <w:jc w:val="both"/>
      </w:pPr>
      <w:bookmarkStart w:id="3" w:name="bookmark15"/>
      <w:r>
        <w:rPr>
          <w:rStyle w:val="3"/>
          <w:b/>
          <w:bCs/>
        </w:rPr>
        <w:t>Место дисциплины в структуре основной профессиональной образовательной программы.</w:t>
      </w:r>
      <w:bookmarkEnd w:id="3"/>
    </w:p>
    <w:p w:rsidR="000460B3" w:rsidRDefault="00D50D67">
      <w:pPr>
        <w:pStyle w:val="11"/>
        <w:spacing w:after="240"/>
        <w:ind w:left="420" w:firstLine="700"/>
        <w:jc w:val="both"/>
      </w:pPr>
      <w:r>
        <w:rPr>
          <w:rStyle w:val="a3"/>
        </w:rPr>
        <w:t>Дисциплина изучается в 3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0460B3" w:rsidRDefault="00D50D67">
      <w:pPr>
        <w:pStyle w:val="30"/>
        <w:keepNext/>
        <w:keepLines/>
        <w:numPr>
          <w:ilvl w:val="1"/>
          <w:numId w:val="2"/>
        </w:numPr>
        <w:tabs>
          <w:tab w:val="left" w:pos="1673"/>
        </w:tabs>
        <w:ind w:left="420" w:firstLine="700"/>
        <w:jc w:val="both"/>
      </w:pPr>
      <w:bookmarkStart w:id="4" w:name="bookmark17"/>
      <w:r>
        <w:rPr>
          <w:rStyle w:val="3"/>
          <w:b/>
          <w:bCs/>
        </w:rPr>
        <w:t xml:space="preserve">Планируемые результаты </w:t>
      </w:r>
      <w:proofErr w:type="gramStart"/>
      <w:r>
        <w:rPr>
          <w:rStyle w:val="3"/>
          <w:b/>
          <w:bCs/>
        </w:rPr>
        <w:t>обучения по дисциплине</w:t>
      </w:r>
      <w:proofErr w:type="gramEnd"/>
      <w:r>
        <w:rPr>
          <w:rStyle w:val="3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4"/>
    </w:p>
    <w:p w:rsidR="000460B3" w:rsidRDefault="00D50D67">
      <w:pPr>
        <w:pStyle w:val="11"/>
        <w:ind w:left="420" w:firstLine="700"/>
        <w:jc w:val="both"/>
      </w:pPr>
      <w:r>
        <w:rPr>
          <w:rStyle w:val="a3"/>
        </w:rPr>
        <w:t xml:space="preserve">Процесс освоения дисциплины направлен на формирование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следующей компетенции:</w:t>
      </w:r>
    </w:p>
    <w:p w:rsidR="000460B3" w:rsidRDefault="00D50D67">
      <w:pPr>
        <w:pStyle w:val="11"/>
        <w:ind w:left="420" w:firstLine="700"/>
        <w:jc w:val="both"/>
      </w:pPr>
      <w:r>
        <w:rPr>
          <w:rStyle w:val="a3"/>
        </w:rPr>
        <w:t xml:space="preserve">УК-9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принимать обоснованные экономические решения в различных областях жизнедеятельности;</w:t>
      </w:r>
    </w:p>
    <w:p w:rsidR="000460B3" w:rsidRDefault="00D50D67">
      <w:pPr>
        <w:pStyle w:val="11"/>
        <w:ind w:left="1120" w:firstLine="0"/>
        <w:jc w:val="both"/>
      </w:pPr>
      <w:r>
        <w:rPr>
          <w:rStyle w:val="a3"/>
        </w:rPr>
        <w:t>ОПК-6 Способен анализировать и разрабатывать организационно-технические и</w:t>
      </w:r>
    </w:p>
    <w:p w:rsidR="000460B3" w:rsidRDefault="00D50D67">
      <w:pPr>
        <w:pStyle w:val="11"/>
        <w:ind w:left="420" w:firstLine="0"/>
        <w:jc w:val="both"/>
      </w:pPr>
      <w:proofErr w:type="gramStart"/>
      <w:r>
        <w:rPr>
          <w:rStyle w:val="a3"/>
        </w:rPr>
        <w:t>экономические процессы</w:t>
      </w:r>
      <w:proofErr w:type="gramEnd"/>
      <w:r>
        <w:rPr>
          <w:rStyle w:val="a3"/>
        </w:rPr>
        <w:t xml:space="preserve"> с применением методов системного анализа и математического моделирования;</w:t>
      </w:r>
    </w:p>
    <w:p w:rsidR="000460B3" w:rsidRDefault="00D50D67">
      <w:pPr>
        <w:pStyle w:val="11"/>
        <w:ind w:left="1120" w:firstLine="0"/>
      </w:pPr>
      <w:r>
        <w:rPr>
          <w:rStyle w:val="a3"/>
        </w:rPr>
        <w:t xml:space="preserve">ПК-5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выполнять технико-экономическое обоснование проектных решений.</w:t>
      </w:r>
    </w:p>
    <w:p w:rsidR="000460B3" w:rsidRDefault="00D50D67">
      <w:pPr>
        <w:pStyle w:val="a7"/>
        <w:ind w:left="406"/>
      </w:pPr>
      <w:r>
        <w:rPr>
          <w:rStyle w:val="a6"/>
        </w:rPr>
        <w:t>В результате освоения дисциплины обучающийся должен демонстрировать следующие результаты образования:</w:t>
      </w:r>
    </w:p>
    <w:p w:rsidR="000460B3" w:rsidRDefault="00D50D67">
      <w:pPr>
        <w:pStyle w:val="a7"/>
        <w:ind w:left="406"/>
      </w:pPr>
      <w:r>
        <w:rPr>
          <w:rStyle w:val="a6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Ind w:w="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2468"/>
        <w:gridCol w:w="2643"/>
        <w:gridCol w:w="2605"/>
      </w:tblGrid>
      <w:tr w:rsidR="00D50D67" w:rsidTr="00D50D67">
        <w:tblPrEx>
          <w:tblCellMar>
            <w:top w:w="0" w:type="dxa"/>
            <w:bottom w:w="0" w:type="dxa"/>
          </w:tblCellMar>
        </w:tblPrEx>
        <w:trPr>
          <w:trHeight w:hRule="exact" w:val="1293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0D67" w:rsidRDefault="00D50D6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D67" w:rsidRDefault="00D50D6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D67" w:rsidRDefault="00D50D6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Планируемые результаты </w:t>
            </w:r>
            <w:proofErr w:type="gramStart"/>
            <w:r>
              <w:rPr>
                <w:rStyle w:val="a4"/>
                <w:sz w:val="22"/>
                <w:szCs w:val="22"/>
              </w:rPr>
              <w:t>обучения по дисциплине</w:t>
            </w:r>
            <w:proofErr w:type="gramEnd"/>
          </w:p>
        </w:tc>
      </w:tr>
      <w:tr w:rsidR="00D50D67" w:rsidTr="00D50D67">
        <w:tblPrEx>
          <w:tblCellMar>
            <w:top w:w="0" w:type="dxa"/>
            <w:bottom w:w="0" w:type="dxa"/>
          </w:tblCellMar>
        </w:tblPrEx>
        <w:trPr>
          <w:trHeight w:val="1768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Экономическая культура, в том числе финансовая</w:t>
            </w:r>
          </w:p>
          <w:p w:rsidR="00D50D67" w:rsidRDefault="00D50D67">
            <w:pPr>
              <w:pStyle w:val="a5"/>
              <w:spacing w:after="14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грамотность</w:t>
            </w:r>
          </w:p>
          <w:p w:rsidR="00D50D67" w:rsidRDefault="00D50D67" w:rsidP="00D50D67">
            <w:pPr>
              <w:pStyle w:val="a5"/>
              <w:spacing w:after="200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УК-9. Способен принимать обоснованные</w:t>
            </w:r>
          </w:p>
          <w:p w:rsidR="00D50D67" w:rsidRDefault="00D50D67" w:rsidP="00D50D67">
            <w:pPr>
              <w:pStyle w:val="a5"/>
              <w:spacing w:after="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экономические решения в различных областях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жизнедеятельности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ИУК-9.1.Знает понятийный аппарат экономической науки,</w:t>
            </w:r>
          </w:p>
          <w:p w:rsidR="00D50D67" w:rsidRDefault="00D50D67" w:rsidP="00D50D67">
            <w:pPr>
              <w:pStyle w:val="a5"/>
              <w:spacing w:line="206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базовые принципы </w:t>
            </w:r>
            <w:proofErr w:type="spellStart"/>
            <w:r>
              <w:rPr>
                <w:rStyle w:val="a4"/>
                <w:sz w:val="22"/>
                <w:szCs w:val="22"/>
              </w:rPr>
              <w:t>функциия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sz w:val="22"/>
                <w:szCs w:val="22"/>
              </w:rPr>
              <w:t>эконо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Знать:</w:t>
            </w:r>
          </w:p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 современное состояние мировой экономики и</w:t>
            </w:r>
          </w:p>
          <w:p w:rsidR="00D50D67" w:rsidRDefault="00D50D67">
            <w:pPr>
              <w:pStyle w:val="a5"/>
              <w:spacing w:line="30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особенности функционирования российских рынков;</w:t>
            </w:r>
          </w:p>
          <w:p w:rsidR="00D50D67" w:rsidRDefault="00D50D67" w:rsidP="00D50D67">
            <w:pPr>
              <w:pStyle w:val="a5"/>
              <w:tabs>
                <w:tab w:val="left" w:pos="2349"/>
              </w:tabs>
              <w:rPr>
                <w:sz w:val="22"/>
                <w:szCs w:val="22"/>
              </w:rPr>
            </w:pPr>
          </w:p>
        </w:tc>
      </w:tr>
    </w:tbl>
    <w:p w:rsidR="000460B3" w:rsidRDefault="00D50D6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2087"/>
        <w:gridCol w:w="2468"/>
        <w:gridCol w:w="2643"/>
        <w:gridCol w:w="2605"/>
        <w:gridCol w:w="381"/>
      </w:tblGrid>
      <w:tr w:rsidR="00D50D67">
        <w:tblPrEx>
          <w:tblCellMar>
            <w:top w:w="0" w:type="dxa"/>
            <w:bottom w:w="0" w:type="dxa"/>
          </w:tblCellMar>
        </w:tblPrEx>
        <w:trPr>
          <w:trHeight w:hRule="exact" w:val="13494"/>
          <w:jc w:val="center"/>
        </w:trPr>
        <w:tc>
          <w:tcPr>
            <w:tcW w:w="319" w:type="dxa"/>
            <w:shd w:val="clear" w:color="auto" w:fill="auto"/>
          </w:tcPr>
          <w:p w:rsidR="00D50D67" w:rsidRDefault="00D50D67">
            <w:pPr>
              <w:rPr>
                <w:sz w:val="10"/>
                <w:szCs w:val="10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D67" w:rsidRDefault="00D50D67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D67" w:rsidRDefault="00D50D67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видов социальной экономической политики ИУК-9.2. Умеет использовать методы экономического и финансового планирования для достижения поставленной цели</w:t>
            </w:r>
          </w:p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ИУК-9.3. Владеет навыками применения экономических инструментов для управления финансами, с учетом экономических и финансовых рисков в различных областях жизнедеятельности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согласовании</w:t>
            </w:r>
            <w:proofErr w:type="gramEnd"/>
          </w:p>
          <w:p w:rsidR="00D50D67" w:rsidRDefault="00D50D67">
            <w:pPr>
              <w:pStyle w:val="a5"/>
              <w:tabs>
                <w:tab w:val="left" w:pos="226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долгосрочных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краткосрочных экономических интересов общества;</w:t>
            </w:r>
          </w:p>
          <w:p w:rsidR="00D50D67" w:rsidRDefault="00D50D67">
            <w:pPr>
              <w:pStyle w:val="a5"/>
              <w:numPr>
                <w:ilvl w:val="0"/>
                <w:numId w:val="4"/>
              </w:numPr>
              <w:tabs>
                <w:tab w:val="left" w:pos="1506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механизм</w:t>
            </w:r>
          </w:p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функционирования рыночного хозяйства на микр</w:t>
            </w:r>
            <w:proofErr w:type="gramStart"/>
            <w:r>
              <w:rPr>
                <w:rStyle w:val="a4"/>
                <w:sz w:val="22"/>
                <w:szCs w:val="22"/>
              </w:rPr>
              <w:t>о-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и макроуровне;</w:t>
            </w:r>
          </w:p>
          <w:p w:rsidR="00D50D67" w:rsidRDefault="00D50D67">
            <w:pPr>
              <w:pStyle w:val="a5"/>
              <w:numPr>
                <w:ilvl w:val="0"/>
                <w:numId w:val="4"/>
              </w:numPr>
              <w:tabs>
                <w:tab w:val="left" w:pos="100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экономические</w:t>
            </w:r>
          </w:p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механизмы функционирования фирмы (предприятия) в условиях рынка;</w:t>
            </w:r>
          </w:p>
          <w:p w:rsidR="00D50D67" w:rsidRDefault="00D50D67">
            <w:pPr>
              <w:pStyle w:val="a5"/>
              <w:numPr>
                <w:ilvl w:val="0"/>
                <w:numId w:val="4"/>
              </w:numPr>
              <w:tabs>
                <w:tab w:val="left" w:pos="12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механизм формирования цен и затрат на товары в различных рыночных структурах;</w:t>
            </w:r>
          </w:p>
          <w:p w:rsidR="00D50D67" w:rsidRDefault="00D50D67">
            <w:pPr>
              <w:pStyle w:val="a5"/>
              <w:numPr>
                <w:ilvl w:val="0"/>
                <w:numId w:val="4"/>
              </w:numPr>
              <w:tabs>
                <w:tab w:val="left" w:pos="12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необходимость, способы </w:t>
            </w:r>
            <w:proofErr w:type="spellStart"/>
            <w:r>
              <w:rPr>
                <w:rStyle w:val="a4"/>
                <w:sz w:val="22"/>
                <w:szCs w:val="22"/>
              </w:rPr>
              <w:t>ипоследствия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государственного регулирования деятельности экономики в целом и их влияние на деятельность хозяйствующих субъектов;</w:t>
            </w:r>
          </w:p>
          <w:p w:rsidR="00D50D67" w:rsidRDefault="00D50D67">
            <w:pPr>
              <w:pStyle w:val="a5"/>
              <w:numPr>
                <w:ilvl w:val="0"/>
                <w:numId w:val="4"/>
              </w:numPr>
              <w:tabs>
                <w:tab w:val="left" w:pos="128"/>
                <w:tab w:val="left" w:pos="114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основные положения и методы экономической науки и хозяйствования, их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юридическое</w:t>
            </w:r>
            <w:proofErr w:type="gramEnd"/>
          </w:p>
          <w:p w:rsidR="00D50D67" w:rsidRDefault="00D50D67">
            <w:pPr>
              <w:pStyle w:val="a5"/>
              <w:tabs>
                <w:tab w:val="left" w:pos="114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отражение и обеспечение в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российском</w:t>
            </w:r>
            <w:proofErr w:type="gramEnd"/>
          </w:p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законодательстве</w:t>
            </w:r>
            <w:proofErr w:type="gramEnd"/>
            <w:r>
              <w:rPr>
                <w:rStyle w:val="a4"/>
                <w:sz w:val="22"/>
                <w:szCs w:val="22"/>
              </w:rPr>
              <w:t>;</w:t>
            </w:r>
          </w:p>
          <w:p w:rsidR="00D50D67" w:rsidRDefault="00D50D67">
            <w:pPr>
              <w:pStyle w:val="a5"/>
              <w:numPr>
                <w:ilvl w:val="0"/>
                <w:numId w:val="4"/>
              </w:numPr>
              <w:tabs>
                <w:tab w:val="left" w:pos="128"/>
                <w:tab w:val="left" w:pos="226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принципы и методы организации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D50D67" w:rsidRDefault="00D50D67">
            <w:pPr>
              <w:pStyle w:val="a5"/>
              <w:tabs>
                <w:tab w:val="left" w:pos="158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управления</w:t>
            </w:r>
            <w:r>
              <w:rPr>
                <w:rStyle w:val="a4"/>
                <w:sz w:val="22"/>
                <w:szCs w:val="22"/>
              </w:rPr>
              <w:tab/>
              <w:t>малыми</w:t>
            </w:r>
          </w:p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коллективами;</w:t>
            </w:r>
          </w:p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Уметь:</w:t>
            </w:r>
          </w:p>
          <w:p w:rsidR="00D50D67" w:rsidRDefault="00D50D67">
            <w:pPr>
              <w:pStyle w:val="a5"/>
              <w:numPr>
                <w:ilvl w:val="0"/>
                <w:numId w:val="4"/>
              </w:numPr>
              <w:tabs>
                <w:tab w:val="left" w:pos="659"/>
                <w:tab w:val="left" w:pos="226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определять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D50D67" w:rsidRDefault="00D50D67">
            <w:pPr>
              <w:pStyle w:val="a5"/>
              <w:tabs>
                <w:tab w:val="left" w:pos="178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производить</w:t>
            </w:r>
            <w:r>
              <w:rPr>
                <w:rStyle w:val="a4"/>
                <w:sz w:val="22"/>
                <w:szCs w:val="22"/>
              </w:rPr>
              <w:tab/>
              <w:t>анализ</w:t>
            </w:r>
          </w:p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показателей эффективности функционирования фирмы (предприятия) с </w:t>
            </w:r>
            <w:proofErr w:type="spellStart"/>
            <w:r>
              <w:rPr>
                <w:rStyle w:val="a4"/>
                <w:sz w:val="22"/>
                <w:szCs w:val="22"/>
              </w:rPr>
              <w:t>учетомменяющихся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макроэкономической ситуации;</w:t>
            </w:r>
          </w:p>
          <w:p w:rsidR="00D50D67" w:rsidRDefault="00D50D67">
            <w:pPr>
              <w:pStyle w:val="a5"/>
              <w:numPr>
                <w:ilvl w:val="0"/>
                <w:numId w:val="4"/>
              </w:numPr>
              <w:tabs>
                <w:tab w:val="left" w:pos="128"/>
                <w:tab w:val="left" w:pos="169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соотносить деятельность отдельной</w:t>
            </w:r>
            <w:r>
              <w:rPr>
                <w:rStyle w:val="a4"/>
                <w:sz w:val="22"/>
                <w:szCs w:val="22"/>
              </w:rPr>
              <w:tab/>
              <w:t>фирмы</w:t>
            </w:r>
          </w:p>
          <w:p w:rsidR="00D50D67" w:rsidRDefault="00D50D67">
            <w:pPr>
              <w:pStyle w:val="a5"/>
              <w:tabs>
                <w:tab w:val="left" w:pos="228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(предприятия)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с</w:t>
            </w:r>
            <w:proofErr w:type="gramEnd"/>
          </w:p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тенденциями развития экономической системы </w:t>
            </w:r>
            <w:proofErr w:type="gramStart"/>
            <w:r>
              <w:rPr>
                <w:rStyle w:val="a4"/>
                <w:sz w:val="22"/>
                <w:szCs w:val="22"/>
              </w:rPr>
              <w:t>в</w:t>
            </w:r>
            <w:proofErr w:type="gramEnd"/>
          </w:p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целом</w:t>
            </w:r>
            <w:proofErr w:type="gramEnd"/>
            <w:r>
              <w:rPr>
                <w:rStyle w:val="a4"/>
                <w:sz w:val="22"/>
                <w:szCs w:val="22"/>
              </w:rPr>
              <w:t>;</w:t>
            </w:r>
          </w:p>
          <w:p w:rsidR="00D50D67" w:rsidRDefault="00D50D67" w:rsidP="00D50D67">
            <w:pPr>
              <w:pStyle w:val="a5"/>
              <w:spacing w:line="293" w:lineRule="auto"/>
              <w:rPr>
                <w:sz w:val="22"/>
                <w:szCs w:val="22"/>
              </w:rPr>
            </w:pPr>
            <w:r w:rsidRPr="003422AF">
              <w:rPr>
                <w:rStyle w:val="a4"/>
                <w:sz w:val="22"/>
                <w:szCs w:val="22"/>
                <w:lang w:eastAsia="en-US"/>
              </w:rPr>
              <w:t xml:space="preserve">- </w:t>
            </w:r>
            <w:r>
              <w:rPr>
                <w:rStyle w:val="a4"/>
                <w:sz w:val="22"/>
                <w:szCs w:val="22"/>
              </w:rPr>
              <w:t xml:space="preserve">планировать работы </w:t>
            </w:r>
            <w:proofErr w:type="spellStart"/>
            <w:r>
              <w:rPr>
                <w:rStyle w:val="a4"/>
                <w:rFonts w:ascii="Arial" w:eastAsia="Arial" w:hAnsi="Arial" w:cs="Arial"/>
                <w:color w:val="5684E5"/>
                <w:sz w:val="9"/>
                <w:szCs w:val="9"/>
                <w:vertAlign w:val="superscript"/>
              </w:rPr>
              <w:t>вич</w:t>
            </w:r>
            <w:r>
              <w:rPr>
                <w:rStyle w:val="a4"/>
                <w:sz w:val="22"/>
                <w:szCs w:val="22"/>
              </w:rPr>
              <w:t>ерсонала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и фонд оплаты труда;</w:t>
            </w:r>
          </w:p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auto"/>
          </w:tcPr>
          <w:p w:rsidR="00D50D67" w:rsidRDefault="00D50D67">
            <w:pPr>
              <w:rPr>
                <w:sz w:val="10"/>
                <w:szCs w:val="10"/>
              </w:rPr>
            </w:pPr>
          </w:p>
        </w:tc>
      </w:tr>
      <w:tr w:rsidR="00D50D67" w:rsidTr="00D50D67">
        <w:tblPrEx>
          <w:tblCellMar>
            <w:top w:w="0" w:type="dxa"/>
            <w:bottom w:w="0" w:type="dxa"/>
          </w:tblCellMar>
        </w:tblPrEx>
        <w:trPr>
          <w:trHeight w:hRule="exact" w:val="943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0D67" w:rsidRDefault="00D50D67">
            <w:pPr>
              <w:pStyle w:val="a5"/>
              <w:spacing w:line="226" w:lineRule="auto"/>
              <w:ind w:left="160" w:firstLine="40"/>
              <w:rPr>
                <w:sz w:val="15"/>
                <w:szCs w:val="15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D67" w:rsidRDefault="00D50D67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0D67" w:rsidRDefault="00D50D67">
            <w:pPr>
              <w:pStyle w:val="a5"/>
              <w:tabs>
                <w:tab w:val="left" w:pos="1596"/>
              </w:tabs>
              <w:ind w:firstLine="0"/>
              <w:rPr>
                <w:sz w:val="9"/>
                <w:szCs w:val="9"/>
              </w:rPr>
            </w:pPr>
          </w:p>
        </w:tc>
        <w:tc>
          <w:tcPr>
            <w:tcW w:w="264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0D67" w:rsidRPr="00D50D67" w:rsidRDefault="00D50D67">
            <w:pPr>
              <w:pStyle w:val="a5"/>
              <w:ind w:firstLine="660"/>
              <w:rPr>
                <w:sz w:val="9"/>
                <w:szCs w:val="9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0D67" w:rsidRDefault="00D50D67">
            <w:pPr>
              <w:pStyle w:val="a5"/>
              <w:spacing w:line="293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D67" w:rsidRDefault="00D50D67">
            <w:pPr>
              <w:rPr>
                <w:sz w:val="10"/>
                <w:szCs w:val="10"/>
              </w:rPr>
            </w:pPr>
          </w:p>
        </w:tc>
      </w:tr>
      <w:tr w:rsidR="000460B3" w:rsidTr="00D50D67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31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460B3" w:rsidRDefault="000460B3"/>
        </w:tc>
        <w:tc>
          <w:tcPr>
            <w:tcW w:w="10184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460B3" w:rsidRDefault="000460B3">
            <w:pPr>
              <w:pStyle w:val="a5"/>
              <w:tabs>
                <w:tab w:val="left" w:pos="3742"/>
                <w:tab w:val="left" w:pos="5241"/>
              </w:tabs>
              <w:ind w:firstLine="0"/>
              <w:rPr>
                <w:sz w:val="15"/>
                <w:szCs w:val="15"/>
              </w:rPr>
            </w:pPr>
          </w:p>
        </w:tc>
      </w:tr>
    </w:tbl>
    <w:p w:rsidR="000460B3" w:rsidRDefault="00D50D6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2087"/>
        <w:gridCol w:w="2468"/>
        <w:gridCol w:w="2643"/>
        <w:gridCol w:w="2605"/>
        <w:gridCol w:w="381"/>
      </w:tblGrid>
      <w:tr w:rsidR="000460B3">
        <w:tblPrEx>
          <w:tblCellMar>
            <w:top w:w="0" w:type="dxa"/>
            <w:bottom w:w="0" w:type="dxa"/>
          </w:tblCellMar>
        </w:tblPrEx>
        <w:trPr>
          <w:trHeight w:hRule="exact" w:val="6341"/>
          <w:jc w:val="center"/>
        </w:trPr>
        <w:tc>
          <w:tcPr>
            <w:tcW w:w="319" w:type="dxa"/>
            <w:vMerge w:val="restart"/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numPr>
                <w:ilvl w:val="0"/>
                <w:numId w:val="5"/>
              </w:numPr>
              <w:tabs>
                <w:tab w:val="left" w:pos="106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разрабатывать</w:t>
            </w:r>
          </w:p>
          <w:p w:rsidR="000460B3" w:rsidRDefault="00D50D67">
            <w:pPr>
              <w:pStyle w:val="a5"/>
              <w:tabs>
                <w:tab w:val="left" w:pos="180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оперативные</w:t>
            </w:r>
            <w:r>
              <w:rPr>
                <w:rStyle w:val="a4"/>
                <w:sz w:val="22"/>
                <w:szCs w:val="22"/>
              </w:rPr>
              <w:tab/>
              <w:t>планы</w:t>
            </w:r>
          </w:p>
          <w:p w:rsidR="000460B3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работы первичных производственных подразделений;</w:t>
            </w:r>
          </w:p>
          <w:p w:rsidR="000460B3" w:rsidRDefault="00D50D67">
            <w:pPr>
              <w:pStyle w:val="a5"/>
              <w:numPr>
                <w:ilvl w:val="0"/>
                <w:numId w:val="5"/>
              </w:numPr>
              <w:tabs>
                <w:tab w:val="left" w:pos="11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применять</w:t>
            </w:r>
          </w:p>
          <w:p w:rsidR="000460B3" w:rsidRDefault="00D50D67">
            <w:pPr>
              <w:pStyle w:val="a5"/>
              <w:tabs>
                <w:tab w:val="left" w:pos="157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теоретические положения при</w:t>
            </w:r>
            <w:r>
              <w:rPr>
                <w:rStyle w:val="a4"/>
                <w:sz w:val="22"/>
                <w:szCs w:val="22"/>
              </w:rPr>
              <w:tab/>
              <w:t>решении</w:t>
            </w:r>
          </w:p>
          <w:p w:rsidR="000460B3" w:rsidRDefault="00D50D67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практических задач;</w:t>
            </w:r>
          </w:p>
          <w:p w:rsidR="000460B3" w:rsidRDefault="00D50D67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Владеть:</w:t>
            </w:r>
          </w:p>
          <w:p w:rsidR="000460B3" w:rsidRDefault="00D50D67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навыками:</w:t>
            </w:r>
          </w:p>
          <w:p w:rsidR="000460B3" w:rsidRDefault="00D50D67">
            <w:pPr>
              <w:pStyle w:val="a5"/>
              <w:numPr>
                <w:ilvl w:val="0"/>
                <w:numId w:val="5"/>
              </w:numPr>
              <w:tabs>
                <w:tab w:val="left" w:pos="11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оценки эффективности деятельности фирмы (предприятия);</w:t>
            </w:r>
          </w:p>
          <w:p w:rsidR="000460B3" w:rsidRDefault="00D50D67">
            <w:pPr>
              <w:pStyle w:val="a5"/>
              <w:numPr>
                <w:ilvl w:val="0"/>
                <w:numId w:val="5"/>
              </w:numPr>
              <w:tabs>
                <w:tab w:val="left" w:pos="102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способностью</w:t>
            </w:r>
          </w:p>
          <w:p w:rsidR="000460B3" w:rsidRDefault="00D50D67">
            <w:pPr>
              <w:pStyle w:val="a5"/>
              <w:tabs>
                <w:tab w:val="right" w:pos="235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производить</w:t>
            </w:r>
            <w:r>
              <w:rPr>
                <w:rStyle w:val="a4"/>
                <w:sz w:val="22"/>
                <w:szCs w:val="22"/>
              </w:rPr>
              <w:tab/>
              <w:t>отбор</w:t>
            </w:r>
          </w:p>
          <w:p w:rsidR="000460B3" w:rsidRDefault="00D50D67">
            <w:pPr>
              <w:pStyle w:val="a5"/>
              <w:tabs>
                <w:tab w:val="left" w:pos="1025"/>
                <w:tab w:val="right" w:pos="238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экономических данных для составления планов, смет,</w:t>
            </w:r>
            <w:r>
              <w:rPr>
                <w:rStyle w:val="a4"/>
                <w:sz w:val="22"/>
                <w:szCs w:val="22"/>
              </w:rPr>
              <w:tab/>
              <w:t>заявок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на</w:t>
            </w:r>
            <w:proofErr w:type="gramEnd"/>
          </w:p>
          <w:p w:rsidR="000460B3" w:rsidRDefault="00D50D67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материалы,</w:t>
            </w:r>
          </w:p>
          <w:p w:rsidR="000460B3" w:rsidRDefault="00D50D67">
            <w:pPr>
              <w:pStyle w:val="a5"/>
              <w:ind w:left="820" w:hanging="8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оборудование, а также для составления</w:t>
            </w:r>
          </w:p>
          <w:p w:rsidR="000460B3" w:rsidRDefault="00D50D67">
            <w:pPr>
              <w:pStyle w:val="a5"/>
              <w:tabs>
                <w:tab w:val="right" w:pos="237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установленной отчетности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по</w:t>
            </w:r>
            <w:proofErr w:type="gramEnd"/>
          </w:p>
          <w:p w:rsidR="000460B3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утвержденным формам</w:t>
            </w:r>
          </w:p>
        </w:tc>
        <w:tc>
          <w:tcPr>
            <w:tcW w:w="38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D50D67">
        <w:tblPrEx>
          <w:tblCellMar>
            <w:top w:w="0" w:type="dxa"/>
            <w:bottom w:w="0" w:type="dxa"/>
          </w:tblCellMar>
        </w:tblPrEx>
        <w:trPr>
          <w:trHeight w:hRule="exact" w:val="7153"/>
          <w:jc w:val="center"/>
        </w:trPr>
        <w:tc>
          <w:tcPr>
            <w:tcW w:w="319" w:type="dxa"/>
            <w:vMerge/>
            <w:shd w:val="clear" w:color="auto" w:fill="auto"/>
          </w:tcPr>
          <w:p w:rsidR="00D50D67" w:rsidRDefault="00D50D67"/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D67" w:rsidRDefault="00D50D67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ОПК-6 </w:t>
            </w: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анализировать и разрабатывать </w:t>
            </w:r>
            <w:proofErr w:type="spellStart"/>
            <w:r>
              <w:rPr>
                <w:rStyle w:val="a4"/>
                <w:sz w:val="22"/>
                <w:szCs w:val="22"/>
              </w:rPr>
              <w:t>организационно</w:t>
            </w:r>
            <w:r>
              <w:rPr>
                <w:rStyle w:val="a4"/>
                <w:sz w:val="22"/>
                <w:szCs w:val="22"/>
              </w:rPr>
              <w:softHyphen/>
              <w:t>технические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и экономические процессы с применением методов системного анализа и математического моделирования</w:t>
            </w:r>
          </w:p>
          <w:p w:rsidR="00D50D67" w:rsidRDefault="00D50D67" w:rsidP="00D50D67">
            <w:pPr>
              <w:pStyle w:val="a5"/>
              <w:tabs>
                <w:tab w:val="left" w:pos="1631"/>
              </w:tabs>
              <w:jc w:val="right"/>
              <w:rPr>
                <w:sz w:val="22"/>
                <w:szCs w:val="22"/>
              </w:rPr>
            </w:pPr>
            <w:r>
              <w:rPr>
                <w:rStyle w:val="a4"/>
                <w:color w:val="5684E5"/>
                <w:sz w:val="22"/>
                <w:szCs w:val="22"/>
              </w:rPr>
              <w:tab/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ИОПК-6.1. Знает основы теории систем и системного анализа, дискретной математики, теории вероятностей и математической статистики, методов оптимизации и исследования операций, нечетких вычислений, математического и имитационного моделирования. ИОПК-6.2. Умеет применять методы теории систем и системного анализа, математического, статистического и имитационного моделирования для автоматизации задач принятия решений, анализа информационных потоков, расчета экономической эффективности и надежности информационных систем</w:t>
            </w:r>
          </w:p>
          <w:p w:rsidR="00D50D67" w:rsidRDefault="00D50D67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 технологий.</w:t>
            </w:r>
          </w:p>
          <w:p w:rsidR="00D50D67" w:rsidRDefault="00D50D67" w:rsidP="00D50D67">
            <w:pPr>
              <w:pStyle w:val="a5"/>
              <w:spacing w:line="178" w:lineRule="auto"/>
              <w:rPr>
                <w:sz w:val="22"/>
                <w:szCs w:val="22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Знать:</w:t>
            </w:r>
          </w:p>
          <w:p w:rsidR="00D50D67" w:rsidRDefault="00D50D67">
            <w:pPr>
              <w:pStyle w:val="a5"/>
              <w:numPr>
                <w:ilvl w:val="0"/>
                <w:numId w:val="6"/>
              </w:numPr>
              <w:tabs>
                <w:tab w:val="left" w:pos="136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теоретико</w:t>
            </w:r>
            <w:r>
              <w:rPr>
                <w:rStyle w:val="a4"/>
                <w:sz w:val="22"/>
                <w:szCs w:val="22"/>
              </w:rPr>
              <w:softHyphen/>
            </w:r>
          </w:p>
          <w:p w:rsidR="00D50D67" w:rsidRDefault="00D50D67">
            <w:pPr>
              <w:pStyle w:val="a5"/>
              <w:tabs>
                <w:tab w:val="left" w:pos="161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методологические основы анализа</w:t>
            </w:r>
            <w:r>
              <w:rPr>
                <w:rStyle w:val="a4"/>
                <w:sz w:val="22"/>
                <w:szCs w:val="22"/>
              </w:rPr>
              <w:tab/>
              <w:t>системы</w:t>
            </w:r>
          </w:p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экономических отношений на микр</w:t>
            </w:r>
            <w:proofErr w:type="gramStart"/>
            <w:r>
              <w:rPr>
                <w:rStyle w:val="a4"/>
                <w:sz w:val="22"/>
                <w:szCs w:val="22"/>
              </w:rPr>
              <w:t>о-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и макроуровне;</w:t>
            </w:r>
          </w:p>
          <w:p w:rsidR="00D50D67" w:rsidRDefault="00D50D67">
            <w:pPr>
              <w:pStyle w:val="a5"/>
              <w:numPr>
                <w:ilvl w:val="0"/>
                <w:numId w:val="6"/>
              </w:numPr>
              <w:tabs>
                <w:tab w:val="left" w:pos="840"/>
                <w:tab w:val="left" w:pos="226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законы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D50D67" w:rsidRDefault="00D50D67">
            <w:pPr>
              <w:pStyle w:val="a5"/>
              <w:tabs>
                <w:tab w:val="left" w:pos="227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закономерности, проявляющиеся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в</w:t>
            </w:r>
            <w:proofErr w:type="gramEnd"/>
          </w:p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поведении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отдельных экономических субъектов и экономики в целом;</w:t>
            </w:r>
          </w:p>
          <w:p w:rsidR="00D50D67" w:rsidRDefault="00D50D67">
            <w:pPr>
              <w:pStyle w:val="a5"/>
              <w:numPr>
                <w:ilvl w:val="0"/>
                <w:numId w:val="6"/>
              </w:numPr>
              <w:tabs>
                <w:tab w:val="left" w:pos="162"/>
                <w:tab w:val="left" w:pos="226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инструментарий оценки эффективности хозяйственной деятельности фирмы (предприятия)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экономики в целом;</w:t>
            </w:r>
          </w:p>
          <w:p w:rsidR="00D50D67" w:rsidRDefault="00D50D67">
            <w:pPr>
              <w:pStyle w:val="a5"/>
              <w:numPr>
                <w:ilvl w:val="0"/>
                <w:numId w:val="6"/>
              </w:numPr>
              <w:tabs>
                <w:tab w:val="left" w:pos="16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принципы отбора исходных данных для экономического анализа и математического моделирования;</w:t>
            </w:r>
          </w:p>
          <w:p w:rsidR="00D50D67" w:rsidRDefault="00D50D67">
            <w:pPr>
              <w:pStyle w:val="a5"/>
              <w:numPr>
                <w:ilvl w:val="0"/>
                <w:numId w:val="6"/>
              </w:numPr>
              <w:tabs>
                <w:tab w:val="left" w:pos="16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основы теории систем и системного анализа, дискретной математики, теории вероятностей и</w:t>
            </w:r>
          </w:p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математической</w:t>
            </w:r>
          </w:p>
          <w:p w:rsidR="00D50D67" w:rsidRDefault="00D50D67" w:rsidP="00D50D67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статистики, методов</w:t>
            </w:r>
            <w:r>
              <w:rPr>
                <w:sz w:val="22"/>
                <w:szCs w:val="22"/>
              </w:rPr>
              <w:t xml:space="preserve"> о</w:t>
            </w:r>
            <w:r>
              <w:rPr>
                <w:rStyle w:val="a4"/>
                <w:sz w:val="22"/>
                <w:szCs w:val="22"/>
              </w:rPr>
              <w:t xml:space="preserve">птимизации </w:t>
            </w:r>
          </w:p>
        </w:tc>
        <w:tc>
          <w:tcPr>
            <w:tcW w:w="3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0D67" w:rsidRDefault="00D50D67"/>
        </w:tc>
      </w:tr>
      <w:tr w:rsidR="00D50D67" w:rsidTr="00D50D67">
        <w:tblPrEx>
          <w:tblCellMar>
            <w:top w:w="0" w:type="dxa"/>
            <w:bottom w:w="0" w:type="dxa"/>
          </w:tblCellMar>
        </w:tblPrEx>
        <w:trPr>
          <w:trHeight w:hRule="exact" w:val="956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0D67" w:rsidRDefault="00D50D67">
            <w:pPr>
              <w:pStyle w:val="a5"/>
              <w:spacing w:line="226" w:lineRule="auto"/>
              <w:ind w:left="160" w:firstLine="40"/>
              <w:rPr>
                <w:sz w:val="15"/>
                <w:szCs w:val="15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0D67" w:rsidRDefault="00D50D67">
            <w:pPr>
              <w:pStyle w:val="a5"/>
              <w:ind w:firstLine="0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0D67" w:rsidRDefault="00D50D67" w:rsidP="00D50D67">
            <w:pPr>
              <w:pStyle w:val="a5"/>
              <w:tabs>
                <w:tab w:val="left" w:pos="1631"/>
              </w:tabs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0D67" w:rsidRDefault="00D50D67">
            <w:pPr>
              <w:pStyle w:val="a5"/>
              <w:spacing w:line="178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0D67" w:rsidRDefault="00D50D67" w:rsidP="00D50D67">
            <w:pPr>
              <w:pStyle w:val="a5"/>
              <w:ind w:firstLine="0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D67" w:rsidRDefault="00D50D67">
            <w:pPr>
              <w:rPr>
                <w:sz w:val="10"/>
                <w:szCs w:val="10"/>
              </w:rPr>
            </w:pPr>
          </w:p>
        </w:tc>
      </w:tr>
      <w:tr w:rsidR="00D50D67" w:rsidTr="00D50D67">
        <w:tblPrEx>
          <w:tblCellMar>
            <w:top w:w="0" w:type="dxa"/>
            <w:bottom w:w="0" w:type="dxa"/>
          </w:tblCellMar>
        </w:tblPrEx>
        <w:trPr>
          <w:gridAfter w:val="1"/>
          <w:wAfter w:w="381" w:type="dxa"/>
          <w:trHeight w:hRule="exact" w:val="581"/>
          <w:jc w:val="center"/>
        </w:trPr>
        <w:tc>
          <w:tcPr>
            <w:tcW w:w="31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50D67" w:rsidRDefault="00D50D67"/>
        </w:tc>
        <w:tc>
          <w:tcPr>
            <w:tcW w:w="9803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50D67" w:rsidRDefault="00D50D67">
            <w:pPr>
              <w:pStyle w:val="a5"/>
              <w:tabs>
                <w:tab w:val="left" w:pos="3742"/>
                <w:tab w:val="left" w:pos="5241"/>
              </w:tabs>
              <w:ind w:firstLine="0"/>
              <w:rPr>
                <w:sz w:val="15"/>
                <w:szCs w:val="15"/>
              </w:rPr>
            </w:pPr>
          </w:p>
        </w:tc>
      </w:tr>
    </w:tbl>
    <w:p w:rsidR="000460B3" w:rsidRDefault="00D50D6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"/>
        <w:gridCol w:w="2087"/>
        <w:gridCol w:w="2468"/>
        <w:gridCol w:w="2643"/>
        <w:gridCol w:w="2605"/>
        <w:gridCol w:w="381"/>
      </w:tblGrid>
      <w:tr w:rsidR="005D5AF7" w:rsidTr="005D5AF7">
        <w:tblPrEx>
          <w:tblCellMar>
            <w:top w:w="0" w:type="dxa"/>
            <w:bottom w:w="0" w:type="dxa"/>
          </w:tblCellMar>
        </w:tblPrEx>
        <w:trPr>
          <w:trHeight w:hRule="exact" w:val="11401"/>
          <w:jc w:val="center"/>
        </w:trPr>
        <w:tc>
          <w:tcPr>
            <w:tcW w:w="318" w:type="dxa"/>
            <w:vMerge w:val="restart"/>
            <w:shd w:val="clear" w:color="auto" w:fill="auto"/>
          </w:tcPr>
          <w:p w:rsidR="005D5AF7" w:rsidRDefault="005D5AF7">
            <w:pPr>
              <w:pStyle w:val="a5"/>
              <w:spacing w:after="260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lastRenderedPageBreak/>
              <w:t>ь</w:t>
            </w:r>
          </w:p>
          <w:p w:rsidR="005D5AF7" w:rsidRDefault="005D5AF7" w:rsidP="00845B52">
            <w:pPr>
              <w:pStyle w:val="a5"/>
              <w:ind w:firstLine="160"/>
              <w:rPr>
                <w:sz w:val="10"/>
                <w:szCs w:val="1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основных показателей результативности создания и применения информационных систем и технологий.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нечетких вычислений, математического и имитационного моделирования;</w:t>
            </w:r>
          </w:p>
          <w:p w:rsidR="005D5AF7" w:rsidRDefault="005D5AF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Уметь:</w:t>
            </w:r>
          </w:p>
          <w:p w:rsidR="005D5AF7" w:rsidRDefault="005D5AF7">
            <w:pPr>
              <w:pStyle w:val="a5"/>
              <w:numPr>
                <w:ilvl w:val="0"/>
                <w:numId w:val="7"/>
              </w:numPr>
              <w:tabs>
                <w:tab w:val="left" w:pos="44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отслеживать</w:t>
            </w:r>
          </w:p>
          <w:p w:rsidR="005D5AF7" w:rsidRDefault="005D5AF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закономерности экономического развития на различных уровнях экономики;</w:t>
            </w:r>
          </w:p>
          <w:p w:rsidR="005D5AF7" w:rsidRDefault="005D5AF7">
            <w:pPr>
              <w:pStyle w:val="a5"/>
              <w:tabs>
                <w:tab w:val="right" w:pos="23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готовить</w:t>
            </w:r>
            <w:r>
              <w:rPr>
                <w:rStyle w:val="a4"/>
                <w:sz w:val="22"/>
                <w:szCs w:val="22"/>
              </w:rPr>
              <w:tab/>
              <w:t>исходные</w:t>
            </w:r>
          </w:p>
          <w:p w:rsidR="005D5AF7" w:rsidRDefault="005D5AF7">
            <w:pPr>
              <w:pStyle w:val="a5"/>
              <w:tabs>
                <w:tab w:val="right" w:pos="238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данные для выбора и обоснования </w:t>
            </w:r>
            <w:proofErr w:type="spellStart"/>
            <w:r>
              <w:rPr>
                <w:rStyle w:val="a4"/>
                <w:sz w:val="22"/>
                <w:szCs w:val="22"/>
              </w:rPr>
              <w:t>научно</w:t>
            </w:r>
            <w:r>
              <w:rPr>
                <w:rStyle w:val="a4"/>
                <w:sz w:val="22"/>
                <w:szCs w:val="22"/>
              </w:rPr>
              <w:softHyphen/>
              <w:t>технических</w:t>
            </w:r>
            <w:proofErr w:type="spellEnd"/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5D5AF7" w:rsidRDefault="005D5AF7">
            <w:pPr>
              <w:pStyle w:val="a5"/>
              <w:tabs>
                <w:tab w:val="left" w:pos="164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организационных решений на</w:t>
            </w:r>
            <w:r>
              <w:rPr>
                <w:rStyle w:val="a4"/>
                <w:sz w:val="22"/>
                <w:szCs w:val="22"/>
              </w:rPr>
              <w:tab/>
              <w:t>основе</w:t>
            </w:r>
          </w:p>
          <w:p w:rsidR="005D5AF7" w:rsidRDefault="005D5AF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экономического анализа;</w:t>
            </w:r>
          </w:p>
          <w:p w:rsidR="005D5AF7" w:rsidRDefault="005D5AF7">
            <w:pPr>
              <w:pStyle w:val="a5"/>
              <w:numPr>
                <w:ilvl w:val="0"/>
                <w:numId w:val="7"/>
              </w:numPr>
              <w:tabs>
                <w:tab w:val="left" w:pos="440"/>
                <w:tab w:val="left" w:pos="164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применять методы теории систем и системного</w:t>
            </w:r>
            <w:r>
              <w:rPr>
                <w:rStyle w:val="a4"/>
                <w:sz w:val="22"/>
                <w:szCs w:val="22"/>
              </w:rPr>
              <w:tab/>
              <w:t>анализа,</w:t>
            </w:r>
          </w:p>
          <w:p w:rsidR="005D5AF7" w:rsidRDefault="005D5AF7">
            <w:pPr>
              <w:pStyle w:val="a5"/>
              <w:tabs>
                <w:tab w:val="right" w:pos="23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математического, статистического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5D5AF7" w:rsidRDefault="005D5AF7">
            <w:pPr>
              <w:pStyle w:val="a5"/>
              <w:tabs>
                <w:tab w:val="right" w:pos="237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имитационного моделирования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для</w:t>
            </w:r>
            <w:proofErr w:type="gramEnd"/>
          </w:p>
          <w:p w:rsidR="005D5AF7" w:rsidRDefault="005D5AF7">
            <w:pPr>
              <w:pStyle w:val="a5"/>
              <w:tabs>
                <w:tab w:val="right" w:pos="237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автоматизации</w:t>
            </w:r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5D5AF7" w:rsidRDefault="005D5AF7">
            <w:pPr>
              <w:pStyle w:val="a5"/>
              <w:tabs>
                <w:tab w:val="right" w:pos="237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принятия</w:t>
            </w:r>
            <w:r>
              <w:rPr>
                <w:rStyle w:val="a4"/>
                <w:sz w:val="22"/>
                <w:szCs w:val="22"/>
              </w:rPr>
              <w:tab/>
              <w:t>решений,</w:t>
            </w:r>
          </w:p>
          <w:p w:rsidR="005D5AF7" w:rsidRDefault="005D5AF7">
            <w:pPr>
              <w:pStyle w:val="a5"/>
              <w:tabs>
                <w:tab w:val="right" w:pos="237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анализа информационных потоков,</w:t>
            </w:r>
            <w:r>
              <w:rPr>
                <w:rStyle w:val="a4"/>
                <w:sz w:val="22"/>
                <w:szCs w:val="22"/>
              </w:rPr>
              <w:tab/>
              <w:t>расчета</w:t>
            </w:r>
          </w:p>
          <w:p w:rsidR="005D5AF7" w:rsidRDefault="005D5AF7">
            <w:pPr>
              <w:pStyle w:val="a5"/>
              <w:tabs>
                <w:tab w:val="right" w:pos="237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экономической эффективности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5D5AF7" w:rsidRDefault="005D5AF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надежности информационных систем и технологий;</w:t>
            </w:r>
          </w:p>
          <w:p w:rsidR="005D5AF7" w:rsidRDefault="005D5AF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Владеть:</w:t>
            </w:r>
          </w:p>
          <w:p w:rsidR="005D5AF7" w:rsidRDefault="005D5AF7">
            <w:pPr>
              <w:pStyle w:val="a5"/>
              <w:numPr>
                <w:ilvl w:val="0"/>
                <w:numId w:val="7"/>
              </w:numPr>
              <w:tabs>
                <w:tab w:val="left" w:pos="440"/>
                <w:tab w:val="left" w:pos="226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способностью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к</w:t>
            </w:r>
            <w:proofErr w:type="gramEnd"/>
          </w:p>
          <w:p w:rsidR="005D5AF7" w:rsidRDefault="005D5AF7">
            <w:pPr>
              <w:pStyle w:val="a5"/>
              <w:tabs>
                <w:tab w:val="left" w:pos="180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оценке инновационного потенциала</w:t>
            </w:r>
            <w:r>
              <w:rPr>
                <w:rStyle w:val="a4"/>
                <w:sz w:val="22"/>
                <w:szCs w:val="22"/>
              </w:rPr>
              <w:tab/>
              <w:t>новой</w:t>
            </w:r>
          </w:p>
          <w:p w:rsidR="005D5AF7" w:rsidRDefault="005D5AF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продукции;</w:t>
            </w:r>
          </w:p>
          <w:p w:rsidR="005D5AF7" w:rsidRDefault="005D5AF7">
            <w:pPr>
              <w:pStyle w:val="a5"/>
              <w:numPr>
                <w:ilvl w:val="0"/>
                <w:numId w:val="7"/>
              </w:numPr>
              <w:tabs>
                <w:tab w:val="left" w:pos="44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навыками </w:t>
            </w:r>
            <w:proofErr w:type="gramStart"/>
            <w:r>
              <w:rPr>
                <w:rStyle w:val="a4"/>
                <w:sz w:val="22"/>
                <w:szCs w:val="22"/>
              </w:rPr>
              <w:t>проведения инженерных расчетов основных показателей результативности создания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и применения информационных систем и технологий</w:t>
            </w:r>
          </w:p>
        </w:tc>
        <w:tc>
          <w:tcPr>
            <w:tcW w:w="38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</w:tr>
      <w:tr w:rsidR="005D5AF7" w:rsidTr="005D5AF7">
        <w:tblPrEx>
          <w:tblCellMar>
            <w:top w:w="0" w:type="dxa"/>
            <w:bottom w:w="0" w:type="dxa"/>
          </w:tblCellMar>
        </w:tblPrEx>
        <w:trPr>
          <w:trHeight w:hRule="exact" w:val="2093"/>
          <w:jc w:val="center"/>
        </w:trPr>
        <w:tc>
          <w:tcPr>
            <w:tcW w:w="318" w:type="dxa"/>
            <w:vMerge/>
            <w:shd w:val="clear" w:color="auto" w:fill="auto"/>
          </w:tcPr>
          <w:p w:rsidR="005D5AF7" w:rsidRDefault="005D5AF7" w:rsidP="00845B52">
            <w:pPr>
              <w:pStyle w:val="a5"/>
              <w:ind w:firstLine="160"/>
            </w:pP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- сбор и анализ </w:t>
            </w:r>
            <w:proofErr w:type="gramStart"/>
            <w:r>
              <w:rPr>
                <w:rStyle w:val="a4"/>
                <w:sz w:val="22"/>
                <w:szCs w:val="22"/>
              </w:rPr>
              <w:t>детальной</w:t>
            </w:r>
            <w:proofErr w:type="gramEnd"/>
          </w:p>
          <w:p w:rsidR="005D5AF7" w:rsidRDefault="005D5AF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информации для формализации</w:t>
            </w:r>
          </w:p>
          <w:p w:rsidR="005D5AF7" w:rsidRDefault="005D5AF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предметной области</w:t>
            </w:r>
          </w:p>
          <w:p w:rsidR="005D5AF7" w:rsidRDefault="005D5AF7">
            <w:pPr>
              <w:pStyle w:val="a5"/>
              <w:ind w:firstLine="9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проекта и</w:t>
            </w:r>
          </w:p>
          <w:p w:rsidR="005D5AF7" w:rsidRDefault="005D5AF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требований пользователей</w:t>
            </w:r>
          </w:p>
          <w:p w:rsidR="005D5AF7" w:rsidRDefault="005D5AF7">
            <w:pPr>
              <w:pStyle w:val="a5"/>
              <w:spacing w:line="228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заказчика,</w:t>
            </w:r>
            <w:r>
              <w:rPr>
                <w:rStyle w:val="a4"/>
                <w:color w:val="0051B6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 xml:space="preserve">интервьюирование </w:t>
            </w:r>
            <w:proofErr w:type="gramStart"/>
            <w:r>
              <w:rPr>
                <w:rStyle w:val="a4"/>
                <w:sz w:val="22"/>
                <w:szCs w:val="22"/>
              </w:rPr>
              <w:t>ключевых</w:t>
            </w:r>
            <w:proofErr w:type="gramEnd"/>
          </w:p>
          <w:p w:rsidR="005D5AF7" w:rsidRDefault="005D5AF7" w:rsidP="00C2397D">
            <w:pPr>
              <w:pStyle w:val="a5"/>
              <w:spacing w:line="228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сотрудников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ПК-5 </w:t>
            </w: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выполнять </w:t>
            </w:r>
            <w:proofErr w:type="spellStart"/>
            <w:r>
              <w:rPr>
                <w:rStyle w:val="a4"/>
                <w:sz w:val="22"/>
                <w:szCs w:val="22"/>
              </w:rPr>
              <w:t>технико</w:t>
            </w:r>
            <w:r>
              <w:rPr>
                <w:rStyle w:val="a4"/>
                <w:sz w:val="22"/>
                <w:szCs w:val="22"/>
              </w:rPr>
              <w:softHyphen/>
              <w:t>экономическое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обоснование проектных решений</w:t>
            </w:r>
          </w:p>
          <w:p w:rsidR="005D5AF7" w:rsidRDefault="005D5AF7" w:rsidP="00533205">
            <w:pPr>
              <w:pStyle w:val="a5"/>
              <w:tabs>
                <w:tab w:val="left" w:pos="1631"/>
              </w:tabs>
              <w:rPr>
                <w:sz w:val="22"/>
                <w:szCs w:val="22"/>
              </w:rPr>
            </w:pP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ИПК-5.1. Знает основные подходы и методы технико-экономического обоснования проектных решений; программные средства контроля версий. ИПК-5.2. Умеет проводить анализ</w:t>
            </w:r>
          </w:p>
          <w:p w:rsidR="005D5AF7" w:rsidRDefault="005D5AF7" w:rsidP="005D5AF7">
            <w:pPr>
              <w:pStyle w:val="a5"/>
              <w:spacing w:line="266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выполнения работ 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Знать:</w:t>
            </w:r>
          </w:p>
          <w:p w:rsidR="005D5AF7" w:rsidRDefault="005D5AF7">
            <w:pPr>
              <w:pStyle w:val="a5"/>
              <w:tabs>
                <w:tab w:val="left" w:pos="154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 основные подходы и методы</w:t>
            </w:r>
            <w:r>
              <w:rPr>
                <w:rStyle w:val="a4"/>
                <w:sz w:val="22"/>
                <w:szCs w:val="22"/>
              </w:rPr>
              <w:tab/>
              <w:t>технико</w:t>
            </w:r>
            <w:r>
              <w:rPr>
                <w:rStyle w:val="a4"/>
                <w:sz w:val="22"/>
                <w:szCs w:val="22"/>
              </w:rPr>
              <w:softHyphen/>
            </w:r>
          </w:p>
          <w:p w:rsidR="005D5AF7" w:rsidRDefault="005D5AF7">
            <w:pPr>
              <w:pStyle w:val="a5"/>
              <w:tabs>
                <w:tab w:val="left" w:pos="155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экономического обоснования проектных решений; программные средства</w:t>
            </w:r>
            <w:r>
              <w:rPr>
                <w:rStyle w:val="a4"/>
                <w:sz w:val="22"/>
                <w:szCs w:val="22"/>
              </w:rPr>
              <w:tab/>
              <w:t>контроля</w:t>
            </w:r>
          </w:p>
          <w:p w:rsidR="005D5AF7" w:rsidRDefault="005D5AF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версий;</w:t>
            </w:r>
          </w:p>
          <w:p w:rsidR="005D5AF7" w:rsidRDefault="005D5AF7" w:rsidP="005D5AF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Уметь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:</w:t>
            </w:r>
            <w:r>
              <w:rPr>
                <w:rStyle w:val="a4"/>
                <w:sz w:val="22"/>
                <w:szCs w:val="22"/>
              </w:rPr>
              <w:t>-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проводить анализ выполнения работ </w:t>
            </w:r>
          </w:p>
        </w:tc>
        <w:tc>
          <w:tcPr>
            <w:tcW w:w="3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AF7" w:rsidRDefault="005D5AF7"/>
        </w:tc>
      </w:tr>
      <w:tr w:rsidR="005D5AF7" w:rsidTr="005D5AF7">
        <w:tblPrEx>
          <w:tblCellMar>
            <w:top w:w="0" w:type="dxa"/>
            <w:bottom w:w="0" w:type="dxa"/>
          </w:tblCellMar>
        </w:tblPrEx>
        <w:trPr>
          <w:trHeight w:hRule="exact" w:val="956"/>
          <w:jc w:val="center"/>
        </w:trPr>
        <w:tc>
          <w:tcPr>
            <w:tcW w:w="318" w:type="dxa"/>
            <w:vMerge/>
            <w:shd w:val="clear" w:color="auto" w:fill="auto"/>
            <w:vAlign w:val="bottom"/>
          </w:tcPr>
          <w:p w:rsidR="005D5AF7" w:rsidRDefault="005D5AF7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spacing w:line="228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tabs>
                <w:tab w:val="left" w:pos="1631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spacing w:line="314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</w:tr>
      <w:tr w:rsidR="005D5AF7" w:rsidTr="005D5AF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0502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</w:tr>
    </w:tbl>
    <w:p w:rsidR="000460B3" w:rsidRDefault="00D50D6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9"/>
        <w:gridCol w:w="2461"/>
        <w:gridCol w:w="2643"/>
        <w:gridCol w:w="2611"/>
      </w:tblGrid>
      <w:tr w:rsidR="000460B3">
        <w:tblPrEx>
          <w:tblCellMar>
            <w:top w:w="0" w:type="dxa"/>
            <w:bottom w:w="0" w:type="dxa"/>
          </w:tblCellMar>
        </w:tblPrEx>
        <w:trPr>
          <w:trHeight w:hRule="exact" w:val="8378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lastRenderedPageBreak/>
              <w:t>заказчика;</w:t>
            </w:r>
          </w:p>
          <w:p w:rsidR="000460B3" w:rsidRDefault="00D50D67">
            <w:pPr>
              <w:pStyle w:val="a5"/>
              <w:numPr>
                <w:ilvl w:val="0"/>
                <w:numId w:val="8"/>
              </w:numPr>
              <w:tabs>
                <w:tab w:val="left" w:pos="25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формирование и анализ требований к информатизации и автоматизации прикладных процессов, формализация предметной области проекта;</w:t>
            </w:r>
          </w:p>
          <w:p w:rsidR="000460B3" w:rsidRDefault="00D50D67">
            <w:pPr>
              <w:pStyle w:val="a5"/>
              <w:numPr>
                <w:ilvl w:val="0"/>
                <w:numId w:val="8"/>
              </w:numPr>
              <w:tabs>
                <w:tab w:val="left" w:pos="259"/>
                <w:tab w:val="right" w:pos="186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моделирование </w:t>
            </w:r>
            <w:proofErr w:type="gramStart"/>
            <w:r>
              <w:rPr>
                <w:rStyle w:val="a4"/>
                <w:sz w:val="22"/>
                <w:szCs w:val="22"/>
              </w:rPr>
              <w:t>прикладных</w:t>
            </w:r>
            <w:proofErr w:type="gramEnd"/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0460B3" w:rsidRDefault="00D50D67">
            <w:pPr>
              <w:pStyle w:val="a5"/>
              <w:tabs>
                <w:tab w:val="right" w:pos="186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информационных процессов;</w:t>
            </w:r>
            <w:r>
              <w:rPr>
                <w:rStyle w:val="a4"/>
                <w:sz w:val="22"/>
                <w:szCs w:val="22"/>
              </w:rPr>
              <w:tab/>
              <w:t>-</w:t>
            </w:r>
          </w:p>
          <w:p w:rsidR="000460B3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составление</w:t>
            </w:r>
          </w:p>
          <w:p w:rsidR="000460B3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технико</w:t>
            </w:r>
            <w:r>
              <w:rPr>
                <w:rStyle w:val="a4"/>
                <w:sz w:val="22"/>
                <w:szCs w:val="22"/>
              </w:rPr>
              <w:softHyphen/>
            </w:r>
          </w:p>
          <w:p w:rsidR="000460B3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экономического обоснования проектных решений и технического</w:t>
            </w:r>
          </w:p>
          <w:p w:rsidR="000460B3" w:rsidRDefault="00D50D67">
            <w:pPr>
              <w:pStyle w:val="a5"/>
              <w:tabs>
                <w:tab w:val="left" w:pos="166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задания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на</w:t>
            </w:r>
            <w:proofErr w:type="gramEnd"/>
          </w:p>
          <w:p w:rsidR="000460B3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разработку информационной системы;</w:t>
            </w:r>
          </w:p>
          <w:p w:rsidR="000460B3" w:rsidRDefault="00D50D67">
            <w:pPr>
              <w:pStyle w:val="a5"/>
              <w:numPr>
                <w:ilvl w:val="0"/>
                <w:numId w:val="8"/>
              </w:numPr>
              <w:tabs>
                <w:tab w:val="left" w:pos="25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проектирование информационных систем по видам обеспечения;</w:t>
            </w:r>
          </w:p>
          <w:p w:rsidR="000460B3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 программирование приложений, создание прототипа информационной системы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показатели экономической эффективности проекта. ИПК-5.3. Владеет организационным и компьютерным инструментарием обоснования проектов; навыками работы с программными средствами контроля версий.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п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отребность в ресурсах и стоимость проекта, показатели экономической эффективности проекта; </w:t>
            </w:r>
            <w:r>
              <w:rPr>
                <w:rStyle w:val="a4"/>
                <w:b/>
                <w:bCs/>
                <w:sz w:val="22"/>
                <w:szCs w:val="22"/>
              </w:rPr>
              <w:t>Владеть:</w:t>
            </w:r>
          </w:p>
          <w:p w:rsidR="000460B3" w:rsidRDefault="00D50D6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- организационным и компьютерным инструментарием обоснования проектов; навыками работы </w:t>
            </w:r>
            <w:proofErr w:type="gramStart"/>
            <w:r>
              <w:rPr>
                <w:rStyle w:val="a4"/>
                <w:sz w:val="22"/>
                <w:szCs w:val="22"/>
              </w:rPr>
              <w:t>с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программными</w:t>
            </w:r>
          </w:p>
          <w:p w:rsidR="000460B3" w:rsidRDefault="00D50D67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средствами контроля версий</w:t>
            </w:r>
          </w:p>
        </w:tc>
      </w:tr>
    </w:tbl>
    <w:p w:rsidR="000460B3" w:rsidRDefault="000460B3">
      <w:pPr>
        <w:spacing w:after="499" w:line="1" w:lineRule="exact"/>
      </w:pPr>
    </w:p>
    <w:p w:rsidR="000460B3" w:rsidRDefault="00D50D67">
      <w:pPr>
        <w:pStyle w:val="30"/>
        <w:keepNext/>
        <w:keepLines/>
        <w:numPr>
          <w:ilvl w:val="0"/>
          <w:numId w:val="2"/>
        </w:numPr>
        <w:tabs>
          <w:tab w:val="left" w:pos="1579"/>
        </w:tabs>
        <w:ind w:left="420" w:firstLine="700"/>
      </w:pPr>
      <w:bookmarkStart w:id="5" w:name="bookmark19"/>
      <w:r>
        <w:rPr>
          <w:rStyle w:val="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3"/>
          <w:b/>
          <w:bCs/>
        </w:rPr>
        <w:t>обучающегося</w:t>
      </w:r>
      <w:proofErr w:type="gramEnd"/>
      <w:r>
        <w:rPr>
          <w:rStyle w:val="3"/>
          <w:b/>
          <w:bCs/>
        </w:rPr>
        <w:t xml:space="preserve"> с преподавателем и самостоятельную работу обучающегося</w:t>
      </w:r>
      <w:bookmarkEnd w:id="5"/>
    </w:p>
    <w:p w:rsidR="000460B3" w:rsidRDefault="00D50D67">
      <w:pPr>
        <w:pStyle w:val="11"/>
        <w:ind w:left="420" w:firstLine="700"/>
      </w:pPr>
      <w:r>
        <w:rPr>
          <w:rStyle w:val="a3"/>
        </w:rPr>
        <w:t xml:space="preserve">Общая трудоемкость дисциплины составляет 2 </w:t>
      </w:r>
      <w:proofErr w:type="gramStart"/>
      <w:r>
        <w:rPr>
          <w:rStyle w:val="a3"/>
        </w:rPr>
        <w:t>зачетных</w:t>
      </w:r>
      <w:proofErr w:type="gramEnd"/>
      <w:r>
        <w:rPr>
          <w:rStyle w:val="a3"/>
        </w:rPr>
        <w:t xml:space="preserve"> единицы.</w:t>
      </w:r>
    </w:p>
    <w:p w:rsidR="000460B3" w:rsidRDefault="00D50D67">
      <w:pPr>
        <w:pStyle w:val="a7"/>
        <w:ind w:left="386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2724"/>
        <w:gridCol w:w="3367"/>
        <w:gridCol w:w="950"/>
        <w:gridCol w:w="781"/>
        <w:gridCol w:w="781"/>
        <w:gridCol w:w="1037"/>
        <w:gridCol w:w="544"/>
      </w:tblGrid>
      <w:tr w:rsidR="005D5AF7" w:rsidTr="005D5AF7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294"/>
          <w:jc w:val="center"/>
        </w:trPr>
        <w:tc>
          <w:tcPr>
            <w:tcW w:w="6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D5AF7" w:rsidRDefault="005D5AF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D5AF7" w:rsidRDefault="005D5AF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</w:tr>
      <w:tr w:rsidR="005D5AF7" w:rsidTr="005D5AF7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281"/>
          <w:jc w:val="center"/>
        </w:trPr>
        <w:tc>
          <w:tcPr>
            <w:tcW w:w="6091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D5AF7" w:rsidRDefault="005D5AF7"/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D5AF7" w:rsidRDefault="005D5AF7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</w:t>
            </w:r>
          </w:p>
          <w:p w:rsidR="005D5AF7" w:rsidRDefault="005D5AF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ед.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D5AF7" w:rsidRDefault="005D5AF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D5AF7" w:rsidRDefault="005D5AF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AF7" w:rsidRDefault="005D5AF7"/>
        </w:tc>
      </w:tr>
      <w:tr w:rsidR="005D5AF7" w:rsidTr="005D5AF7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287"/>
          <w:jc w:val="center"/>
        </w:trPr>
        <w:tc>
          <w:tcPr>
            <w:tcW w:w="6091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D5AF7" w:rsidRDefault="005D5AF7"/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5D5AF7" w:rsidRDefault="005D5AF7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D5AF7" w:rsidRDefault="005D5AF7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D5AF7" w:rsidRDefault="005D5AF7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AF7" w:rsidRDefault="005D5AF7"/>
        </w:tc>
      </w:tr>
      <w:tr w:rsidR="005D5AF7" w:rsidTr="005D5AF7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287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84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AF7" w:rsidRDefault="005D5AF7"/>
        </w:tc>
      </w:tr>
      <w:tr w:rsidR="005D5AF7" w:rsidTr="005D5AF7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287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260"/>
            </w:pPr>
            <w:r>
              <w:rPr>
                <w:rStyle w:val="a4"/>
              </w:rPr>
              <w:t>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AF7" w:rsidRDefault="005D5AF7"/>
        </w:tc>
      </w:tr>
      <w:tr w:rsidR="005D5AF7" w:rsidTr="005D5AF7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281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260"/>
            </w:pPr>
            <w:r>
              <w:rPr>
                <w:rStyle w:val="a4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AF7" w:rsidRDefault="005D5AF7"/>
        </w:tc>
      </w:tr>
      <w:tr w:rsidR="005D5AF7" w:rsidTr="005D5AF7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287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260"/>
            </w:pPr>
            <w:r>
              <w:rPr>
                <w:rStyle w:val="a4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AF7" w:rsidRDefault="005D5AF7"/>
        </w:tc>
      </w:tr>
      <w:tr w:rsidR="005D5AF7" w:rsidTr="005D5AF7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287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ind w:firstLine="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AF7" w:rsidRDefault="005D5AF7"/>
        </w:tc>
      </w:tr>
      <w:tr w:rsidR="005D5AF7" w:rsidTr="005D5AF7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281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AF7" w:rsidRDefault="005D5AF7"/>
        </w:tc>
      </w:tr>
      <w:tr w:rsidR="005D5AF7" w:rsidTr="005D5AF7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562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n@o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AF7" w:rsidRDefault="005D5AF7">
            <w:pPr>
              <w:pStyle w:val="a5"/>
              <w:ind w:firstLine="260"/>
            </w:pPr>
            <w:r>
              <w:rPr>
                <w:rStyle w:val="a4"/>
              </w:rPr>
              <w:t>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AF7" w:rsidRDefault="005D5AF7">
            <w:pPr>
              <w:pStyle w:val="a5"/>
              <w:ind w:firstLine="320"/>
            </w:pPr>
            <w:r>
              <w:rPr>
                <w:rStyle w:val="a4"/>
              </w:rP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AF7" w:rsidRDefault="005D5AF7"/>
        </w:tc>
      </w:tr>
      <w:tr w:rsidR="005D5AF7" w:rsidTr="005D5AF7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287"/>
          <w:jc w:val="center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</w:t>
            </w:r>
          </w:p>
          <w:p w:rsidR="005D5AF7" w:rsidRDefault="005D5AF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аттестация:</w:t>
            </w:r>
          </w:p>
          <w:p w:rsidR="005D5AF7" w:rsidRDefault="005D5AF7" w:rsidP="00D50D67">
            <w:pPr>
              <w:pStyle w:val="a5"/>
              <w:spacing w:line="180" w:lineRule="auto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ind w:firstLine="320"/>
            </w:pPr>
            <w:r>
              <w:rPr>
                <w:rStyle w:val="a4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AF7" w:rsidRDefault="005D5AF7"/>
        </w:tc>
      </w:tr>
      <w:tr w:rsidR="005D5AF7" w:rsidTr="005D5AF7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50"/>
          <w:jc w:val="center"/>
        </w:trPr>
        <w:tc>
          <w:tcPr>
            <w:tcW w:w="272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 w:rsidP="00D50D67">
            <w:pPr>
              <w:pStyle w:val="a5"/>
              <w:spacing w:line="180" w:lineRule="auto"/>
            </w:pPr>
          </w:p>
        </w:tc>
        <w:tc>
          <w:tcPr>
            <w:tcW w:w="691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</w:tr>
      <w:tr w:rsidR="005D5AF7" w:rsidTr="005D5AF7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237"/>
          <w:jc w:val="center"/>
        </w:trPr>
        <w:tc>
          <w:tcPr>
            <w:tcW w:w="272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spacing w:line="180" w:lineRule="auto"/>
              <w:ind w:firstLine="0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</w:tr>
      <w:tr w:rsidR="005D5AF7" w:rsidTr="005D5AF7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287"/>
          <w:jc w:val="center"/>
        </w:trPr>
        <w:tc>
          <w:tcPr>
            <w:tcW w:w="272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tabs>
                <w:tab w:val="left" w:pos="1296"/>
              </w:tabs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AF7" w:rsidRDefault="005D5AF7"/>
        </w:tc>
      </w:tr>
      <w:tr w:rsidR="00D50D67" w:rsidTr="00D50D67">
        <w:tblPrEx>
          <w:tblCellMar>
            <w:top w:w="0" w:type="dxa"/>
            <w:bottom w:w="0" w:type="dxa"/>
          </w:tblCellMar>
        </w:tblPrEx>
        <w:trPr>
          <w:gridAfter w:val="1"/>
          <w:wAfter w:w="544" w:type="dxa"/>
          <w:trHeight w:hRule="exact" w:val="1012"/>
          <w:jc w:val="center"/>
        </w:trPr>
        <w:tc>
          <w:tcPr>
            <w:tcW w:w="9959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0D67" w:rsidRDefault="00D50D67">
            <w:pPr>
              <w:pStyle w:val="a5"/>
              <w:tabs>
                <w:tab w:val="left" w:pos="4008"/>
                <w:tab w:val="left" w:pos="5504"/>
              </w:tabs>
              <w:ind w:firstLine="200"/>
              <w:rPr>
                <w:sz w:val="15"/>
                <w:szCs w:val="15"/>
              </w:rPr>
            </w:pPr>
          </w:p>
        </w:tc>
      </w:tr>
    </w:tbl>
    <w:p w:rsidR="000460B3" w:rsidRDefault="00D50D67">
      <w:pPr>
        <w:spacing w:line="1" w:lineRule="exact"/>
        <w:rPr>
          <w:sz w:val="2"/>
          <w:szCs w:val="2"/>
        </w:rPr>
      </w:pPr>
      <w:r>
        <w:br w:type="page"/>
      </w:r>
    </w:p>
    <w:p w:rsidR="000460B3" w:rsidRDefault="00D50D67">
      <w:pPr>
        <w:pStyle w:val="a7"/>
        <w:ind w:left="818"/>
      </w:pPr>
      <w:r>
        <w:rPr>
          <w:rStyle w:val="a6"/>
        </w:rPr>
        <w:lastRenderedPageBreak/>
        <w:t xml:space="preserve">Общая трудоемкость дисциплины составляет 2 </w:t>
      </w:r>
      <w:proofErr w:type="gramStart"/>
      <w:r>
        <w:rPr>
          <w:rStyle w:val="a6"/>
        </w:rPr>
        <w:t>зачетных</w:t>
      </w:r>
      <w:proofErr w:type="gramEnd"/>
      <w:r>
        <w:rPr>
          <w:rStyle w:val="a6"/>
        </w:rPr>
        <w:t xml:space="preserve"> единицы.</w:t>
      </w:r>
    </w:p>
    <w:p w:rsidR="000460B3" w:rsidRDefault="00D50D67">
      <w:pPr>
        <w:pStyle w:val="a7"/>
        <w:ind w:left="3174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0"/>
        <w:gridCol w:w="3367"/>
        <w:gridCol w:w="943"/>
        <w:gridCol w:w="787"/>
        <w:gridCol w:w="781"/>
        <w:gridCol w:w="1043"/>
      </w:tblGrid>
      <w:tr w:rsidR="000460B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460B3" w:rsidRDefault="00D50D67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460B3" w:rsidRDefault="000460B3"/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460B3" w:rsidRDefault="000460B3"/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0460B3" w:rsidRDefault="000460B3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460B3" w:rsidRDefault="000460B3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84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320"/>
            </w:pPr>
            <w:r>
              <w:rPr>
                <w:rStyle w:val="a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n@о</w:t>
            </w:r>
            <w:proofErr w:type="spellEnd"/>
            <w:r>
              <w:rPr>
                <w:rStyle w:val="a4"/>
                <w:i/>
                <w:iCs/>
              </w:rPr>
              <w:t>&lt;е6Cточной аттестации: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64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64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320"/>
            </w:pPr>
            <w:r>
              <w:rPr>
                <w:rStyle w:val="a4"/>
              </w:rPr>
              <w:t>+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60B3" w:rsidRDefault="000460B3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0B3" w:rsidRDefault="000460B3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</w:tbl>
    <w:p w:rsidR="000460B3" w:rsidRDefault="000460B3">
      <w:pPr>
        <w:spacing w:after="499" w:line="1" w:lineRule="exact"/>
      </w:pPr>
    </w:p>
    <w:p w:rsidR="000460B3" w:rsidRDefault="00D50D67">
      <w:pPr>
        <w:pStyle w:val="a7"/>
        <w:ind w:left="550"/>
      </w:pPr>
      <w:r>
        <w:rPr>
          <w:rStyle w:val="a6"/>
          <w:b/>
          <w:bCs/>
        </w:rPr>
        <w:t>3. Содержание и структура дисциплины</w:t>
      </w:r>
    </w:p>
    <w:p w:rsidR="000460B3" w:rsidRDefault="00D50D67">
      <w:pPr>
        <w:pStyle w:val="a7"/>
        <w:ind w:left="550"/>
      </w:pPr>
      <w:r>
        <w:rPr>
          <w:rStyle w:val="a6"/>
          <w:b/>
          <w:bCs/>
        </w:rPr>
        <w:t>3.1. 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275"/>
        <w:gridCol w:w="500"/>
        <w:gridCol w:w="494"/>
        <w:gridCol w:w="2180"/>
        <w:gridCol w:w="731"/>
        <w:gridCol w:w="581"/>
        <w:gridCol w:w="956"/>
        <w:gridCol w:w="712"/>
        <w:gridCol w:w="843"/>
        <w:gridCol w:w="712"/>
        <w:gridCol w:w="487"/>
        <w:gridCol w:w="244"/>
        <w:gridCol w:w="890"/>
        <w:gridCol w:w="28"/>
        <w:gridCol w:w="40"/>
      </w:tblGrid>
      <w:tr w:rsidR="000460B3" w:rsidTr="00A1347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19" w:type="dxa"/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BEBEBE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shd w:val="clear" w:color="auto" w:fill="BEBEBE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 w:rsidTr="00A1347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9" w:type="dxa"/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BEBEBE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shd w:val="clear" w:color="auto" w:fill="BEBEBE"/>
            <w:vAlign w:val="bottom"/>
          </w:tcPr>
          <w:p w:rsidR="000460B3" w:rsidRDefault="00D50D67">
            <w:pPr>
              <w:pStyle w:val="a5"/>
              <w:spacing w:line="19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 xml:space="preserve">л а н Ф </w:t>
            </w:r>
            <w:proofErr w:type="spellStart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ф</w:t>
            </w:r>
            <w:proofErr w:type="spellEnd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 xml:space="preserve"> § </w:t>
            </w:r>
            <w:proofErr w:type="gramStart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ф</w:t>
            </w:r>
            <w:proofErr w:type="gramEnd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ф</w:t>
            </w:r>
            <w:proofErr w:type="spellEnd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 xml:space="preserve"> £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shd w:val="clear" w:color="auto" w:fill="BEBEBE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Наименование и</w:t>
            </w:r>
          </w:p>
        </w:tc>
        <w:tc>
          <w:tcPr>
            <w:tcW w:w="731" w:type="dxa"/>
            <w:vMerge w:val="restart"/>
            <w:tcBorders>
              <w:left w:val="single" w:sz="4" w:space="0" w:color="auto"/>
            </w:tcBorders>
            <w:shd w:val="clear" w:color="auto" w:fill="BEBEBE"/>
          </w:tcPr>
          <w:p w:rsidR="000460B3" w:rsidRDefault="00D50D67">
            <w:pPr>
              <w:pStyle w:val="a5"/>
              <w:spacing w:before="340" w:after="80" w:line="149" w:lineRule="auto"/>
              <w:ind w:left="320"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ф</w:t>
            </w:r>
            <w:proofErr w:type="spellEnd"/>
            <w:proofErr w:type="gramEnd"/>
          </w:p>
          <w:p w:rsidR="000460B3" w:rsidRDefault="00D50D67">
            <w:pPr>
              <w:pStyle w:val="a5"/>
              <w:spacing w:line="252" w:lineRule="auto"/>
              <w:ind w:left="320" w:firstLine="0"/>
              <w:rPr>
                <w:sz w:val="15"/>
                <w:szCs w:val="15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г</w:t>
            </w:r>
            <w:proofErr w:type="gramEnd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 xml:space="preserve"> ф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487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D50D67">
            <w:pPr>
              <w:pStyle w:val="a5"/>
              <w:spacing w:after="620" w:line="221" w:lineRule="auto"/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©</w:t>
            </w:r>
          </w:p>
          <w:p w:rsidR="000460B3" w:rsidRDefault="00D50D67">
            <w:pPr>
              <w:pStyle w:val="a5"/>
              <w:spacing w:after="440" w:line="221" w:lineRule="auto"/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mallCaps/>
                <w:sz w:val="15"/>
                <w:szCs w:val="15"/>
              </w:rPr>
              <w:t>ф</w:t>
            </w:r>
          </w:p>
          <w:p w:rsidR="000460B3" w:rsidRDefault="00D50D67">
            <w:pPr>
              <w:pStyle w:val="a5"/>
              <w:spacing w:line="221" w:lineRule="auto"/>
              <w:ind w:left="160" w:firstLine="4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а © е</w:t>
            </w:r>
          </w:p>
        </w:tc>
        <w:tc>
          <w:tcPr>
            <w:tcW w:w="244" w:type="dxa"/>
            <w:shd w:val="clear" w:color="auto" w:fill="BEBEBE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gridSpan w:val="2"/>
            <w:vMerge w:val="restart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D50D67">
            <w:pPr>
              <w:pStyle w:val="a5"/>
              <w:spacing w:after="140"/>
              <w:ind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я</w:t>
            </w:r>
          </w:p>
          <w:p w:rsidR="000460B3" w:rsidRDefault="00D50D67">
            <w:pPr>
              <w:pStyle w:val="a5"/>
              <w:spacing w:after="680"/>
              <w:ind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ф</w:t>
            </w:r>
          </w:p>
          <w:p w:rsidR="000460B3" w:rsidRDefault="00D50D67">
            <w:pPr>
              <w:pStyle w:val="a5"/>
              <w:ind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ф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 w:rsidTr="00A13473">
        <w:tblPrEx>
          <w:tblCellMar>
            <w:top w:w="0" w:type="dxa"/>
            <w:bottom w:w="0" w:type="dxa"/>
          </w:tblCellMar>
        </w:tblPrEx>
        <w:trPr>
          <w:trHeight w:hRule="exact" w:val="1150"/>
          <w:jc w:val="center"/>
        </w:trPr>
        <w:tc>
          <w:tcPr>
            <w:tcW w:w="319" w:type="dxa"/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BEBEBE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shd w:val="clear" w:color="auto" w:fill="BEBEBE"/>
            <w:vAlign w:val="bottom"/>
          </w:tcPr>
          <w:p w:rsidR="000460B3" w:rsidRDefault="000460B3"/>
        </w:tc>
        <w:tc>
          <w:tcPr>
            <w:tcW w:w="494" w:type="dxa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D50D67">
            <w:pPr>
              <w:pStyle w:val="a5"/>
              <w:spacing w:after="480"/>
              <w:ind w:firstLine="140"/>
            </w:pPr>
            <w:r>
              <w:rPr>
                <w:rStyle w:val="a4"/>
              </w:rPr>
              <w:t>5</w:t>
            </w:r>
          </w:p>
          <w:p w:rsidR="000460B3" w:rsidRDefault="00D50D67">
            <w:pPr>
              <w:pStyle w:val="a5"/>
              <w:ind w:firstLine="140"/>
            </w:pPr>
            <w:r>
              <w:rPr>
                <w:rStyle w:val="a4"/>
              </w:rPr>
              <w:t>£</w:t>
            </w:r>
          </w:p>
        </w:tc>
        <w:tc>
          <w:tcPr>
            <w:tcW w:w="2180" w:type="dxa"/>
            <w:tcBorders>
              <w:left w:val="single" w:sz="4" w:space="0" w:color="auto"/>
            </w:tcBorders>
            <w:shd w:val="clear" w:color="auto" w:fill="BEBEBE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 по темам (разделам)</w:t>
            </w: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0460B3" w:rsidRDefault="000460B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D8D8D8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4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0460B3"/>
        </w:tc>
        <w:tc>
          <w:tcPr>
            <w:tcW w:w="244" w:type="dxa"/>
            <w:shd w:val="clear" w:color="auto" w:fill="BEBEBE"/>
            <w:vAlign w:val="bottom"/>
          </w:tcPr>
          <w:p w:rsidR="000460B3" w:rsidRDefault="00D50D67">
            <w:pPr>
              <w:pStyle w:val="a5"/>
              <w:ind w:firstLine="0"/>
              <w:rPr>
                <w:sz w:val="11"/>
                <w:szCs w:val="11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</w:rPr>
              <w:t xml:space="preserve">к </w:t>
            </w:r>
            <w:proofErr w:type="gramStart"/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</w:rPr>
              <w:t>ч</w:t>
            </w:r>
            <w:proofErr w:type="gramEnd"/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ф </w:t>
            </w:r>
            <w:proofErr w:type="spellStart"/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ft</w:t>
            </w:r>
            <w:proofErr w:type="spellEnd"/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</w:rPr>
              <w:t>н и ф й</w:t>
            </w: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0460B3"/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 w:rsidTr="00A1347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9" w:type="dxa"/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Введение в экономику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420"/>
            </w:pPr>
            <w:r>
              <w:rPr>
                <w:rStyle w:val="a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300"/>
            </w:pPr>
            <w:r>
              <w:rPr>
                <w:rStyle w:val="a4"/>
              </w:rPr>
              <w:t>6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УК-9 ОПК-6 ПК-5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 w:rsidTr="00A1347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9" w:type="dxa"/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Рынок и экономические системы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420"/>
            </w:pPr>
            <w:r>
              <w:rPr>
                <w:rStyle w:val="a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300"/>
            </w:pPr>
            <w:r>
              <w:rPr>
                <w:rStyle w:val="a4"/>
              </w:rPr>
              <w:t>6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Э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УК-9 ОПК-6 ПК-5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 w:rsidTr="00A1347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9" w:type="dxa"/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Рыночный механизм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420"/>
            </w:pPr>
            <w:r>
              <w:rPr>
                <w:rStyle w:val="a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300"/>
            </w:pPr>
            <w:r>
              <w:rPr>
                <w:rStyle w:val="a4"/>
              </w:rPr>
              <w:t>6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Э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УК-9 ОПК-6 ПК-5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 w:rsidTr="00A13473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319" w:type="dxa"/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Экономика производителя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420"/>
            </w:pPr>
            <w:r>
              <w:rPr>
                <w:rStyle w:val="a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300"/>
            </w:pPr>
            <w:r>
              <w:rPr>
                <w:rStyle w:val="a4"/>
              </w:rPr>
              <w:t>6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УК-9 ОПК-6 ПК-5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 w:rsidTr="00A1347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9" w:type="dxa"/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Рынок факторов производства.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420"/>
            </w:pPr>
            <w:r>
              <w:rPr>
                <w:rStyle w:val="a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300"/>
            </w:pPr>
            <w:r>
              <w:rPr>
                <w:rStyle w:val="a4"/>
              </w:rPr>
              <w:t>6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УК-9 ОПК-6 ПК-5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5D5AF7" w:rsidTr="00A13473">
        <w:tblPrEx>
          <w:tblCellMar>
            <w:top w:w="0" w:type="dxa"/>
            <w:bottom w:w="0" w:type="dxa"/>
          </w:tblCellMar>
        </w:tblPrEx>
        <w:trPr>
          <w:trHeight w:hRule="exact" w:val="825"/>
          <w:jc w:val="center"/>
        </w:trPr>
        <w:tc>
          <w:tcPr>
            <w:tcW w:w="319" w:type="dxa"/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</w:rPr>
              <w:t>Функционировани</w:t>
            </w:r>
            <w:proofErr w:type="spellEnd"/>
            <w:r>
              <w:rPr>
                <w:rStyle w:val="a4"/>
              </w:rPr>
              <w:t xml:space="preserve"> е</w:t>
            </w:r>
            <w:proofErr w:type="gramEnd"/>
            <w:r>
              <w:rPr>
                <w:rStyle w:val="a4"/>
              </w:rPr>
              <w:t xml:space="preserve"> национальной экономики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240"/>
            </w:pPr>
            <w:r>
              <w:rPr>
                <w:rStyle w:val="a4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420"/>
            </w:pPr>
            <w:r>
              <w:rPr>
                <w:rStyle w:val="a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300"/>
            </w:pPr>
            <w:r>
              <w:rPr>
                <w:rStyle w:val="a4"/>
              </w:rPr>
              <w:t>6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280"/>
              <w:jc w:val="both"/>
            </w:pPr>
            <w:r>
              <w:rPr>
                <w:rStyle w:val="a4"/>
              </w:rPr>
              <w:t>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УК-9 ОПК-6 ПК-5</w:t>
            </w:r>
          </w:p>
        </w:tc>
        <w:tc>
          <w:tcPr>
            <w:tcW w:w="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</w:tr>
      <w:tr w:rsidR="005D5AF7" w:rsidTr="00A1347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D5AF7" w:rsidRDefault="005D5AF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D5AF7" w:rsidRDefault="005D5AF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D5AF7" w:rsidRDefault="005D5AF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D5AF7" w:rsidRDefault="005D5AF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D5AF7" w:rsidRDefault="005D5AF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36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</w:tr>
      <w:tr w:rsidR="005D5AF7" w:rsidTr="005D5AF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9" w:type="dxa"/>
          <w:wAfter w:w="40" w:type="dxa"/>
          <w:trHeight w:hRule="exact" w:val="281"/>
          <w:jc w:val="center"/>
        </w:trPr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tabs>
                <w:tab w:val="left" w:pos="2730"/>
              </w:tabs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spacing w:line="262" w:lineRule="auto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</w:tr>
      <w:tr w:rsidR="005D5AF7" w:rsidTr="00A1347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19" w:type="dxa"/>
          <w:wAfter w:w="68" w:type="dxa"/>
          <w:trHeight w:hRule="exact" w:val="294"/>
          <w:jc w:val="center"/>
        </w:trPr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Зачёт с оценкой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5AF7" w:rsidRDefault="005D5AF7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F7" w:rsidRDefault="005D5AF7">
            <w:pPr>
              <w:rPr>
                <w:sz w:val="10"/>
                <w:szCs w:val="10"/>
              </w:rPr>
            </w:pPr>
          </w:p>
        </w:tc>
      </w:tr>
    </w:tbl>
    <w:p w:rsidR="000460B3" w:rsidRDefault="00D50D6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494"/>
        <w:gridCol w:w="2180"/>
        <w:gridCol w:w="731"/>
        <w:gridCol w:w="581"/>
        <w:gridCol w:w="956"/>
        <w:gridCol w:w="712"/>
        <w:gridCol w:w="843"/>
        <w:gridCol w:w="712"/>
        <w:gridCol w:w="731"/>
        <w:gridCol w:w="931"/>
      </w:tblGrid>
      <w:tr w:rsidR="000460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D50D67">
            <w:pPr>
              <w:pStyle w:val="a5"/>
              <w:spacing w:after="120" w:line="107" w:lineRule="exact"/>
              <w:ind w:left="360" w:firstLine="0"/>
            </w:pPr>
            <w:r>
              <w:rPr>
                <w:rStyle w:val="a4"/>
                <w:b/>
                <w:bCs/>
              </w:rPr>
              <w:lastRenderedPageBreak/>
              <w:t xml:space="preserve">&amp; н о </w:t>
            </w:r>
            <w:proofErr w:type="gramStart"/>
            <w:r>
              <w:rPr>
                <w:rStyle w:val="a4"/>
                <w:b/>
                <w:bCs/>
              </w:rPr>
              <w:t>ф</w:t>
            </w:r>
            <w:proofErr w:type="gramEnd"/>
          </w:p>
          <w:p w:rsidR="000460B3" w:rsidRDefault="00D50D67">
            <w:pPr>
              <w:pStyle w:val="a5"/>
              <w:spacing w:line="100" w:lineRule="exact"/>
              <w:ind w:left="360" w:firstLine="0"/>
            </w:pPr>
            <w:r>
              <w:rPr>
                <w:rStyle w:val="a4"/>
                <w:b/>
                <w:bCs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ф</w:t>
            </w:r>
            <w:proofErr w:type="spellEnd"/>
            <w:proofErr w:type="gram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460B3" w:rsidRDefault="00D50D67">
            <w:pPr>
              <w:pStyle w:val="a5"/>
              <w:ind w:firstLine="200"/>
            </w:pPr>
            <w:proofErr w:type="spellStart"/>
            <w:r>
              <w:rPr>
                <w:rStyle w:val="a4"/>
                <w:b/>
                <w:bCs/>
              </w:rPr>
              <w:t>оз</w:t>
            </w:r>
            <w:proofErr w:type="spellEnd"/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460B3" w:rsidRDefault="00D50D67">
            <w:pPr>
              <w:pStyle w:val="a5"/>
              <w:spacing w:line="121" w:lineRule="exact"/>
              <w:ind w:left="300" w:firstLine="20"/>
              <w:jc w:val="both"/>
            </w:pPr>
            <w:r>
              <w:rPr>
                <w:rStyle w:val="a4"/>
                <w:b/>
                <w:bCs/>
              </w:rPr>
              <w:t xml:space="preserve">© ф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г</w:t>
            </w:r>
          </w:p>
          <w:p w:rsidR="000460B3" w:rsidRDefault="00D50D67">
            <w:pPr>
              <w:pStyle w:val="a5"/>
              <w:spacing w:after="60" w:line="128" w:lineRule="exact"/>
              <w:ind w:firstLine="300"/>
            </w:pPr>
            <w:r>
              <w:rPr>
                <w:rStyle w:val="a4"/>
                <w:b/>
                <w:bCs/>
              </w:rPr>
              <w:t>ф</w:t>
            </w:r>
          </w:p>
          <w:p w:rsidR="000460B3" w:rsidRDefault="00D50D67">
            <w:pPr>
              <w:pStyle w:val="a5"/>
              <w:spacing w:after="40" w:line="136" w:lineRule="exact"/>
              <w:ind w:left="240" w:firstLine="80"/>
            </w:pPr>
            <w:r>
              <w:rPr>
                <w:rStyle w:val="a4"/>
                <w:b/>
                <w:bCs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ф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и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460B3" w:rsidRDefault="00D50D67">
            <w:pPr>
              <w:pStyle w:val="a5"/>
              <w:spacing w:line="178" w:lineRule="auto"/>
              <w:ind w:firstLine="160"/>
            </w:pPr>
            <w:r>
              <w:rPr>
                <w:rStyle w:val="a4"/>
                <w:b/>
                <w:bCs/>
              </w:rPr>
              <w:t>ф</w:t>
            </w:r>
          </w:p>
          <w:p w:rsidR="000460B3" w:rsidRDefault="00D50D67">
            <w:pPr>
              <w:pStyle w:val="a5"/>
              <w:spacing w:after="740" w:line="178" w:lineRule="auto"/>
              <w:ind w:left="160" w:firstLine="40"/>
            </w:pPr>
            <w:r>
              <w:rPr>
                <w:rStyle w:val="a4"/>
                <w:b/>
                <w:bCs/>
              </w:rPr>
              <w:t>ф а</w:t>
            </w:r>
          </w:p>
          <w:p w:rsidR="000460B3" w:rsidRDefault="00D50D67">
            <w:pPr>
              <w:pStyle w:val="a5"/>
              <w:spacing w:after="360" w:line="178" w:lineRule="auto"/>
              <w:ind w:firstLine="160"/>
            </w:pPr>
            <w:r>
              <w:rPr>
                <w:rStyle w:val="a4"/>
                <w:b/>
                <w:bCs/>
              </w:rPr>
              <w:t>а</w:t>
            </w:r>
            <w:proofErr w:type="gramStart"/>
            <w:r>
              <w:rPr>
                <w:rStyle w:val="a4"/>
                <w:b/>
                <w:bCs/>
              </w:rPr>
              <w:t xml:space="preserve"> С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0460B3" w:rsidRDefault="00D50D67">
            <w:pPr>
              <w:pStyle w:val="a5"/>
              <w:ind w:right="340" w:firstLine="0"/>
              <w:jc w:val="right"/>
            </w:pPr>
            <w:r>
              <w:rPr>
                <w:rStyle w:val="a4"/>
                <w:b/>
                <w:bCs/>
              </w:rPr>
              <w:t>ф</w:t>
            </w: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0460B3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460B3" w:rsidRDefault="000460B3"/>
        </w:tc>
        <w:tc>
          <w:tcPr>
            <w:tcW w:w="218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460B3" w:rsidRDefault="000460B3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460B3" w:rsidRDefault="000460B3"/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460B3" w:rsidRDefault="000460B3"/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0460B3" w:rsidRDefault="000460B3"/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1150"/>
          <w:jc w:val="center"/>
        </w:trPr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0460B3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460B3" w:rsidRDefault="000460B3"/>
        </w:tc>
        <w:tc>
          <w:tcPr>
            <w:tcW w:w="218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460B3" w:rsidRDefault="000460B3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460B3" w:rsidRDefault="000460B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0B3" w:rsidRDefault="00D50D67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460B3" w:rsidRDefault="000460B3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460B3" w:rsidRDefault="000460B3"/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0460B3" w:rsidRDefault="000460B3"/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left="2420" w:firstLine="0"/>
              <w:jc w:val="both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</w:tbl>
    <w:p w:rsidR="000460B3" w:rsidRDefault="00D50D67">
      <w:pPr>
        <w:pStyle w:val="a7"/>
        <w:ind w:left="100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Э-эссе.</w:t>
      </w:r>
    </w:p>
    <w:p w:rsidR="000460B3" w:rsidRDefault="000460B3">
      <w:pPr>
        <w:spacing w:after="159" w:line="1" w:lineRule="exact"/>
      </w:pPr>
    </w:p>
    <w:p w:rsidR="000460B3" w:rsidRDefault="00D50D67">
      <w:pPr>
        <w:pStyle w:val="a7"/>
        <w:ind w:left="237"/>
      </w:pPr>
      <w:r>
        <w:rPr>
          <w:rStyle w:val="a6"/>
          <w:b/>
          <w:bCs/>
        </w:rPr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494"/>
        <w:gridCol w:w="2180"/>
        <w:gridCol w:w="731"/>
        <w:gridCol w:w="581"/>
        <w:gridCol w:w="956"/>
        <w:gridCol w:w="712"/>
        <w:gridCol w:w="843"/>
        <w:gridCol w:w="712"/>
        <w:gridCol w:w="731"/>
        <w:gridCol w:w="931"/>
      </w:tblGrid>
      <w:tr w:rsidR="000460B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D50D67">
            <w:pPr>
              <w:pStyle w:val="a5"/>
              <w:spacing w:after="300" w:line="109" w:lineRule="exact"/>
              <w:ind w:left="360" w:firstLine="0"/>
              <w:rPr>
                <w:sz w:val="15"/>
                <w:szCs w:val="15"/>
              </w:rPr>
            </w:pPr>
            <w:r>
              <w:rPr>
                <w:rStyle w:val="a4"/>
                <w:b/>
                <w:bCs/>
              </w:rPr>
              <w:t xml:space="preserve">а н </w:t>
            </w:r>
            <w:proofErr w:type="gramStart"/>
            <w:r>
              <w:rPr>
                <w:rStyle w:val="a4"/>
                <w:rFonts w:ascii="Arial" w:eastAsia="Arial" w:hAnsi="Arial" w:cs="Arial"/>
                <w:smallCaps/>
                <w:sz w:val="15"/>
                <w:szCs w:val="15"/>
              </w:rPr>
              <w:t>ф</w:t>
            </w:r>
            <w:proofErr w:type="gramEnd"/>
          </w:p>
          <w:p w:rsidR="000460B3" w:rsidRDefault="00D50D67">
            <w:pPr>
              <w:pStyle w:val="a5"/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mallCaps/>
                <w:sz w:val="15"/>
                <w:szCs w:val="15"/>
              </w:rPr>
              <w:t>ф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D50D67">
            <w:pPr>
              <w:pStyle w:val="a5"/>
              <w:spacing w:after="180" w:line="122" w:lineRule="auto"/>
              <w:ind w:firstLine="200"/>
            </w:pPr>
            <w:r>
              <w:rPr>
                <w:rStyle w:val="a4"/>
                <w:b/>
                <w:bCs/>
              </w:rPr>
              <w:t>3</w:t>
            </w:r>
          </w:p>
          <w:p w:rsidR="000460B3" w:rsidRDefault="00D50D67">
            <w:pPr>
              <w:pStyle w:val="a5"/>
              <w:spacing w:after="40" w:line="122" w:lineRule="auto"/>
              <w:ind w:left="200" w:firstLine="0"/>
            </w:pPr>
            <w:r>
              <w:rPr>
                <w:rStyle w:val="a4"/>
                <w:b/>
                <w:bCs/>
              </w:rPr>
              <w:t>я а</w:t>
            </w:r>
          </w:p>
          <w:p w:rsidR="000460B3" w:rsidRDefault="00D50D67">
            <w:pPr>
              <w:pStyle w:val="a5"/>
              <w:spacing w:after="120" w:line="122" w:lineRule="auto"/>
              <w:ind w:firstLine="0"/>
            </w:pPr>
            <w:r>
              <w:rPr>
                <w:rStyle w:val="a4"/>
                <w:b/>
                <w:bCs/>
              </w:rPr>
              <w:t>£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460B3" w:rsidRDefault="00D50D67">
            <w:pPr>
              <w:pStyle w:val="a5"/>
              <w:spacing w:after="40" w:line="120" w:lineRule="auto"/>
              <w:ind w:left="300" w:firstLine="20"/>
            </w:pPr>
            <w:r>
              <w:rPr>
                <w:rStyle w:val="a4"/>
                <w:b/>
                <w:bCs/>
              </w:rPr>
              <w:t>я 7</w:t>
            </w:r>
          </w:p>
          <w:p w:rsidR="000460B3" w:rsidRDefault="00D50D67">
            <w:pPr>
              <w:pStyle w:val="a5"/>
              <w:spacing w:line="120" w:lineRule="auto"/>
              <w:ind w:left="300" w:firstLine="20"/>
            </w:pPr>
            <w:r>
              <w:rPr>
                <w:rStyle w:val="a4"/>
                <w:b/>
                <w:bCs/>
              </w:rPr>
              <w:t>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D50D67">
            <w:pPr>
              <w:pStyle w:val="a5"/>
              <w:spacing w:after="880" w:line="136" w:lineRule="exact"/>
              <w:ind w:firstLine="160"/>
            </w:pPr>
            <w:r>
              <w:rPr>
                <w:rStyle w:val="a4"/>
                <w:b/>
                <w:bCs/>
              </w:rPr>
              <w:t>Ф</w:t>
            </w:r>
          </w:p>
          <w:p w:rsidR="000460B3" w:rsidRDefault="00D50D67">
            <w:pPr>
              <w:pStyle w:val="a5"/>
              <w:spacing w:after="60" w:line="136" w:lineRule="exact"/>
              <w:ind w:left="160" w:firstLine="40"/>
            </w:pPr>
            <w:r>
              <w:rPr>
                <w:rStyle w:val="a4"/>
                <w:b/>
                <w:bCs/>
              </w:rPr>
              <w:t xml:space="preserve">* 2 </w:t>
            </w:r>
            <w:r>
              <w:rPr>
                <w:rStyle w:val="a4"/>
                <w:b/>
                <w:bCs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</w:rPr>
              <w:t>&amp; а</w:t>
            </w:r>
            <w:proofErr w:type="gramStart"/>
            <w:r>
              <w:rPr>
                <w:rStyle w:val="a4"/>
                <w:b/>
                <w:bCs/>
              </w:rPr>
              <w:t xml:space="preserve"> С</w:t>
            </w:r>
            <w:proofErr w:type="gramEnd"/>
          </w:p>
          <w:p w:rsidR="000460B3" w:rsidRDefault="00D50D67">
            <w:pPr>
              <w:pStyle w:val="a5"/>
              <w:spacing w:after="480" w:line="136" w:lineRule="exact"/>
              <w:ind w:firstLine="0"/>
              <w:jc w:val="right"/>
            </w:pPr>
            <w:r>
              <w:rPr>
                <w:rStyle w:val="a4"/>
                <w:b/>
                <w:bCs/>
              </w:rPr>
              <w:t>© 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0460B3" w:rsidRDefault="00D50D67">
            <w:pPr>
              <w:pStyle w:val="a5"/>
              <w:ind w:right="340" w:firstLine="0"/>
              <w:jc w:val="right"/>
            </w:pPr>
            <w:r>
              <w:rPr>
                <w:rStyle w:val="a4"/>
                <w:b/>
                <w:bCs/>
              </w:rPr>
              <w:t>н</w:t>
            </w: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0460B3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0460B3"/>
        </w:tc>
        <w:tc>
          <w:tcPr>
            <w:tcW w:w="218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460B3" w:rsidRDefault="000460B3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460B3" w:rsidRDefault="000460B3"/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0460B3"/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0460B3" w:rsidRDefault="000460B3"/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1143"/>
          <w:jc w:val="center"/>
        </w:trPr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0460B3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0460B3"/>
        </w:tc>
        <w:tc>
          <w:tcPr>
            <w:tcW w:w="218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460B3" w:rsidRDefault="000460B3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460B3" w:rsidRDefault="000460B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0B3" w:rsidRDefault="00D50D67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460B3" w:rsidRDefault="000460B3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0460B3"/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0460B3" w:rsidRDefault="000460B3"/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Введение в экономику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42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200"/>
            </w:pPr>
            <w:r>
              <w:rPr>
                <w:rStyle w:val="a4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УК-9 ОПК-6 ПК-5</w:t>
            </w: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Рынок и экономические системы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420"/>
            </w:pPr>
            <w:r>
              <w:rPr>
                <w:rStyle w:val="a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200"/>
            </w:pPr>
            <w:r>
              <w:rPr>
                <w:rStyle w:val="a4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УК-9 ОПК-6 ПК-5</w:t>
            </w: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Рыночный механизм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240"/>
            </w:pPr>
            <w:r>
              <w:rPr>
                <w:rStyle w:val="a4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42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200"/>
            </w:pPr>
            <w:r>
              <w:rPr>
                <w:rStyle w:val="a4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УК-9 ОПК-6 ПК-5</w:t>
            </w: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Экономика производителя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420"/>
            </w:pPr>
            <w:r>
              <w:rPr>
                <w:rStyle w:val="a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200"/>
            </w:pPr>
            <w:r>
              <w:rPr>
                <w:rStyle w:val="a4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УК-9 ОПК-6 ПК-5</w:t>
            </w: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Рынок факторов производства.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420"/>
            </w:pPr>
            <w:r>
              <w:rPr>
                <w:rStyle w:val="a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200"/>
            </w:pPr>
            <w:r>
              <w:rPr>
                <w:rStyle w:val="a4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УК-9 ОПК-6 ПК-5</w:t>
            </w: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</w:rPr>
              <w:t>Функционировани</w:t>
            </w:r>
            <w:proofErr w:type="spellEnd"/>
            <w:r>
              <w:rPr>
                <w:rStyle w:val="a4"/>
              </w:rPr>
              <w:t xml:space="preserve"> е</w:t>
            </w:r>
            <w:proofErr w:type="gramEnd"/>
            <w:r>
              <w:rPr>
                <w:rStyle w:val="a4"/>
              </w:rPr>
              <w:t xml:space="preserve"> национальной экономики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420"/>
            </w:pPr>
            <w:r>
              <w:rPr>
                <w:rStyle w:val="a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200"/>
            </w:pPr>
            <w:r>
              <w:rPr>
                <w:rStyle w:val="a4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280"/>
            </w:pPr>
            <w:r>
              <w:rPr>
                <w:rStyle w:val="a4"/>
              </w:rPr>
              <w:t>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УК-9 ОПК-6 ПК-5</w:t>
            </w: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460B3" w:rsidRDefault="00D50D6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460B3" w:rsidRDefault="00D50D67">
            <w:pPr>
              <w:pStyle w:val="a5"/>
              <w:ind w:firstLine="42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460B3" w:rsidRDefault="00D50D67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64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300"/>
            </w:pPr>
            <w:r>
              <w:rPr>
                <w:rStyle w:val="a4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Зачёт с оценкой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left="2420" w:firstLine="0"/>
              <w:jc w:val="both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</w:tbl>
    <w:p w:rsidR="000460B3" w:rsidRDefault="00D50D67">
      <w:pPr>
        <w:pStyle w:val="a7"/>
        <w:ind w:left="100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Э-эссе.</w:t>
      </w:r>
    </w:p>
    <w:p w:rsidR="000460B3" w:rsidRDefault="000460B3">
      <w:pPr>
        <w:spacing w:after="699" w:line="1" w:lineRule="exact"/>
      </w:pPr>
    </w:p>
    <w:p w:rsidR="000460B3" w:rsidRDefault="00D50D67">
      <w:pPr>
        <w:pStyle w:val="a7"/>
        <w:ind w:left="3592"/>
      </w:pPr>
      <w:r>
        <w:rPr>
          <w:rStyle w:val="a6"/>
          <w:b/>
          <w:bCs/>
          <w:i/>
          <w:iCs/>
        </w:rPr>
        <w:t xml:space="preserve">Содержание </w:t>
      </w:r>
      <w:proofErr w:type="spellStart"/>
      <w:r>
        <w:rPr>
          <w:rStyle w:val="a6"/>
          <w:b/>
          <w:bCs/>
          <w:i/>
          <w:iCs/>
        </w:rPr>
        <w:t>дисцип</w:t>
      </w:r>
      <w:proofErr w:type="gramStart"/>
      <w:r>
        <w:rPr>
          <w:rStyle w:val="a6"/>
          <w:b/>
          <w:bCs/>
          <w:i/>
          <w:iCs/>
        </w:rPr>
        <w:t>;и</w:t>
      </w:r>
      <w:proofErr w:type="gramEnd"/>
      <w:r>
        <w:rPr>
          <w:rStyle w:val="a6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"/>
        <w:gridCol w:w="2387"/>
        <w:gridCol w:w="199"/>
        <w:gridCol w:w="6860"/>
        <w:gridCol w:w="199"/>
      </w:tblGrid>
      <w:tr w:rsidR="000460B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06" w:type="dxa"/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D50D67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Наименование тем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460B3" w:rsidRDefault="00D50D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дисциплины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0460B3" w:rsidRDefault="000460B3">
            <w:pPr>
              <w:rPr>
                <w:sz w:val="10"/>
                <w:szCs w:val="10"/>
              </w:rPr>
            </w:pP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06" w:type="dxa"/>
            <w:shd w:val="clear" w:color="auto" w:fill="auto"/>
          </w:tcPr>
          <w:p w:rsidR="000460B3" w:rsidRDefault="000460B3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Введение</w:t>
            </w:r>
          </w:p>
          <w:p w:rsidR="000460B3" w:rsidRDefault="00D50D67">
            <w:pPr>
              <w:pStyle w:val="a5"/>
              <w:spacing w:after="40" w:line="230" w:lineRule="auto"/>
              <w:ind w:firstLine="0"/>
            </w:pPr>
            <w:r>
              <w:rPr>
                <w:rStyle w:val="a4"/>
              </w:rPr>
              <w:t>в экономику</w:t>
            </w:r>
          </w:p>
          <w:p w:rsidR="000460B3" w:rsidRDefault="000460B3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D50D67" w:rsidP="00A13473">
            <w:pPr>
              <w:pStyle w:val="a5"/>
              <w:spacing w:line="127" w:lineRule="auto"/>
              <w:ind w:firstLine="0"/>
              <w:jc w:val="center"/>
            </w:pPr>
            <w:r>
              <w:rPr>
                <w:rStyle w:val="a4"/>
              </w:rPr>
              <w:t xml:space="preserve">Предмет </w:t>
            </w:r>
            <w:proofErr w:type="spellStart"/>
            <w:r>
              <w:rPr>
                <w:rStyle w:val="a4"/>
                <w:rFonts w:ascii="Arial" w:eastAsia="Arial" w:hAnsi="Arial" w:cs="Arial"/>
                <w:color w:val="5684E5"/>
                <w:sz w:val="9"/>
                <w:szCs w:val="9"/>
                <w:vertAlign w:val="superscript"/>
              </w:rPr>
              <w:t>ц</w:t>
            </w:r>
            <w:r>
              <w:rPr>
                <w:rStyle w:val="a4"/>
              </w:rPr>
              <w:t>ическо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9"/>
                <w:szCs w:val="9"/>
                <w:vertAlign w:val="superscript"/>
              </w:rPr>
              <w:t>"</w:t>
            </w:r>
            <w:r>
              <w:rPr>
                <w:rStyle w:val="a4"/>
                <w:rFonts w:ascii="Arial" w:eastAsia="Arial" w:hAnsi="Arial" w:cs="Arial"/>
                <w:color w:val="5684E5"/>
                <w:sz w:val="9"/>
                <w:szCs w:val="9"/>
              </w:rPr>
              <w:t xml:space="preserve"> </w:t>
            </w:r>
            <w:r>
              <w:rPr>
                <w:rStyle w:val="a4"/>
              </w:rPr>
              <w:t>Экономические потребности, блага, ресурсы. Экономический выбор. Экономические системы.</w:t>
            </w:r>
          </w:p>
          <w:p w:rsidR="000460B3" w:rsidRDefault="000460B3" w:rsidP="00A13473">
            <w:pPr>
              <w:pStyle w:val="a5"/>
              <w:spacing w:line="119" w:lineRule="exact"/>
              <w:ind w:left="-40" w:firstLine="0"/>
              <w:jc w:val="center"/>
              <w:rPr>
                <w:sz w:val="15"/>
                <w:szCs w:val="15"/>
              </w:rPr>
            </w:pP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06" w:type="dxa"/>
            <w:shd w:val="clear" w:color="auto" w:fill="auto"/>
          </w:tcPr>
          <w:p w:rsidR="000460B3" w:rsidRDefault="000460B3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spacing w:line="154" w:lineRule="auto"/>
              <w:ind w:firstLine="0"/>
            </w:pPr>
            <w:r>
              <w:rPr>
                <w:rStyle w:val="a4"/>
              </w:rPr>
              <w:t>Рынок и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D50D67" w:rsidP="00A13473">
            <w:pPr>
              <w:pStyle w:val="a5"/>
              <w:ind w:firstLine="0"/>
            </w:pPr>
            <w:r>
              <w:rPr>
                <w:rStyle w:val="a4"/>
                <w:vertAlign w:val="subscript"/>
              </w:rPr>
              <w:t>Р</w:t>
            </w:r>
            <w:r>
              <w:rPr>
                <w:rStyle w:val="a4"/>
              </w:rPr>
              <w:t>ынок</w:t>
            </w:r>
            <w:r>
              <w:rPr>
                <w:rStyle w:val="a4"/>
                <w:vertAlign w:val="subscript"/>
              </w:rPr>
              <w:t>:</w:t>
            </w:r>
            <w:r>
              <w:rPr>
                <w:rStyle w:val="a4"/>
              </w:rPr>
              <w:t xml:space="preserve"> функции</w:t>
            </w:r>
            <w:r>
              <w:rPr>
                <w:rStyle w:val="a4"/>
                <w:vertAlign w:val="subscript"/>
              </w:rPr>
              <w:t>,</w:t>
            </w:r>
            <w:r>
              <w:rPr>
                <w:rStyle w:val="a4"/>
              </w:rPr>
              <w:t xml:space="preserve"> структура</w:t>
            </w:r>
            <w:r>
              <w:rPr>
                <w:rStyle w:val="a4"/>
                <w:vertAlign w:val="subscript"/>
              </w:rPr>
              <w:t>.</w:t>
            </w: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  <w:trHeight w:hRule="exact" w:val="562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spacing w:line="228" w:lineRule="auto"/>
              <w:ind w:firstLine="0"/>
            </w:pPr>
            <w:r>
              <w:rPr>
                <w:rStyle w:val="a4"/>
              </w:rPr>
              <w:lastRenderedPageBreak/>
              <w:t>экономические системы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Типы экономических систем</w:t>
            </w: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  <w:trHeight w:hRule="exact" w:val="2499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Рыночный механизм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Рыночное равновесие. Выигрыши продавцов и покупателей. Влияние изменений спроса и предложения на равновесную цену и равновесное количество. Производство. Производительность факторов производства. Оптимальная комбинация ресурсов. Затраты в краткосрочном периоде. Фиксированные (постоянные) и переменные затраты. Амортизация и метод ее начисления. Общие, средние и предельные затраты. Бухгалтерские и экономические затраты. Необратимые затраты. Бухгалтерская и экономическая прибыль. Условие максимизации прибыли.</w:t>
            </w: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  <w:trHeight w:hRule="exact" w:val="562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spacing w:line="228" w:lineRule="auto"/>
              <w:ind w:firstLine="0"/>
            </w:pPr>
            <w:r>
              <w:rPr>
                <w:rStyle w:val="a4"/>
              </w:rPr>
              <w:t>Экономика производителя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B3" w:rsidRDefault="00D50D67">
            <w:pPr>
              <w:pStyle w:val="a5"/>
              <w:spacing w:line="228" w:lineRule="auto"/>
              <w:ind w:firstLine="0"/>
            </w:pPr>
            <w:r>
              <w:rPr>
                <w:rStyle w:val="a4"/>
              </w:rPr>
              <w:t>Фирма. Производство. Экономические показатели деятельности фирмы. Издержки и прибыль фирмы. Модели рынка</w:t>
            </w: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  <w:trHeight w:hRule="exact" w:val="837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Рынок факторов производства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Особенности факторных рынков. Допущения построения модели рынка труда. Рынок труда. Безработица Рынок земли и рынок капитала.</w:t>
            </w:r>
          </w:p>
        </w:tc>
      </w:tr>
      <w:tr w:rsidR="000460B3">
        <w:tblPrEx>
          <w:tblCellMar>
            <w:top w:w="0" w:type="dxa"/>
            <w:bottom w:w="0" w:type="dxa"/>
          </w:tblCellMar>
        </w:tblPrEx>
        <w:trPr>
          <w:gridAfter w:val="1"/>
          <w:wAfter w:w="199" w:type="dxa"/>
          <w:trHeight w:hRule="exact" w:val="1399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Функционирование национальной экономики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B3" w:rsidRDefault="00D50D67">
            <w:pPr>
              <w:pStyle w:val="a5"/>
              <w:ind w:firstLine="0"/>
            </w:pPr>
            <w:r>
              <w:rPr>
                <w:rStyle w:val="a4"/>
              </w:rPr>
              <w:t>Национальная экономика как целое. ВВП и способы его измерения. Номинальный и реальный ВВП Роль государства в экономике. Экономические циклы и их регулирование. Инфляция и антиинфляционная политика.</w:t>
            </w:r>
          </w:p>
        </w:tc>
      </w:tr>
    </w:tbl>
    <w:p w:rsidR="000460B3" w:rsidRDefault="000460B3">
      <w:pPr>
        <w:spacing w:after="239" w:line="1" w:lineRule="exact"/>
      </w:pPr>
    </w:p>
    <w:p w:rsidR="000460B3" w:rsidRDefault="00D50D67">
      <w:pPr>
        <w:pStyle w:val="30"/>
        <w:keepNext/>
        <w:keepLines/>
        <w:numPr>
          <w:ilvl w:val="0"/>
          <w:numId w:val="9"/>
        </w:numPr>
        <w:tabs>
          <w:tab w:val="left" w:pos="1264"/>
        </w:tabs>
        <w:jc w:val="both"/>
      </w:pPr>
      <w:bookmarkStart w:id="6" w:name="bookmark21"/>
      <w:r>
        <w:rPr>
          <w:rStyle w:val="3"/>
          <w:b/>
          <w:bCs/>
        </w:rPr>
        <w:t xml:space="preserve">Методические указания для </w:t>
      </w:r>
      <w:proofErr w:type="gramStart"/>
      <w:r>
        <w:rPr>
          <w:rStyle w:val="3"/>
          <w:b/>
          <w:bCs/>
        </w:rPr>
        <w:t>обучающихся</w:t>
      </w:r>
      <w:proofErr w:type="gramEnd"/>
      <w:r>
        <w:rPr>
          <w:rStyle w:val="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  <w:bookmarkEnd w:id="6"/>
    </w:p>
    <w:p w:rsidR="000460B3" w:rsidRDefault="00D50D67">
      <w:pPr>
        <w:pStyle w:val="11"/>
        <w:ind w:left="24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«Основы экономики»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0460B3" w:rsidRDefault="00D50D67">
      <w:pPr>
        <w:pStyle w:val="11"/>
        <w:ind w:left="24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</w:t>
      </w:r>
      <w:r w:rsidR="00A13473">
        <w:rPr>
          <w:rStyle w:val="a3"/>
        </w:rPr>
        <w:t>но использует возможности ЭИОС института</w:t>
      </w:r>
      <w:r>
        <w:rPr>
          <w:rStyle w:val="a3"/>
        </w:rPr>
        <w:t>.</w:t>
      </w:r>
    </w:p>
    <w:p w:rsidR="000460B3" w:rsidRDefault="00D50D67">
      <w:pPr>
        <w:pStyle w:val="11"/>
        <w:spacing w:after="240"/>
        <w:ind w:left="24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A13473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 «Интернет».</w:t>
      </w:r>
    </w:p>
    <w:p w:rsidR="000460B3" w:rsidRDefault="00D50D67">
      <w:pPr>
        <w:pStyle w:val="30"/>
        <w:keepNext/>
        <w:keepLines/>
        <w:numPr>
          <w:ilvl w:val="1"/>
          <w:numId w:val="9"/>
        </w:numPr>
        <w:tabs>
          <w:tab w:val="left" w:pos="1460"/>
        </w:tabs>
        <w:ind w:left="0" w:firstLine="960"/>
        <w:jc w:val="both"/>
      </w:pPr>
      <w:bookmarkStart w:id="7" w:name="bookmark23"/>
      <w:r>
        <w:rPr>
          <w:rStyle w:val="3"/>
          <w:b/>
          <w:bCs/>
        </w:rPr>
        <w:t>Подготовка к лекции</w:t>
      </w:r>
      <w:bookmarkEnd w:id="7"/>
    </w:p>
    <w:p w:rsidR="000460B3" w:rsidRDefault="00D50D67">
      <w:pPr>
        <w:pStyle w:val="11"/>
        <w:spacing w:after="160"/>
        <w:ind w:left="240" w:firstLine="720"/>
        <w:jc w:val="both"/>
      </w:pPr>
      <w:r>
        <w:rPr>
          <w:rStyle w:val="a3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A13473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0460B3" w:rsidRDefault="00D50D67" w:rsidP="00A13473">
      <w:pPr>
        <w:pStyle w:val="11"/>
        <w:numPr>
          <w:ilvl w:val="1"/>
          <w:numId w:val="9"/>
        </w:numPr>
        <w:ind w:firstLine="0"/>
        <w:rPr>
          <w:rStyle w:val="a3"/>
          <w:b/>
          <w:bCs/>
        </w:rPr>
      </w:pPr>
      <w:r>
        <w:rPr>
          <w:rStyle w:val="a3"/>
          <w:b/>
          <w:bCs/>
        </w:rPr>
        <w:t>Подготовка к практич</w:t>
      </w:r>
      <w:r w:rsidR="00A13473">
        <w:rPr>
          <w:rStyle w:val="a3"/>
          <w:b/>
          <w:bCs/>
        </w:rPr>
        <w:t xml:space="preserve">еским занятиям </w:t>
      </w:r>
      <w:r>
        <w:rPr>
          <w:rStyle w:val="a3"/>
          <w:b/>
          <w:bCs/>
        </w:rPr>
        <w:t xml:space="preserve"> </w:t>
      </w:r>
    </w:p>
    <w:p w:rsidR="00A13473" w:rsidRDefault="00A13473" w:rsidP="00A13473">
      <w:pPr>
        <w:pStyle w:val="11"/>
        <w:ind w:firstLine="0"/>
      </w:pPr>
    </w:p>
    <w:p w:rsidR="000460B3" w:rsidRDefault="00D50D67">
      <w:pPr>
        <w:pStyle w:val="24"/>
        <w:tabs>
          <w:tab w:val="left" w:pos="3845"/>
        </w:tabs>
        <w:spacing w:line="134" w:lineRule="auto"/>
        <w:ind w:firstLine="960"/>
        <w:jc w:val="both"/>
        <w:rPr>
          <w:rStyle w:val="23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23"/>
          <w:rFonts w:ascii="Times New Roman" w:eastAsia="Times New Roman" w:hAnsi="Times New Roman" w:cs="Times New Roman"/>
          <w:color w:val="000000"/>
          <w:sz w:val="24"/>
          <w:szCs w:val="24"/>
        </w:rPr>
        <w:t>Практические (семинарские) занятия включают анал</w:t>
      </w:r>
      <w:r w:rsidR="00A13473">
        <w:rPr>
          <w:rStyle w:val="23"/>
          <w:rFonts w:ascii="Times New Roman" w:eastAsia="Times New Roman" w:hAnsi="Times New Roman" w:cs="Times New Roman"/>
          <w:color w:val="000000"/>
          <w:sz w:val="24"/>
          <w:szCs w:val="24"/>
        </w:rPr>
        <w:t>из различных форм деятельности,</w:t>
      </w:r>
    </w:p>
    <w:p w:rsidR="00A13473" w:rsidRPr="00A13473" w:rsidRDefault="00A13473">
      <w:pPr>
        <w:pStyle w:val="24"/>
        <w:tabs>
          <w:tab w:val="left" w:pos="3845"/>
        </w:tabs>
        <w:spacing w:line="134" w:lineRule="auto"/>
        <w:ind w:firstLine="960"/>
        <w:jc w:val="both"/>
      </w:pPr>
    </w:p>
    <w:p w:rsidR="000460B3" w:rsidRDefault="00D50D67">
      <w:pPr>
        <w:pStyle w:val="11"/>
        <w:ind w:left="240" w:firstLine="0"/>
        <w:jc w:val="both"/>
      </w:pPr>
      <w:r>
        <w:rPr>
          <w:rStyle w:val="a3"/>
        </w:rPr>
        <w:t>направленности, подготовку, анализ и обсуждение эссе и рефератов, выполненных обучающимися.</w:t>
      </w:r>
    </w:p>
    <w:p w:rsidR="000460B3" w:rsidRDefault="00D50D67">
      <w:pPr>
        <w:pStyle w:val="11"/>
        <w:ind w:left="240" w:firstLine="720"/>
        <w:jc w:val="both"/>
      </w:pPr>
      <w:r>
        <w:rPr>
          <w:rStyle w:val="a3"/>
        </w:rPr>
        <w:lastRenderedPageBreak/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0460B3" w:rsidRDefault="00D50D67">
      <w:pPr>
        <w:pStyle w:val="11"/>
        <w:spacing w:after="240"/>
        <w:ind w:left="24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0460B3" w:rsidRDefault="00D50D67">
      <w:pPr>
        <w:pStyle w:val="30"/>
        <w:keepNext/>
        <w:keepLines/>
        <w:numPr>
          <w:ilvl w:val="1"/>
          <w:numId w:val="10"/>
        </w:numPr>
        <w:tabs>
          <w:tab w:val="left" w:pos="1479"/>
        </w:tabs>
        <w:ind w:left="0" w:firstLine="960"/>
        <w:jc w:val="both"/>
      </w:pPr>
      <w:bookmarkStart w:id="8" w:name="bookmark25"/>
      <w:r>
        <w:rPr>
          <w:rStyle w:val="3"/>
          <w:b/>
          <w:bCs/>
        </w:rPr>
        <w:t xml:space="preserve">Самостоятельная работа </w:t>
      </w:r>
      <w:proofErr w:type="gramStart"/>
      <w:r>
        <w:rPr>
          <w:rStyle w:val="3"/>
          <w:b/>
          <w:bCs/>
        </w:rPr>
        <w:t>обучающегося</w:t>
      </w:r>
      <w:bookmarkEnd w:id="8"/>
      <w:proofErr w:type="gramEnd"/>
    </w:p>
    <w:p w:rsidR="000460B3" w:rsidRDefault="00D50D67">
      <w:pPr>
        <w:pStyle w:val="11"/>
        <w:ind w:left="2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0460B3" w:rsidRDefault="00D50D67">
      <w:pPr>
        <w:pStyle w:val="11"/>
        <w:ind w:left="240" w:firstLine="72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написание эссе; написание реферата.</w:t>
      </w:r>
    </w:p>
    <w:p w:rsidR="000460B3" w:rsidRDefault="00D50D67">
      <w:pPr>
        <w:pStyle w:val="11"/>
        <w:ind w:left="240" w:firstLine="72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A13473"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0460B3" w:rsidRDefault="00D50D67">
      <w:pPr>
        <w:pStyle w:val="11"/>
        <w:spacing w:after="240"/>
        <w:ind w:left="2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является обязательным элементом освоения содержания дисциплины «Основы экономики».</w:t>
      </w:r>
    </w:p>
    <w:p w:rsidR="000460B3" w:rsidRDefault="00D50D67">
      <w:pPr>
        <w:pStyle w:val="30"/>
        <w:keepNext/>
        <w:keepLines/>
        <w:numPr>
          <w:ilvl w:val="1"/>
          <w:numId w:val="10"/>
        </w:numPr>
        <w:tabs>
          <w:tab w:val="left" w:pos="1475"/>
        </w:tabs>
        <w:ind w:left="0" w:firstLine="960"/>
        <w:jc w:val="both"/>
      </w:pPr>
      <w:bookmarkStart w:id="9" w:name="bookmark27"/>
      <w:r>
        <w:rPr>
          <w:rStyle w:val="3"/>
          <w:b/>
          <w:bCs/>
        </w:rPr>
        <w:t>Методические материалы</w:t>
      </w:r>
      <w:bookmarkEnd w:id="9"/>
    </w:p>
    <w:p w:rsidR="000460B3" w:rsidRDefault="00D50D67">
      <w:pPr>
        <w:pStyle w:val="11"/>
        <w:spacing w:after="240"/>
        <w:ind w:left="240" w:firstLine="720"/>
        <w:jc w:val="both"/>
      </w:pPr>
      <w:r>
        <w:rPr>
          <w:rStyle w:val="a3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A13473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A13473">
        <w:rPr>
          <w:rStyle w:val="a3"/>
        </w:rPr>
        <w:t>Рязань</w:t>
      </w:r>
      <w:r>
        <w:rPr>
          <w:rStyle w:val="a3"/>
        </w:rPr>
        <w:t xml:space="preserve">, 2021. – ЭБС </w:t>
      </w:r>
      <w:proofErr w:type="spellStart"/>
      <w:r w:rsidR="00A13473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0460B3" w:rsidRDefault="00D50D67">
      <w:pPr>
        <w:pStyle w:val="30"/>
        <w:keepNext/>
        <w:keepLines/>
        <w:numPr>
          <w:ilvl w:val="0"/>
          <w:numId w:val="11"/>
        </w:numPr>
        <w:tabs>
          <w:tab w:val="left" w:pos="1283"/>
        </w:tabs>
        <w:jc w:val="both"/>
      </w:pPr>
      <w:bookmarkStart w:id="10" w:name="bookmark29"/>
      <w:r>
        <w:rPr>
          <w:rStyle w:val="3"/>
          <w:b/>
          <w:bCs/>
        </w:rPr>
        <w:t>Фонд оценочных сре</w:t>
      </w:r>
      <w:proofErr w:type="gramStart"/>
      <w:r>
        <w:rPr>
          <w:rStyle w:val="3"/>
          <w:b/>
          <w:bCs/>
        </w:rPr>
        <w:t>дств дл</w:t>
      </w:r>
      <w:proofErr w:type="gramEnd"/>
      <w:r>
        <w:rPr>
          <w:rStyle w:val="3"/>
          <w:b/>
          <w:bCs/>
        </w:rPr>
        <w:t>я проведения промежуточной аттестации обучающихся по учебной дисциплине</w:t>
      </w:r>
      <w:bookmarkEnd w:id="10"/>
    </w:p>
    <w:p w:rsidR="000460B3" w:rsidRDefault="00D50D67">
      <w:pPr>
        <w:pStyle w:val="11"/>
        <w:numPr>
          <w:ilvl w:val="1"/>
          <w:numId w:val="11"/>
        </w:numPr>
        <w:tabs>
          <w:tab w:val="left" w:pos="1568"/>
        </w:tabs>
        <w:ind w:left="24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0460B3" w:rsidRDefault="00D50D67">
      <w:pPr>
        <w:pStyle w:val="11"/>
        <w:numPr>
          <w:ilvl w:val="1"/>
          <w:numId w:val="11"/>
        </w:numPr>
        <w:tabs>
          <w:tab w:val="left" w:pos="1568"/>
        </w:tabs>
        <w:ind w:left="240" w:firstLine="720"/>
        <w:jc w:val="both"/>
      </w:pPr>
      <w:r>
        <w:rPr>
          <w:rStyle w:val="a3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3"/>
        </w:rPr>
        <w:t>а(</w:t>
      </w:r>
      <w:proofErr w:type="gramEnd"/>
      <w:r>
        <w:rPr>
          <w:rStyle w:val="a3"/>
        </w:rPr>
        <w:t>методы) текущего контроля успеваемости обучающихся: тестирование, реферат, эссе, опрос.</w:t>
      </w:r>
    </w:p>
    <w:p w:rsidR="000460B3" w:rsidRDefault="00D50D67">
      <w:pPr>
        <w:pStyle w:val="11"/>
        <w:spacing w:after="240"/>
        <w:ind w:firstLine="96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0460B3" w:rsidRDefault="00D50D67">
      <w:pPr>
        <w:pStyle w:val="30"/>
        <w:keepNext/>
        <w:keepLines/>
        <w:numPr>
          <w:ilvl w:val="0"/>
          <w:numId w:val="11"/>
        </w:numPr>
        <w:tabs>
          <w:tab w:val="left" w:pos="1290"/>
          <w:tab w:val="left" w:pos="4788"/>
          <w:tab w:val="left" w:pos="7652"/>
        </w:tabs>
        <w:jc w:val="both"/>
      </w:pPr>
      <w:bookmarkStart w:id="11" w:name="bookmark31"/>
      <w:r>
        <w:rPr>
          <w:rStyle w:val="3"/>
          <w:b/>
          <w:bCs/>
        </w:rPr>
        <w:t>Учебная литература и ресурсы информационно-телекоммуникационной сети «Интернет», включая перечень</w:t>
      </w:r>
      <w:r>
        <w:rPr>
          <w:rStyle w:val="3"/>
          <w:b/>
          <w:bCs/>
        </w:rPr>
        <w:tab/>
        <w:t>учебно-методического</w:t>
      </w:r>
      <w:r>
        <w:rPr>
          <w:rStyle w:val="3"/>
          <w:b/>
          <w:bCs/>
        </w:rPr>
        <w:tab/>
        <w:t xml:space="preserve">обеспечения </w:t>
      </w:r>
      <w:proofErr w:type="gramStart"/>
      <w:r>
        <w:rPr>
          <w:rStyle w:val="3"/>
          <w:b/>
          <w:bCs/>
        </w:rPr>
        <w:t>для</w:t>
      </w:r>
      <w:bookmarkEnd w:id="11"/>
      <w:proofErr w:type="gramEnd"/>
    </w:p>
    <w:p w:rsidR="000460B3" w:rsidRDefault="00D50D67" w:rsidP="00A13473">
      <w:pPr>
        <w:pStyle w:val="32"/>
        <w:jc w:val="both"/>
      </w:pPr>
      <w:r>
        <w:rPr>
          <w:rStyle w:val="3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самостоятельной работы </w:t>
      </w:r>
      <w:proofErr w:type="gramStart"/>
      <w:r>
        <w:rPr>
          <w:rStyle w:val="3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 w:rsidR="00A13473">
        <w:rPr>
          <w:rStyle w:val="3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щихся</w:t>
      </w:r>
      <w:proofErr w:type="gramEnd"/>
    </w:p>
    <w:p w:rsidR="000460B3" w:rsidRDefault="00D50D67">
      <w:pPr>
        <w:pStyle w:val="11"/>
        <w:numPr>
          <w:ilvl w:val="0"/>
          <w:numId w:val="12"/>
        </w:numPr>
        <w:tabs>
          <w:tab w:val="left" w:pos="1380"/>
        </w:tabs>
        <w:ind w:left="240" w:firstLine="720"/>
        <w:jc w:val="both"/>
      </w:pPr>
      <w:r>
        <w:rPr>
          <w:rStyle w:val="a3"/>
        </w:rPr>
        <w:t xml:space="preserve">Экономика: учебник для студентов высших учебных заведений, обучающихся по неэкономическим направлениям : [16+] / Е. А. </w:t>
      </w:r>
      <w:proofErr w:type="spellStart"/>
      <w:r>
        <w:rPr>
          <w:rStyle w:val="a3"/>
        </w:rPr>
        <w:t>Капогузов</w:t>
      </w:r>
      <w:proofErr w:type="spellEnd"/>
      <w:r>
        <w:rPr>
          <w:rStyle w:val="a3"/>
        </w:rPr>
        <w:t xml:space="preserve">, Г. М. </w:t>
      </w:r>
      <w:proofErr w:type="spellStart"/>
      <w:r>
        <w:rPr>
          <w:rStyle w:val="a3"/>
        </w:rPr>
        <w:t>Самошилова</w:t>
      </w:r>
      <w:proofErr w:type="spellEnd"/>
      <w:r>
        <w:rPr>
          <w:rStyle w:val="a3"/>
        </w:rPr>
        <w:t>, А. Л. Карпов [и др.];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ед. Е. А. </w:t>
      </w:r>
      <w:proofErr w:type="spellStart"/>
      <w:r>
        <w:rPr>
          <w:rStyle w:val="a3"/>
        </w:rPr>
        <w:t>Капогузова</w:t>
      </w:r>
      <w:proofErr w:type="spellEnd"/>
      <w:r>
        <w:rPr>
          <w:rStyle w:val="a3"/>
        </w:rPr>
        <w:t>; Омский государственный университет им. Ф. М. Достоевского. – Омск: Омский государственный университет им. Ф.М. Достоевского (</w:t>
      </w:r>
      <w:proofErr w:type="spellStart"/>
      <w:r>
        <w:rPr>
          <w:rStyle w:val="a3"/>
        </w:rPr>
        <w:t>ОмГУ</w:t>
      </w:r>
      <w:proofErr w:type="spellEnd"/>
      <w:r>
        <w:rPr>
          <w:rStyle w:val="a3"/>
        </w:rPr>
        <w:t xml:space="preserve">), 2019. – 244 с.: ил. – Режим доступа: по подписке. – </w:t>
      </w:r>
      <w:r>
        <w:rPr>
          <w:rStyle w:val="a3"/>
          <w:lang w:val="en-US" w:eastAsia="en-US"/>
        </w:rPr>
        <w:t>URL</w:t>
      </w:r>
      <w:r w:rsidRPr="003422AF">
        <w:rPr>
          <w:rStyle w:val="a3"/>
          <w:lang w:eastAsia="en-US"/>
        </w:rPr>
        <w:t xml:space="preserve">: </w:t>
      </w:r>
      <w:hyperlink r:id="rId12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422AF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422A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422AF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422A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3422AF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422AF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422AF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422AF">
          <w:rPr>
            <w:rStyle w:val="a3"/>
            <w:color w:val="0000FF"/>
            <w:u w:val="single"/>
            <w:lang w:eastAsia="en-US"/>
          </w:rPr>
          <w:t>=575765</w:t>
        </w:r>
        <w:r w:rsidRPr="003422AF">
          <w:rPr>
            <w:rStyle w:val="a3"/>
            <w:lang w:eastAsia="en-US"/>
          </w:rPr>
          <w:t>.</w:t>
        </w:r>
      </w:hyperlink>
      <w:r w:rsidRPr="003422AF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 978-5-7779</w:t>
      </w:r>
      <w:r>
        <w:rPr>
          <w:rStyle w:val="a3"/>
          <w:lang w:val="en-US" w:eastAsia="en-US"/>
        </w:rPr>
        <w:softHyphen/>
        <w:t>2392-9.</w:t>
      </w:r>
      <w:r>
        <w:rPr>
          <w:rStyle w:val="a3"/>
        </w:rPr>
        <w:t xml:space="preserve"> – Текст: электронный.</w:t>
      </w:r>
    </w:p>
    <w:p w:rsidR="000460B3" w:rsidRDefault="00D50D67">
      <w:pPr>
        <w:pStyle w:val="11"/>
        <w:numPr>
          <w:ilvl w:val="0"/>
          <w:numId w:val="12"/>
        </w:numPr>
        <w:tabs>
          <w:tab w:val="left" w:pos="1380"/>
        </w:tabs>
        <w:spacing w:after="240"/>
        <w:ind w:left="240" w:firstLine="720"/>
        <w:jc w:val="both"/>
      </w:pPr>
      <w:r>
        <w:rPr>
          <w:rStyle w:val="a3"/>
        </w:rPr>
        <w:t>Салихов, В. А. Основы управленческой экономики: учебное пособие: [16+] / В. А. Салихов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Кузбасский государственный технический университет им. Т. Ф. Горбачева. – Новокузнецк: Кузбасский государственный технический университет имени Т.Ф. Горбачева, 2021. – 125 с.: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3422AF">
        <w:rPr>
          <w:rStyle w:val="a3"/>
          <w:lang w:eastAsia="en-US"/>
        </w:rPr>
        <w:t>:</w:t>
      </w:r>
      <w:hyperlink r:id="rId13" w:history="1">
        <w:r w:rsidRPr="003422AF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422AF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422A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422AF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422A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3422AF">
          <w:rPr>
            <w:rStyle w:val="a3"/>
            <w:color w:val="0000FF"/>
            <w:u w:val="single"/>
            <w:lang w:eastAsia="en-US"/>
          </w:rPr>
          <w:t>?</w:t>
        </w:r>
      </w:hyperlink>
      <w:r w:rsidRPr="003422AF">
        <w:rPr>
          <w:rStyle w:val="a3"/>
          <w:color w:val="0000FF"/>
          <w:u w:val="single"/>
          <w:lang w:eastAsia="en-US"/>
        </w:rPr>
        <w:t xml:space="preserve"> </w:t>
      </w:r>
      <w:hyperlink r:id="rId14" w:history="1">
        <w:proofErr w:type="gramStart"/>
        <w:r>
          <w:rPr>
            <w:rStyle w:val="a3"/>
            <w:color w:val="0000FF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3"/>
            <w:color w:val="0000FF"/>
            <w:u w:val="single"/>
            <w:lang w:val="en-US" w:eastAsia="en-US"/>
          </w:rPr>
          <w:t>book&amp;id</w:t>
        </w:r>
        <w:proofErr w:type="spellEnd"/>
        <w:r>
          <w:rPr>
            <w:rStyle w:val="a3"/>
            <w:color w:val="0000FF"/>
            <w:u w:val="single"/>
            <w:lang w:val="en-US" w:eastAsia="en-US"/>
          </w:rPr>
          <w:t>=611429</w:t>
        </w:r>
        <w:r>
          <w:rPr>
            <w:rStyle w:val="a3"/>
            <w:lang w:val="en-US" w:eastAsia="en-US"/>
          </w:rPr>
          <w:t>.</w:t>
        </w:r>
      </w:hyperlink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.: с. 114-115. – Текст: электронный.</w:t>
      </w:r>
    </w:p>
    <w:p w:rsidR="000460B3" w:rsidRDefault="00D50D67">
      <w:pPr>
        <w:pStyle w:val="30"/>
        <w:keepNext/>
        <w:keepLines/>
        <w:numPr>
          <w:ilvl w:val="1"/>
          <w:numId w:val="11"/>
        </w:numPr>
        <w:tabs>
          <w:tab w:val="left" w:pos="1447"/>
        </w:tabs>
        <w:ind w:left="0" w:firstLine="960"/>
        <w:jc w:val="both"/>
      </w:pPr>
      <w:bookmarkStart w:id="12" w:name="bookmark35"/>
      <w:r>
        <w:rPr>
          <w:rStyle w:val="3"/>
          <w:b/>
          <w:bCs/>
        </w:rPr>
        <w:t>Дополнительная литература</w:t>
      </w:r>
      <w:bookmarkEnd w:id="12"/>
    </w:p>
    <w:p w:rsidR="000460B3" w:rsidRDefault="00D50D67">
      <w:pPr>
        <w:pStyle w:val="11"/>
        <w:numPr>
          <w:ilvl w:val="0"/>
          <w:numId w:val="13"/>
        </w:numPr>
        <w:tabs>
          <w:tab w:val="left" w:pos="1265"/>
        </w:tabs>
        <w:ind w:left="240" w:firstLine="720"/>
      </w:pPr>
      <w:proofErr w:type="spellStart"/>
      <w:r>
        <w:rPr>
          <w:rStyle w:val="a3"/>
        </w:rPr>
        <w:t>Арзуманова</w:t>
      </w:r>
      <w:proofErr w:type="spellEnd"/>
      <w:r>
        <w:rPr>
          <w:rStyle w:val="a3"/>
        </w:rPr>
        <w:t>, Т. И. Экономика организации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Т. И. </w:t>
      </w:r>
      <w:proofErr w:type="spellStart"/>
      <w:r>
        <w:rPr>
          <w:rStyle w:val="a3"/>
        </w:rPr>
        <w:t>Арзуманова</w:t>
      </w:r>
      <w:proofErr w:type="spellEnd"/>
      <w:r>
        <w:rPr>
          <w:rStyle w:val="a3"/>
        </w:rPr>
        <w:t>, М. Ш. Мачабели.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2018. – 237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(Учебные издания для бакалавров). </w:t>
      </w:r>
      <w:proofErr w:type="gramStart"/>
      <w:r>
        <w:rPr>
          <w:rStyle w:val="a3"/>
        </w:rPr>
        <w:t>–Р</w:t>
      </w:r>
      <w:proofErr w:type="gramEnd"/>
      <w:r>
        <w:rPr>
          <w:rStyle w:val="a3"/>
        </w:rPr>
        <w:t xml:space="preserve">ежим доступа: по подписке. – </w:t>
      </w:r>
      <w:r>
        <w:rPr>
          <w:rStyle w:val="a3"/>
          <w:lang w:val="en-US" w:eastAsia="en-US"/>
        </w:rPr>
        <w:t>URL</w:t>
      </w:r>
      <w:r w:rsidRPr="003422AF">
        <w:rPr>
          <w:rStyle w:val="a3"/>
          <w:lang w:eastAsia="en-US"/>
        </w:rPr>
        <w:t>:</w:t>
      </w:r>
      <w:hyperlink r:id="rId15" w:history="1">
        <w:r w:rsidRPr="003422AF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422AF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422A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422AF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422A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3422AF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422AF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422AF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422AF">
          <w:rPr>
            <w:rStyle w:val="a3"/>
            <w:color w:val="0000FF"/>
            <w:u w:val="single"/>
            <w:lang w:eastAsia="en-US"/>
          </w:rPr>
          <w:t>=573399</w:t>
        </w:r>
        <w:r w:rsidRPr="003422AF">
          <w:rPr>
            <w:rStyle w:val="a3"/>
            <w:lang w:eastAsia="en-US"/>
          </w:rPr>
          <w:t>.</w:t>
        </w:r>
      </w:hyperlink>
      <w:r w:rsidRPr="003422AF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978-5-394-02049-0. – Текст: электронный.</w:t>
      </w:r>
    </w:p>
    <w:p w:rsidR="000460B3" w:rsidRDefault="00D50D67">
      <w:pPr>
        <w:pStyle w:val="11"/>
        <w:numPr>
          <w:ilvl w:val="0"/>
          <w:numId w:val="13"/>
        </w:numPr>
        <w:tabs>
          <w:tab w:val="left" w:pos="1281"/>
          <w:tab w:val="left" w:pos="2711"/>
          <w:tab w:val="left" w:pos="3270"/>
        </w:tabs>
        <w:ind w:left="240" w:firstLine="720"/>
        <w:jc w:val="both"/>
      </w:pPr>
      <w:proofErr w:type="spellStart"/>
      <w:r>
        <w:rPr>
          <w:rStyle w:val="a3"/>
        </w:rPr>
        <w:t>Балдин</w:t>
      </w:r>
      <w:proofErr w:type="spellEnd"/>
      <w:r>
        <w:rPr>
          <w:rStyle w:val="a3"/>
        </w:rPr>
        <w:t xml:space="preserve">, К. В. Математические методы и модели в экономике: учебник / К. В. </w:t>
      </w:r>
      <w:proofErr w:type="spellStart"/>
      <w:r>
        <w:rPr>
          <w:rStyle w:val="a3"/>
        </w:rPr>
        <w:t>Балдин</w:t>
      </w:r>
      <w:proofErr w:type="spellEnd"/>
      <w:r>
        <w:rPr>
          <w:rStyle w:val="a3"/>
        </w:rPr>
        <w:t>, В. Н. Башлыков, А. В. Рукосуев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ред. К. В. </w:t>
      </w:r>
      <w:proofErr w:type="spellStart"/>
      <w:r>
        <w:rPr>
          <w:rStyle w:val="a3"/>
        </w:rPr>
        <w:t>Балдин</w:t>
      </w:r>
      <w:proofErr w:type="spellEnd"/>
      <w:r>
        <w:rPr>
          <w:rStyle w:val="a3"/>
        </w:rPr>
        <w:t>. – 3-е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2024.</w:t>
      </w:r>
      <w:r>
        <w:rPr>
          <w:rStyle w:val="a3"/>
        </w:rPr>
        <w:tab/>
        <w:t>–</w:t>
      </w:r>
      <w:r>
        <w:rPr>
          <w:rStyle w:val="a3"/>
        </w:rPr>
        <w:tab/>
        <w:t>328 с. – Режим доступа: по подписке. –</w:t>
      </w:r>
    </w:p>
    <w:p w:rsidR="000460B3" w:rsidRDefault="00D50D67">
      <w:pPr>
        <w:pStyle w:val="11"/>
        <w:ind w:left="240" w:firstLine="20"/>
        <w:jc w:val="both"/>
        <w:rPr>
          <w:sz w:val="19"/>
          <w:szCs w:val="19"/>
        </w:rPr>
      </w:pPr>
      <w:r>
        <w:rPr>
          <w:rStyle w:val="a3"/>
          <w:lang w:val="en-US" w:eastAsia="en-US"/>
        </w:rPr>
        <w:t>URL</w:t>
      </w:r>
      <w:r w:rsidRPr="003422AF">
        <w:rPr>
          <w:rStyle w:val="a3"/>
          <w:color w:val="454545"/>
          <w:lang w:eastAsia="en-US"/>
        </w:rPr>
        <w:t>:</w:t>
      </w:r>
      <w:hyperlink r:id="rId16" w:history="1">
        <w:r w:rsidRPr="003422AF">
          <w:rPr>
            <w:rStyle w:val="a3"/>
            <w:color w:val="454545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3422AF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3422A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3422AF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3422A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3422AF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3422AF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3422AF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3422AF">
          <w:rPr>
            <w:rStyle w:val="a3"/>
            <w:color w:val="0070C0"/>
            <w:u w:val="single"/>
            <w:lang w:eastAsia="en-US"/>
          </w:rPr>
          <w:t>=103331</w:t>
        </w:r>
        <w:r w:rsidRPr="003422AF">
          <w:rPr>
            <w:rStyle w:val="a3"/>
            <w:color w:val="0070C0"/>
            <w:lang w:eastAsia="en-US"/>
          </w:rPr>
          <w:t xml:space="preserve"> </w:t>
        </w:r>
      </w:hyperlink>
      <w:r>
        <w:rPr>
          <w:rStyle w:val="a3"/>
          <w:color w:val="454545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3422AF">
        <w:rPr>
          <w:rStyle w:val="a3"/>
          <w:lang w:eastAsia="en-US"/>
        </w:rPr>
        <w:t xml:space="preserve"> 978-5</w:t>
      </w:r>
      <w:r w:rsidRPr="003422AF">
        <w:rPr>
          <w:rStyle w:val="a3"/>
          <w:lang w:eastAsia="en-US"/>
        </w:rPr>
        <w:softHyphen/>
        <w:t>9765-0313-7.</w:t>
      </w:r>
      <w:r>
        <w:rPr>
          <w:rStyle w:val="a3"/>
        </w:rPr>
        <w:t xml:space="preserve"> – Текст: электронный</w:t>
      </w:r>
      <w:r>
        <w:rPr>
          <w:rStyle w:val="a3"/>
          <w:rFonts w:ascii="Arial" w:eastAsia="Arial" w:hAnsi="Arial" w:cs="Arial"/>
          <w:sz w:val="19"/>
          <w:szCs w:val="19"/>
        </w:rPr>
        <w:t>.</w:t>
      </w:r>
    </w:p>
    <w:p w:rsidR="000460B3" w:rsidRDefault="00D50D67">
      <w:pPr>
        <w:pStyle w:val="11"/>
        <w:numPr>
          <w:ilvl w:val="0"/>
          <w:numId w:val="13"/>
        </w:numPr>
        <w:tabs>
          <w:tab w:val="left" w:pos="1309"/>
        </w:tabs>
        <w:ind w:left="240" w:firstLine="720"/>
        <w:jc w:val="both"/>
      </w:pPr>
      <w:proofErr w:type="spellStart"/>
      <w:r>
        <w:rPr>
          <w:rStyle w:val="a3"/>
        </w:rPr>
        <w:t>Самсин</w:t>
      </w:r>
      <w:proofErr w:type="spellEnd"/>
      <w:r>
        <w:rPr>
          <w:rStyle w:val="a3"/>
        </w:rPr>
        <w:t xml:space="preserve">, А. И. Основы философии экономики: учебное пособие / А. И. </w:t>
      </w:r>
      <w:proofErr w:type="spellStart"/>
      <w:r>
        <w:rPr>
          <w:rStyle w:val="a3"/>
        </w:rPr>
        <w:t>Самсин</w:t>
      </w:r>
      <w:proofErr w:type="spellEnd"/>
      <w:r>
        <w:rPr>
          <w:rStyle w:val="a3"/>
        </w:rPr>
        <w:t xml:space="preserve">. – Москва: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 xml:space="preserve">-Дана, 2017. – 272 с. – Режим доступа: по подписке. – </w:t>
      </w:r>
      <w:r>
        <w:rPr>
          <w:rStyle w:val="a3"/>
          <w:lang w:val="en-US" w:eastAsia="en-US"/>
        </w:rPr>
        <w:t>URL</w:t>
      </w:r>
      <w:r w:rsidRPr="003422AF">
        <w:rPr>
          <w:rStyle w:val="a3"/>
          <w:lang w:eastAsia="en-US"/>
        </w:rPr>
        <w:t>:</w:t>
      </w:r>
      <w:hyperlink r:id="rId17" w:history="1">
        <w:r w:rsidRPr="003422AF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3422AF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3422A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3422AF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3422A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3422AF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3422AF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3422AF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3422AF">
          <w:rPr>
            <w:rStyle w:val="a3"/>
            <w:color w:val="0070C0"/>
            <w:u w:val="single"/>
            <w:lang w:eastAsia="en-US"/>
          </w:rPr>
          <w:t>=684576</w:t>
        </w:r>
        <w:r w:rsidRPr="003422AF">
          <w:rPr>
            <w:rStyle w:val="a3"/>
            <w:color w:val="0070C0"/>
            <w:lang w:eastAsia="en-US"/>
          </w:rPr>
          <w:t xml:space="preserve"> </w:t>
        </w:r>
      </w:hyperlink>
      <w:r>
        <w:rPr>
          <w:rStyle w:val="a3"/>
          <w:color w:val="454545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3422AF">
        <w:rPr>
          <w:rStyle w:val="a3"/>
          <w:lang w:eastAsia="en-US"/>
        </w:rPr>
        <w:t xml:space="preserve"> 5-238</w:t>
      </w:r>
      <w:r w:rsidRPr="003422AF">
        <w:rPr>
          <w:rStyle w:val="a3"/>
          <w:lang w:eastAsia="en-US"/>
        </w:rPr>
        <w:softHyphen/>
        <w:t>00492-3.</w:t>
      </w:r>
      <w:r>
        <w:rPr>
          <w:rStyle w:val="a3"/>
        </w:rPr>
        <w:t xml:space="preserve"> – Текст: электронный.</w:t>
      </w:r>
    </w:p>
    <w:p w:rsidR="000460B3" w:rsidRDefault="00D50D67">
      <w:pPr>
        <w:pStyle w:val="11"/>
        <w:numPr>
          <w:ilvl w:val="0"/>
          <w:numId w:val="13"/>
        </w:numPr>
        <w:tabs>
          <w:tab w:val="left" w:pos="1281"/>
        </w:tabs>
        <w:ind w:left="240" w:firstLine="720"/>
        <w:jc w:val="both"/>
      </w:pPr>
      <w:r>
        <w:rPr>
          <w:rStyle w:val="a3"/>
        </w:rPr>
        <w:t>Шапиро, С. А. Основы экономики и социологии труда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С. А. Шапиро, П. И. </w:t>
      </w:r>
      <w:proofErr w:type="spellStart"/>
      <w:r>
        <w:rPr>
          <w:rStyle w:val="a3"/>
        </w:rPr>
        <w:t>Ананченкова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2017. – 271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3422AF">
        <w:rPr>
          <w:rStyle w:val="a3"/>
          <w:lang w:eastAsia="en-US"/>
        </w:rPr>
        <w:t>:</w:t>
      </w:r>
      <w:hyperlink r:id="rId18" w:history="1">
        <w:r w:rsidRPr="003422AF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422AF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422A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422AF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422A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3422AF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422AF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422AF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422AF">
          <w:rPr>
            <w:rStyle w:val="a3"/>
            <w:color w:val="0000FF"/>
            <w:u w:val="single"/>
            <w:lang w:eastAsia="en-US"/>
          </w:rPr>
          <w:t>=469688</w:t>
        </w:r>
        <w:r w:rsidRPr="003422AF">
          <w:rPr>
            <w:rStyle w:val="a3"/>
            <w:lang w:eastAsia="en-US"/>
          </w:rPr>
          <w:t>.</w:t>
        </w:r>
      </w:hyperlink>
      <w:r w:rsidRPr="003422AF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 xml:space="preserve">978-5-4475-9324-7. – </w:t>
      </w:r>
      <w:r>
        <w:rPr>
          <w:rStyle w:val="a3"/>
          <w:lang w:val="en-US" w:eastAsia="en-US"/>
        </w:rPr>
        <w:t xml:space="preserve">DOI </w:t>
      </w:r>
      <w:r>
        <w:rPr>
          <w:rStyle w:val="a3"/>
        </w:rPr>
        <w:t>10.23681/469688. – Текст: электронный.</w:t>
      </w:r>
    </w:p>
    <w:p w:rsidR="000460B3" w:rsidRDefault="00D50D67">
      <w:pPr>
        <w:pStyle w:val="11"/>
        <w:numPr>
          <w:ilvl w:val="0"/>
          <w:numId w:val="13"/>
        </w:numPr>
        <w:tabs>
          <w:tab w:val="left" w:pos="1281"/>
        </w:tabs>
        <w:spacing w:after="240"/>
        <w:ind w:left="240" w:firstLine="720"/>
        <w:jc w:val="both"/>
      </w:pPr>
      <w:r>
        <w:rPr>
          <w:rStyle w:val="a3"/>
        </w:rPr>
        <w:t xml:space="preserve">Экономика и управление на предприятии: учебник / А. П. </w:t>
      </w:r>
      <w:proofErr w:type="spellStart"/>
      <w:r>
        <w:rPr>
          <w:rStyle w:val="a3"/>
        </w:rPr>
        <w:t>Агарков</w:t>
      </w:r>
      <w:proofErr w:type="spellEnd"/>
      <w:r>
        <w:rPr>
          <w:rStyle w:val="a3"/>
        </w:rPr>
        <w:t xml:space="preserve">, Р. С. Голов, В. Ю. </w:t>
      </w:r>
      <w:proofErr w:type="spellStart"/>
      <w:r>
        <w:rPr>
          <w:rStyle w:val="a3"/>
        </w:rPr>
        <w:t>Теплышев</w:t>
      </w:r>
      <w:proofErr w:type="spellEnd"/>
      <w:r>
        <w:rPr>
          <w:rStyle w:val="a3"/>
        </w:rPr>
        <w:t xml:space="preserve">, Е. А. Ерохина; под ред. А. П. </w:t>
      </w:r>
      <w:proofErr w:type="spellStart"/>
      <w:r>
        <w:rPr>
          <w:rStyle w:val="a3"/>
        </w:rPr>
        <w:t>Агаркова</w:t>
      </w:r>
      <w:proofErr w:type="spellEnd"/>
      <w:r>
        <w:rPr>
          <w:rStyle w:val="a3"/>
        </w:rPr>
        <w:t>, Р. С. Голова. – 5-е изд., стер. – Москва: Дашков и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 xml:space="preserve">°, 2023. – 398 с.: табл., схем.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3422AF">
        <w:rPr>
          <w:rStyle w:val="a3"/>
          <w:lang w:eastAsia="en-US"/>
        </w:rPr>
        <w:t>:</w:t>
      </w:r>
      <w:hyperlink r:id="rId19" w:history="1">
        <w:r w:rsidRPr="003422AF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3422AF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3422A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3422AF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3422A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3422AF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3422AF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3422AF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3422AF">
          <w:rPr>
            <w:rStyle w:val="a3"/>
            <w:color w:val="0070C0"/>
            <w:u w:val="single"/>
            <w:lang w:eastAsia="en-US"/>
          </w:rPr>
          <w:t>=711027</w:t>
        </w:r>
        <w:r w:rsidRPr="003422AF">
          <w:rPr>
            <w:rStyle w:val="a3"/>
            <w:color w:val="0070C0"/>
            <w:lang w:eastAsia="en-US"/>
          </w:rPr>
          <w:t xml:space="preserve"> </w:t>
        </w:r>
      </w:hyperlink>
      <w:r>
        <w:rPr>
          <w:rStyle w:val="a3"/>
          <w:color w:val="454545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3422AF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978-5-394-05329-0. – Текст: </w:t>
      </w:r>
      <w:proofErr w:type="spellStart"/>
      <w:r>
        <w:rPr>
          <w:rStyle w:val="a3"/>
        </w:rPr>
        <w:t>электронны</w:t>
      </w:r>
      <w:proofErr w:type="spellEnd"/>
      <w:r>
        <w:rPr>
          <w:rStyle w:val="a3"/>
        </w:rPr>
        <w:t>.</w:t>
      </w:r>
    </w:p>
    <w:p w:rsidR="000460B3" w:rsidRDefault="00D50D67">
      <w:pPr>
        <w:pStyle w:val="30"/>
        <w:keepNext/>
        <w:keepLines/>
        <w:numPr>
          <w:ilvl w:val="0"/>
          <w:numId w:val="11"/>
        </w:numPr>
        <w:tabs>
          <w:tab w:val="left" w:pos="1278"/>
        </w:tabs>
        <w:jc w:val="both"/>
      </w:pPr>
      <w:bookmarkStart w:id="13" w:name="bookmark37"/>
      <w:r>
        <w:rPr>
          <w:rStyle w:val="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3"/>
    </w:p>
    <w:p w:rsidR="000460B3" w:rsidRDefault="00D50D67">
      <w:pPr>
        <w:pStyle w:val="11"/>
        <w:ind w:left="24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FF4958" w:rsidRDefault="00FF4958">
      <w:pPr>
        <w:pStyle w:val="11"/>
        <w:ind w:firstLine="960"/>
        <w:jc w:val="both"/>
        <w:rPr>
          <w:rStyle w:val="a3"/>
        </w:rPr>
      </w:pPr>
      <w:r>
        <w:rPr>
          <w:rStyle w:val="a3"/>
        </w:rPr>
        <w:t xml:space="preserve">- </w:t>
      </w:r>
      <w:r w:rsidRPr="00FF4958">
        <w:rPr>
          <w:rStyle w:val="a3"/>
        </w:rPr>
        <w:t>390013, г. Рязань, улица Вокзальная, дом 32А</w:t>
      </w:r>
    </w:p>
    <w:p w:rsidR="000460B3" w:rsidRDefault="00D50D67">
      <w:pPr>
        <w:pStyle w:val="11"/>
        <w:ind w:firstLine="960"/>
        <w:jc w:val="both"/>
      </w:pPr>
      <w:r>
        <w:rPr>
          <w:rStyle w:val="a3"/>
        </w:rPr>
        <w:t>Учебная аудитория для проведения учебных занятий № 307 (БТИ № 4):</w:t>
      </w:r>
    </w:p>
    <w:p w:rsidR="000460B3" w:rsidRDefault="00D50D67">
      <w:pPr>
        <w:pStyle w:val="11"/>
        <w:ind w:left="240" w:firstLine="720"/>
        <w:jc w:val="both"/>
      </w:pPr>
      <w:r>
        <w:rPr>
          <w:rStyle w:val="a3"/>
        </w:rPr>
        <w:t xml:space="preserve">Посадочных мест - 16. </w:t>
      </w:r>
      <w:proofErr w:type="gramStart"/>
      <w:r>
        <w:rPr>
          <w:rStyle w:val="a3"/>
        </w:rPr>
        <w:t xml:space="preserve">Системные блоки – 17 штук, 16 мониторов, 16 клавиатур, 16 компьютерных мышек, учебные столы, ученические стулья, стол для преподавателя, стул для преподавателя, 2 маркерные доски, 2 колонки, проектор, доска для проектора, </w:t>
      </w:r>
      <w:r>
        <w:rPr>
          <w:rStyle w:val="a3"/>
          <w:lang w:val="en-US" w:eastAsia="en-US"/>
        </w:rPr>
        <w:t>CD</w:t>
      </w:r>
      <w:r w:rsidRPr="003422AF">
        <w:rPr>
          <w:rStyle w:val="a3"/>
          <w:lang w:eastAsia="en-US"/>
        </w:rPr>
        <w:t xml:space="preserve">- </w:t>
      </w:r>
      <w:r>
        <w:rPr>
          <w:rStyle w:val="a3"/>
        </w:rPr>
        <w:t>проигрыватель, коммуникационное оборудование с доступом в Интернет, наглядные пособия, плакаты, стенды.</w:t>
      </w:r>
      <w:proofErr w:type="gramEnd"/>
    </w:p>
    <w:p w:rsidR="000460B3" w:rsidRPr="00FF4958" w:rsidRDefault="00D50D67" w:rsidP="00FF4958">
      <w:pPr>
        <w:pStyle w:val="11"/>
        <w:tabs>
          <w:tab w:val="left" w:pos="3827"/>
        </w:tabs>
        <w:spacing w:line="271" w:lineRule="auto"/>
        <w:ind w:firstLine="0"/>
        <w:jc w:val="both"/>
        <w:rPr>
          <w:lang w:val="en-US"/>
        </w:rPr>
        <w:sectPr w:rsidR="000460B3" w:rsidRPr="00FF4958">
          <w:footerReference w:type="default" r:id="rId20"/>
          <w:pgSz w:w="11900" w:h="16840"/>
          <w:pgMar w:top="1009" w:right="1091" w:bottom="722" w:left="870" w:header="581" w:footer="294" w:gutter="0"/>
          <w:cols w:space="720"/>
          <w:noEndnote/>
          <w:docGrid w:linePitch="360"/>
        </w:sectPr>
      </w:pPr>
      <w:r>
        <w:rPr>
          <w:rStyle w:val="a3"/>
          <w:color w:val="0070C0"/>
        </w:rPr>
        <w:t xml:space="preserve"> </w:t>
      </w:r>
      <w:proofErr w:type="gramStart"/>
      <w:r>
        <w:rPr>
          <w:rStyle w:val="a3"/>
        </w:rPr>
        <w:t xml:space="preserve">Программное обеспечение. </w:t>
      </w:r>
      <w:r w:rsidRPr="00FF4958">
        <w:rPr>
          <w:rStyle w:val="a3"/>
          <w:rFonts w:ascii="Arial" w:eastAsia="Arial" w:hAnsi="Arial" w:cs="Arial"/>
          <w:color w:val="5684E5"/>
          <w:sz w:val="9"/>
          <w:szCs w:val="9"/>
          <w:vertAlign w:val="superscript"/>
          <w:lang w:val="en-US"/>
        </w:rPr>
        <w:t>"</w:t>
      </w:r>
      <w:proofErr w:type="spellStart"/>
      <w:r w:rsidRPr="00FF4958">
        <w:rPr>
          <w:rStyle w:val="a3"/>
          <w:lang w:val="en-US"/>
        </w:rPr>
        <w:t>onal</w:t>
      </w:r>
      <w:proofErr w:type="spellEnd"/>
      <w:r w:rsidRPr="00FF495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Plus</w:t>
      </w:r>
      <w:r w:rsidRPr="00FF4958">
        <w:rPr>
          <w:rStyle w:val="a3"/>
          <w:lang w:val="en-US" w:eastAsia="en-US"/>
        </w:rPr>
        <w:t xml:space="preserve"> </w:t>
      </w:r>
      <w:r w:rsidRPr="00FF4958">
        <w:rPr>
          <w:rStyle w:val="a3"/>
          <w:lang w:val="en-US"/>
        </w:rPr>
        <w:t xml:space="preserve">2007 </w:t>
      </w:r>
      <w:r w:rsidRPr="00FF4958">
        <w:rPr>
          <w:rStyle w:val="a3"/>
          <w:lang w:val="en-US" w:eastAsia="en-US"/>
        </w:rPr>
        <w:t>(</w:t>
      </w:r>
      <w:r>
        <w:rPr>
          <w:rStyle w:val="a3"/>
          <w:lang w:val="en-US" w:eastAsia="en-US"/>
        </w:rPr>
        <w:t>Microsoft</w:t>
      </w:r>
      <w:r w:rsidRPr="00FF4958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FF4958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FF4958">
        <w:rPr>
          <w:rStyle w:val="a3"/>
          <w:lang w:val="en-US" w:eastAsia="en-US"/>
        </w:rPr>
        <w:t xml:space="preserve"> </w:t>
      </w:r>
      <w:r w:rsidRPr="00FF495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</w:t>
      </w:r>
      <w:r w:rsidRPr="00FF4958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FF4958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FF4958">
        <w:rPr>
          <w:rStyle w:val="a3"/>
          <w:lang w:val="en-US" w:eastAsia="en-US"/>
        </w:rPr>
        <w:t xml:space="preserve"> </w:t>
      </w:r>
      <w:r w:rsidR="00FF4958" w:rsidRPr="00FF4958">
        <w:rPr>
          <w:rStyle w:val="a3"/>
          <w:lang w:val="en-US"/>
        </w:rPr>
        <w:t>2007,</w:t>
      </w:r>
      <w:r w:rsidRPr="00FF495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Microsoft</w:t>
      </w:r>
      <w:r w:rsidRPr="00FF4958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Access</w:t>
      </w:r>
      <w:proofErr w:type="gramEnd"/>
      <w:r w:rsidRPr="00FF4958">
        <w:rPr>
          <w:rStyle w:val="a3"/>
          <w:lang w:val="en-US" w:eastAsia="en-US"/>
        </w:rPr>
        <w:t xml:space="preserve"> </w:t>
      </w:r>
    </w:p>
    <w:p w:rsidR="000460B3" w:rsidRPr="003422AF" w:rsidRDefault="00D50D67">
      <w:pPr>
        <w:pStyle w:val="11"/>
        <w:spacing w:after="240"/>
        <w:ind w:firstLine="0"/>
        <w:jc w:val="both"/>
        <w:rPr>
          <w:lang w:val="en-US"/>
        </w:rPr>
      </w:pPr>
      <w:proofErr w:type="gramStart"/>
      <w:r w:rsidRPr="00FF4958">
        <w:rPr>
          <w:rStyle w:val="a3"/>
          <w:lang w:val="en-US"/>
        </w:rPr>
        <w:lastRenderedPageBreak/>
        <w:t xml:space="preserve">2007, </w:t>
      </w:r>
      <w:r>
        <w:rPr>
          <w:rStyle w:val="a3"/>
          <w:lang w:val="en-US" w:eastAsia="en-US"/>
        </w:rPr>
        <w:t>InfoPath</w:t>
      </w:r>
      <w:r w:rsidRPr="00FF4958">
        <w:rPr>
          <w:rStyle w:val="a3"/>
          <w:lang w:val="en-US" w:eastAsia="en-US"/>
        </w:rPr>
        <w:t xml:space="preserve"> </w:t>
      </w:r>
      <w:r w:rsidRPr="00FF4958">
        <w:rPr>
          <w:rStyle w:val="a3"/>
          <w:lang w:val="en-US"/>
        </w:rPr>
        <w:t>2007).</w:t>
      </w:r>
      <w:proofErr w:type="gramEnd"/>
      <w:r w:rsidRPr="00FF4958">
        <w:rPr>
          <w:rStyle w:val="a3"/>
          <w:lang w:val="en-US"/>
        </w:rPr>
        <w:t xml:space="preserve"> </w:t>
      </w:r>
      <w:r>
        <w:rPr>
          <w:rStyle w:val="a3"/>
        </w:rPr>
        <w:t>Операционная</w:t>
      </w:r>
      <w:r w:rsidRPr="003422AF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422A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422AF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3422AF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3422AF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</w:t>
      </w:r>
      <w:proofErr w:type="spellStart"/>
      <w:r>
        <w:rPr>
          <w:rStyle w:val="a3"/>
          <w:lang w:val="en-US" w:eastAsia="en-US"/>
        </w:rPr>
        <w:t>DJView</w:t>
      </w:r>
      <w:proofErr w:type="spellEnd"/>
      <w:r>
        <w:rPr>
          <w:rStyle w:val="a3"/>
          <w:lang w:val="en-US" w:eastAsia="en-US"/>
        </w:rPr>
        <w:t>, Skype, Google Translate.</w:t>
      </w:r>
    </w:p>
    <w:p w:rsidR="00A13473" w:rsidRDefault="00A13473" w:rsidP="00A13473">
      <w:pPr>
        <w:pStyle w:val="11"/>
        <w:numPr>
          <w:ilvl w:val="0"/>
          <w:numId w:val="14"/>
        </w:numPr>
        <w:tabs>
          <w:tab w:val="left" w:pos="1039"/>
        </w:tabs>
        <w:jc w:val="both"/>
        <w:rPr>
          <w:rStyle w:val="a3"/>
        </w:rPr>
      </w:pPr>
      <w:r w:rsidRPr="00A13473">
        <w:rPr>
          <w:rStyle w:val="a3"/>
        </w:rPr>
        <w:t>390013, г. Рязань, улица Вокзальная, дом 32А</w:t>
      </w:r>
    </w:p>
    <w:p w:rsidR="000460B3" w:rsidRDefault="00A13473" w:rsidP="00A13473">
      <w:pPr>
        <w:pStyle w:val="11"/>
        <w:tabs>
          <w:tab w:val="left" w:pos="1039"/>
        </w:tabs>
        <w:ind w:left="400" w:firstLine="0"/>
        <w:jc w:val="both"/>
      </w:pPr>
      <w:r>
        <w:rPr>
          <w:rStyle w:val="a3"/>
        </w:rPr>
        <w:t xml:space="preserve">      </w:t>
      </w:r>
      <w:r w:rsidR="00D50D67">
        <w:rPr>
          <w:rStyle w:val="a3"/>
        </w:rPr>
        <w:t>Помещения для самостоятельной работы</w:t>
      </w:r>
    </w:p>
    <w:p w:rsidR="000460B3" w:rsidRDefault="00D50D67">
      <w:pPr>
        <w:pStyle w:val="11"/>
        <w:ind w:firstLine="780"/>
        <w:jc w:val="both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'</w:t>
      </w:r>
      <w:proofErr w:type="spellStart"/>
      <w:proofErr w:type="gramStart"/>
      <w:r>
        <w:rPr>
          <w:rStyle w:val="a3"/>
        </w:rPr>
        <w:t>и</w:t>
      </w:r>
      <w:proofErr w:type="gramEnd"/>
      <w:r>
        <w:rPr>
          <w:rStyle w:val="a3"/>
        </w:rPr>
        <w:t>тальный</w:t>
      </w:r>
      <w:proofErr w:type="spellEnd"/>
      <w:r>
        <w:rPr>
          <w:rStyle w:val="a3"/>
        </w:rPr>
        <w:t xml:space="preserve"> зал с выходом в сеть Интернет (БТИ 2)</w:t>
      </w:r>
    </w:p>
    <w:p w:rsidR="000460B3" w:rsidRDefault="00D50D67">
      <w:pPr>
        <w:pStyle w:val="11"/>
        <w:ind w:firstLine="78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460B3" w:rsidRDefault="00D50D67">
      <w:pPr>
        <w:pStyle w:val="11"/>
        <w:ind w:firstLine="78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0460B3" w:rsidRPr="003422AF" w:rsidRDefault="00D50D67">
      <w:pPr>
        <w:pStyle w:val="11"/>
        <w:ind w:firstLine="1060"/>
        <w:jc w:val="both"/>
        <w:rPr>
          <w:lang w:val="en-US"/>
        </w:rPr>
      </w:pPr>
      <w:r>
        <w:rPr>
          <w:rStyle w:val="a3"/>
        </w:rPr>
        <w:t>Программное</w:t>
      </w:r>
      <w:r w:rsidRPr="003422AF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3422AF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3422AF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3422A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3422A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422A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3422AF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3422A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3422A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3422AF">
        <w:rPr>
          <w:rStyle w:val="a3"/>
          <w:lang w:val="en-US"/>
        </w:rPr>
        <w:t>2007</w:t>
      </w:r>
    </w:p>
    <w:p w:rsidR="000460B3" w:rsidRPr="003422AF" w:rsidRDefault="00D50D67">
      <w:pPr>
        <w:pStyle w:val="11"/>
        <w:spacing w:after="240"/>
        <w:ind w:firstLine="780"/>
        <w:jc w:val="both"/>
        <w:rPr>
          <w:lang w:val="en-US"/>
        </w:rPr>
      </w:pPr>
      <w:r>
        <w:rPr>
          <w:rStyle w:val="a3"/>
        </w:rPr>
        <w:t>Операционная</w:t>
      </w:r>
      <w:r w:rsidRPr="003422AF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422A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422AF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3422AF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3422AF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0460B3" w:rsidRDefault="00D50D67">
      <w:pPr>
        <w:pStyle w:val="30"/>
        <w:keepNext/>
        <w:keepLines/>
        <w:ind w:left="0" w:firstLine="780"/>
        <w:jc w:val="both"/>
      </w:pPr>
      <w:bookmarkStart w:id="14" w:name="bookmark39"/>
      <w:r>
        <w:rPr>
          <w:rStyle w:val="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4"/>
    </w:p>
    <w:p w:rsidR="000460B3" w:rsidRPr="003422AF" w:rsidRDefault="00D50D67">
      <w:pPr>
        <w:pStyle w:val="11"/>
        <w:spacing w:after="240"/>
        <w:ind w:firstLine="780"/>
        <w:jc w:val="both"/>
        <w:rPr>
          <w:lang w:val="en-US"/>
        </w:rPr>
      </w:pPr>
      <w:r>
        <w:rPr>
          <w:rStyle w:val="a3"/>
        </w:rPr>
        <w:t>Программное</w:t>
      </w:r>
      <w:r w:rsidRPr="003422AF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3422AF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3422AF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Microsoft Office Word </w:t>
      </w:r>
      <w:r w:rsidRPr="003422A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422A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3422A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3422AF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3422AF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422A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422AF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3422AF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3422AF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3422AF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Проф</w:t>
      </w:r>
      <w:proofErr w:type="spellEnd"/>
      <w:r w:rsidRPr="003422AF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DJ View, Skype, Google Translate </w:t>
      </w:r>
      <w:r>
        <w:rPr>
          <w:rStyle w:val="a3"/>
        </w:rPr>
        <w:t>Программное</w:t>
      </w:r>
      <w:r w:rsidRPr="003422AF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3422AF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2007(Microsoft Office Excel </w:t>
      </w:r>
      <w:r w:rsidRPr="003422A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3422A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422A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3422A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3422AF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3422AF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422A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422AF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3422AF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3422AF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3422AF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Проф</w:t>
      </w:r>
      <w:proofErr w:type="spellEnd"/>
      <w:r w:rsidRPr="003422AF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7-ZIP, Google Chrome, Opera, Mozilla Firefox, Adobe Reader, Win DJ View, Skype, Google Translate.</w:t>
      </w:r>
    </w:p>
    <w:p w:rsidR="000460B3" w:rsidRDefault="00D50D67">
      <w:pPr>
        <w:pStyle w:val="30"/>
        <w:keepNext/>
        <w:keepLines/>
        <w:ind w:left="0" w:firstLine="780"/>
        <w:jc w:val="both"/>
      </w:pPr>
      <w:bookmarkStart w:id="15" w:name="bookmark41"/>
      <w:r>
        <w:rPr>
          <w:rStyle w:val="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5"/>
    </w:p>
    <w:p w:rsidR="000460B3" w:rsidRDefault="00D50D67">
      <w:pPr>
        <w:pStyle w:val="11"/>
        <w:numPr>
          <w:ilvl w:val="0"/>
          <w:numId w:val="16"/>
        </w:numPr>
        <w:tabs>
          <w:tab w:val="left" w:pos="1205"/>
        </w:tabs>
        <w:spacing w:line="262" w:lineRule="auto"/>
        <w:ind w:firstLine="78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3422AF">
        <w:rPr>
          <w:rStyle w:val="a3"/>
          <w:lang w:eastAsia="en-US"/>
        </w:rPr>
        <w:t>:</w:t>
      </w:r>
      <w:hyperlink r:id="rId21" w:history="1">
        <w:r w:rsidRPr="003422AF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422AF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3422AF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460B3" w:rsidRDefault="00D50D67">
      <w:pPr>
        <w:pStyle w:val="11"/>
        <w:numPr>
          <w:ilvl w:val="0"/>
          <w:numId w:val="16"/>
        </w:numPr>
        <w:tabs>
          <w:tab w:val="left" w:pos="1205"/>
        </w:tabs>
        <w:spacing w:line="262" w:lineRule="auto"/>
        <w:ind w:firstLine="780"/>
        <w:jc w:val="both"/>
      </w:pPr>
      <w:r>
        <w:rPr>
          <w:rStyle w:val="a3"/>
        </w:rPr>
        <w:t>Сервис полнотекстового поиска по книгам: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422AF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3422AF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google</w:t>
        </w:r>
        <w:proofErr w:type="spellEnd"/>
        <w:r w:rsidRPr="003422AF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460B3" w:rsidRDefault="00D50D67">
      <w:pPr>
        <w:pStyle w:val="11"/>
        <w:numPr>
          <w:ilvl w:val="0"/>
          <w:numId w:val="16"/>
        </w:numPr>
        <w:tabs>
          <w:tab w:val="left" w:pos="1205"/>
        </w:tabs>
        <w:spacing w:line="262" w:lineRule="auto"/>
        <w:ind w:firstLine="78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3422AF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3422AF">
        <w:rPr>
          <w:rStyle w:val="a3"/>
          <w:lang w:eastAsia="en-US"/>
        </w:rPr>
        <w:t>:</w:t>
      </w:r>
      <w:hyperlink r:id="rId23" w:history="1">
        <w:r w:rsidRPr="003422AF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422AF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3422AF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460B3" w:rsidRDefault="00D50D67" w:rsidP="00FF4958">
      <w:pPr>
        <w:pStyle w:val="11"/>
        <w:numPr>
          <w:ilvl w:val="0"/>
          <w:numId w:val="16"/>
        </w:numPr>
        <w:tabs>
          <w:tab w:val="left" w:pos="1205"/>
        </w:tabs>
        <w:spacing w:after="240" w:line="262" w:lineRule="auto"/>
        <w:ind w:firstLine="78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FF4958" w:rsidRPr="00FF4958">
        <w:rPr>
          <w:rStyle w:val="a3"/>
        </w:rPr>
        <w:t>РИБиУ</w:t>
      </w:r>
      <w:proofErr w:type="spellEnd"/>
      <w:r w:rsidR="00FF4958" w:rsidRPr="00FF4958">
        <w:rPr>
          <w:rStyle w:val="a3"/>
        </w:rPr>
        <w:t>:( https://рибиу.рф)</w:t>
      </w:r>
      <w:bookmarkStart w:id="16" w:name="_GoBack"/>
      <w:bookmarkEnd w:id="16"/>
      <w:r>
        <w:rPr>
          <w:rStyle w:val="a3"/>
        </w:rPr>
        <w:t>.</w:t>
      </w:r>
    </w:p>
    <w:p w:rsidR="000460B3" w:rsidRDefault="00D50D67">
      <w:pPr>
        <w:pStyle w:val="11"/>
        <w:ind w:firstLine="78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0460B3" w:rsidRDefault="00D50D67">
      <w:pPr>
        <w:pStyle w:val="11"/>
        <w:ind w:firstLine="0"/>
        <w:jc w:val="center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 справочные</w:t>
      </w:r>
      <w:r>
        <w:rPr>
          <w:rStyle w:val="a3"/>
          <w:b/>
          <w:bCs/>
          <w:i/>
          <w:iCs/>
        </w:rPr>
        <w:br/>
        <w:t>системы :</w:t>
      </w:r>
    </w:p>
    <w:p w:rsidR="000460B3" w:rsidRDefault="00D50D67">
      <w:pPr>
        <w:pStyle w:val="11"/>
        <w:ind w:firstLine="780"/>
        <w:jc w:val="both"/>
      </w:pPr>
      <w:r>
        <w:rPr>
          <w:rStyle w:val="a3"/>
        </w:rPr>
        <w:t xml:space="preserve">1.ЭБС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3422AF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3422AF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0460B3" w:rsidRDefault="00D50D67">
      <w:pPr>
        <w:pStyle w:val="11"/>
        <w:numPr>
          <w:ilvl w:val="0"/>
          <w:numId w:val="17"/>
        </w:numPr>
        <w:tabs>
          <w:tab w:val="left" w:pos="1083"/>
        </w:tabs>
        <w:ind w:firstLine="780"/>
        <w:jc w:val="both"/>
      </w:pPr>
      <w:r>
        <w:rPr>
          <w:rStyle w:val="a3"/>
        </w:rPr>
        <w:t>.Сервис полнотекстового поиска по книгам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3422AF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3422A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3422A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3422AF">
          <w:rPr>
            <w:rStyle w:val="a3"/>
            <w:u w:val="single"/>
            <w:lang w:eastAsia="en-US"/>
          </w:rPr>
          <w:t>/</w:t>
        </w:r>
      </w:hyperlink>
    </w:p>
    <w:p w:rsidR="000460B3" w:rsidRDefault="00D50D67">
      <w:pPr>
        <w:pStyle w:val="11"/>
        <w:numPr>
          <w:ilvl w:val="0"/>
          <w:numId w:val="17"/>
        </w:numPr>
        <w:tabs>
          <w:tab w:val="left" w:pos="1071"/>
        </w:tabs>
        <w:ind w:firstLine="780"/>
        <w:jc w:val="both"/>
      </w:pPr>
      <w:r>
        <w:rPr>
          <w:rStyle w:val="a3"/>
        </w:rPr>
        <w:t xml:space="preserve">.Научная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3422AF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5" w:history="1">
        <w:r w:rsidRPr="003422AF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3422AF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3422A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0460B3" w:rsidRDefault="00D50D67" w:rsidP="00FF4958">
      <w:pPr>
        <w:pStyle w:val="11"/>
        <w:numPr>
          <w:ilvl w:val="0"/>
          <w:numId w:val="17"/>
        </w:numPr>
        <w:tabs>
          <w:tab w:val="left" w:pos="1089"/>
        </w:tabs>
        <w:ind w:firstLine="780"/>
        <w:jc w:val="both"/>
      </w:pPr>
      <w:r>
        <w:rPr>
          <w:rStyle w:val="a3"/>
        </w:rPr>
        <w:t xml:space="preserve">.Электронная библиотечная система </w:t>
      </w:r>
      <w:proofErr w:type="spellStart"/>
      <w:r w:rsidR="00FF4958" w:rsidRPr="00FF4958">
        <w:rPr>
          <w:rStyle w:val="a3"/>
        </w:rPr>
        <w:t>РИБиУ</w:t>
      </w:r>
      <w:proofErr w:type="spellEnd"/>
      <w:r w:rsidR="00FF4958" w:rsidRPr="00FF4958">
        <w:rPr>
          <w:rStyle w:val="a3"/>
        </w:rPr>
        <w:t>:( https://рибиу</w:t>
      </w:r>
      <w:proofErr w:type="gramStart"/>
      <w:r w:rsidR="00FF4958" w:rsidRPr="00FF4958">
        <w:rPr>
          <w:rStyle w:val="a3"/>
        </w:rPr>
        <w:t>.р</w:t>
      </w:r>
      <w:proofErr w:type="gramEnd"/>
      <w:r w:rsidR="00FF4958" w:rsidRPr="00FF4958">
        <w:rPr>
          <w:rStyle w:val="a3"/>
        </w:rPr>
        <w:t>ф)</w:t>
      </w:r>
      <w:r>
        <w:rPr>
          <w:rStyle w:val="a3"/>
        </w:rPr>
        <w:t>.</w:t>
      </w:r>
    </w:p>
    <w:p w:rsidR="00FF4958" w:rsidRDefault="00D50D67" w:rsidP="00FF4958">
      <w:pPr>
        <w:pStyle w:val="11"/>
        <w:numPr>
          <w:ilvl w:val="0"/>
          <w:numId w:val="17"/>
        </w:numPr>
        <w:tabs>
          <w:tab w:val="left" w:pos="1080"/>
        </w:tabs>
        <w:ind w:firstLine="780"/>
        <w:jc w:val="both"/>
        <w:rPr>
          <w:rStyle w:val="a3"/>
        </w:rPr>
      </w:pPr>
      <w:r>
        <w:rPr>
          <w:rStyle w:val="a3"/>
        </w:rPr>
        <w:t xml:space="preserve">. Архив научных журналов </w:t>
      </w:r>
    </w:p>
    <w:p w:rsidR="00FF4958" w:rsidRDefault="00D50D67" w:rsidP="00FF4958">
      <w:pPr>
        <w:pStyle w:val="11"/>
        <w:tabs>
          <w:tab w:val="left" w:pos="1080"/>
        </w:tabs>
        <w:ind w:left="780" w:firstLine="0"/>
        <w:jc w:val="both"/>
        <w:rPr>
          <w:rStyle w:val="a3"/>
        </w:rPr>
      </w:pPr>
      <w:r>
        <w:rPr>
          <w:rStyle w:val="a3"/>
        </w:rPr>
        <w:t xml:space="preserve">6. Президентская библиотека им. Б.Н. Ель </w:t>
      </w:r>
    </w:p>
    <w:p w:rsidR="000460B3" w:rsidRDefault="00D50D67" w:rsidP="00FF4958">
      <w:pPr>
        <w:pStyle w:val="11"/>
        <w:spacing w:after="240"/>
        <w:ind w:firstLine="320"/>
        <w:jc w:val="both"/>
      </w:pPr>
      <w:r>
        <w:rPr>
          <w:rStyle w:val="a3"/>
        </w:rPr>
        <w:t>Электронная библиотека ГПИБ России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422AF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3422A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3422A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422AF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422AF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3422AF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3422AF">
          <w:rPr>
            <w:rStyle w:val="a3"/>
            <w:color w:val="0000FF"/>
            <w:u w:val="single"/>
            <w:lang w:eastAsia="en-US"/>
          </w:rPr>
          <w:t>-</w:t>
        </w:r>
      </w:hyperlink>
      <w:r w:rsidRPr="003422AF">
        <w:rPr>
          <w:rStyle w:val="a3"/>
          <w:color w:val="0000FF"/>
          <w:u w:val="single"/>
          <w:lang w:eastAsia="en-US"/>
        </w:rPr>
        <w:t xml:space="preserve"> </w:t>
      </w:r>
      <w:hyperlink r:id="rId27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3422AF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0460B3" w:rsidRDefault="00D50D67">
      <w:pPr>
        <w:pStyle w:val="30"/>
        <w:keepNext/>
        <w:keepLines/>
        <w:numPr>
          <w:ilvl w:val="0"/>
          <w:numId w:val="18"/>
        </w:numPr>
        <w:tabs>
          <w:tab w:val="left" w:pos="966"/>
        </w:tabs>
        <w:ind w:left="0"/>
        <w:jc w:val="both"/>
      </w:pPr>
      <w:bookmarkStart w:id="17" w:name="bookmark43"/>
      <w:r>
        <w:rPr>
          <w:rStyle w:val="3"/>
          <w:b/>
          <w:bCs/>
        </w:rPr>
        <w:lastRenderedPageBreak/>
        <w:t>. Особенности реализации дисциплины для инвалидов и лиц с ОВЗ</w:t>
      </w:r>
      <w:bookmarkEnd w:id="17"/>
    </w:p>
    <w:p w:rsidR="000460B3" w:rsidRDefault="00D50D67">
      <w:pPr>
        <w:pStyle w:val="11"/>
        <w:ind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0460B3" w:rsidRDefault="00D50D67">
      <w:pPr>
        <w:pStyle w:val="11"/>
        <w:ind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0460B3" w:rsidRDefault="00D50D67">
      <w:pPr>
        <w:pStyle w:val="11"/>
        <w:ind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</w:t>
      </w:r>
      <w:r w:rsidR="00FF4958">
        <w:rPr>
          <w:rStyle w:val="a3"/>
        </w:rPr>
        <w:t xml:space="preserve"> </w:t>
      </w:r>
      <w:r>
        <w:rPr>
          <w:rStyle w:val="a3"/>
        </w:rPr>
        <w:t>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0460B3" w:rsidRDefault="00D50D67">
      <w:pPr>
        <w:pStyle w:val="11"/>
        <w:ind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0460B3" w:rsidRDefault="00D50D67">
      <w:pPr>
        <w:pStyle w:val="11"/>
        <w:ind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0460B3" w:rsidRDefault="00D50D67">
      <w:pPr>
        <w:pStyle w:val="11"/>
        <w:ind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0460B3" w:rsidRDefault="00D50D67">
      <w:pPr>
        <w:pStyle w:val="11"/>
        <w:ind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0460B3" w:rsidRDefault="00D50D67">
      <w:pPr>
        <w:pStyle w:val="11"/>
        <w:spacing w:after="1040"/>
        <w:ind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FF4958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0460B3">
      <w:footerReference w:type="default" r:id="rId28"/>
      <w:pgSz w:w="11900" w:h="16840"/>
      <w:pgMar w:top="1023" w:right="1064" w:bottom="1407" w:left="1055" w:header="59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F0" w:rsidRDefault="00B15AF0">
      <w:r>
        <w:separator/>
      </w:r>
    </w:p>
  </w:endnote>
  <w:endnote w:type="continuationSeparator" w:id="0">
    <w:p w:rsidR="00B15AF0" w:rsidRDefault="00B1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67" w:rsidRDefault="00D50D67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67" w:rsidRDefault="00D50D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67" w:rsidRDefault="00D50D6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F0" w:rsidRDefault="00B15AF0"/>
  </w:footnote>
  <w:footnote w:type="continuationSeparator" w:id="0">
    <w:p w:rsidR="00B15AF0" w:rsidRDefault="00B15A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634"/>
    <w:multiLevelType w:val="multilevel"/>
    <w:tmpl w:val="E12CF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E119D"/>
    <w:multiLevelType w:val="multilevel"/>
    <w:tmpl w:val="CEDEB6BC"/>
    <w:lvl w:ilvl="0">
      <w:start w:val="4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2D7753"/>
    <w:multiLevelType w:val="multilevel"/>
    <w:tmpl w:val="DE644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54E44"/>
    <w:multiLevelType w:val="multilevel"/>
    <w:tmpl w:val="87809F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176D13"/>
    <w:multiLevelType w:val="multilevel"/>
    <w:tmpl w:val="A63CCB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1301B"/>
    <w:multiLevelType w:val="multilevel"/>
    <w:tmpl w:val="65BA2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A733EC"/>
    <w:multiLevelType w:val="multilevel"/>
    <w:tmpl w:val="2A70727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6461C"/>
    <w:multiLevelType w:val="multilevel"/>
    <w:tmpl w:val="B9160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153B53"/>
    <w:multiLevelType w:val="multilevel"/>
    <w:tmpl w:val="3DC2BFF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C5097B"/>
    <w:multiLevelType w:val="multilevel"/>
    <w:tmpl w:val="BEBA7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D805C8"/>
    <w:multiLevelType w:val="multilevel"/>
    <w:tmpl w:val="D908A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5362AB"/>
    <w:multiLevelType w:val="multilevel"/>
    <w:tmpl w:val="07C42FA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455E17"/>
    <w:multiLevelType w:val="multilevel"/>
    <w:tmpl w:val="B74A0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E46BDE"/>
    <w:multiLevelType w:val="multilevel"/>
    <w:tmpl w:val="E5A6C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E74E61"/>
    <w:multiLevelType w:val="multilevel"/>
    <w:tmpl w:val="4274E4D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240998"/>
    <w:multiLevelType w:val="multilevel"/>
    <w:tmpl w:val="75F0F3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7D3CBE"/>
    <w:multiLevelType w:val="multilevel"/>
    <w:tmpl w:val="1680A57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B00FCB"/>
    <w:multiLevelType w:val="multilevel"/>
    <w:tmpl w:val="2826A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12"/>
  </w:num>
  <w:num w:numId="6">
    <w:abstractNumId w:val="10"/>
  </w:num>
  <w:num w:numId="7">
    <w:abstractNumId w:val="15"/>
  </w:num>
  <w:num w:numId="8">
    <w:abstractNumId w:val="7"/>
  </w:num>
  <w:num w:numId="9">
    <w:abstractNumId w:val="8"/>
  </w:num>
  <w:num w:numId="10">
    <w:abstractNumId w:val="1"/>
  </w:num>
  <w:num w:numId="11">
    <w:abstractNumId w:val="16"/>
  </w:num>
  <w:num w:numId="12">
    <w:abstractNumId w:val="9"/>
  </w:num>
  <w:num w:numId="13">
    <w:abstractNumId w:val="17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460B3"/>
    <w:rsid w:val="000460B3"/>
    <w:rsid w:val="003422AF"/>
    <w:rsid w:val="005D5AF7"/>
    <w:rsid w:val="00A13473"/>
    <w:rsid w:val="00B15AF0"/>
    <w:rsid w:val="00D50D67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545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545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9"/>
      <w:szCs w:val="9"/>
      <w:u w:val="none"/>
    </w:rPr>
  </w:style>
  <w:style w:type="paragraph" w:customStyle="1" w:styleId="10">
    <w:name w:val="Заголовок №1"/>
    <w:basedOn w:val="a"/>
    <w:link w:val="1"/>
    <w:pPr>
      <w:spacing w:after="310" w:line="254" w:lineRule="auto"/>
      <w:jc w:val="center"/>
      <w:outlineLvl w:val="0"/>
    </w:pPr>
    <w:rPr>
      <w:rFonts w:ascii="Times New Roman" w:eastAsia="Times New Roman" w:hAnsi="Times New Roman" w:cs="Times New Roman"/>
      <w:color w:val="454545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260"/>
      <w:ind w:firstLine="620"/>
      <w:outlineLvl w:val="1"/>
    </w:pPr>
    <w:rPr>
      <w:rFonts w:ascii="Times New Roman" w:eastAsia="Times New Roman" w:hAnsi="Times New Roman" w:cs="Times New Roman"/>
      <w:color w:val="454545"/>
      <w:sz w:val="26"/>
      <w:szCs w:val="2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ind w:left="240"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ind w:firstLine="48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32">
    <w:name w:val="Основной текст (3)"/>
    <w:basedOn w:val="a"/>
    <w:link w:val="31"/>
    <w:pPr>
      <w:spacing w:after="240"/>
    </w:pPr>
    <w:rPr>
      <w:rFonts w:ascii="Arial" w:eastAsia="Arial" w:hAnsi="Arial" w:cs="Arial"/>
      <w:color w:val="5684E5"/>
      <w:sz w:val="9"/>
      <w:szCs w:val="9"/>
    </w:rPr>
  </w:style>
  <w:style w:type="paragraph" w:styleId="a8">
    <w:name w:val="Balloon Text"/>
    <w:basedOn w:val="a"/>
    <w:link w:val="a9"/>
    <w:uiPriority w:val="99"/>
    <w:semiHidden/>
    <w:unhideWhenUsed/>
    <w:rsid w:val="003422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2A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422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22AF"/>
    <w:rPr>
      <w:color w:val="000000"/>
    </w:rPr>
  </w:style>
  <w:style w:type="paragraph" w:styleId="ac">
    <w:name w:val="footer"/>
    <w:basedOn w:val="a"/>
    <w:link w:val="ad"/>
    <w:uiPriority w:val="99"/>
    <w:unhideWhenUsed/>
    <w:rsid w:val="003422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22A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545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545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9"/>
      <w:szCs w:val="9"/>
      <w:u w:val="none"/>
    </w:rPr>
  </w:style>
  <w:style w:type="paragraph" w:customStyle="1" w:styleId="10">
    <w:name w:val="Заголовок №1"/>
    <w:basedOn w:val="a"/>
    <w:link w:val="1"/>
    <w:pPr>
      <w:spacing w:after="310" w:line="254" w:lineRule="auto"/>
      <w:jc w:val="center"/>
      <w:outlineLvl w:val="0"/>
    </w:pPr>
    <w:rPr>
      <w:rFonts w:ascii="Times New Roman" w:eastAsia="Times New Roman" w:hAnsi="Times New Roman" w:cs="Times New Roman"/>
      <w:color w:val="454545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260"/>
      <w:ind w:firstLine="620"/>
      <w:outlineLvl w:val="1"/>
    </w:pPr>
    <w:rPr>
      <w:rFonts w:ascii="Times New Roman" w:eastAsia="Times New Roman" w:hAnsi="Times New Roman" w:cs="Times New Roman"/>
      <w:color w:val="454545"/>
      <w:sz w:val="26"/>
      <w:szCs w:val="2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ind w:left="240"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ind w:firstLine="48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32">
    <w:name w:val="Основной текст (3)"/>
    <w:basedOn w:val="a"/>
    <w:link w:val="31"/>
    <w:pPr>
      <w:spacing w:after="240"/>
    </w:pPr>
    <w:rPr>
      <w:rFonts w:ascii="Arial" w:eastAsia="Arial" w:hAnsi="Arial" w:cs="Arial"/>
      <w:color w:val="5684E5"/>
      <w:sz w:val="9"/>
      <w:szCs w:val="9"/>
    </w:rPr>
  </w:style>
  <w:style w:type="paragraph" w:styleId="a8">
    <w:name w:val="Balloon Text"/>
    <w:basedOn w:val="a"/>
    <w:link w:val="a9"/>
    <w:uiPriority w:val="99"/>
    <w:semiHidden/>
    <w:unhideWhenUsed/>
    <w:rsid w:val="003422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2A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422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22AF"/>
    <w:rPr>
      <w:color w:val="000000"/>
    </w:rPr>
  </w:style>
  <w:style w:type="paragraph" w:styleId="ac">
    <w:name w:val="footer"/>
    <w:basedOn w:val="a"/>
    <w:link w:val="ad"/>
    <w:uiPriority w:val="99"/>
    <w:unhideWhenUsed/>
    <w:rsid w:val="003422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22A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11429" TargetMode="External"/><Relationship Id="rId18" Type="http://schemas.openxmlformats.org/officeDocument/2006/relationships/hyperlink" Target="https://biblioclub.ru/index.php?page=book&amp;id=469688" TargetMode="External"/><Relationship Id="rId26" Type="http://schemas.openxmlformats.org/officeDocument/2006/relationships/hyperlink" Target="http://elib.shpl.ru/ru/nodes/9347-elektronnaya-biblioteka-gpi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75765" TargetMode="External"/><Relationship Id="rId17" Type="http://schemas.openxmlformats.org/officeDocument/2006/relationships/hyperlink" Target="https://biblioclub.ru/index.php?page=book_red&amp;id=684576" TargetMode="External"/><Relationship Id="rId25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_red&amp;id=103331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73399" TargetMode="External"/><Relationship Id="rId23" Type="http://schemas.openxmlformats.org/officeDocument/2006/relationships/hyperlink" Target="http://elibrary.ru/" TargetMode="External"/><Relationship Id="rId28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_red&amp;id=711027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611429" TargetMode="External"/><Relationship Id="rId22" Type="http://schemas.openxmlformats.org/officeDocument/2006/relationships/hyperlink" Target="http://books.google.ru/" TargetMode="External"/><Relationship Id="rId27" Type="http://schemas.openxmlformats.org/officeDocument/2006/relationships/hyperlink" Target="http://elib.shpl.ru/ru/nodes/9347-elektronnaya-biblioteka-gpib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4513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30178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4</cp:revision>
  <dcterms:created xsi:type="dcterms:W3CDTF">2025-03-14T10:18:00Z</dcterms:created>
  <dcterms:modified xsi:type="dcterms:W3CDTF">2025-03-14T10:46:00Z</dcterms:modified>
</cp:coreProperties>
</file>