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41A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EB0F0A" wp14:editId="2DACBDCA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B41A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F9A8FA" wp14:editId="42D45A4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AE" w:rsidRPr="008B41AE" w:rsidRDefault="008B41AE" w:rsidP="008B41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B41AE" w:rsidRPr="008B41AE" w:rsidRDefault="008B41AE" w:rsidP="008B41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B41AE" w:rsidRPr="008B41AE" w:rsidRDefault="008B41AE" w:rsidP="008B41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B41AE" w:rsidRPr="008B41AE" w:rsidRDefault="008B41AE" w:rsidP="008B41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B41A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B41AE" w:rsidRPr="008B41AE" w:rsidRDefault="008B41AE" w:rsidP="008B41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B41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B41AE" w:rsidRPr="008B41AE" w:rsidRDefault="008B41AE" w:rsidP="008B41A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16CA5" w:rsidRPr="008B41AE" w:rsidRDefault="00E16CA5">
      <w:pPr>
        <w:pStyle w:val="20"/>
        <w:tabs>
          <w:tab w:val="left" w:pos="4877"/>
        </w:tabs>
        <w:spacing w:after="2480"/>
      </w:pPr>
    </w:p>
    <w:p w:rsidR="00E16CA5" w:rsidRDefault="00651A0F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E16CA5" w:rsidRDefault="00651A0F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E16CA5" w:rsidRDefault="00651A0F">
      <w:pPr>
        <w:pStyle w:val="11"/>
        <w:spacing w:line="240" w:lineRule="auto"/>
        <w:ind w:firstLine="0"/>
        <w:jc w:val="center"/>
        <w:sectPr w:rsidR="00E16CA5" w:rsidSect="008B41AE">
          <w:pgSz w:w="11900" w:h="16840"/>
          <w:pgMar w:top="1038" w:right="560" w:bottom="996" w:left="1985" w:header="610" w:footer="5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«Основы личностной и коммуникативной культуры»</w:t>
      </w: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before="39" w:after="39" w:line="240" w:lineRule="exact"/>
        <w:rPr>
          <w:sz w:val="19"/>
          <w:szCs w:val="19"/>
        </w:rPr>
      </w:pPr>
    </w:p>
    <w:p w:rsidR="00E16CA5" w:rsidRDefault="00E16CA5">
      <w:pPr>
        <w:spacing w:line="1" w:lineRule="exact"/>
        <w:sectPr w:rsidR="00E16CA5">
          <w:type w:val="continuous"/>
          <w:pgSz w:w="11900" w:h="16840"/>
          <w:pgMar w:top="1038" w:right="0" w:bottom="996" w:left="0" w:header="0" w:footer="3" w:gutter="0"/>
          <w:cols w:space="720"/>
          <w:noEndnote/>
          <w:docGrid w:linePitch="360"/>
        </w:sectPr>
      </w:pPr>
    </w:p>
    <w:p w:rsidR="00E16CA5" w:rsidRDefault="00651A0F" w:rsidP="008B41AE">
      <w:pPr>
        <w:pStyle w:val="11"/>
        <w:framePr w:w="2688" w:h="2611" w:wrap="none" w:vAnchor="text" w:hAnchor="page" w:x="1560" w:y="21"/>
        <w:spacing w:after="300"/>
        <w:ind w:firstLine="0"/>
      </w:pPr>
      <w:r>
        <w:rPr>
          <w:rStyle w:val="a3"/>
        </w:rPr>
        <w:t>Направление подготовки</w:t>
      </w:r>
    </w:p>
    <w:p w:rsidR="00E16CA5" w:rsidRDefault="00651A0F" w:rsidP="008B41AE">
      <w:pPr>
        <w:pStyle w:val="11"/>
        <w:framePr w:w="2688" w:h="2611" w:wrap="none" w:vAnchor="text" w:hAnchor="page" w:x="1560" w:y="21"/>
        <w:spacing w:after="300"/>
        <w:ind w:firstLine="0"/>
      </w:pPr>
      <w:r>
        <w:rPr>
          <w:rStyle w:val="a3"/>
        </w:rPr>
        <w:t>Направленность подготовки (профиль)</w:t>
      </w:r>
    </w:p>
    <w:p w:rsidR="00E16CA5" w:rsidRDefault="00651A0F" w:rsidP="008B41AE">
      <w:pPr>
        <w:pStyle w:val="11"/>
        <w:framePr w:w="2688" w:h="2611" w:wrap="none" w:vAnchor="text" w:hAnchor="page" w:x="1560" w:y="21"/>
        <w:spacing w:after="300"/>
        <w:ind w:firstLine="0"/>
      </w:pPr>
      <w:r>
        <w:rPr>
          <w:rStyle w:val="a3"/>
        </w:rPr>
        <w:t>Уровень программы</w:t>
      </w:r>
    </w:p>
    <w:p w:rsidR="00E16CA5" w:rsidRDefault="00651A0F" w:rsidP="008B41AE">
      <w:pPr>
        <w:pStyle w:val="11"/>
        <w:framePr w:w="2688" w:h="2611" w:wrap="none" w:vAnchor="text" w:hAnchor="page" w:x="1560" w:y="21"/>
        <w:spacing w:after="300"/>
        <w:ind w:firstLine="0"/>
      </w:pPr>
      <w:r>
        <w:rPr>
          <w:rStyle w:val="a3"/>
        </w:rPr>
        <w:t>Форма обучения</w:t>
      </w:r>
    </w:p>
    <w:p w:rsidR="00E16CA5" w:rsidRDefault="00651A0F">
      <w:pPr>
        <w:pStyle w:val="11"/>
        <w:framePr w:w="3840" w:h="350" w:wrap="none" w:vAnchor="text" w:hAnchor="page" w:x="5147" w:y="21"/>
        <w:spacing w:line="240" w:lineRule="auto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E16CA5" w:rsidRDefault="00651A0F">
      <w:pPr>
        <w:pStyle w:val="11"/>
        <w:framePr w:w="2947" w:h="350" w:wrap="none" w:vAnchor="text" w:hAnchor="page" w:x="5598" w:y="807"/>
        <w:spacing w:line="240" w:lineRule="auto"/>
        <w:ind w:firstLine="0"/>
      </w:pPr>
      <w:r>
        <w:rPr>
          <w:rStyle w:val="a3"/>
          <w:b/>
          <w:bCs/>
        </w:rPr>
        <w:t>Прикладная информатика</w:t>
      </w:r>
    </w:p>
    <w:p w:rsidR="00E16CA5" w:rsidRDefault="00651A0F">
      <w:pPr>
        <w:pStyle w:val="11"/>
        <w:framePr w:w="2203" w:h="355" w:wrap="none" w:vAnchor="text" w:hAnchor="page" w:x="5882" w:y="2199"/>
        <w:spacing w:line="240" w:lineRule="auto"/>
        <w:ind w:firstLine="0"/>
      </w:pPr>
      <w:r>
        <w:rPr>
          <w:rStyle w:val="a3"/>
          <w:b/>
          <w:bCs/>
        </w:rPr>
        <w:t>очно-заочная</w:t>
      </w:r>
    </w:p>
    <w:p w:rsidR="00E16CA5" w:rsidRDefault="00E16CA5">
      <w:pPr>
        <w:spacing w:line="360" w:lineRule="exact"/>
      </w:pPr>
    </w:p>
    <w:p w:rsidR="00E16CA5" w:rsidRDefault="00E16CA5">
      <w:pPr>
        <w:spacing w:line="360" w:lineRule="exact"/>
      </w:pPr>
    </w:p>
    <w:p w:rsidR="00E16CA5" w:rsidRDefault="00E16CA5">
      <w:pPr>
        <w:spacing w:line="360" w:lineRule="exact"/>
      </w:pPr>
    </w:p>
    <w:p w:rsidR="00E16CA5" w:rsidRDefault="00E16CA5">
      <w:pPr>
        <w:spacing w:line="360" w:lineRule="exact"/>
      </w:pPr>
    </w:p>
    <w:p w:rsidR="006470A1" w:rsidRDefault="006470A1" w:rsidP="006470A1">
      <w:pPr>
        <w:pStyle w:val="11"/>
        <w:framePr w:w="1430" w:h="350" w:wrap="none" w:vAnchor="text" w:hAnchor="page" w:x="5599" w:y="167"/>
        <w:spacing w:line="240" w:lineRule="auto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E16CA5" w:rsidRDefault="00E16CA5">
      <w:pPr>
        <w:spacing w:line="360" w:lineRule="exact"/>
      </w:pPr>
    </w:p>
    <w:p w:rsidR="00E16CA5" w:rsidRDefault="00E16CA5">
      <w:pPr>
        <w:spacing w:line="360" w:lineRule="exact"/>
      </w:pPr>
    </w:p>
    <w:p w:rsidR="00E16CA5" w:rsidRDefault="00E16CA5">
      <w:pPr>
        <w:spacing w:after="450" w:line="1" w:lineRule="exact"/>
      </w:pPr>
    </w:p>
    <w:p w:rsidR="00E16CA5" w:rsidRDefault="00E16CA5">
      <w:pPr>
        <w:spacing w:line="1" w:lineRule="exact"/>
        <w:sectPr w:rsidR="00E16CA5">
          <w:type w:val="continuous"/>
          <w:pgSz w:w="11900" w:h="16840"/>
          <w:pgMar w:top="1038" w:right="979" w:bottom="996" w:left="927" w:header="0" w:footer="3" w:gutter="0"/>
          <w:cols w:space="720"/>
          <w:noEndnote/>
          <w:docGrid w:linePitch="360"/>
        </w:sect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line="240" w:lineRule="exact"/>
        <w:rPr>
          <w:sz w:val="19"/>
          <w:szCs w:val="19"/>
        </w:rPr>
      </w:pPr>
    </w:p>
    <w:p w:rsidR="00E16CA5" w:rsidRDefault="00E16CA5">
      <w:pPr>
        <w:spacing w:before="11" w:after="11" w:line="240" w:lineRule="exact"/>
        <w:rPr>
          <w:sz w:val="19"/>
          <w:szCs w:val="19"/>
        </w:rPr>
      </w:pPr>
    </w:p>
    <w:p w:rsidR="00E16CA5" w:rsidRDefault="00E16CA5">
      <w:pPr>
        <w:spacing w:line="1" w:lineRule="exact"/>
        <w:sectPr w:rsidR="00E16CA5">
          <w:type w:val="continuous"/>
          <w:pgSz w:w="11900" w:h="16840"/>
          <w:pgMar w:top="1038" w:right="0" w:bottom="996" w:left="0" w:header="0" w:footer="3" w:gutter="0"/>
          <w:cols w:space="720"/>
          <w:noEndnote/>
          <w:docGrid w:linePitch="360"/>
        </w:sectPr>
      </w:pPr>
    </w:p>
    <w:p w:rsidR="00E16CA5" w:rsidRDefault="00A042E7">
      <w:pPr>
        <w:pStyle w:val="11"/>
        <w:spacing w:line="240" w:lineRule="auto"/>
        <w:ind w:firstLine="0"/>
        <w:jc w:val="center"/>
        <w:sectPr w:rsidR="00E16CA5">
          <w:type w:val="continuous"/>
          <w:pgSz w:w="11900" w:h="16840"/>
          <w:pgMar w:top="1038" w:right="980" w:bottom="996" w:left="980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651A0F">
        <w:rPr>
          <w:rStyle w:val="a3"/>
        </w:rPr>
        <w:t xml:space="preserve"> 2024 г.</w:t>
      </w:r>
    </w:p>
    <w:p w:rsidR="00E16CA5" w:rsidRDefault="00651A0F">
      <w:pPr>
        <w:pStyle w:val="22"/>
        <w:keepNext/>
        <w:keepLines/>
        <w:ind w:left="140" w:firstLine="700"/>
        <w:jc w:val="both"/>
      </w:pPr>
      <w:bookmarkStart w:id="1" w:name="bookmark4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«Основы личностной и коммуникативной культуры»</w:t>
      </w:r>
      <w:bookmarkEnd w:id="1"/>
    </w:p>
    <w:p w:rsidR="00E16CA5" w:rsidRDefault="00651A0F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E16CA5" w:rsidRDefault="00651A0F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</w:t>
      </w:r>
      <w:r w:rsidR="00955E37">
        <w:rPr>
          <w:rStyle w:val="a3"/>
        </w:rPr>
        <w:t xml:space="preserve">точной аттестации (в период </w:t>
      </w:r>
      <w:proofErr w:type="spellStart"/>
      <w:r w:rsidR="00955E37">
        <w:rPr>
          <w:rStyle w:val="a3"/>
        </w:rPr>
        <w:t>зачё</w:t>
      </w:r>
      <w:r>
        <w:rPr>
          <w:rStyle w:val="a3"/>
        </w:rPr>
        <w:t>тно</w:t>
      </w:r>
      <w:proofErr w:type="spellEnd"/>
      <w:r w:rsidR="00955E37">
        <w:rPr>
          <w:rStyle w:val="a3"/>
        </w:rPr>
        <w:t xml:space="preserve"> </w:t>
      </w:r>
      <w:r>
        <w:rPr>
          <w:rStyle w:val="a3"/>
        </w:rPr>
        <w:t>-</w:t>
      </w:r>
      <w:r w:rsidR="00955E37">
        <w:rPr>
          <w:rStyle w:val="a3"/>
        </w:rPr>
        <w:t xml:space="preserve"> </w:t>
      </w:r>
      <w:r>
        <w:rPr>
          <w:rStyle w:val="a3"/>
        </w:rPr>
        <w:t>экзаменационной сессии).</w:t>
      </w:r>
    </w:p>
    <w:p w:rsidR="00E16CA5" w:rsidRDefault="00651A0F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E16CA5" w:rsidRDefault="00651A0F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16CA5" w:rsidRDefault="00651A0F">
      <w:pPr>
        <w:pStyle w:val="11"/>
        <w:numPr>
          <w:ilvl w:val="0"/>
          <w:numId w:val="1"/>
        </w:numPr>
        <w:tabs>
          <w:tab w:val="left" w:pos="1585"/>
        </w:tabs>
        <w:spacing w:line="302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16CA5" w:rsidRDefault="00651A0F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E16CA5" w:rsidRDefault="00651A0F">
      <w:pPr>
        <w:pStyle w:val="11"/>
        <w:numPr>
          <w:ilvl w:val="0"/>
          <w:numId w:val="1"/>
        </w:numPr>
        <w:tabs>
          <w:tab w:val="left" w:pos="1445"/>
        </w:tabs>
        <w:spacing w:line="302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E16CA5" w:rsidRDefault="00651A0F">
      <w:pPr>
        <w:pStyle w:val="11"/>
        <w:numPr>
          <w:ilvl w:val="0"/>
          <w:numId w:val="1"/>
        </w:numPr>
        <w:tabs>
          <w:tab w:val="left" w:pos="1445"/>
        </w:tabs>
        <w:spacing w:line="302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E16CA5" w:rsidRDefault="00651A0F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E16CA5" w:rsidRDefault="00651A0F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E16CA5" w:rsidRDefault="00651A0F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Основы личностной и коммуникативной культуры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E16CA5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16CA5">
        <w:trPr>
          <w:trHeight w:hRule="exact" w:val="8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E16CA5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16CA5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E16CA5" w:rsidRDefault="00E16CA5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5357"/>
        <w:gridCol w:w="1382"/>
        <w:gridCol w:w="1286"/>
      </w:tblGrid>
      <w:tr w:rsidR="00E16CA5">
        <w:trPr>
          <w:trHeight w:hRule="exact" w:val="118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E16CA5">
        <w:trPr>
          <w:trHeight w:hRule="exact" w:val="138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</w:rPr>
              <w:t>Коммуникативн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ая</w:t>
            </w:r>
            <w:proofErr w:type="spellEnd"/>
            <w:proofErr w:type="gramEnd"/>
            <w:r>
              <w:rPr>
                <w:rStyle w:val="a4"/>
              </w:rPr>
              <w:t xml:space="preserve"> культура личности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Понятие «культура» и «коммуникативная компетентность личности»». Коммуникативная культура и Коммуникативные навыки и их роль в современном мире. Эффективная коммуникация и </w:t>
            </w:r>
            <w:r>
              <w:rPr>
                <w:rStyle w:val="a4"/>
                <w:u w:val="single"/>
              </w:rPr>
              <w:t>ее признаки.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E16CA5">
        <w:trPr>
          <w:trHeight w:hRule="exact" w:val="57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</w:rPr>
              <w:lastRenderedPageBreak/>
              <w:t>Самоопределен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proofErr w:type="gramEnd"/>
            <w:r>
              <w:rPr>
                <w:rStyle w:val="a4"/>
              </w:rPr>
              <w:t xml:space="preserve"> личности в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Уровни современной массовой культуры. Три </w:t>
            </w:r>
            <w:r>
              <w:rPr>
                <w:rStyle w:val="a4"/>
                <w:u w:val="single"/>
              </w:rPr>
              <w:t xml:space="preserve">позиции (точки) самоопределения личности </w:t>
            </w:r>
            <w:proofErr w:type="gramStart"/>
            <w:r>
              <w:rPr>
                <w:rStyle w:val="a4"/>
                <w:u w:val="single"/>
              </w:rPr>
              <w:t>в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E16CA5" w:rsidRDefault="00651A0F">
            <w:pPr>
              <w:pStyle w:val="a5"/>
              <w:spacing w:line="240" w:lineRule="auto"/>
              <w:ind w:firstLine="60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</w:t>
            </w:r>
          </w:p>
        </w:tc>
      </w:tr>
    </w:tbl>
    <w:p w:rsidR="00E16CA5" w:rsidRDefault="00651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5357"/>
        <w:gridCol w:w="1382"/>
        <w:gridCol w:w="1286"/>
      </w:tblGrid>
      <w:tr w:rsidR="00E16CA5"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современной культуре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современной культуре.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E16CA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E16CA5">
        <w:trPr>
          <w:trHeight w:hRule="exact" w:val="16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Мышление и личность в культуре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Мышление и личность. Особенности</w:t>
            </w:r>
            <w:r w:rsidR="00955E37">
              <w:rPr>
                <w:rStyle w:val="a4"/>
              </w:rPr>
              <w:t xml:space="preserve"> </w:t>
            </w:r>
            <w:r>
              <w:rPr>
                <w:rStyle w:val="a4"/>
              </w:rPr>
              <w:t>понятийного и образного мыш</w:t>
            </w:r>
            <w:r w:rsidR="00955E37">
              <w:rPr>
                <w:rStyle w:val="a4"/>
              </w:rPr>
              <w:t>ления. «Осевое время» по Карлу Я</w:t>
            </w:r>
            <w:r>
              <w:rPr>
                <w:rStyle w:val="a4"/>
              </w:rPr>
              <w:t>сперсу и его роль в развитии мышления. Критическое мышление. Аналитическое мышление. Процесс «</w:t>
            </w:r>
            <w:proofErr w:type="spellStart"/>
            <w:r>
              <w:rPr>
                <w:rStyle w:val="a4"/>
              </w:rPr>
              <w:t>расколдования</w:t>
            </w:r>
            <w:proofErr w:type="spellEnd"/>
            <w:r>
              <w:rPr>
                <w:rStyle w:val="a4"/>
              </w:rPr>
              <w:t xml:space="preserve"> мира» по М. </w:t>
            </w:r>
            <w:r>
              <w:rPr>
                <w:rStyle w:val="a4"/>
                <w:u w:val="single"/>
              </w:rPr>
              <w:t xml:space="preserve">Веберу. </w:t>
            </w:r>
            <w:proofErr w:type="spellStart"/>
            <w:r>
              <w:rPr>
                <w:rStyle w:val="a4"/>
                <w:u w:val="single"/>
              </w:rPr>
              <w:t>Технократизм</w:t>
            </w:r>
            <w:proofErr w:type="spellEnd"/>
            <w:r>
              <w:rPr>
                <w:rStyle w:val="a4"/>
                <w:u w:val="single"/>
              </w:rPr>
              <w:t xml:space="preserve"> и его влияние на культуру.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E16CA5" w:rsidRDefault="00651A0F">
            <w:pPr>
              <w:pStyle w:val="a5"/>
              <w:spacing w:line="240" w:lineRule="auto"/>
              <w:ind w:firstLine="60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E16CA5">
        <w:trPr>
          <w:trHeight w:hRule="exact" w:val="138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tabs>
                <w:tab w:val="left" w:pos="1546"/>
              </w:tabs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</w:rPr>
              <w:t>Гуманистическ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proofErr w:type="gramEnd"/>
            <w:r>
              <w:rPr>
                <w:rStyle w:val="a4"/>
              </w:rPr>
              <w:t xml:space="preserve"> идеалы и ценности</w:t>
            </w:r>
            <w:r>
              <w:rPr>
                <w:rStyle w:val="a4"/>
              </w:rPr>
              <w:tab/>
              <w:t>в</w:t>
            </w:r>
          </w:p>
          <w:p w:rsidR="00E16CA5" w:rsidRDefault="00651A0F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формировании</w:t>
            </w:r>
            <w:proofErr w:type="gramEnd"/>
            <w:r>
              <w:rPr>
                <w:rStyle w:val="a4"/>
              </w:rPr>
              <w:t xml:space="preserve"> личности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Гуманистические идеалы и ценности. Ценности, ценностные ориентации. Виды ценностей и их классификации.</w:t>
            </w:r>
          </w:p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Системы ценностей и </w:t>
            </w:r>
            <w:proofErr w:type="gramStart"/>
            <w:r>
              <w:rPr>
                <w:rStyle w:val="a4"/>
              </w:rPr>
              <w:t>идеалов</w:t>
            </w:r>
            <w:proofErr w:type="gramEnd"/>
            <w:r>
              <w:rPr>
                <w:rStyle w:val="a4"/>
              </w:rPr>
              <w:t xml:space="preserve"> удаленных </w:t>
            </w:r>
            <w:r>
              <w:rPr>
                <w:rStyle w:val="a4"/>
                <w:u w:val="single"/>
              </w:rPr>
              <w:t xml:space="preserve">территориально или </w:t>
            </w:r>
            <w:proofErr w:type="spellStart"/>
            <w:r>
              <w:rPr>
                <w:rStyle w:val="a4"/>
                <w:u w:val="single"/>
              </w:rPr>
              <w:t>темпорально</w:t>
            </w:r>
            <w:proofErr w:type="spellEnd"/>
            <w:r>
              <w:rPr>
                <w:rStyle w:val="a4"/>
                <w:u w:val="single"/>
              </w:rPr>
              <w:t xml:space="preserve"> культур.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E16CA5">
        <w:trPr>
          <w:trHeight w:hRule="exact" w:val="139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Личность и творчество в </w:t>
            </w:r>
            <w:proofErr w:type="spell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нойсфере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Личность и творчество. Основные стадии творческого процесса по Г. Уоллесу. Вклад в понимание природы научного творчества по А. Пуанкаре. Опасность </w:t>
            </w:r>
            <w:proofErr w:type="spellStart"/>
            <w:r>
              <w:rPr>
                <w:rStyle w:val="a4"/>
              </w:rPr>
              <w:t>технократизма</w:t>
            </w:r>
            <w:proofErr w:type="spellEnd"/>
            <w:r>
              <w:rPr>
                <w:rStyle w:val="a4"/>
              </w:rPr>
              <w:t xml:space="preserve"> по отношению к творческой личности.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E16CA5">
        <w:trPr>
          <w:trHeight w:hRule="exact" w:val="16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tabs>
                <w:tab w:val="left" w:pos="1526"/>
              </w:tabs>
              <w:spacing w:line="240" w:lineRule="auto"/>
              <w:ind w:firstLine="0"/>
            </w:pP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технический</w:t>
            </w:r>
            <w:proofErr w:type="spellEnd"/>
            <w:r>
              <w:rPr>
                <w:rStyle w:val="a4"/>
              </w:rPr>
              <w:t xml:space="preserve"> прогресс</w:t>
            </w:r>
            <w:r>
              <w:rPr>
                <w:rStyle w:val="a4"/>
              </w:rPr>
              <w:tab/>
              <w:t>и</w:t>
            </w:r>
          </w:p>
          <w:p w:rsidR="00E16CA5" w:rsidRDefault="00651A0F">
            <w:pPr>
              <w:pStyle w:val="a5"/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ная</w:t>
            </w:r>
            <w:proofErr w:type="spellEnd"/>
            <w:proofErr w:type="gramEnd"/>
            <w:r>
              <w:rPr>
                <w:rStyle w:val="a4"/>
              </w:rPr>
              <w:t xml:space="preserve"> культура инженера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Профессиональная культура. Понятие «техника» и предпосылки её возникновения. Становление инженерной профессии. Ключевые проблемы, связанные с развитием </w:t>
            </w:r>
            <w:proofErr w:type="spellStart"/>
            <w:r>
              <w:rPr>
                <w:rStyle w:val="a4"/>
              </w:rPr>
              <w:t>техносферы</w:t>
            </w:r>
            <w:proofErr w:type="spellEnd"/>
            <w:r>
              <w:rPr>
                <w:rStyle w:val="a4"/>
              </w:rPr>
              <w:t>. Требования к современной инженерной деятельности.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</w:tbl>
    <w:p w:rsidR="00E16CA5" w:rsidRDefault="00E16CA5">
      <w:pPr>
        <w:spacing w:after="599" w:line="1" w:lineRule="exact"/>
      </w:pPr>
    </w:p>
    <w:p w:rsidR="00E16CA5" w:rsidRDefault="00651A0F">
      <w:pPr>
        <w:pStyle w:val="a7"/>
        <w:ind w:left="0" w:firstLine="0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E16CA5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16CA5">
        <w:trPr>
          <w:trHeight w:hRule="exact" w:val="8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E16CA5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16CA5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E16CA5" w:rsidRDefault="00651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126"/>
        <w:gridCol w:w="2074"/>
        <w:gridCol w:w="2040"/>
        <w:gridCol w:w="2222"/>
      </w:tblGrid>
      <w:tr w:rsidR="00E16CA5">
        <w:trPr>
          <w:trHeight w:hRule="exact" w:val="59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651A0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E16CA5">
        <w:trPr>
          <w:trHeight w:hRule="exact" w:val="302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E16C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left="104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E16CA5">
        <w:trPr>
          <w:trHeight w:hRule="exact" w:val="81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знает</w:t>
            </w:r>
          </w:p>
          <w:p w:rsidR="00E16CA5" w:rsidRDefault="00651A0F">
            <w:pPr>
              <w:pStyle w:val="a5"/>
              <w:numPr>
                <w:ilvl w:val="0"/>
                <w:numId w:val="2"/>
              </w:numPr>
              <w:tabs>
                <w:tab w:val="left" w:pos="288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различные формы, виды устной и письменной</w:t>
            </w:r>
            <w:proofErr w:type="gramEnd"/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коммуникации на русском, родном и иностранном</w:t>
            </w:r>
            <w:r w:rsidR="00955E3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(</w:t>
            </w:r>
            <w:proofErr w:type="spellStart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</w:t>
            </w:r>
            <w:proofErr w:type="gramStart"/>
            <w:r>
              <w:rPr>
                <w:rStyle w:val="a4"/>
                <w:sz w:val="22"/>
                <w:szCs w:val="22"/>
              </w:rPr>
              <w:t>е(</w:t>
            </w:r>
            <w:proofErr w:type="gramEnd"/>
            <w:r>
              <w:rPr>
                <w:rStyle w:val="a4"/>
                <w:sz w:val="22"/>
                <w:szCs w:val="22"/>
              </w:rPr>
              <w:t>ах);</w:t>
            </w:r>
          </w:p>
          <w:p w:rsidR="00E16CA5" w:rsidRDefault="00651A0F">
            <w:pPr>
              <w:pStyle w:val="a5"/>
              <w:numPr>
                <w:ilvl w:val="0"/>
                <w:numId w:val="2"/>
              </w:numPr>
              <w:tabs>
                <w:tab w:val="left" w:pos="288"/>
              </w:tabs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«личностные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ресурсы»;</w:t>
            </w:r>
          </w:p>
          <w:p w:rsidR="00E16CA5" w:rsidRDefault="00651A0F">
            <w:pPr>
              <w:pStyle w:val="a5"/>
              <w:numPr>
                <w:ilvl w:val="0"/>
                <w:numId w:val="2"/>
              </w:numPr>
              <w:tabs>
                <w:tab w:val="left" w:pos="28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 временем;</w:t>
            </w:r>
          </w:p>
          <w:p w:rsidR="00E16CA5" w:rsidRDefault="00651A0F">
            <w:pPr>
              <w:pStyle w:val="a5"/>
              <w:numPr>
                <w:ilvl w:val="0"/>
                <w:numId w:val="2"/>
              </w:numPr>
              <w:tabs>
                <w:tab w:val="left" w:pos="28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 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 и понимает - различные формы, виды устной и письменной коммуникации на русском, родном и иностранном</w:t>
            </w:r>
            <w:r w:rsidR="00955E3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(</w:t>
            </w:r>
            <w:proofErr w:type="spellStart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</w:t>
            </w:r>
            <w:proofErr w:type="gramStart"/>
            <w:r>
              <w:rPr>
                <w:rStyle w:val="a4"/>
                <w:sz w:val="22"/>
                <w:szCs w:val="22"/>
              </w:rPr>
              <w:t>е(</w:t>
            </w:r>
            <w:proofErr w:type="gramEnd"/>
            <w:r>
              <w:rPr>
                <w:rStyle w:val="a4"/>
                <w:sz w:val="22"/>
                <w:szCs w:val="22"/>
              </w:rPr>
              <w:t>ах); - понятие «личностные ресурсы»;</w:t>
            </w:r>
          </w:p>
          <w:p w:rsidR="00E16CA5" w:rsidRDefault="00651A0F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 управления временем;</w:t>
            </w:r>
          </w:p>
          <w:p w:rsidR="00E16CA5" w:rsidRDefault="00651A0F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 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 при решении задач профессиональной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 и понимает - различные формы, виды устной и письменной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коммуникации на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4"/>
              </w:numPr>
              <w:tabs>
                <w:tab w:val="left" w:pos="178"/>
              </w:tabs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«личностные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ресурсы»;</w:t>
            </w:r>
          </w:p>
          <w:p w:rsidR="00E16CA5" w:rsidRDefault="00651A0F">
            <w:pPr>
              <w:pStyle w:val="a5"/>
              <w:numPr>
                <w:ilvl w:val="0"/>
                <w:numId w:val="4"/>
              </w:numPr>
              <w:tabs>
                <w:tab w:val="left" w:pos="17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 временем;</w:t>
            </w:r>
          </w:p>
          <w:p w:rsidR="00E16CA5" w:rsidRDefault="00651A0F">
            <w:pPr>
              <w:pStyle w:val="a5"/>
              <w:numPr>
                <w:ilvl w:val="0"/>
                <w:numId w:val="4"/>
              </w:numPr>
              <w:tabs>
                <w:tab w:val="left" w:pos="17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 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и понимает</w:t>
            </w:r>
          </w:p>
          <w:p w:rsidR="00E16CA5" w:rsidRDefault="00651A0F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различные формы, виды устной и письменной</w:t>
            </w:r>
            <w:proofErr w:type="gramEnd"/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коммуникации на русском, родном и иностранном</w:t>
            </w:r>
            <w:r w:rsidR="00955E3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(</w:t>
            </w:r>
            <w:proofErr w:type="spellStart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</w:t>
            </w:r>
            <w:proofErr w:type="gramStart"/>
            <w:r>
              <w:rPr>
                <w:rStyle w:val="a4"/>
                <w:sz w:val="22"/>
                <w:szCs w:val="22"/>
              </w:rPr>
              <w:t>е(</w:t>
            </w:r>
            <w:proofErr w:type="gramEnd"/>
            <w:r>
              <w:rPr>
                <w:rStyle w:val="a4"/>
                <w:sz w:val="22"/>
                <w:szCs w:val="22"/>
              </w:rPr>
              <w:t>ах);</w:t>
            </w:r>
          </w:p>
          <w:p w:rsidR="00E16CA5" w:rsidRDefault="00651A0F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«личностные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ресурсы»;</w:t>
            </w:r>
          </w:p>
          <w:p w:rsidR="00E16CA5" w:rsidRDefault="00651A0F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 временем;</w:t>
            </w:r>
          </w:p>
          <w:p w:rsidR="00E16CA5" w:rsidRDefault="00651A0F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 и</w:t>
            </w:r>
          </w:p>
          <w:p w:rsidR="00E16CA5" w:rsidRDefault="00651A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E16CA5" w:rsidRDefault="00651A0F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</w:tr>
    </w:tbl>
    <w:p w:rsidR="00E16CA5" w:rsidRDefault="00651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126"/>
        <w:gridCol w:w="2074"/>
        <w:gridCol w:w="2040"/>
        <w:gridCol w:w="2222"/>
      </w:tblGrid>
      <w:tr w:rsidR="00E16CA5">
        <w:trPr>
          <w:trHeight w:hRule="exact" w:val="59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651A0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E16CA5">
        <w:trPr>
          <w:trHeight w:hRule="exact" w:val="29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E16C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E16CA5">
        <w:trPr>
          <w:trHeight w:hRule="exact" w:val="133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умеет пользоваться умением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воспринимать, анализировать и критически 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общения;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объяснять способы планирования свободного времени и проектирования траектории профессионального и личностного роста;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 оценивать эффективность использования времени и других ресурсов при решении поставленных целей и задач;</w:t>
            </w:r>
          </w:p>
          <w:p w:rsidR="00E16CA5" w:rsidRDefault="00651A0F">
            <w:pPr>
              <w:pStyle w:val="a5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умение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воспринимать, анализировать и критически 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общения;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объяснять способы планирования свободного времени и проектирования траектории профессионального и личностного роста;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 оценивать эффективность использования времени и других ресурсов при решении поставленных целей и задач;</w:t>
            </w:r>
          </w:p>
          <w:p w:rsidR="00E16CA5" w:rsidRDefault="00651A0F">
            <w:pPr>
              <w:pStyle w:val="a5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</w:t>
            </w:r>
            <w:proofErr w:type="gramEnd"/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умение</w:t>
            </w:r>
          </w:p>
          <w:p w:rsidR="00E16CA5" w:rsidRDefault="00651A0F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воспринимать, анализировать и критически 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общения;</w:t>
            </w:r>
          </w:p>
          <w:p w:rsidR="00E16CA5" w:rsidRDefault="00651A0F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объяснять способы планирования свободного времени и проектирования траектории профессионального и личностного роста; - критически оценивать эффективность использования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времени и других ресурсов при решении поставленных целей и задач;</w:t>
            </w:r>
          </w:p>
          <w:p w:rsidR="00E16CA5" w:rsidRDefault="00651A0F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воспринимать, анализировать и критически 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языке(ах);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межкультурного общения;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объяснять способы планирования свободного времени и проектирования траектории профессионального и личностного роста;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 оценивать эффективность использования времени и других ресурсов при решении поставленных целей и задач;</w:t>
            </w:r>
          </w:p>
          <w:p w:rsidR="00E16CA5" w:rsidRDefault="00651A0F">
            <w:pPr>
              <w:pStyle w:val="a5"/>
              <w:numPr>
                <w:ilvl w:val="0"/>
                <w:numId w:val="9"/>
              </w:numPr>
              <w:tabs>
                <w:tab w:val="left" w:pos="1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</w:t>
            </w:r>
            <w:proofErr w:type="gramEnd"/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</w:tr>
    </w:tbl>
    <w:p w:rsidR="00E16CA5" w:rsidRDefault="00651A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126"/>
        <w:gridCol w:w="2074"/>
        <w:gridCol w:w="2040"/>
        <w:gridCol w:w="2222"/>
      </w:tblGrid>
      <w:tr w:rsidR="00E16CA5">
        <w:trPr>
          <w:trHeight w:hRule="exact" w:val="59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651A0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E16CA5">
        <w:trPr>
          <w:trHeight w:hRule="exact" w:val="298"/>
          <w:jc w:val="center"/>
        </w:trPr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16CA5" w:rsidRDefault="00E16C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E16CA5">
        <w:trPr>
          <w:trHeight w:hRule="exact" w:val="735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владеет</w:t>
            </w:r>
          </w:p>
          <w:p w:rsidR="00E16CA5" w:rsidRDefault="00651A0F">
            <w:pPr>
              <w:pStyle w:val="a5"/>
              <w:numPr>
                <w:ilvl w:val="0"/>
                <w:numId w:val="10"/>
              </w:numPr>
              <w:tabs>
                <w:tab w:val="left" w:pos="350"/>
                <w:tab w:val="left" w:pos="114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системой норм русского литературного языка,</w:t>
            </w:r>
            <w:r>
              <w:rPr>
                <w:rStyle w:val="a4"/>
                <w:sz w:val="22"/>
                <w:szCs w:val="22"/>
              </w:rPr>
              <w:tab/>
              <w:t>родного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языка и нормами 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языка(</w:t>
            </w:r>
            <w:proofErr w:type="spellStart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);</w:t>
            </w:r>
          </w:p>
          <w:p w:rsidR="00E16CA5" w:rsidRDefault="00651A0F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приемами и техниками психической </w:t>
            </w:r>
            <w:proofErr w:type="spellStart"/>
            <w:r>
              <w:rPr>
                <w:rStyle w:val="a4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a4"/>
                <w:sz w:val="22"/>
                <w:szCs w:val="22"/>
              </w:rPr>
              <w:t>, владения собой и своими ресурсами;</w:t>
            </w:r>
          </w:p>
          <w:p w:rsidR="00E16CA5" w:rsidRDefault="00651A0F">
            <w:pPr>
              <w:pStyle w:val="a5"/>
              <w:numPr>
                <w:ilvl w:val="0"/>
                <w:numId w:val="10"/>
              </w:numPr>
              <w:tabs>
                <w:tab w:val="left" w:pos="100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</w:p>
          <w:p w:rsidR="00E16CA5" w:rsidRDefault="00651A0F">
            <w:pPr>
              <w:pStyle w:val="a5"/>
              <w:tabs>
                <w:tab w:val="left" w:pos="179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применения современных информационных технологий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16CA5" w:rsidRDefault="00651A0F">
            <w:pPr>
              <w:pStyle w:val="a5"/>
              <w:tabs>
                <w:tab w:val="left" w:pos="142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 отечественного производства, при 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tabs>
                <w:tab w:val="left" w:pos="109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владение - системой норм русского литературного языка,</w:t>
            </w:r>
            <w:r>
              <w:rPr>
                <w:rStyle w:val="a4"/>
                <w:sz w:val="22"/>
                <w:szCs w:val="22"/>
              </w:rPr>
              <w:tab/>
              <w:t>родного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языка и нормами 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языка(</w:t>
            </w:r>
            <w:proofErr w:type="spellStart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);</w:t>
            </w:r>
          </w:p>
          <w:p w:rsidR="00E16CA5" w:rsidRDefault="00651A0F">
            <w:pPr>
              <w:pStyle w:val="a5"/>
              <w:numPr>
                <w:ilvl w:val="0"/>
                <w:numId w:val="11"/>
              </w:numPr>
              <w:tabs>
                <w:tab w:val="left" w:pos="44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приемами и техниками психической </w:t>
            </w:r>
            <w:proofErr w:type="spellStart"/>
            <w:r>
              <w:rPr>
                <w:rStyle w:val="a4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a4"/>
                <w:sz w:val="22"/>
                <w:szCs w:val="22"/>
              </w:rPr>
              <w:t>, владения собой и своими ресурсами;</w:t>
            </w:r>
          </w:p>
          <w:p w:rsidR="00E16CA5" w:rsidRDefault="00651A0F">
            <w:pPr>
              <w:pStyle w:val="a5"/>
              <w:numPr>
                <w:ilvl w:val="0"/>
                <w:numId w:val="11"/>
              </w:numPr>
              <w:tabs>
                <w:tab w:val="left" w:pos="9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</w:p>
          <w:p w:rsidR="00E16CA5" w:rsidRDefault="00651A0F">
            <w:pPr>
              <w:pStyle w:val="a5"/>
              <w:tabs>
                <w:tab w:val="left" w:pos="173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применения современных информационных технологий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16CA5" w:rsidRDefault="00651A0F">
            <w:pPr>
              <w:pStyle w:val="a5"/>
              <w:tabs>
                <w:tab w:val="left" w:pos="136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 отечественного производства, при 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владение -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языка(</w:t>
            </w:r>
            <w:proofErr w:type="spellStart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);</w:t>
            </w:r>
          </w:p>
          <w:p w:rsidR="00E16CA5" w:rsidRDefault="00651A0F">
            <w:pPr>
              <w:pStyle w:val="a5"/>
              <w:numPr>
                <w:ilvl w:val="0"/>
                <w:numId w:val="12"/>
              </w:numPr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приемами и техниками психической </w:t>
            </w:r>
            <w:proofErr w:type="spellStart"/>
            <w:r>
              <w:rPr>
                <w:rStyle w:val="a4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a4"/>
                <w:sz w:val="22"/>
                <w:szCs w:val="22"/>
              </w:rPr>
              <w:t>, владения собой и своими ресурсами;</w:t>
            </w:r>
          </w:p>
          <w:p w:rsidR="00E16CA5" w:rsidRDefault="00651A0F">
            <w:pPr>
              <w:pStyle w:val="a5"/>
              <w:numPr>
                <w:ilvl w:val="0"/>
                <w:numId w:val="12"/>
              </w:numPr>
              <w:tabs>
                <w:tab w:val="left" w:pos="92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</w:p>
          <w:p w:rsidR="00E16CA5" w:rsidRDefault="00651A0F">
            <w:pPr>
              <w:pStyle w:val="a5"/>
              <w:tabs>
                <w:tab w:val="left" w:pos="1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применения современных информационных технологий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E16CA5" w:rsidRDefault="00651A0F">
            <w:pPr>
              <w:pStyle w:val="a5"/>
              <w:tabs>
                <w:tab w:val="left" w:pos="13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производства, при 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</w:t>
            </w:r>
          </w:p>
          <w:p w:rsidR="00E16CA5" w:rsidRDefault="00651A0F">
            <w:pPr>
              <w:pStyle w:val="a5"/>
              <w:numPr>
                <w:ilvl w:val="0"/>
                <w:numId w:val="13"/>
              </w:numPr>
              <w:tabs>
                <w:tab w:val="left" w:pos="3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системой норм</w:t>
            </w:r>
          </w:p>
          <w:p w:rsidR="00E16CA5" w:rsidRDefault="00651A0F">
            <w:pPr>
              <w:pStyle w:val="a5"/>
              <w:tabs>
                <w:tab w:val="left" w:pos="123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русского литературного языка,</w:t>
            </w:r>
            <w:r>
              <w:rPr>
                <w:rStyle w:val="a4"/>
                <w:sz w:val="22"/>
                <w:szCs w:val="22"/>
              </w:rPr>
              <w:tab/>
              <w:t>родного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языка и нормами 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</w:t>
            </w:r>
            <w:proofErr w:type="gramStart"/>
            <w:r>
              <w:rPr>
                <w:rStyle w:val="a4"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);</w:t>
            </w:r>
          </w:p>
          <w:p w:rsidR="00E16CA5" w:rsidRDefault="00651A0F">
            <w:pPr>
              <w:pStyle w:val="a5"/>
              <w:numPr>
                <w:ilvl w:val="0"/>
                <w:numId w:val="13"/>
              </w:numPr>
              <w:tabs>
                <w:tab w:val="left" w:pos="3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приемами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техниками </w:t>
            </w:r>
            <w:proofErr w:type="gramStart"/>
            <w:r>
              <w:rPr>
                <w:rStyle w:val="a4"/>
                <w:sz w:val="22"/>
                <w:szCs w:val="22"/>
              </w:rPr>
              <w:t>психической</w:t>
            </w:r>
            <w:proofErr w:type="gramEnd"/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a4"/>
                <w:sz w:val="22"/>
                <w:szCs w:val="22"/>
              </w:rPr>
              <w:t>, владения собой 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своими ресурсами;</w:t>
            </w:r>
          </w:p>
          <w:p w:rsidR="00E16CA5" w:rsidRDefault="00651A0F">
            <w:pPr>
              <w:pStyle w:val="a5"/>
              <w:numPr>
                <w:ilvl w:val="0"/>
                <w:numId w:val="13"/>
              </w:numPr>
              <w:tabs>
                <w:tab w:val="left" w:pos="108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</w:p>
          <w:p w:rsidR="00E16CA5" w:rsidRDefault="00651A0F">
            <w:pPr>
              <w:pStyle w:val="a5"/>
              <w:tabs>
                <w:tab w:val="left" w:pos="187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применения современных информационных технологий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средств, в том числе </w:t>
            </w:r>
            <w:proofErr w:type="gramStart"/>
            <w:r>
              <w:rPr>
                <w:rStyle w:val="a4"/>
                <w:sz w:val="22"/>
                <w:szCs w:val="22"/>
              </w:rPr>
              <w:t>отечественного</w:t>
            </w:r>
            <w:proofErr w:type="gramEnd"/>
          </w:p>
          <w:p w:rsidR="00E16CA5" w:rsidRDefault="00651A0F">
            <w:pPr>
              <w:pStyle w:val="a5"/>
              <w:tabs>
                <w:tab w:val="left" w:pos="15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производства, при 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E16CA5" w:rsidRDefault="00651A0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22"/>
        <w:keepNext/>
        <w:keepLines/>
        <w:numPr>
          <w:ilvl w:val="0"/>
          <w:numId w:val="14"/>
        </w:numPr>
        <w:tabs>
          <w:tab w:val="left" w:pos="1393"/>
        </w:tabs>
        <w:spacing w:after="280"/>
        <w:ind w:left="220"/>
        <w:jc w:val="both"/>
      </w:pPr>
      <w:bookmarkStart w:id="2" w:name="bookmark6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16CA5" w:rsidRDefault="00651A0F">
      <w:pPr>
        <w:pStyle w:val="11"/>
        <w:numPr>
          <w:ilvl w:val="1"/>
          <w:numId w:val="14"/>
        </w:numPr>
        <w:tabs>
          <w:tab w:val="left" w:pos="1466"/>
        </w:tabs>
        <w:ind w:left="220" w:firstLine="720"/>
        <w:jc w:val="both"/>
      </w:pPr>
      <w:r>
        <w:rPr>
          <w:rStyle w:val="a3"/>
        </w:rPr>
        <w:t xml:space="preserve">В ходе реализации дисциплины «Основы личностной и коммуникативной культуры»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 и т.д.</w:t>
      </w:r>
    </w:p>
    <w:p w:rsidR="00E16CA5" w:rsidRDefault="00651A0F">
      <w:pPr>
        <w:pStyle w:val="11"/>
        <w:numPr>
          <w:ilvl w:val="1"/>
          <w:numId w:val="14"/>
        </w:numPr>
        <w:tabs>
          <w:tab w:val="left" w:pos="1466"/>
        </w:tabs>
        <w:ind w:left="220"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E16CA5" w:rsidRDefault="00651A0F">
      <w:pPr>
        <w:pStyle w:val="11"/>
        <w:numPr>
          <w:ilvl w:val="0"/>
          <w:numId w:val="15"/>
        </w:numPr>
        <w:tabs>
          <w:tab w:val="left" w:pos="1706"/>
        </w:tabs>
        <w:spacing w:line="302" w:lineRule="auto"/>
        <w:ind w:left="220"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E16CA5" w:rsidRDefault="00651A0F">
      <w:pPr>
        <w:pStyle w:val="11"/>
        <w:numPr>
          <w:ilvl w:val="0"/>
          <w:numId w:val="15"/>
        </w:numPr>
        <w:tabs>
          <w:tab w:val="left" w:pos="1706"/>
        </w:tabs>
        <w:spacing w:after="80" w:line="302" w:lineRule="auto"/>
        <w:ind w:left="220"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E16CA5" w:rsidRDefault="00651A0F">
      <w:pPr>
        <w:pStyle w:val="11"/>
        <w:numPr>
          <w:ilvl w:val="0"/>
          <w:numId w:val="15"/>
        </w:numPr>
        <w:tabs>
          <w:tab w:val="left" w:pos="1636"/>
        </w:tabs>
        <w:spacing w:line="288" w:lineRule="auto"/>
        <w:ind w:left="220"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955E37">
        <w:rPr>
          <w:rStyle w:val="a3"/>
        </w:rPr>
        <w:t xml:space="preserve"> </w:t>
      </w:r>
      <w:r>
        <w:rPr>
          <w:rStyle w:val="a3"/>
        </w:rPr>
        <w:t>эссе;</w:t>
      </w:r>
    </w:p>
    <w:p w:rsidR="00E16CA5" w:rsidRDefault="00651A0F">
      <w:pPr>
        <w:pStyle w:val="11"/>
        <w:numPr>
          <w:ilvl w:val="0"/>
          <w:numId w:val="15"/>
        </w:numPr>
        <w:tabs>
          <w:tab w:val="left" w:pos="1641"/>
        </w:tabs>
        <w:spacing w:after="80" w:line="302" w:lineRule="auto"/>
        <w:ind w:firstLine="94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E16CA5" w:rsidRDefault="00651A0F">
      <w:pPr>
        <w:pStyle w:val="11"/>
        <w:numPr>
          <w:ilvl w:val="0"/>
          <w:numId w:val="15"/>
        </w:numPr>
        <w:tabs>
          <w:tab w:val="left" w:pos="1486"/>
        </w:tabs>
        <w:spacing w:line="302" w:lineRule="auto"/>
        <w:ind w:firstLine="94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E16CA5" w:rsidRDefault="00651A0F">
      <w:pPr>
        <w:pStyle w:val="11"/>
        <w:spacing w:after="280"/>
        <w:ind w:left="220"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16CA5" w:rsidRDefault="00651A0F">
      <w:pPr>
        <w:pStyle w:val="11"/>
        <w:numPr>
          <w:ilvl w:val="2"/>
          <w:numId w:val="16"/>
        </w:numPr>
        <w:tabs>
          <w:tab w:val="left" w:pos="1668"/>
        </w:tabs>
        <w:spacing w:after="280" w:line="240" w:lineRule="auto"/>
        <w:ind w:firstLine="940"/>
        <w:jc w:val="both"/>
      </w:pPr>
      <w:r>
        <w:rPr>
          <w:rStyle w:val="a3"/>
          <w:b/>
          <w:bCs/>
        </w:rPr>
        <w:lastRenderedPageBreak/>
        <w:t>Вопросы для подготовки к опросу по всем изучаемым тема дисциплины: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7354"/>
      </w:tblGrid>
      <w:tr w:rsidR="00E16CA5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Наименование тем практических занятий</w:t>
            </w:r>
          </w:p>
        </w:tc>
      </w:tr>
      <w:tr w:rsidR="00E16CA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E16CA5">
            <w:pPr>
              <w:rPr>
                <w:sz w:val="10"/>
                <w:szCs w:val="10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 семестр</w:t>
            </w:r>
          </w:p>
        </w:tc>
      </w:tr>
      <w:tr w:rsidR="00E16CA5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Коммуникативная культура личности</w:t>
            </w:r>
          </w:p>
        </w:tc>
      </w:tr>
      <w:tr w:rsidR="00E16CA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Самоопределение личности в современной культуре</w:t>
            </w:r>
          </w:p>
        </w:tc>
      </w:tr>
      <w:tr w:rsidR="00E16CA5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Мышление и личность в культуре</w:t>
            </w:r>
          </w:p>
        </w:tc>
      </w:tr>
      <w:tr w:rsidR="00E16CA5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Гуманистические идеалы и ценности в формировании личности</w:t>
            </w:r>
          </w:p>
        </w:tc>
      </w:tr>
      <w:tr w:rsidR="00E16CA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Личность и творчество в профессиональной сфере</w:t>
            </w:r>
          </w:p>
        </w:tc>
      </w:tr>
      <w:tr w:rsidR="00E16CA5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Научно-технический прогресс и профессиональная культура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11"/>
        <w:spacing w:after="280"/>
        <w:ind w:firstLine="7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6619"/>
      </w:tblGrid>
      <w:tr w:rsidR="00E16CA5">
        <w:trPr>
          <w:trHeight w:hRule="exact" w:val="96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16CA5">
        <w:trPr>
          <w:trHeight w:hRule="exact" w:val="3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955E37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           </w:t>
            </w:r>
            <w:r w:rsidR="00651A0F"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left="172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6CA5">
        <w:trPr>
          <w:trHeight w:hRule="exact" w:val="3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72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6CA5">
        <w:trPr>
          <w:trHeight w:hRule="exact" w:val="36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72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11"/>
        <w:ind w:firstLine="720"/>
        <w:jc w:val="both"/>
      </w:pPr>
      <w:r>
        <w:rPr>
          <w:rStyle w:val="a3"/>
        </w:rPr>
        <w:t>При оценивании учитывается:</w:t>
      </w:r>
    </w:p>
    <w:p w:rsidR="00E16CA5" w:rsidRDefault="00651A0F">
      <w:pPr>
        <w:pStyle w:val="11"/>
        <w:numPr>
          <w:ilvl w:val="0"/>
          <w:numId w:val="17"/>
        </w:numPr>
        <w:tabs>
          <w:tab w:val="left" w:pos="1389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E16CA5" w:rsidRDefault="00651A0F">
      <w:pPr>
        <w:pStyle w:val="11"/>
        <w:numPr>
          <w:ilvl w:val="0"/>
          <w:numId w:val="17"/>
        </w:numPr>
        <w:tabs>
          <w:tab w:val="left" w:pos="1389"/>
        </w:tabs>
        <w:ind w:firstLine="720"/>
        <w:jc w:val="both"/>
      </w:pPr>
      <w:r>
        <w:rPr>
          <w:rStyle w:val="a3"/>
        </w:rPr>
        <w:t>В ответе приводятся примеры из практики, даты,</w:t>
      </w:r>
      <w:r w:rsidR="00955E37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E16CA5" w:rsidRDefault="00651A0F">
      <w:pPr>
        <w:pStyle w:val="11"/>
        <w:numPr>
          <w:ilvl w:val="0"/>
          <w:numId w:val="17"/>
        </w:numPr>
        <w:tabs>
          <w:tab w:val="left" w:pos="1389"/>
        </w:tabs>
        <w:spacing w:after="280"/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E16CA5" w:rsidRDefault="00651A0F">
      <w:pPr>
        <w:pStyle w:val="11"/>
        <w:ind w:firstLine="720"/>
        <w:jc w:val="both"/>
      </w:pPr>
      <w:r>
        <w:rPr>
          <w:rStyle w:val="a3"/>
        </w:rPr>
        <w:t>Процедура оценки опроса:</w:t>
      </w:r>
    </w:p>
    <w:p w:rsidR="00E16CA5" w:rsidRDefault="00651A0F">
      <w:pPr>
        <w:pStyle w:val="11"/>
        <w:numPr>
          <w:ilvl w:val="0"/>
          <w:numId w:val="18"/>
        </w:numPr>
        <w:tabs>
          <w:tab w:val="left" w:pos="1389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E16CA5" w:rsidRDefault="00651A0F">
      <w:pPr>
        <w:pStyle w:val="11"/>
        <w:numPr>
          <w:ilvl w:val="0"/>
          <w:numId w:val="18"/>
        </w:numPr>
        <w:tabs>
          <w:tab w:val="left" w:pos="1389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E16CA5" w:rsidRDefault="00651A0F">
      <w:pPr>
        <w:pStyle w:val="11"/>
        <w:numPr>
          <w:ilvl w:val="0"/>
          <w:numId w:val="18"/>
        </w:numPr>
        <w:tabs>
          <w:tab w:val="left" w:pos="1389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E16CA5" w:rsidRDefault="00651A0F">
      <w:pPr>
        <w:pStyle w:val="11"/>
        <w:numPr>
          <w:ilvl w:val="0"/>
          <w:numId w:val="18"/>
        </w:numPr>
        <w:tabs>
          <w:tab w:val="left" w:pos="1389"/>
        </w:tabs>
        <w:spacing w:after="28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E16CA5" w:rsidRDefault="00651A0F">
      <w:pPr>
        <w:pStyle w:val="22"/>
        <w:keepNext/>
        <w:keepLines/>
        <w:numPr>
          <w:ilvl w:val="2"/>
          <w:numId w:val="16"/>
        </w:numPr>
        <w:tabs>
          <w:tab w:val="left" w:pos="1448"/>
        </w:tabs>
        <w:jc w:val="both"/>
      </w:pPr>
      <w:bookmarkStart w:id="3" w:name="bookmark8"/>
      <w:r>
        <w:rPr>
          <w:rStyle w:val="21"/>
          <w:b/>
          <w:bCs/>
        </w:rPr>
        <w:t>Темы рефератов:</w:t>
      </w:r>
      <w:bookmarkEnd w:id="3"/>
    </w:p>
    <w:p w:rsidR="00E16CA5" w:rsidRDefault="00651A0F">
      <w:pPr>
        <w:pStyle w:val="11"/>
        <w:spacing w:after="280"/>
        <w:ind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955E37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E16CA5" w:rsidRDefault="00651A0F">
      <w:pPr>
        <w:pStyle w:val="22"/>
        <w:keepNext/>
        <w:keepLines/>
        <w:spacing w:line="240" w:lineRule="auto"/>
        <w:ind w:left="1380" w:firstLine="0"/>
      </w:pPr>
      <w:bookmarkStart w:id="4" w:name="bookmark10"/>
      <w:r>
        <w:rPr>
          <w:rStyle w:val="21"/>
          <w:b/>
          <w:bCs/>
        </w:rPr>
        <w:t>Тематика рефератов</w:t>
      </w:r>
      <w:bookmarkEnd w:id="4"/>
    </w:p>
    <w:p w:rsidR="00E16CA5" w:rsidRDefault="00651A0F">
      <w:pPr>
        <w:pStyle w:val="11"/>
        <w:numPr>
          <w:ilvl w:val="0"/>
          <w:numId w:val="19"/>
        </w:numPr>
        <w:tabs>
          <w:tab w:val="left" w:pos="1294"/>
        </w:tabs>
        <w:spacing w:line="240" w:lineRule="auto"/>
        <w:ind w:firstLine="960"/>
      </w:pPr>
      <w:r>
        <w:rPr>
          <w:rStyle w:val="a3"/>
        </w:rPr>
        <w:t>Культура. Структура и функции культуры. Культура и цивилизация.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4"/>
        </w:tabs>
        <w:spacing w:after="280" w:line="240" w:lineRule="auto"/>
        <w:ind w:firstLine="960"/>
      </w:pPr>
      <w:r>
        <w:rPr>
          <w:rStyle w:val="a3"/>
        </w:rPr>
        <w:t>Индивид. Индивидуальность. Личность.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4"/>
        </w:tabs>
        <w:spacing w:line="240" w:lineRule="auto"/>
        <w:ind w:firstLine="960"/>
      </w:pPr>
      <w:r>
        <w:rPr>
          <w:rStyle w:val="a3"/>
        </w:rPr>
        <w:lastRenderedPageBreak/>
        <w:t>Личность как культурно-исторический феномен.</w:t>
      </w:r>
    </w:p>
    <w:p w:rsidR="00E16CA5" w:rsidRDefault="00651A0F" w:rsidP="00955E37">
      <w:pPr>
        <w:pStyle w:val="11"/>
        <w:numPr>
          <w:ilvl w:val="0"/>
          <w:numId w:val="19"/>
        </w:numPr>
        <w:tabs>
          <w:tab w:val="left" w:pos="1318"/>
        </w:tabs>
        <w:spacing w:line="240" w:lineRule="auto"/>
        <w:ind w:left="851" w:firstLine="109"/>
      </w:pPr>
      <w:r>
        <w:rPr>
          <w:rStyle w:val="a3"/>
        </w:rPr>
        <w:t>Личность в диалоге культур. Процесс социализации и аккультурации личности.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4"/>
        </w:tabs>
        <w:spacing w:line="240" w:lineRule="auto"/>
        <w:ind w:firstLine="960"/>
      </w:pPr>
      <w:r>
        <w:rPr>
          <w:rStyle w:val="a3"/>
        </w:rPr>
        <w:t>Биологические и социокультурные факторы формирования личности.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8"/>
        </w:tabs>
        <w:spacing w:line="240" w:lineRule="auto"/>
        <w:ind w:left="1440" w:hanging="480"/>
      </w:pPr>
      <w:r>
        <w:rPr>
          <w:rStyle w:val="a3"/>
        </w:rPr>
        <w:t xml:space="preserve">Роль конформизма и нонконформизма в формировании </w:t>
      </w:r>
      <w:proofErr w:type="spellStart"/>
      <w:r>
        <w:rPr>
          <w:rStyle w:val="a3"/>
        </w:rPr>
        <w:t>личности</w:t>
      </w:r>
      <w:proofErr w:type="gramStart"/>
      <w:r>
        <w:rPr>
          <w:rStyle w:val="a3"/>
        </w:rPr>
        <w:t>.М</w:t>
      </w:r>
      <w:proofErr w:type="gramEnd"/>
      <w:r>
        <w:rPr>
          <w:rStyle w:val="a3"/>
        </w:rPr>
        <w:t>аргинализация</w:t>
      </w:r>
      <w:proofErr w:type="spellEnd"/>
      <w:r>
        <w:rPr>
          <w:rStyle w:val="a3"/>
        </w:rPr>
        <w:t xml:space="preserve"> личности в культуре.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8"/>
        </w:tabs>
        <w:spacing w:line="240" w:lineRule="auto"/>
        <w:ind w:firstLine="960"/>
      </w:pPr>
      <w:r>
        <w:rPr>
          <w:rStyle w:val="a3"/>
        </w:rPr>
        <w:t>Массовая культура: возникновение, понятие и сущность.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09"/>
        </w:tabs>
        <w:spacing w:line="240" w:lineRule="auto"/>
        <w:ind w:firstLine="960"/>
      </w:pPr>
      <w:r>
        <w:rPr>
          <w:rStyle w:val="a3"/>
        </w:rPr>
        <w:t>Проблема личности и общество потребления.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314"/>
        </w:tabs>
        <w:spacing w:line="240" w:lineRule="auto"/>
        <w:ind w:firstLine="960"/>
      </w:pPr>
      <w:r>
        <w:rPr>
          <w:rStyle w:val="a3"/>
        </w:rPr>
        <w:t>Мифологическое сознание в современной массовой культуре.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Гуманистические идеалы и ценности: общий обзор.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Культурная, национальная и личностная идентичность.</w:t>
      </w:r>
    </w:p>
    <w:p w:rsidR="00E16CA5" w:rsidRDefault="00651A0F" w:rsidP="00955E37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left="851" w:firstLine="109"/>
      </w:pPr>
      <w:r>
        <w:rPr>
          <w:rStyle w:val="a3"/>
        </w:rPr>
        <w:t>Религия и мораль. Религиозный опыт и его значение в формировании личности.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Нравственные критерии в формировании личности.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Интеллектуальное развитие человека в культуре: общий обзор.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Два типа мышления: понятие и образ.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Рационализм и рациональное мышление в культуре.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Понятие критического и аналитического мышления.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Кризис рационализма в культуре.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14"/>
        </w:tabs>
        <w:spacing w:line="240" w:lineRule="auto"/>
        <w:ind w:firstLine="960"/>
      </w:pPr>
      <w:r>
        <w:rPr>
          <w:rStyle w:val="a3"/>
        </w:rPr>
        <w:t>Физический и интеллектуальный труд в истории культуры.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  <w:jc w:val="both"/>
      </w:pPr>
      <w:r>
        <w:rPr>
          <w:rStyle w:val="a3"/>
        </w:rPr>
        <w:t>Феномен трудовой этики.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Проблемы мотивации труда в современной культуре.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Инженерно-техническая рациональность в системе научного знания.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Научно-техническая интеллигенция и научно-технический прогресс.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Техническая и гуманитарная культура инженера.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Особенности научно-технического творчества.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Исторические этапы научно-технического прогресса.</w:t>
      </w:r>
    </w:p>
    <w:p w:rsidR="00E16CA5" w:rsidRDefault="00651A0F" w:rsidP="00955E37">
      <w:pPr>
        <w:pStyle w:val="11"/>
        <w:numPr>
          <w:ilvl w:val="0"/>
          <w:numId w:val="19"/>
        </w:numPr>
        <w:tabs>
          <w:tab w:val="left" w:pos="1444"/>
        </w:tabs>
        <w:spacing w:line="240" w:lineRule="auto"/>
        <w:ind w:left="709" w:firstLine="251"/>
      </w:pPr>
      <w:r>
        <w:rPr>
          <w:rStyle w:val="a3"/>
        </w:rPr>
        <w:t>Достижения отечественной и мировой инженерной мысли: сравнительный анализ.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Проблемы развития человека и технологии будущего.</w:t>
      </w:r>
    </w:p>
    <w:p w:rsidR="00E16CA5" w:rsidRDefault="00651A0F">
      <w:pPr>
        <w:pStyle w:val="11"/>
        <w:numPr>
          <w:ilvl w:val="0"/>
          <w:numId w:val="19"/>
        </w:numPr>
        <w:tabs>
          <w:tab w:val="left" w:pos="1434"/>
        </w:tabs>
        <w:spacing w:line="240" w:lineRule="auto"/>
        <w:ind w:firstLine="960"/>
      </w:pPr>
      <w:r>
        <w:rPr>
          <w:rStyle w:val="a3"/>
        </w:rPr>
        <w:t>Технологическая культура инженера.</w:t>
      </w:r>
    </w:p>
    <w:p w:rsidR="00E16CA5" w:rsidRDefault="00651A0F" w:rsidP="00955E37">
      <w:pPr>
        <w:pStyle w:val="11"/>
        <w:numPr>
          <w:ilvl w:val="0"/>
          <w:numId w:val="19"/>
        </w:numPr>
        <w:tabs>
          <w:tab w:val="left" w:pos="1449"/>
        </w:tabs>
        <w:spacing w:after="600" w:line="240" w:lineRule="auto"/>
        <w:ind w:left="260" w:firstLine="284"/>
      </w:pPr>
      <w:r>
        <w:rPr>
          <w:rStyle w:val="a3"/>
        </w:rPr>
        <w:t>Роль научной фантастики в научно-техническом прогрессе. Коммуникации. Вербальные и невербальные коммуникации в культуре.</w:t>
      </w:r>
    </w:p>
    <w:p w:rsidR="00E16CA5" w:rsidRDefault="00651A0F">
      <w:pPr>
        <w:pStyle w:val="22"/>
        <w:keepNext/>
        <w:keepLines/>
        <w:ind w:firstLine="740"/>
        <w:jc w:val="both"/>
      </w:pPr>
      <w:bookmarkStart w:id="5" w:name="bookmark12"/>
      <w:r>
        <w:rPr>
          <w:rStyle w:val="21"/>
          <w:b/>
          <w:bCs/>
        </w:rPr>
        <w:t>Критерии оценки:</w:t>
      </w:r>
      <w:bookmarkEnd w:id="5"/>
    </w:p>
    <w:p w:rsidR="00E16CA5" w:rsidRDefault="00651A0F" w:rsidP="00955E37">
      <w:pPr>
        <w:pStyle w:val="11"/>
        <w:numPr>
          <w:ilvl w:val="0"/>
          <w:numId w:val="20"/>
        </w:numPr>
        <w:tabs>
          <w:tab w:val="left" w:pos="1276"/>
        </w:tabs>
        <w:ind w:left="851" w:hanging="111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E16CA5" w:rsidRDefault="00651A0F" w:rsidP="00955E37">
      <w:pPr>
        <w:pStyle w:val="11"/>
        <w:numPr>
          <w:ilvl w:val="0"/>
          <w:numId w:val="20"/>
        </w:numPr>
        <w:tabs>
          <w:tab w:val="left" w:pos="1276"/>
        </w:tabs>
        <w:ind w:left="851" w:hanging="111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E16CA5" w:rsidRDefault="00651A0F" w:rsidP="00955E37">
      <w:pPr>
        <w:pStyle w:val="11"/>
        <w:numPr>
          <w:ilvl w:val="0"/>
          <w:numId w:val="20"/>
        </w:numPr>
        <w:tabs>
          <w:tab w:val="left" w:pos="1276"/>
          <w:tab w:val="left" w:pos="2161"/>
        </w:tabs>
        <w:spacing w:after="280"/>
        <w:ind w:left="851" w:hanging="111"/>
      </w:pPr>
      <w:r>
        <w:rPr>
          <w:rStyle w:val="a3"/>
        </w:rPr>
        <w:t xml:space="preserve">Использованы электронные информационные ресурсы, базы данных, </w:t>
      </w:r>
      <w:r w:rsidR="00955E37">
        <w:rPr>
          <w:rStyle w:val="a3"/>
        </w:rPr>
        <w:t xml:space="preserve"> </w:t>
      </w:r>
      <w:r>
        <w:rPr>
          <w:rStyle w:val="a3"/>
        </w:rPr>
        <w:t>ЭБС</w:t>
      </w:r>
    </w:p>
    <w:p w:rsidR="00E16CA5" w:rsidRDefault="00651A0F">
      <w:pPr>
        <w:pStyle w:val="11"/>
        <w:spacing w:line="240" w:lineRule="auto"/>
        <w:ind w:firstLine="740"/>
      </w:pPr>
      <w:r>
        <w:rPr>
          <w:rStyle w:val="a3"/>
        </w:rPr>
        <w:t>Процедура оценки реферата,</w:t>
      </w:r>
      <w:r w:rsidR="00955E37">
        <w:rPr>
          <w:rStyle w:val="a3"/>
        </w:rPr>
        <w:t xml:space="preserve"> </w:t>
      </w:r>
      <w:r>
        <w:rPr>
          <w:rStyle w:val="a3"/>
        </w:rPr>
        <w:t>эссе:</w:t>
      </w:r>
    </w:p>
    <w:p w:rsidR="00E16CA5" w:rsidRDefault="00651A0F" w:rsidP="00955E37">
      <w:pPr>
        <w:pStyle w:val="11"/>
        <w:numPr>
          <w:ilvl w:val="0"/>
          <w:numId w:val="21"/>
        </w:numPr>
        <w:tabs>
          <w:tab w:val="right" w:pos="1418"/>
        </w:tabs>
        <w:spacing w:line="240" w:lineRule="auto"/>
        <w:ind w:left="709" w:firstLine="31"/>
      </w:pPr>
      <w:r>
        <w:rPr>
          <w:rStyle w:val="a3"/>
        </w:rPr>
        <w:t>Если ответ удовлетворяет 3-м условиям – 18-20 баллов.</w:t>
      </w:r>
    </w:p>
    <w:p w:rsidR="00E16CA5" w:rsidRDefault="00651A0F" w:rsidP="00955E37">
      <w:pPr>
        <w:pStyle w:val="11"/>
        <w:numPr>
          <w:ilvl w:val="0"/>
          <w:numId w:val="21"/>
        </w:numPr>
        <w:tabs>
          <w:tab w:val="right" w:pos="1418"/>
        </w:tabs>
        <w:spacing w:line="240" w:lineRule="auto"/>
        <w:ind w:left="709" w:firstLine="31"/>
      </w:pPr>
      <w:r>
        <w:rPr>
          <w:rStyle w:val="a3"/>
        </w:rPr>
        <w:t>Если ответ удовлетворяет 2-м условиям – 15-17 баллов.</w:t>
      </w:r>
    </w:p>
    <w:p w:rsidR="00E16CA5" w:rsidRDefault="00651A0F" w:rsidP="00955E37">
      <w:pPr>
        <w:pStyle w:val="11"/>
        <w:numPr>
          <w:ilvl w:val="0"/>
          <w:numId w:val="21"/>
        </w:numPr>
        <w:tabs>
          <w:tab w:val="right" w:pos="1418"/>
        </w:tabs>
        <w:spacing w:line="240" w:lineRule="auto"/>
        <w:ind w:left="709" w:firstLine="31"/>
      </w:pPr>
      <w:r>
        <w:rPr>
          <w:rStyle w:val="a3"/>
        </w:rPr>
        <w:t>Если ответ удовлетворяет 1-му условию – 10-14 баллов.</w:t>
      </w:r>
    </w:p>
    <w:p w:rsidR="00E16CA5" w:rsidRDefault="00651A0F" w:rsidP="00955E37">
      <w:pPr>
        <w:pStyle w:val="11"/>
        <w:numPr>
          <w:ilvl w:val="0"/>
          <w:numId w:val="21"/>
        </w:numPr>
        <w:tabs>
          <w:tab w:val="right" w:pos="1418"/>
        </w:tabs>
        <w:spacing w:after="360" w:line="240" w:lineRule="auto"/>
        <w:ind w:left="709" w:firstLine="31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E16CA5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E16CA5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spacing w:line="240" w:lineRule="auto"/>
              <w:ind w:left="1320" w:firstLine="0"/>
            </w:pPr>
            <w:r>
              <w:rPr>
                <w:rStyle w:val="a4"/>
                <w:b/>
                <w:bCs/>
              </w:rPr>
              <w:t xml:space="preserve">Аттестационная оценка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  <w:r>
              <w:rPr>
                <w:rStyle w:val="a4"/>
                <w:b/>
                <w:bCs/>
              </w:rPr>
              <w:t xml:space="preserve"> по</w:t>
            </w:r>
          </w:p>
        </w:tc>
      </w:tr>
      <w:tr w:rsidR="00E16CA5">
        <w:trPr>
          <w:trHeight w:hRule="exact" w:val="643"/>
        </w:trPr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дисциплине учебного плана в национальной системе оценивания</w:t>
            </w:r>
          </w:p>
        </w:tc>
      </w:tr>
      <w:tr w:rsidR="00E16CA5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lastRenderedPageBreak/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E16CA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E16CA5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6CA5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6CA5" w:rsidRDefault="00E16CA5">
      <w:pPr>
        <w:spacing w:after="599" w:line="1" w:lineRule="exact"/>
      </w:pPr>
    </w:p>
    <w:p w:rsidR="00E16CA5" w:rsidRDefault="00651A0F">
      <w:pPr>
        <w:pStyle w:val="11"/>
        <w:spacing w:after="280"/>
        <w:ind w:firstLine="74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16CA5" w:rsidRDefault="00651A0F">
      <w:pPr>
        <w:pStyle w:val="11"/>
        <w:spacing w:line="240" w:lineRule="auto"/>
        <w:ind w:firstLine="740"/>
        <w:jc w:val="both"/>
      </w:pPr>
      <w:r>
        <w:rPr>
          <w:rStyle w:val="a3"/>
        </w:rPr>
        <w:t>Параметры оценивания:</w:t>
      </w:r>
    </w:p>
    <w:p w:rsidR="00E16CA5" w:rsidRDefault="00651A0F">
      <w:pPr>
        <w:pStyle w:val="11"/>
        <w:spacing w:line="240" w:lineRule="auto"/>
        <w:ind w:firstLine="740"/>
        <w:jc w:val="both"/>
      </w:pPr>
      <w:r>
        <w:rPr>
          <w:rStyle w:val="a3"/>
        </w:rPr>
        <w:t>0-2 ошибки: «отлично» (18-20 баллов);</w:t>
      </w:r>
    </w:p>
    <w:p w:rsidR="00E16CA5" w:rsidRDefault="00651A0F">
      <w:pPr>
        <w:pStyle w:val="11"/>
        <w:spacing w:line="240" w:lineRule="auto"/>
        <w:ind w:firstLine="740"/>
        <w:jc w:val="both"/>
      </w:pPr>
      <w:r>
        <w:rPr>
          <w:rStyle w:val="a3"/>
        </w:rPr>
        <w:t>3-4 ошибки: «хорошо» (15-17 баллов);</w:t>
      </w:r>
    </w:p>
    <w:p w:rsidR="00E16CA5" w:rsidRDefault="00651A0F">
      <w:pPr>
        <w:pStyle w:val="11"/>
        <w:spacing w:line="240" w:lineRule="auto"/>
        <w:ind w:firstLine="740"/>
        <w:jc w:val="both"/>
      </w:pPr>
      <w:r>
        <w:rPr>
          <w:rStyle w:val="a3"/>
        </w:rPr>
        <w:t>5-6 ошибки: «удовлетворительно» (10-14 баллов)</w:t>
      </w:r>
    </w:p>
    <w:p w:rsidR="00E16CA5" w:rsidRDefault="00651A0F">
      <w:pPr>
        <w:pStyle w:val="11"/>
        <w:spacing w:after="360" w:line="240" w:lineRule="auto"/>
        <w:ind w:firstLine="740"/>
        <w:jc w:val="both"/>
      </w:pPr>
      <w:r>
        <w:rPr>
          <w:rStyle w:val="a3"/>
        </w:rPr>
        <w:t>7 и более ошибок: «неудовлетворительно» (1-9 баллов</w:t>
      </w:r>
      <w:r w:rsidR="00955E37">
        <w:rPr>
          <w:rStyle w:val="a3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E16CA5"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16CA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08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6CA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08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6CA5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left="108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6CA5">
        <w:trPr>
          <w:trHeight w:hRule="exact" w:val="34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22"/>
        <w:keepNext/>
        <w:keepLines/>
        <w:numPr>
          <w:ilvl w:val="0"/>
          <w:numId w:val="21"/>
        </w:numPr>
        <w:tabs>
          <w:tab w:val="left" w:pos="1108"/>
        </w:tabs>
        <w:ind w:firstLine="740"/>
        <w:jc w:val="both"/>
      </w:pPr>
      <w:bookmarkStart w:id="6" w:name="bookmark14"/>
      <w:r>
        <w:rPr>
          <w:rStyle w:val="21"/>
          <w:b/>
          <w:bCs/>
        </w:rPr>
        <w:t>2.4. Тематика контрольных работ (не пре</w:t>
      </w:r>
      <w:r w:rsidR="00955E37">
        <w:rPr>
          <w:rStyle w:val="21"/>
          <w:b/>
          <w:bCs/>
        </w:rPr>
        <w:t>д</w:t>
      </w:r>
      <w:r>
        <w:rPr>
          <w:rStyle w:val="21"/>
          <w:b/>
          <w:bCs/>
        </w:rPr>
        <w:t>усмотрена)</w:t>
      </w:r>
      <w:bookmarkEnd w:id="6"/>
    </w:p>
    <w:p w:rsidR="00E16CA5" w:rsidRDefault="00651A0F">
      <w:pPr>
        <w:pStyle w:val="11"/>
        <w:spacing w:after="600"/>
        <w:ind w:firstLine="74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E16CA5" w:rsidRDefault="00651A0F">
      <w:pPr>
        <w:pStyle w:val="11"/>
        <w:spacing w:after="280"/>
        <w:ind w:firstLine="74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16CA5" w:rsidRDefault="00651A0F">
      <w:pPr>
        <w:pStyle w:val="11"/>
        <w:ind w:firstLine="740"/>
        <w:jc w:val="both"/>
      </w:pPr>
      <w:r>
        <w:rPr>
          <w:rStyle w:val="a3"/>
        </w:rPr>
        <w:t>Критерии оценки контрольной работы:</w:t>
      </w:r>
    </w:p>
    <w:p w:rsidR="00E16CA5" w:rsidRDefault="00651A0F">
      <w:pPr>
        <w:pStyle w:val="11"/>
        <w:numPr>
          <w:ilvl w:val="0"/>
          <w:numId w:val="22"/>
        </w:numPr>
        <w:tabs>
          <w:tab w:val="left" w:pos="1386"/>
        </w:tabs>
        <w:ind w:firstLine="74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E16CA5" w:rsidRDefault="00651A0F">
      <w:pPr>
        <w:pStyle w:val="11"/>
        <w:numPr>
          <w:ilvl w:val="0"/>
          <w:numId w:val="22"/>
        </w:numPr>
        <w:tabs>
          <w:tab w:val="left" w:pos="1386"/>
        </w:tabs>
        <w:ind w:firstLine="74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E16CA5" w:rsidRDefault="00651A0F">
      <w:pPr>
        <w:pStyle w:val="11"/>
        <w:spacing w:after="60"/>
        <w:ind w:firstLine="0"/>
      </w:pPr>
      <w:r>
        <w:rPr>
          <w:rStyle w:val="a3"/>
        </w:rPr>
        <w:t>материала.</w:t>
      </w:r>
    </w:p>
    <w:p w:rsidR="00E16CA5" w:rsidRDefault="00651A0F">
      <w:pPr>
        <w:pStyle w:val="11"/>
        <w:numPr>
          <w:ilvl w:val="0"/>
          <w:numId w:val="22"/>
        </w:numPr>
        <w:tabs>
          <w:tab w:val="left" w:pos="1421"/>
        </w:tabs>
        <w:ind w:firstLine="74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E16CA5" w:rsidRDefault="00651A0F">
      <w:pPr>
        <w:pStyle w:val="11"/>
        <w:ind w:firstLine="740"/>
      </w:pPr>
      <w:r>
        <w:rPr>
          <w:rStyle w:val="a3"/>
        </w:rPr>
        <w:t>Процедура оценки контрольной работы:</w:t>
      </w:r>
    </w:p>
    <w:p w:rsidR="00E16CA5" w:rsidRDefault="00651A0F">
      <w:pPr>
        <w:pStyle w:val="11"/>
        <w:numPr>
          <w:ilvl w:val="0"/>
          <w:numId w:val="23"/>
        </w:numPr>
        <w:tabs>
          <w:tab w:val="left" w:pos="1386"/>
          <w:tab w:val="right" w:pos="7146"/>
        </w:tabs>
        <w:ind w:firstLine="74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E16CA5" w:rsidRDefault="00651A0F">
      <w:pPr>
        <w:pStyle w:val="11"/>
        <w:numPr>
          <w:ilvl w:val="0"/>
          <w:numId w:val="23"/>
        </w:numPr>
        <w:tabs>
          <w:tab w:val="left" w:pos="1386"/>
        </w:tabs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E16CA5" w:rsidRDefault="00651A0F">
      <w:pPr>
        <w:pStyle w:val="11"/>
        <w:numPr>
          <w:ilvl w:val="0"/>
          <w:numId w:val="23"/>
        </w:numPr>
        <w:tabs>
          <w:tab w:val="left" w:pos="1386"/>
          <w:tab w:val="right" w:pos="7146"/>
        </w:tabs>
        <w:ind w:firstLine="74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E16CA5" w:rsidRDefault="00651A0F">
      <w:pPr>
        <w:pStyle w:val="11"/>
        <w:numPr>
          <w:ilvl w:val="0"/>
          <w:numId w:val="23"/>
        </w:numPr>
        <w:tabs>
          <w:tab w:val="left" w:pos="1386"/>
        </w:tabs>
        <w:spacing w:after="280"/>
        <w:ind w:firstLine="74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6523"/>
      </w:tblGrid>
      <w:tr w:rsidR="00E16CA5">
        <w:trPr>
          <w:trHeight w:hRule="exact" w:val="7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16CA5"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22"/>
        <w:keepNext/>
        <w:keepLines/>
        <w:numPr>
          <w:ilvl w:val="0"/>
          <w:numId w:val="24"/>
        </w:numPr>
        <w:tabs>
          <w:tab w:val="left" w:pos="1214"/>
        </w:tabs>
        <w:ind w:firstLine="820"/>
        <w:jc w:val="both"/>
      </w:pPr>
      <w:bookmarkStart w:id="7" w:name="bookmark16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7"/>
    </w:p>
    <w:p w:rsidR="00E16CA5" w:rsidRDefault="00651A0F">
      <w:pPr>
        <w:pStyle w:val="11"/>
        <w:numPr>
          <w:ilvl w:val="1"/>
          <w:numId w:val="24"/>
        </w:numPr>
        <w:tabs>
          <w:tab w:val="left" w:pos="1361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с оценкой (рейтинговая система)</w:t>
      </w:r>
    </w:p>
    <w:p w:rsidR="00E16CA5" w:rsidRDefault="00651A0F">
      <w:pPr>
        <w:pStyle w:val="11"/>
        <w:spacing w:after="28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 оценкой составляет от 0 до 20 баллов. Допуск к зачету составляет 45 баллов.</w:t>
      </w:r>
    </w:p>
    <w:p w:rsidR="00E16CA5" w:rsidRDefault="00651A0F">
      <w:pPr>
        <w:pStyle w:val="22"/>
        <w:keepNext/>
        <w:keepLines/>
        <w:spacing w:line="240" w:lineRule="auto"/>
        <w:ind w:firstLine="820"/>
        <w:jc w:val="both"/>
      </w:pPr>
      <w:bookmarkStart w:id="8" w:name="bookmark18"/>
      <w:r>
        <w:rPr>
          <w:rStyle w:val="21"/>
          <w:b/>
          <w:bCs/>
        </w:rPr>
        <w:t>Типовые оценочные средства.</w:t>
      </w:r>
      <w:bookmarkEnd w:id="8"/>
    </w:p>
    <w:p w:rsidR="00E16CA5" w:rsidRDefault="00651A0F">
      <w:pPr>
        <w:pStyle w:val="11"/>
        <w:spacing w:line="233" w:lineRule="auto"/>
        <w:ind w:firstLine="820"/>
        <w:jc w:val="both"/>
      </w:pPr>
      <w:r>
        <w:rPr>
          <w:rStyle w:val="a3"/>
        </w:rPr>
        <w:t>Примерный перечень вопросов к зачету с оценкой:</w:t>
      </w:r>
    </w:p>
    <w:p w:rsidR="00E16CA5" w:rsidRDefault="00651A0F">
      <w:pPr>
        <w:pStyle w:val="11"/>
        <w:numPr>
          <w:ilvl w:val="0"/>
          <w:numId w:val="25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Культура: понятие и сущность.2 Структура культуры.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Функции культуры.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Культура и цивилизация.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Индивид. Индивидуальность. Личность.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Личность как культурно-исторический феномен.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Личность в диалоге культур.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Процесс социализации и аккультурации личности.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Биологические и социокультурные факторы формирования</w:t>
      </w:r>
      <w:r w:rsidR="00955E37">
        <w:rPr>
          <w:rStyle w:val="a3"/>
        </w:rPr>
        <w:t xml:space="preserve"> </w:t>
      </w:r>
      <w:r>
        <w:rPr>
          <w:rStyle w:val="a3"/>
        </w:rPr>
        <w:t>личности.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6"/>
        </w:tabs>
        <w:spacing w:line="240" w:lineRule="auto"/>
        <w:ind w:firstLine="820"/>
        <w:jc w:val="both"/>
      </w:pPr>
      <w:r>
        <w:rPr>
          <w:rStyle w:val="a3"/>
        </w:rPr>
        <w:t>Роль конформизма и нонконформизма в формировании личности.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proofErr w:type="spellStart"/>
      <w:r>
        <w:rPr>
          <w:rStyle w:val="a3"/>
        </w:rPr>
        <w:t>Маргинализация</w:t>
      </w:r>
      <w:proofErr w:type="spellEnd"/>
      <w:r>
        <w:rPr>
          <w:rStyle w:val="a3"/>
        </w:rPr>
        <w:t xml:space="preserve"> личности в культуре.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6"/>
        </w:tabs>
        <w:spacing w:line="240" w:lineRule="auto"/>
        <w:ind w:firstLine="820"/>
        <w:jc w:val="both"/>
      </w:pPr>
      <w:r>
        <w:rPr>
          <w:rStyle w:val="a3"/>
        </w:rPr>
        <w:t>Проблема личности в современных массовых коммуникациях.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7"/>
        </w:tabs>
        <w:spacing w:line="240" w:lineRule="auto"/>
        <w:ind w:firstLine="820"/>
        <w:jc w:val="both"/>
      </w:pPr>
      <w:r>
        <w:rPr>
          <w:rStyle w:val="a3"/>
        </w:rPr>
        <w:t>Массовая культура: возникновение, понятие и сущность.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6"/>
        </w:tabs>
        <w:spacing w:line="240" w:lineRule="auto"/>
        <w:ind w:firstLine="820"/>
        <w:jc w:val="both"/>
      </w:pPr>
      <w:r>
        <w:rPr>
          <w:rStyle w:val="a3"/>
        </w:rPr>
        <w:t>Проблема личности и общество потребления.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2"/>
        </w:tabs>
        <w:spacing w:line="240" w:lineRule="auto"/>
        <w:ind w:firstLine="820"/>
        <w:jc w:val="both"/>
      </w:pPr>
      <w:r>
        <w:rPr>
          <w:rStyle w:val="a3"/>
        </w:rPr>
        <w:t>Мифологическое сознание в современной массовой культуре.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31"/>
        </w:tabs>
        <w:spacing w:line="240" w:lineRule="auto"/>
        <w:ind w:firstLine="820"/>
        <w:jc w:val="both"/>
      </w:pPr>
      <w:r>
        <w:rPr>
          <w:rStyle w:val="a3"/>
        </w:rPr>
        <w:t>Ритуально-мифологическая картина мира: понятие и сущность.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2"/>
        </w:tabs>
        <w:spacing w:line="240" w:lineRule="auto"/>
        <w:ind w:firstLine="820"/>
        <w:jc w:val="both"/>
      </w:pPr>
      <w:r>
        <w:rPr>
          <w:rStyle w:val="a3"/>
        </w:rPr>
        <w:t>Ритуал в первобытной и современной культуре: общее и особенное.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2"/>
        </w:tabs>
        <w:spacing w:line="240" w:lineRule="auto"/>
        <w:ind w:firstLine="820"/>
        <w:jc w:val="both"/>
      </w:pPr>
      <w:r>
        <w:rPr>
          <w:rStyle w:val="a3"/>
        </w:rPr>
        <w:t>Гуманистические идеалы и ценности: общий обзор.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14"/>
        </w:tabs>
        <w:spacing w:line="240" w:lineRule="auto"/>
        <w:ind w:firstLine="820"/>
        <w:jc w:val="both"/>
      </w:pPr>
      <w:r>
        <w:rPr>
          <w:rStyle w:val="a3"/>
        </w:rPr>
        <w:t>Индивидуалистские и коллективистские культуры.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6"/>
        </w:tabs>
        <w:spacing w:line="240" w:lineRule="auto"/>
        <w:ind w:firstLine="820"/>
        <w:jc w:val="both"/>
      </w:pPr>
      <w:r>
        <w:rPr>
          <w:rStyle w:val="a3"/>
        </w:rPr>
        <w:t>Культурная, национальная и личностная идентичность.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6"/>
        </w:tabs>
        <w:spacing w:line="240" w:lineRule="auto"/>
        <w:ind w:firstLine="820"/>
        <w:jc w:val="both"/>
      </w:pPr>
      <w:r>
        <w:rPr>
          <w:rStyle w:val="a3"/>
        </w:rPr>
        <w:t>Религиозный опыт и его значение в формировании личности.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6"/>
        </w:tabs>
        <w:spacing w:line="240" w:lineRule="auto"/>
        <w:ind w:firstLine="820"/>
        <w:jc w:val="both"/>
      </w:pPr>
      <w:r>
        <w:rPr>
          <w:rStyle w:val="a3"/>
        </w:rPr>
        <w:t>Религия и мораль.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36"/>
        </w:tabs>
        <w:spacing w:line="240" w:lineRule="auto"/>
        <w:ind w:firstLine="820"/>
        <w:jc w:val="both"/>
      </w:pPr>
      <w:r>
        <w:rPr>
          <w:rStyle w:val="a3"/>
        </w:rPr>
        <w:t>Нравственные критерии в формировании личности.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6"/>
        </w:tabs>
        <w:spacing w:line="240" w:lineRule="auto"/>
        <w:ind w:firstLine="820"/>
        <w:jc w:val="both"/>
      </w:pPr>
      <w:r>
        <w:rPr>
          <w:rStyle w:val="a3"/>
        </w:rPr>
        <w:t>Интеллектуальное развитие человека в культуре: общий обзор.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Два типа мышления: понятие и образ.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6"/>
        </w:tabs>
        <w:spacing w:line="240" w:lineRule="auto"/>
        <w:ind w:firstLine="820"/>
        <w:jc w:val="both"/>
      </w:pPr>
      <w:r>
        <w:rPr>
          <w:rStyle w:val="a3"/>
        </w:rPr>
        <w:t>Рационализм и рациональное мышление в культуре.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Понятие критического мышления.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Понятие аналитического мышления.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Кризис рационализма в культуре.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Физический и интеллектуальный труд в истории культуры.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22"/>
        </w:tabs>
        <w:spacing w:line="240" w:lineRule="auto"/>
        <w:ind w:firstLine="820"/>
        <w:jc w:val="both"/>
      </w:pPr>
      <w:r>
        <w:rPr>
          <w:rStyle w:val="a3"/>
        </w:rPr>
        <w:t>Феномен трудовой этики.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Проблемы мотивации труда в современной культуре.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31"/>
        </w:tabs>
        <w:spacing w:after="280" w:line="240" w:lineRule="auto"/>
        <w:ind w:firstLine="820"/>
        <w:jc w:val="both"/>
      </w:pPr>
      <w:r>
        <w:rPr>
          <w:rStyle w:val="a3"/>
        </w:rPr>
        <w:t xml:space="preserve">Технократия и </w:t>
      </w:r>
      <w:proofErr w:type="spellStart"/>
      <w:r>
        <w:rPr>
          <w:rStyle w:val="a3"/>
        </w:rPr>
        <w:t>технократизм</w:t>
      </w:r>
      <w:proofErr w:type="spellEnd"/>
      <w:r>
        <w:rPr>
          <w:rStyle w:val="a3"/>
        </w:rPr>
        <w:t>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Инженерно-техническая рациональность в системе научного</w:t>
      </w:r>
      <w:r w:rsidR="00955E37">
        <w:rPr>
          <w:rStyle w:val="a3"/>
        </w:rPr>
        <w:t xml:space="preserve"> </w:t>
      </w:r>
      <w:r>
        <w:rPr>
          <w:rStyle w:val="a3"/>
        </w:rPr>
        <w:t>знания.</w:t>
      </w:r>
    </w:p>
    <w:p w:rsidR="00E16CA5" w:rsidRDefault="00651A0F">
      <w:pPr>
        <w:pStyle w:val="11"/>
        <w:numPr>
          <w:ilvl w:val="0"/>
          <w:numId w:val="26"/>
        </w:numPr>
        <w:tabs>
          <w:tab w:val="left" w:pos="1236"/>
        </w:tabs>
        <w:spacing w:line="240" w:lineRule="auto"/>
        <w:ind w:firstLine="820"/>
        <w:jc w:val="both"/>
      </w:pPr>
      <w:r>
        <w:rPr>
          <w:rStyle w:val="a3"/>
        </w:rPr>
        <w:t>Научно-техническая интеллигенция и научно-технический</w:t>
      </w:r>
      <w:r w:rsidR="00955E37">
        <w:rPr>
          <w:rStyle w:val="a3"/>
        </w:rPr>
        <w:t xml:space="preserve"> </w:t>
      </w:r>
      <w:r>
        <w:rPr>
          <w:rStyle w:val="a3"/>
        </w:rPr>
        <w:t>прогресс.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36"/>
        </w:tabs>
        <w:spacing w:line="240" w:lineRule="auto"/>
        <w:ind w:firstLine="820"/>
        <w:jc w:val="both"/>
      </w:pPr>
      <w:r>
        <w:rPr>
          <w:rStyle w:val="a3"/>
        </w:rPr>
        <w:lastRenderedPageBreak/>
        <w:t>Техническая и гуманитарная культура инженера.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36"/>
        </w:tabs>
        <w:spacing w:line="240" w:lineRule="auto"/>
        <w:ind w:firstLine="820"/>
        <w:jc w:val="both"/>
      </w:pPr>
      <w:r>
        <w:rPr>
          <w:rStyle w:val="a3"/>
        </w:rPr>
        <w:t>Особенности научно-технического творчества.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41"/>
        </w:tabs>
        <w:spacing w:line="240" w:lineRule="auto"/>
        <w:ind w:firstLine="820"/>
        <w:jc w:val="both"/>
      </w:pPr>
      <w:r>
        <w:rPr>
          <w:rStyle w:val="a3"/>
        </w:rPr>
        <w:t>Исторические этапы научно-технического прогресса.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131"/>
        </w:tabs>
        <w:spacing w:line="240" w:lineRule="auto"/>
        <w:ind w:firstLine="820"/>
        <w:jc w:val="both"/>
      </w:pPr>
      <w:r>
        <w:rPr>
          <w:rStyle w:val="a3"/>
        </w:rPr>
        <w:t>Достижения отечественной и мировой инженерной мысли: сравнительный анализ.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31"/>
        </w:tabs>
        <w:spacing w:line="240" w:lineRule="auto"/>
        <w:ind w:firstLine="820"/>
        <w:jc w:val="both"/>
      </w:pPr>
      <w:r>
        <w:rPr>
          <w:rStyle w:val="a3"/>
        </w:rPr>
        <w:t>Проблемы развития человека и технологии будущего.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50"/>
        </w:tabs>
        <w:spacing w:line="240" w:lineRule="auto"/>
        <w:ind w:firstLine="820"/>
        <w:jc w:val="both"/>
      </w:pPr>
      <w:r>
        <w:rPr>
          <w:rStyle w:val="a3"/>
        </w:rPr>
        <w:t>42 Судьба гуманизма и технологии будущего.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41"/>
        </w:tabs>
        <w:spacing w:line="240" w:lineRule="auto"/>
        <w:ind w:firstLine="820"/>
        <w:jc w:val="both"/>
      </w:pPr>
      <w:proofErr w:type="spellStart"/>
      <w:r>
        <w:rPr>
          <w:rStyle w:val="a3"/>
        </w:rPr>
        <w:t>Трансгуманизм</w:t>
      </w:r>
      <w:proofErr w:type="spellEnd"/>
      <w:r>
        <w:rPr>
          <w:rStyle w:val="a3"/>
        </w:rPr>
        <w:t>: понятие и сущность.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141"/>
        </w:tabs>
        <w:spacing w:line="240" w:lineRule="auto"/>
        <w:ind w:firstLine="820"/>
        <w:jc w:val="both"/>
      </w:pPr>
      <w:r>
        <w:rPr>
          <w:rStyle w:val="a3"/>
        </w:rPr>
        <w:t>Кризис технологий и альтернативные модели общественного и</w:t>
      </w:r>
      <w:r w:rsidR="00955E37">
        <w:rPr>
          <w:rStyle w:val="a3"/>
        </w:rPr>
        <w:t xml:space="preserve"> </w:t>
      </w:r>
      <w:r>
        <w:rPr>
          <w:rStyle w:val="a3"/>
        </w:rPr>
        <w:t>технологического развития.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46"/>
        </w:tabs>
        <w:spacing w:line="240" w:lineRule="auto"/>
        <w:ind w:firstLine="820"/>
        <w:jc w:val="both"/>
      </w:pPr>
      <w:r>
        <w:rPr>
          <w:rStyle w:val="a3"/>
        </w:rPr>
        <w:t>Самоопределение личности в современной культуре.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250"/>
        </w:tabs>
        <w:spacing w:line="240" w:lineRule="auto"/>
        <w:ind w:firstLine="820"/>
        <w:jc w:val="both"/>
      </w:pPr>
      <w:r>
        <w:rPr>
          <w:rStyle w:val="a3"/>
        </w:rPr>
        <w:t>46 Технологическая культура инженера.</w:t>
      </w:r>
    </w:p>
    <w:p w:rsidR="00E16CA5" w:rsidRDefault="00651A0F">
      <w:pPr>
        <w:pStyle w:val="11"/>
        <w:numPr>
          <w:ilvl w:val="0"/>
          <w:numId w:val="27"/>
        </w:numPr>
        <w:tabs>
          <w:tab w:val="left" w:pos="1130"/>
        </w:tabs>
        <w:spacing w:line="240" w:lineRule="auto"/>
        <w:ind w:firstLine="820"/>
        <w:jc w:val="both"/>
      </w:pPr>
      <w:r>
        <w:rPr>
          <w:rStyle w:val="a3"/>
        </w:rPr>
        <w:t>Инновации и модернизация в научно-техническом прогрессе. 48 Роль научной фантастики в научно-техническом прогрессе.</w:t>
      </w:r>
    </w:p>
    <w:p w:rsidR="00E16CA5" w:rsidRDefault="00651A0F">
      <w:pPr>
        <w:pStyle w:val="11"/>
        <w:numPr>
          <w:ilvl w:val="0"/>
          <w:numId w:val="28"/>
        </w:numPr>
        <w:tabs>
          <w:tab w:val="left" w:pos="1250"/>
        </w:tabs>
        <w:spacing w:line="240" w:lineRule="auto"/>
        <w:ind w:firstLine="820"/>
        <w:jc w:val="both"/>
      </w:pPr>
      <w:r>
        <w:rPr>
          <w:rStyle w:val="a3"/>
        </w:rPr>
        <w:t>Вербальные и невербальные коммуникации в культуре.</w:t>
      </w:r>
    </w:p>
    <w:p w:rsidR="00E16CA5" w:rsidRDefault="00651A0F">
      <w:pPr>
        <w:pStyle w:val="11"/>
        <w:numPr>
          <w:ilvl w:val="0"/>
          <w:numId w:val="28"/>
        </w:numPr>
        <w:tabs>
          <w:tab w:val="left" w:pos="1241"/>
        </w:tabs>
        <w:spacing w:after="320" w:line="240" w:lineRule="auto"/>
        <w:ind w:firstLine="820"/>
        <w:jc w:val="both"/>
      </w:pPr>
      <w:r>
        <w:rPr>
          <w:rStyle w:val="a3"/>
        </w:rPr>
        <w:t>«/зык вещей»: место дизайна в современной культуре.</w:t>
      </w:r>
    </w:p>
    <w:p w:rsidR="00E16CA5" w:rsidRDefault="00651A0F">
      <w:pPr>
        <w:pStyle w:val="a7"/>
        <w:ind w:left="898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8B41A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E16CA5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16CA5" w:rsidRDefault="00651A0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16CA5" w:rsidRDefault="00651A0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CA5" w:rsidRDefault="00651A0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E16CA5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CA5" w:rsidRDefault="00E16CA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16CA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16CA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CA5" w:rsidRDefault="00E16CA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16CA5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CA5" w:rsidRDefault="00E16CA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16CA5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16CA5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CA5" w:rsidRDefault="00E16CA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16CA5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CA5" w:rsidRDefault="00E16CA5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A5" w:rsidRDefault="00651A0F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16CA5" w:rsidRDefault="00E16CA5">
      <w:pPr>
        <w:spacing w:after="279" w:line="1" w:lineRule="exact"/>
      </w:pPr>
    </w:p>
    <w:p w:rsidR="00E16CA5" w:rsidRDefault="00651A0F">
      <w:pPr>
        <w:pStyle w:val="11"/>
        <w:numPr>
          <w:ilvl w:val="0"/>
          <w:numId w:val="29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16CA5" w:rsidRDefault="00651A0F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E16CA5" w:rsidRDefault="00651A0F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16CA5" w:rsidRDefault="00651A0F">
      <w:pPr>
        <w:pStyle w:val="11"/>
        <w:numPr>
          <w:ilvl w:val="0"/>
          <w:numId w:val="30"/>
        </w:numPr>
        <w:tabs>
          <w:tab w:val="left" w:pos="1030"/>
        </w:tabs>
        <w:spacing w:after="28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16CA5" w:rsidRDefault="00651A0F">
      <w:pPr>
        <w:pStyle w:val="11"/>
        <w:numPr>
          <w:ilvl w:val="0"/>
          <w:numId w:val="30"/>
        </w:numPr>
        <w:tabs>
          <w:tab w:val="left" w:pos="1035"/>
        </w:tabs>
        <w:ind w:firstLine="720"/>
        <w:jc w:val="both"/>
      </w:pPr>
      <w:r>
        <w:rPr>
          <w:rStyle w:val="a3"/>
        </w:rPr>
        <w:lastRenderedPageBreak/>
        <w:t>самостоятельное выполнение практических заданий согласно обозначенной учебной программой тематики;</w:t>
      </w:r>
    </w:p>
    <w:p w:rsidR="00E16CA5" w:rsidRDefault="00651A0F">
      <w:pPr>
        <w:pStyle w:val="11"/>
        <w:numPr>
          <w:ilvl w:val="0"/>
          <w:numId w:val="30"/>
        </w:numPr>
        <w:tabs>
          <w:tab w:val="left" w:pos="103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16CA5" w:rsidRDefault="00651A0F">
      <w:pPr>
        <w:pStyle w:val="1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16CA5" w:rsidRDefault="00651A0F">
      <w:pPr>
        <w:pStyle w:val="22"/>
        <w:keepNext/>
        <w:keepLines/>
        <w:numPr>
          <w:ilvl w:val="0"/>
          <w:numId w:val="29"/>
        </w:numPr>
        <w:tabs>
          <w:tab w:val="left" w:pos="1675"/>
        </w:tabs>
        <w:spacing w:after="280"/>
        <w:jc w:val="both"/>
      </w:pPr>
      <w:bookmarkStart w:id="9" w:name="bookmark20"/>
      <w:r>
        <w:rPr>
          <w:rStyle w:val="21"/>
          <w:b/>
          <w:bCs/>
        </w:rPr>
        <w:t>Примерные темы к курсовым работам</w:t>
      </w:r>
      <w:r w:rsidR="00955E3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(проектам)</w:t>
      </w:r>
      <w:bookmarkEnd w:id="9"/>
    </w:p>
    <w:p w:rsidR="00E16CA5" w:rsidRDefault="00651A0F">
      <w:pPr>
        <w:pStyle w:val="11"/>
        <w:spacing w:after="28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955E37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E16CA5" w:rsidRDefault="00651A0F">
      <w:pPr>
        <w:pStyle w:val="22"/>
        <w:keepNext/>
        <w:keepLines/>
        <w:numPr>
          <w:ilvl w:val="0"/>
          <w:numId w:val="29"/>
        </w:numPr>
        <w:tabs>
          <w:tab w:val="left" w:pos="1675"/>
        </w:tabs>
        <w:jc w:val="both"/>
      </w:pPr>
      <w:bookmarkStart w:id="10" w:name="bookmark22"/>
      <w:r>
        <w:rPr>
          <w:rStyle w:val="21"/>
          <w:b/>
          <w:bCs/>
        </w:rPr>
        <w:t>Оценка компетенций (в целом)</w:t>
      </w:r>
      <w:bookmarkEnd w:id="10"/>
    </w:p>
    <w:p w:rsidR="00E16CA5" w:rsidRDefault="00651A0F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16CA5" w:rsidRDefault="00651A0F">
      <w:pPr>
        <w:pStyle w:val="11"/>
        <w:spacing w:after="2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16CA5" w:rsidSect="00955E37">
      <w:pgSz w:w="11900" w:h="16840"/>
      <w:pgMar w:top="1103" w:right="1835" w:bottom="964" w:left="935" w:header="675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2B" w:rsidRDefault="0014522B">
      <w:r>
        <w:separator/>
      </w:r>
    </w:p>
  </w:endnote>
  <w:endnote w:type="continuationSeparator" w:id="0">
    <w:p w:rsidR="0014522B" w:rsidRDefault="0014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2B" w:rsidRDefault="0014522B"/>
  </w:footnote>
  <w:footnote w:type="continuationSeparator" w:id="0">
    <w:p w:rsidR="0014522B" w:rsidRDefault="001452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AB6"/>
    <w:multiLevelType w:val="multilevel"/>
    <w:tmpl w:val="3A0657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C14A4"/>
    <w:multiLevelType w:val="multilevel"/>
    <w:tmpl w:val="FA843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D6214"/>
    <w:multiLevelType w:val="multilevel"/>
    <w:tmpl w:val="BF521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008DF"/>
    <w:multiLevelType w:val="multilevel"/>
    <w:tmpl w:val="E6469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5692F"/>
    <w:multiLevelType w:val="multilevel"/>
    <w:tmpl w:val="E6CA8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713A1"/>
    <w:multiLevelType w:val="multilevel"/>
    <w:tmpl w:val="57E0B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1668E"/>
    <w:multiLevelType w:val="multilevel"/>
    <w:tmpl w:val="61043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362E4"/>
    <w:multiLevelType w:val="multilevel"/>
    <w:tmpl w:val="19728B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13759"/>
    <w:multiLevelType w:val="multilevel"/>
    <w:tmpl w:val="324A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02876"/>
    <w:multiLevelType w:val="multilevel"/>
    <w:tmpl w:val="F6AA9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B6C4B"/>
    <w:multiLevelType w:val="multilevel"/>
    <w:tmpl w:val="A3CA2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9207C"/>
    <w:multiLevelType w:val="multilevel"/>
    <w:tmpl w:val="E3B8AF4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84867"/>
    <w:multiLevelType w:val="multilevel"/>
    <w:tmpl w:val="DA5A4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B1866"/>
    <w:multiLevelType w:val="multilevel"/>
    <w:tmpl w:val="6000599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71343"/>
    <w:multiLevelType w:val="multilevel"/>
    <w:tmpl w:val="4A004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87E6A"/>
    <w:multiLevelType w:val="multilevel"/>
    <w:tmpl w:val="17743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F74BB"/>
    <w:multiLevelType w:val="multilevel"/>
    <w:tmpl w:val="D654E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6A02E1"/>
    <w:multiLevelType w:val="multilevel"/>
    <w:tmpl w:val="4A1C7F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17B4"/>
    <w:multiLevelType w:val="multilevel"/>
    <w:tmpl w:val="2532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E0282"/>
    <w:multiLevelType w:val="multilevel"/>
    <w:tmpl w:val="CF72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762DEA"/>
    <w:multiLevelType w:val="multilevel"/>
    <w:tmpl w:val="3110A8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10DCC"/>
    <w:multiLevelType w:val="multilevel"/>
    <w:tmpl w:val="F3F8F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573BCC"/>
    <w:multiLevelType w:val="multilevel"/>
    <w:tmpl w:val="6ECC09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16907"/>
    <w:multiLevelType w:val="multilevel"/>
    <w:tmpl w:val="17CE8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E4DE9"/>
    <w:multiLevelType w:val="multilevel"/>
    <w:tmpl w:val="52B2F47E"/>
    <w:lvl w:ilvl="0">
      <w:start w:val="4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544B9D"/>
    <w:multiLevelType w:val="multilevel"/>
    <w:tmpl w:val="F03855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A7182"/>
    <w:multiLevelType w:val="multilevel"/>
    <w:tmpl w:val="9AC2B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C90C5D"/>
    <w:multiLevelType w:val="multilevel"/>
    <w:tmpl w:val="F8846D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ED095D"/>
    <w:multiLevelType w:val="multilevel"/>
    <w:tmpl w:val="ACFEFF90"/>
    <w:lvl w:ilvl="0">
      <w:start w:val="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B9461D"/>
    <w:multiLevelType w:val="multilevel"/>
    <w:tmpl w:val="238E4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9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26"/>
  </w:num>
  <w:num w:numId="10">
    <w:abstractNumId w:val="6"/>
  </w:num>
  <w:num w:numId="11">
    <w:abstractNumId w:val="21"/>
  </w:num>
  <w:num w:numId="12">
    <w:abstractNumId w:val="12"/>
  </w:num>
  <w:num w:numId="13">
    <w:abstractNumId w:val="5"/>
  </w:num>
  <w:num w:numId="14">
    <w:abstractNumId w:val="25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2"/>
  </w:num>
  <w:num w:numId="20">
    <w:abstractNumId w:val="23"/>
  </w:num>
  <w:num w:numId="21">
    <w:abstractNumId w:val="18"/>
  </w:num>
  <w:num w:numId="22">
    <w:abstractNumId w:val="15"/>
  </w:num>
  <w:num w:numId="23">
    <w:abstractNumId w:val="16"/>
  </w:num>
  <w:num w:numId="24">
    <w:abstractNumId w:val="22"/>
  </w:num>
  <w:num w:numId="25">
    <w:abstractNumId w:val="20"/>
  </w:num>
  <w:num w:numId="26">
    <w:abstractNumId w:val="13"/>
  </w:num>
  <w:num w:numId="27">
    <w:abstractNumId w:val="28"/>
  </w:num>
  <w:num w:numId="28">
    <w:abstractNumId w:val="2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16CA5"/>
    <w:rsid w:val="0014522B"/>
    <w:rsid w:val="006470A1"/>
    <w:rsid w:val="00651A0F"/>
    <w:rsid w:val="006D1DB9"/>
    <w:rsid w:val="008B41AE"/>
    <w:rsid w:val="00955E37"/>
    <w:rsid w:val="00A042E7"/>
    <w:rsid w:val="00E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5</cp:revision>
  <dcterms:created xsi:type="dcterms:W3CDTF">2025-01-29T11:30:00Z</dcterms:created>
  <dcterms:modified xsi:type="dcterms:W3CDTF">2025-02-07T10:23:00Z</dcterms:modified>
</cp:coreProperties>
</file>