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C8" w:rsidRPr="00F856C8" w:rsidRDefault="00F856C8" w:rsidP="00F856C8">
      <w:pPr>
        <w:spacing w:line="1" w:lineRule="exact"/>
      </w:pPr>
      <w:r w:rsidRPr="00F856C8">
        <w:rPr>
          <w:noProof/>
        </w:rPr>
        <w:drawing>
          <wp:anchor distT="0" distB="0" distL="114300" distR="114300" simplePos="0" relativeHeight="251659264" behindDoc="0" locked="0" layoutInCell="1" allowOverlap="1" wp14:anchorId="15DFB117" wp14:editId="4199845D">
            <wp:simplePos x="0" y="0"/>
            <wp:positionH relativeFrom="column">
              <wp:posOffset>2423160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6C8" w:rsidRPr="00F856C8" w:rsidRDefault="00F856C8" w:rsidP="00F856C8">
      <w:pPr>
        <w:spacing w:line="1" w:lineRule="exact"/>
      </w:pPr>
    </w:p>
    <w:p w:rsidR="00F856C8" w:rsidRPr="00F856C8" w:rsidRDefault="00F856C8" w:rsidP="00F856C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856C8" w:rsidRPr="00F856C8" w:rsidRDefault="00F856C8" w:rsidP="00F856C8">
      <w:pPr>
        <w:spacing w:line="1" w:lineRule="exact"/>
      </w:pPr>
    </w:p>
    <w:p w:rsidR="00F856C8" w:rsidRPr="00F856C8" w:rsidRDefault="00F856C8" w:rsidP="00F856C8">
      <w:pPr>
        <w:spacing w:line="1" w:lineRule="exact"/>
      </w:pPr>
    </w:p>
    <w:p w:rsidR="00F856C8" w:rsidRPr="00F856C8" w:rsidRDefault="00F856C8" w:rsidP="00F856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856C8" w:rsidRPr="00F856C8" w:rsidRDefault="00F856C8" w:rsidP="00F856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856C8" w:rsidRPr="00F856C8" w:rsidRDefault="00F856C8" w:rsidP="00F856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856C8" w:rsidRPr="00F856C8" w:rsidRDefault="00F856C8" w:rsidP="00F856C8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F856C8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F856C8" w:rsidRPr="00F856C8" w:rsidRDefault="00F856C8" w:rsidP="00F856C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F856C8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F856C8" w:rsidRPr="00F856C8" w:rsidRDefault="00F856C8" w:rsidP="00F856C8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F856C8" w:rsidRPr="00F856C8" w:rsidRDefault="00F856C8" w:rsidP="00F856C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F856C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F856C8" w:rsidRPr="00F856C8" w:rsidRDefault="00F856C8" w:rsidP="00F856C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856C8" w:rsidRPr="00F856C8" w:rsidRDefault="00F856C8" w:rsidP="00F856C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856C8">
        <w:rPr>
          <w:noProof/>
        </w:rPr>
        <w:drawing>
          <wp:anchor distT="0" distB="0" distL="114300" distR="114300" simplePos="0" relativeHeight="251661312" behindDoc="1" locked="0" layoutInCell="1" allowOverlap="1" wp14:anchorId="3977C8CA" wp14:editId="435EC187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6C8">
        <w:rPr>
          <w:noProof/>
        </w:rPr>
        <w:drawing>
          <wp:anchor distT="0" distB="0" distL="114300" distR="114300" simplePos="0" relativeHeight="251660288" behindDoc="1" locked="0" layoutInCell="1" allowOverlap="1" wp14:anchorId="25333136" wp14:editId="37F39DF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6C8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F856C8" w:rsidRPr="00F856C8" w:rsidRDefault="00F856C8" w:rsidP="00F856C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F856C8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856C8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856C8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F856C8" w:rsidRPr="00F856C8" w:rsidRDefault="00F856C8" w:rsidP="00F856C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F856C8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F856C8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856C8" w:rsidRPr="00F856C8" w:rsidRDefault="00F856C8" w:rsidP="00F856C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F856C8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F856C8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F856C8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F856C8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F856C8" w:rsidRPr="00F856C8" w:rsidRDefault="00F856C8" w:rsidP="00F856C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F856C8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F856C8" w:rsidRPr="00F856C8" w:rsidRDefault="00F856C8" w:rsidP="00F856C8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F856C8" w:rsidRPr="00F856C8" w:rsidRDefault="00F856C8" w:rsidP="00F856C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856C8" w:rsidRPr="00F856C8" w:rsidRDefault="00F856C8" w:rsidP="00F856C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B344C1" w:rsidRDefault="00F856C8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21F9A2CE" wp14:editId="00E781F8">
                <wp:simplePos x="0" y="0"/>
                <wp:positionH relativeFrom="page">
                  <wp:posOffset>1135380</wp:posOffset>
                </wp:positionH>
                <wp:positionV relativeFrom="paragraph">
                  <wp:posOffset>1513205</wp:posOffset>
                </wp:positionV>
                <wp:extent cx="1352550" cy="17672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B344C1" w:rsidRDefault="000258D5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B344C1" w:rsidRDefault="000258D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B344C1" w:rsidRDefault="000258D5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9.4pt;margin-top:119.15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8IgQEAAP0CAAAOAAAAZHJzL2Uyb0RvYy54bWysUsFOwzAMvSPxD1HurN3QNlatm4SmISQE&#10;SIMPyNJkjdTEURLW7u9xsnYguCEujmM7z8/PWa473ZCjcF6BKel4lFMiDIdKmUNJ39+2N3eU+MBM&#10;xRowoqQn4el6dX21bG0hJlBDUwlHEMT4orUlrUOwRZZ5XgvN/AisMJiU4DQLeHWHrHKsRXTdZJM8&#10;n2UtuMo64MJ7jG7OSbpK+FIKHl6k9CKQpqTILSTrkt1Hm62WrDg4ZmvFexrsDyw0UwabXqA2LDDy&#10;4dQvKK24Aw8yjDjoDKRUXKQZcJpx/mOaXc2sSLOgON5eZPL/B8ufj6+OqKqkC0oM07ii1JUsojSt&#10;9QVW7CzWhO4eOlzxEPcYjBN30ul44iwE8yjy6SKs6ALh8dHtdDKdYopjbjyfzSf5NOJkX8+t8+FB&#10;gCbRKanDzSVB2fHJh3PpUBK7GdiqponxyPHMJXqh23c98T1UJ+TdPBrUK+5+cNzg7HtngEGNE6f+&#10;P8Qlfr+nZl+/dvUJAAD//wMAUEsDBBQABgAIAAAAIQA3MlBa4AAAAAsBAAAPAAAAZHJzL2Rvd25y&#10;ZXYueG1sTI9BT4NAEIXvJv6HzZh4swslIkWWpjF6MjFSPHhcYAqbsrPIblv8944nPb55L+99U2wX&#10;O4ozzt44UhCvIhBIresM9Qo+6pe7DIQPmjo9OkIF3+hhW15fFTrv3IUqPO9DL7iEfK4VDCFMuZS+&#10;HdBqv3ITEnsHN1sdWM697GZ94XI7ynUUpdJqQ7ww6AmfBmyP+5NVsPuk6tl8vTXv1aEydb2J6DU9&#10;KnV7s+weQQRcwl8YfvEZHUpmatyJOi9G1g8ZowcF6yRLQHAi2cR8aRTcx2kKsizk/x/KHwAAAP//&#10;AwBQSwECLQAUAAYACAAAACEAtoM4kv4AAADhAQAAEwAAAAAAAAAAAAAAAAAAAAAAW0NvbnRlbnRf&#10;VHlwZXNdLnhtbFBLAQItABQABgAIAAAAIQA4/SH/1gAAAJQBAAALAAAAAAAAAAAAAAAAAC8BAABf&#10;cmVscy8ucmVsc1BLAQItABQABgAIAAAAIQAj9b8IgQEAAP0CAAAOAAAAAAAAAAAAAAAAAC4CAABk&#10;cnMvZTJvRG9jLnhtbFBLAQItABQABgAIAAAAIQA3MlBa4AAAAAsBAAAPAAAAAAAAAAAAAAAAANsD&#10;AABkcnMvZG93bnJldi54bWxQSwUGAAAAAAQABADzAAAA6AQAAAAA&#10;" filled="f" stroked="f">
                <v:textbox inset="0,0,0,0">
                  <w:txbxContent>
                    <w:p w:rsidR="00B344C1" w:rsidRDefault="000258D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B344C1" w:rsidRDefault="000258D5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B344C1" w:rsidRDefault="000258D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B344C1" w:rsidRDefault="000258D5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6F793215" wp14:editId="178344F8">
                <wp:simplePos x="0" y="0"/>
                <wp:positionH relativeFrom="page">
                  <wp:posOffset>4102735</wp:posOffset>
                </wp:positionH>
                <wp:positionV relativeFrom="paragraph">
                  <wp:posOffset>1528445</wp:posOffset>
                </wp:positionV>
                <wp:extent cx="1436370" cy="16757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B344C1" w:rsidRDefault="000258D5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B344C1" w:rsidRDefault="000258D5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B344C1" w:rsidRDefault="000258D5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323.05pt;margin-top:120.35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VehQEAAAYDAAAOAAAAZHJzL2Uyb0RvYy54bWysUstOwzAQvCPxD5bvNH3QFEVNKqGqCAkB&#10;EvABrmM3lmKvZZsm/XvWbtMiuCEuznp3Mzsz6+Wq1y3ZC+cVmJJORmNKhOFQK7Mr6cf75uaOEh+Y&#10;qVkLRpT0IDxdVddXy84WYgoNtLVwBEGMLzpb0iYEW2SZ543QzI/ACoNFCU6zgFe3y2rHOkTXbTYd&#10;j/OsA1dbB1x4j9n1sUirhC+l4OFFSi8CaUuK3EI6XTq38cyqJSt2jtlG8RMN9gcWmimDQ89QaxYY&#10;+XTqF5RW3IEHGUYcdAZSKi6SBlQzGf9Q89YwK5IWNMfbs03+/2D58/7VEVXj7iaUGKZxR2kswTua&#10;01lfYM+bxa7Q30OPjUPeYzJq7qXT8YtqCNbR5sPZWtEHwuNPt7N8tsASx9okX8wX+TziZJffrfPh&#10;QYAmMSipw90lS9n+yYdj69ASpxnYqLaN+cjxyCVGod/2R0EDzy3UB6TfPho0Lj6CIXBDsD0FAxqa&#10;naidHkbc5vd7mnl5vtUXAAAA//8DAFBLAwQUAAYACAAAACEA2CVwoeEAAAALAQAADwAAAGRycy9k&#10;b3ducmV2LnhtbEyPwU7DMBBE70j8g7VI3KjdENISsqkqBCckRBoOHJ3YTazG6xC7bfh7zKkcV/M0&#10;87bYzHZgJz154whhuRDANLVOGeoQPuvXuzUwHyQpOTjSCD/aw6a8vipkrtyZKn3ahY7FEvK5ROhD&#10;GHPOfdtrK/3CjZpitneTlSGeU8fVJM+x3A48ESLjVhqKC70c9XOv28PuaBG2X1S9mO/35qPaV6au&#10;HwW9ZQfE25t5+wQs6DlcYPjTj+pQRqfGHUl5NiBkabaMKEKSihWwSKxXyT2wBuFBpBnwsuD/fyh/&#10;AQAA//8DAFBLAQItABQABgAIAAAAIQC2gziS/gAAAOEBAAATAAAAAAAAAAAAAAAAAAAAAABbQ29u&#10;dGVudF9UeXBlc10ueG1sUEsBAi0AFAAGAAgAAAAhADj9If/WAAAAlAEAAAsAAAAAAAAAAAAAAAAA&#10;LwEAAF9yZWxzLy5yZWxzUEsBAi0AFAAGAAgAAAAhAEYYtV6FAQAABgMAAA4AAAAAAAAAAAAAAAAA&#10;LgIAAGRycy9lMm9Eb2MueG1sUEsBAi0AFAAGAAgAAAAhANglcKHhAAAACwEAAA8AAAAAAAAAAAAA&#10;AAAA3wMAAGRycy9kb3ducmV2LnhtbFBLBQYAAAAABAAEAPMAAADtBAAAAAA=&#10;" filled="f" stroked="f">
                <v:textbox inset="0,0,0,0">
                  <w:txbxContent>
                    <w:p w:rsidR="00B344C1" w:rsidRDefault="000258D5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B344C1" w:rsidRDefault="000258D5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B344C1" w:rsidRDefault="000258D5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B344C1" w:rsidRDefault="000258D5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58D5">
        <w:rPr>
          <w:rStyle w:val="a3"/>
          <w:b/>
          <w:bCs/>
        </w:rPr>
        <w:t>РАБОЧАЯ ПРОГРАММА</w:t>
      </w:r>
      <w:r w:rsidR="000258D5">
        <w:rPr>
          <w:rStyle w:val="a3"/>
          <w:b/>
          <w:bCs/>
        </w:rPr>
        <w:br/>
        <w:t>ДИСЦИПЛИНЫ</w:t>
      </w:r>
      <w:r w:rsidR="000258D5">
        <w:rPr>
          <w:rStyle w:val="a3"/>
          <w:b/>
          <w:bCs/>
        </w:rPr>
        <w:br/>
        <w:t>«ФИНАНСОВЫЙ УЧЕТ»</w:t>
      </w: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  <w:rPr>
          <w:rStyle w:val="a3"/>
          <w:b/>
          <w:bCs/>
        </w:rPr>
      </w:pPr>
    </w:p>
    <w:p w:rsidR="00F856C8" w:rsidRDefault="00F856C8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B344C1" w:rsidRDefault="00B344C1">
      <w:pPr>
        <w:spacing w:line="1" w:lineRule="exact"/>
      </w:pPr>
    </w:p>
    <w:p w:rsidR="00F856C8" w:rsidRDefault="00F856C8">
      <w:pPr>
        <w:spacing w:line="1" w:lineRule="exact"/>
        <w:sectPr w:rsidR="00F856C8">
          <w:footerReference w:type="default" r:id="rId11"/>
          <w:pgSz w:w="11900" w:h="16840"/>
          <w:pgMar w:top="1328" w:right="1154" w:bottom="1365" w:left="1788" w:header="900" w:footer="3" w:gutter="0"/>
          <w:pgNumType w:start="1"/>
          <w:cols w:space="720"/>
          <w:noEndnote/>
          <w:docGrid w:linePitch="360"/>
        </w:sectPr>
      </w:pPr>
      <w:r>
        <w:t>Рязань,2024 г.</w:t>
      </w:r>
    </w:p>
    <w:p w:rsidR="00B344C1" w:rsidRDefault="00B344C1">
      <w:pPr>
        <w:spacing w:line="240" w:lineRule="exact"/>
        <w:rPr>
          <w:sz w:val="19"/>
          <w:szCs w:val="19"/>
        </w:rPr>
      </w:pPr>
    </w:p>
    <w:p w:rsidR="00F856C8" w:rsidRDefault="000258D5" w:rsidP="00F856C8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t xml:space="preserve">Рабочая программа по дисциплине «Финансовый учет» составлена на основании требований Федерального государственного образовательного стандарта высшего образования к минимуму содержания по </w:t>
      </w:r>
      <w:r>
        <w:rPr>
          <w:rStyle w:val="a3"/>
        </w:rPr>
        <w:t>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</w:t>
      </w:r>
      <w:r>
        <w:rPr>
          <w:rStyle w:val="a3"/>
        </w:rPr>
        <w:t>правлению подготовки 38.03.01 Экономика».</w:t>
      </w:r>
      <w:proofErr w:type="gramEnd"/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F856C8" w:rsidRDefault="00F856C8" w:rsidP="00F856C8">
      <w:pPr>
        <w:pStyle w:val="1"/>
        <w:ind w:firstLine="0"/>
        <w:jc w:val="both"/>
        <w:rPr>
          <w:rStyle w:val="a3"/>
        </w:rPr>
      </w:pPr>
    </w:p>
    <w:p w:rsidR="00B344C1" w:rsidRDefault="000258D5" w:rsidP="00F856C8">
      <w:pPr>
        <w:pStyle w:val="1"/>
        <w:ind w:firstLine="0"/>
        <w:jc w:val="center"/>
      </w:pPr>
      <w:r>
        <w:rPr>
          <w:rStyle w:val="a3"/>
          <w:b/>
          <w:bCs/>
        </w:rPr>
        <w:t>Общие положения</w:t>
      </w:r>
    </w:p>
    <w:p w:rsidR="00B344C1" w:rsidRDefault="000258D5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в процессе обучения у студентов знаний о функциональном предназначении бухгалтерского учета, принципах его</w:t>
      </w:r>
      <w:r>
        <w:rPr>
          <w:rStyle w:val="a3"/>
        </w:rPr>
        <w:t xml:space="preserve"> организации и ведения, способах классификации, оценки и систематизации на бухгалтерских счетах отдельных хозяйственных операций, а также овладение теоретическими основами и практическими навыками экономического анализа деятельности предприятия.</w:t>
      </w:r>
    </w:p>
    <w:p w:rsidR="00B344C1" w:rsidRDefault="000258D5">
      <w:pPr>
        <w:pStyle w:val="1"/>
        <w:ind w:left="1700" w:firstLine="0"/>
      </w:pPr>
      <w:r>
        <w:rPr>
          <w:rStyle w:val="a3"/>
          <w:b/>
          <w:bCs/>
        </w:rPr>
        <w:t>Задачи изу</w:t>
      </w:r>
      <w:r>
        <w:rPr>
          <w:rStyle w:val="a3"/>
          <w:b/>
          <w:bCs/>
        </w:rPr>
        <w:t>чения дисциплины: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формирование знаний о содержании бухгалтерского финансового учета как базового в системе специальных дисциплин, его принципах и назначениях;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приобретение системы знаний о бухгалтерском финансовом учете как одной из функций предприниматель</w:t>
      </w:r>
      <w:r>
        <w:rPr>
          <w:rStyle w:val="a3"/>
        </w:rPr>
        <w:t>ской деятельности, направленной на получение прибыли;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формирование возможностей использования учетной информации для управления коммерческой организацией;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усвоение теоретических основ по отражению фактов хозяйственной жизни, на основе которых формируются п</w:t>
      </w:r>
      <w:r>
        <w:rPr>
          <w:rStyle w:val="a3"/>
        </w:rPr>
        <w:t>оказатели об имущественном состоянии и финансовых результатах деятельности хозяйствующего субъекта;</w:t>
      </w:r>
    </w:p>
    <w:p w:rsidR="00B344C1" w:rsidRDefault="000258D5">
      <w:pPr>
        <w:pStyle w:val="1"/>
        <w:spacing w:after="260"/>
        <w:ind w:left="980" w:firstLine="720"/>
        <w:jc w:val="both"/>
        <w:rPr>
          <w:rStyle w:val="a3"/>
        </w:rPr>
      </w:pPr>
      <w:r>
        <w:rPr>
          <w:rStyle w:val="a3"/>
        </w:rPr>
        <w:t>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</w:t>
      </w:r>
      <w:r>
        <w:rPr>
          <w:rStyle w:val="a3"/>
        </w:rPr>
        <w:t>сти.</w:t>
      </w:r>
    </w:p>
    <w:p w:rsidR="00B344C1" w:rsidRDefault="000258D5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Дисциплина «Финансовый учет» входит часть, формируемую участниками образовательных отношений Блока 1. Дисциплины (модули) учебного плана по направлению подготовки 38.03.0</w:t>
      </w:r>
      <w:r>
        <w:rPr>
          <w:rStyle w:val="a3"/>
        </w:rPr>
        <w:t>1 Экономика, направленность (профиль) Финансы и кредит и изучается в 6 семестре на очной форме обучения и в 7 семестре на очно-заочной форме обучения.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 xml:space="preserve">Дисциплина изучается параллельно с дисциплинами «Бухгалтерская (финансовая) отчетность», «Анализ </w:t>
      </w:r>
      <w:r>
        <w:rPr>
          <w:rStyle w:val="a3"/>
        </w:rPr>
        <w:t>финансовой отчетности» и другими.</w:t>
      </w:r>
    </w:p>
    <w:p w:rsidR="00B344C1" w:rsidRDefault="000258D5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</w:t>
      </w:r>
      <w:r>
        <w:rPr>
          <w:rStyle w:val="a3"/>
        </w:rPr>
        <w:t>че и сдаче государственного экзамена, при подготовке к процедуре защиты и защите выпускной квалификационной работы и др.</w:t>
      </w:r>
    </w:p>
    <w:p w:rsidR="00B344C1" w:rsidRDefault="000258D5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 xml:space="preserve">Процесс освоения дисциплины </w:t>
      </w:r>
      <w:r>
        <w:rPr>
          <w:rStyle w:val="a3"/>
        </w:rPr>
        <w:t>«Финансовый учет» направлен на формирование сле</w:t>
      </w:r>
      <w:r>
        <w:rPr>
          <w:rStyle w:val="a3"/>
          <w:u w:val="single"/>
        </w:rPr>
        <w:t>дующих</w:t>
      </w:r>
      <w:r>
        <w:rPr>
          <w:rStyle w:val="a3"/>
        </w:rPr>
        <w:t xml:space="preserve">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</w:t>
            </w:r>
            <w:r>
              <w:rPr>
                <w:rStyle w:val="a4"/>
              </w:rPr>
              <w:t>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756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Способен провести анализ и дать оценку существующих финансово</w:t>
            </w:r>
            <w:r>
              <w:rPr>
                <w:rStyle w:val="a4"/>
              </w:rPr>
              <w:softHyphen/>
              <w:t xml:space="preserve">экономических рисков, составить и </w:t>
            </w:r>
            <w:r>
              <w:rPr>
                <w:rStyle w:val="a4"/>
              </w:rPr>
              <w:t>обосновать прогноз динамики основных финансово-экономических показателей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</w:tbl>
    <w:p w:rsidR="00B344C1" w:rsidRDefault="00B344C1">
      <w:pPr>
        <w:spacing w:after="139" w:line="1" w:lineRule="exact"/>
      </w:pPr>
    </w:p>
    <w:p w:rsidR="00B344C1" w:rsidRDefault="000258D5">
      <w:pPr>
        <w:spacing w:line="1" w:lineRule="exact"/>
        <w:rPr>
          <w:sz w:val="2"/>
          <w:szCs w:val="2"/>
        </w:rPr>
      </w:pPr>
      <w:r>
        <w:br w:type="page"/>
      </w:r>
    </w:p>
    <w:p w:rsidR="00B344C1" w:rsidRDefault="000258D5">
      <w:pPr>
        <w:pStyle w:val="a7"/>
        <w:ind w:left="1687"/>
      </w:pPr>
      <w:r>
        <w:rPr>
          <w:rStyle w:val="a6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93"/>
        <w:gridCol w:w="2255"/>
        <w:gridCol w:w="2536"/>
        <w:gridCol w:w="2430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</w:t>
            </w:r>
          </w:p>
          <w:p w:rsidR="00B344C1" w:rsidRDefault="000258D5">
            <w:pPr>
              <w:pStyle w:val="a5"/>
              <w:ind w:firstLine="5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(ы) и наименование (</w:t>
            </w:r>
            <w:r>
              <w:rPr>
                <w:rStyle w:val="a4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4"/>
                <w:sz w:val="20"/>
                <w:szCs w:val="20"/>
              </w:rPr>
              <w:t>а(</w:t>
            </w:r>
            <w:proofErr w:type="gramEnd"/>
            <w:r>
              <w:rPr>
                <w:rStyle w:val="a4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Планируемые</w:t>
            </w:r>
            <w:r>
              <w:rPr>
                <w:rStyle w:val="a4"/>
                <w:sz w:val="20"/>
                <w:szCs w:val="20"/>
              </w:rPr>
              <w:t xml:space="preserve"> результаты обучения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1283"/>
          <w:jc w:val="center"/>
        </w:trPr>
        <w:tc>
          <w:tcPr>
            <w:tcW w:w="887" w:type="dxa"/>
            <w:vMerge/>
            <w:shd w:val="clear" w:color="auto" w:fill="auto"/>
          </w:tcPr>
          <w:p w:rsidR="00B344C1" w:rsidRDefault="00B344C1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right" w:pos="204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B344C1" w:rsidRDefault="000258D5">
            <w:pPr>
              <w:pStyle w:val="a5"/>
              <w:tabs>
                <w:tab w:val="left" w:pos="1343"/>
                <w:tab w:val="right" w:pos="204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сбор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344C1" w:rsidRDefault="000258D5">
            <w:pPr>
              <w:pStyle w:val="a5"/>
              <w:tabs>
                <w:tab w:val="right" w:pos="204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</w:t>
            </w:r>
            <w:r>
              <w:rPr>
                <w:rStyle w:val="a4"/>
                <w:sz w:val="20"/>
                <w:szCs w:val="20"/>
              </w:rPr>
              <w:tab/>
              <w:t>информации</w:t>
            </w:r>
          </w:p>
          <w:p w:rsidR="00B344C1" w:rsidRDefault="000258D5">
            <w:pPr>
              <w:pStyle w:val="a5"/>
              <w:tabs>
                <w:tab w:val="left" w:pos="138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характеризующей деятельность </w:t>
            </w:r>
            <w:r>
              <w:rPr>
                <w:rStyle w:val="a4"/>
                <w:sz w:val="20"/>
                <w:szCs w:val="20"/>
              </w:rPr>
              <w:t>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</w:t>
            </w:r>
            <w:r>
              <w:rPr>
                <w:rStyle w:val="a4"/>
                <w:sz w:val="20"/>
                <w:szCs w:val="20"/>
              </w:rPr>
              <w:tab/>
              <w:t>валюты,</w:t>
            </w:r>
          </w:p>
          <w:p w:rsidR="00B344C1" w:rsidRDefault="000258D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условий по банковским 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ИПК-1.1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>нает базовые банковские, ст</w:t>
            </w:r>
            <w:r>
              <w:rPr>
                <w:rStyle w:val="a4"/>
                <w:sz w:val="20"/>
                <w:szCs w:val="20"/>
              </w:rPr>
              <w:t>раховые и инвестиционные продукты и услуги;</w:t>
            </w:r>
          </w:p>
          <w:p w:rsidR="00B344C1" w:rsidRDefault="000258D5">
            <w:pPr>
              <w:pStyle w:val="a5"/>
              <w:tabs>
                <w:tab w:val="left" w:pos="1328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ИПК-1.2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производить информационно</w:t>
            </w:r>
            <w:r>
              <w:rPr>
                <w:rStyle w:val="a4"/>
                <w:sz w:val="20"/>
                <w:szCs w:val="20"/>
              </w:rPr>
              <w:softHyphen/>
              <w:t>аналитическую работу по рынку</w:t>
            </w:r>
            <w:r>
              <w:rPr>
                <w:rStyle w:val="a4"/>
                <w:sz w:val="20"/>
                <w:szCs w:val="20"/>
              </w:rPr>
              <w:tab/>
              <w:t>финансовых</w:t>
            </w:r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продуктов и услуг;</w:t>
            </w:r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ИПК-1.3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4"/>
                <w:sz w:val="20"/>
                <w:szCs w:val="20"/>
              </w:rPr>
              <w:t>ладеет навыками сбора, обработки и анализа информации, в том числе с применением социологических, марке</w:t>
            </w:r>
            <w:r>
              <w:rPr>
                <w:rStyle w:val="a4"/>
                <w:sz w:val="20"/>
                <w:szCs w:val="20"/>
              </w:rPr>
              <w:t>тинговых исследований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tabs>
                <w:tab w:val="left" w:pos="553"/>
                <w:tab w:val="left" w:pos="1502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</w:p>
          <w:p w:rsidR="00B344C1" w:rsidRDefault="000258D5">
            <w:pPr>
              <w:pStyle w:val="a5"/>
              <w:tabs>
                <w:tab w:val="left" w:pos="106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</w:t>
            </w:r>
            <w:r>
              <w:rPr>
                <w:rStyle w:val="a4"/>
                <w:sz w:val="20"/>
                <w:szCs w:val="20"/>
              </w:rPr>
              <w:tab/>
              <w:t>осуществлять</w:t>
            </w:r>
          </w:p>
          <w:p w:rsidR="00B344C1" w:rsidRDefault="000258D5">
            <w:pPr>
              <w:pStyle w:val="a5"/>
              <w:tabs>
                <w:tab w:val="left" w:pos="890"/>
                <w:tab w:val="right" w:pos="217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4"/>
                <w:sz w:val="20"/>
                <w:szCs w:val="20"/>
              </w:rPr>
              <w:tab/>
              <w:t>тенденции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B344C1" w:rsidRDefault="000258D5">
            <w:pPr>
              <w:pStyle w:val="a5"/>
              <w:tabs>
                <w:tab w:val="right" w:pos="217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изменении кур</w:t>
            </w:r>
            <w:r>
              <w:rPr>
                <w:rStyle w:val="a4"/>
                <w:sz w:val="20"/>
                <w:szCs w:val="20"/>
              </w:rPr>
              <w:t>сов ценных бумаг,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иностранной</w:t>
            </w:r>
            <w:proofErr w:type="gramEnd"/>
          </w:p>
          <w:p w:rsidR="00B344C1" w:rsidRDefault="000258D5">
            <w:pPr>
              <w:pStyle w:val="a5"/>
              <w:tabs>
                <w:tab w:val="left" w:pos="962"/>
                <w:tab w:val="left" w:pos="196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валюты,</w:t>
            </w:r>
            <w:r>
              <w:rPr>
                <w:rStyle w:val="a4"/>
                <w:sz w:val="20"/>
                <w:szCs w:val="20"/>
              </w:rPr>
              <w:tab/>
              <w:t>условий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банковским продуктам и услугам</w:t>
            </w:r>
          </w:p>
          <w:p w:rsidR="00B344C1" w:rsidRDefault="000258D5">
            <w:pPr>
              <w:pStyle w:val="a5"/>
              <w:tabs>
                <w:tab w:val="left" w:pos="540"/>
                <w:tab w:val="left" w:pos="1471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B344C1" w:rsidRDefault="000258D5">
            <w:pPr>
              <w:pStyle w:val="a5"/>
              <w:tabs>
                <w:tab w:val="left" w:pos="106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</w:t>
            </w:r>
            <w:r>
              <w:rPr>
                <w:rStyle w:val="a4"/>
                <w:sz w:val="20"/>
                <w:szCs w:val="20"/>
              </w:rPr>
              <w:tab/>
              <w:t>осуществлять</w:t>
            </w:r>
          </w:p>
          <w:p w:rsidR="00B344C1" w:rsidRDefault="000258D5">
            <w:pPr>
              <w:pStyle w:val="a5"/>
              <w:tabs>
                <w:tab w:val="left" w:pos="890"/>
                <w:tab w:val="right" w:pos="217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 анализа, информации о</w:t>
            </w:r>
            <w:r>
              <w:rPr>
                <w:rStyle w:val="a4"/>
                <w:sz w:val="20"/>
                <w:szCs w:val="20"/>
              </w:rPr>
              <w:t xml:space="preserve"> состоянии и перспективах рынка,</w:t>
            </w:r>
            <w:r>
              <w:rPr>
                <w:rStyle w:val="a4"/>
                <w:sz w:val="20"/>
                <w:szCs w:val="20"/>
              </w:rPr>
              <w:tab/>
              <w:t>тенденции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B344C1" w:rsidRDefault="000258D5">
            <w:pPr>
              <w:pStyle w:val="a5"/>
              <w:tabs>
                <w:tab w:val="right" w:pos="217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изменении курсов ценных бумаг,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иностранной</w:t>
            </w:r>
            <w:proofErr w:type="gramEnd"/>
          </w:p>
          <w:p w:rsidR="00B344C1" w:rsidRDefault="000258D5">
            <w:pPr>
              <w:pStyle w:val="a5"/>
              <w:tabs>
                <w:tab w:val="left" w:pos="984"/>
                <w:tab w:val="left" w:pos="196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валюты,</w:t>
            </w:r>
            <w:r>
              <w:rPr>
                <w:rStyle w:val="a4"/>
                <w:sz w:val="20"/>
                <w:szCs w:val="20"/>
              </w:rPr>
              <w:tab/>
              <w:t>условий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банковским продуктам и услугам</w:t>
            </w:r>
          </w:p>
          <w:p w:rsidR="00B344C1" w:rsidRDefault="000258D5">
            <w:pPr>
              <w:pStyle w:val="a5"/>
              <w:tabs>
                <w:tab w:val="left" w:pos="478"/>
                <w:tab w:val="left" w:pos="1353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B344C1" w:rsidRDefault="000258D5">
            <w:pPr>
              <w:pStyle w:val="a5"/>
              <w:tabs>
                <w:tab w:val="left" w:pos="137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B344C1" w:rsidRDefault="000258D5">
            <w:pPr>
              <w:pStyle w:val="a5"/>
              <w:tabs>
                <w:tab w:val="left" w:pos="1406"/>
                <w:tab w:val="left" w:pos="206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сбор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344C1" w:rsidRDefault="000258D5">
            <w:pPr>
              <w:pStyle w:val="a5"/>
              <w:tabs>
                <w:tab w:val="left" w:pos="1118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</w:t>
            </w:r>
            <w:r>
              <w:rPr>
                <w:rStyle w:val="a4"/>
                <w:sz w:val="20"/>
                <w:szCs w:val="20"/>
              </w:rPr>
              <w:tab/>
              <w:t>информации</w:t>
            </w:r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деятельность хозяйствующих</w:t>
            </w:r>
          </w:p>
          <w:p w:rsidR="00B344C1" w:rsidRDefault="000258D5">
            <w:pPr>
              <w:pStyle w:val="a5"/>
              <w:tabs>
                <w:tab w:val="left" w:pos="890"/>
                <w:tab w:val="right" w:pos="2171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4"/>
                <w:sz w:val="20"/>
                <w:szCs w:val="20"/>
              </w:rPr>
              <w:tab/>
              <w:t>тенденции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B344C1" w:rsidRDefault="000258D5">
            <w:pPr>
              <w:pStyle w:val="a5"/>
              <w:tabs>
                <w:tab w:val="right" w:pos="2171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изменении курсов ценных бумаг,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иностранной</w:t>
            </w:r>
            <w:proofErr w:type="gramEnd"/>
          </w:p>
          <w:p w:rsidR="00B344C1" w:rsidRDefault="000258D5">
            <w:pPr>
              <w:pStyle w:val="a5"/>
              <w:tabs>
                <w:tab w:val="left" w:pos="984"/>
                <w:tab w:val="left" w:pos="1968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валюты,</w:t>
            </w:r>
            <w:r>
              <w:rPr>
                <w:rStyle w:val="a4"/>
                <w:sz w:val="20"/>
                <w:szCs w:val="20"/>
              </w:rPr>
              <w:tab/>
              <w:t>условий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B344C1" w:rsidRDefault="000258D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банковским продуктам и услугам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887" w:type="dxa"/>
            <w:vMerge/>
            <w:shd w:val="clear" w:color="auto" w:fill="auto"/>
          </w:tcPr>
          <w:p w:rsidR="00B344C1" w:rsidRDefault="00B344C1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</w:t>
            </w:r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хозяйствующих агентов, их затраты и </w:t>
            </w:r>
            <w:r>
              <w:rPr>
                <w:rStyle w:val="a4"/>
                <w:sz w:val="20"/>
                <w:szCs w:val="20"/>
              </w:rPr>
              <w:t>результаты, функционирующие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ПК-2. Способен провести анализ и дать оценку </w:t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финансово-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>нает основы анализа и оценки существующих финансово - экономических рисков;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основы анализа и оценки существующих финансово - экономических </w:t>
            </w:r>
            <w:r>
              <w:rPr>
                <w:rStyle w:val="a4"/>
                <w:sz w:val="20"/>
                <w:szCs w:val="20"/>
              </w:rPr>
              <w:t>рисков;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B344C1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spacing w:after="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рынки, финансовые и информационные потоки, производственные</w:t>
            </w:r>
          </w:p>
          <w:p w:rsidR="00B344C1" w:rsidRDefault="000258D5">
            <w:pPr>
              <w:pStyle w:val="a5"/>
              <w:ind w:firstLine="20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рисков, составит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4"/>
                <w:sz w:val="20"/>
                <w:szCs w:val="20"/>
              </w:rPr>
              <w:t xml:space="preserve">сновать прогноз динамики основных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р</w:t>
            </w:r>
            <w:r>
              <w:rPr>
                <w:rStyle w:val="a4"/>
                <w:rFonts w:ascii="Arial" w:eastAsia="Arial" w:hAnsi="Arial" w:cs="Arial"/>
                <w:color w:val="1F2F53"/>
                <w:sz w:val="14"/>
                <w:szCs w:val="14"/>
                <w:vertAlign w:val="subscript"/>
              </w:rPr>
              <w:t>М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й</w:t>
            </w:r>
            <w:r>
              <w:rPr>
                <w:rStyle w:val="a4"/>
                <w:sz w:val="20"/>
                <w:szCs w:val="20"/>
              </w:rPr>
              <w:t>фи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н</w:t>
            </w:r>
            <w:r>
              <w:rPr>
                <w:rStyle w:val="a4"/>
                <w:sz w:val="20"/>
                <w:szCs w:val="20"/>
                <w:vertAlign w:val="superscript"/>
              </w:rPr>
              <w:t>анс</w:t>
            </w:r>
            <w:r>
              <w:rPr>
                <w:rStyle w:val="a4"/>
                <w:sz w:val="20"/>
                <w:szCs w:val="20"/>
              </w:rPr>
              <w:t>оВО</w:t>
            </w:r>
            <w:r>
              <w:rPr>
                <w:rStyle w:val="a4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составлять и</w:t>
            </w:r>
          </w:p>
          <w:p w:rsidR="00B344C1" w:rsidRDefault="000258D5">
            <w:pPr>
              <w:pStyle w:val="a5"/>
              <w:tabs>
                <w:tab w:val="left" w:pos="1727"/>
              </w:tabs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ОЧУ</w:t>
            </w:r>
            <w:r>
              <w:rPr>
                <w:rStyle w:val="a4"/>
                <w:sz w:val="20"/>
                <w:szCs w:val="20"/>
              </w:rPr>
              <w:t>о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ВО "ММА" </w:t>
            </w:r>
            <w:r>
              <w:rPr>
                <w:rStyle w:val="a4"/>
                <w:sz w:val="20"/>
                <w:szCs w:val="20"/>
              </w:rPr>
              <w:t>ь</w:t>
            </w:r>
            <w:r>
              <w:rPr>
                <w:rStyle w:val="a4"/>
                <w:sz w:val="20"/>
                <w:szCs w:val="20"/>
              </w:rPr>
              <w:tab/>
              <w:t>прогноз</w:t>
            </w:r>
          </w:p>
          <w:p w:rsidR="00B344C1" w:rsidRDefault="000258D5">
            <w:pPr>
              <w:pStyle w:val="a5"/>
              <w:spacing w:after="140" w:line="194" w:lineRule="auto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  <w:r>
              <w:rPr>
                <w:rStyle w:val="a4"/>
                <w:sz w:val="20"/>
                <w:szCs w:val="20"/>
                <w:vertAlign w:val="subscript"/>
              </w:rPr>
              <w:t>ых</w:t>
            </w:r>
          </w:p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Умеет составлять и обосновывать прогноз динамики </w:t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Pr="00F856C8">
              <w:rPr>
                <w:rStyle w:val="a4"/>
                <w:rFonts w:ascii="Arial" w:eastAsia="Arial" w:hAnsi="Arial" w:cs="Arial"/>
                <w:sz w:val="14"/>
                <w:szCs w:val="14"/>
                <w:lang w:eastAsia="en-US"/>
              </w:rPr>
              <w:t>&lt;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  <w:lang w:val="en-US" w:eastAsia="en-US"/>
              </w:rPr>
              <w:t>H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  <w:lang w:val="en-US" w:eastAsia="en-US"/>
              </w:rPr>
              <w:t>O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49 </w:t>
            </w: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4C1" w:rsidRDefault="00B344C1"/>
        </w:tc>
        <w:tc>
          <w:tcPr>
            <w:tcW w:w="9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B344C1">
            <w:pPr>
              <w:pStyle w:val="a5"/>
              <w:tabs>
                <w:tab w:val="left" w:pos="3136"/>
                <w:tab w:val="left" w:pos="4635"/>
              </w:tabs>
              <w:rPr>
                <w:sz w:val="14"/>
                <w:szCs w:val="14"/>
              </w:rPr>
            </w:pPr>
          </w:p>
        </w:tc>
      </w:tr>
    </w:tbl>
    <w:p w:rsidR="00B344C1" w:rsidRDefault="00B344C1">
      <w:pPr>
        <w:sectPr w:rsidR="00B344C1">
          <w:footerReference w:type="default" r:id="rId12"/>
          <w:pgSz w:w="11900" w:h="16840"/>
          <w:pgMar w:top="1128" w:right="699" w:bottom="491" w:left="699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255"/>
        <w:gridCol w:w="2536"/>
        <w:gridCol w:w="2393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3249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показателей с учетом рисков ИПК-2.3. </w:t>
            </w:r>
            <w:r>
              <w:rPr>
                <w:rStyle w:val="a4"/>
                <w:sz w:val="20"/>
                <w:szCs w:val="20"/>
              </w:rPr>
              <w:t xml:space="preserve">Владеет методами и приемами анализа и оценки существующих финансово </w:t>
            </w:r>
            <w:proofErr w:type="gramStart"/>
            <w:r>
              <w:rPr>
                <w:rStyle w:val="a4"/>
                <w:sz w:val="20"/>
                <w:szCs w:val="20"/>
              </w:rPr>
              <w:t>-э</w:t>
            </w:r>
            <w:proofErr w:type="gramEnd"/>
            <w:r>
              <w:rPr>
                <w:rStyle w:val="a4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tabs>
                <w:tab w:val="left" w:pos="1249"/>
                <w:tab w:val="left" w:pos="160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рисков</w:t>
            </w:r>
          </w:p>
          <w:p w:rsidR="00B344C1" w:rsidRDefault="000258D5">
            <w:pPr>
              <w:pStyle w:val="a5"/>
              <w:tabs>
                <w:tab w:val="left" w:pos="950"/>
                <w:tab w:val="left" w:pos="203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методами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344C1" w:rsidRDefault="000258D5">
            <w:pPr>
              <w:pStyle w:val="a5"/>
              <w:tabs>
                <w:tab w:val="left" w:pos="1128"/>
                <w:tab w:val="left" w:pos="203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приемами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344C1" w:rsidRDefault="000258D5">
            <w:pPr>
              <w:pStyle w:val="a5"/>
              <w:tabs>
                <w:tab w:val="right" w:pos="2165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</w:p>
          <w:p w:rsidR="00B344C1" w:rsidRDefault="000258D5">
            <w:pPr>
              <w:pStyle w:val="a5"/>
              <w:tabs>
                <w:tab w:val="right" w:pos="216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B344C1" w:rsidRDefault="000258D5">
            <w:pPr>
              <w:pStyle w:val="a5"/>
              <w:tabs>
                <w:tab w:val="right" w:pos="216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рисков,</w:t>
            </w:r>
          </w:p>
          <w:p w:rsidR="00B344C1" w:rsidRDefault="000258D5">
            <w:pPr>
              <w:pStyle w:val="a5"/>
              <w:tabs>
                <w:tab w:val="right" w:pos="217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344C1" w:rsidRDefault="000258D5">
            <w:pPr>
              <w:pStyle w:val="a5"/>
              <w:tabs>
                <w:tab w:val="right" w:pos="217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обоснования </w:t>
            </w:r>
            <w:proofErr w:type="gramStart"/>
            <w:r>
              <w:rPr>
                <w:rStyle w:val="a4"/>
                <w:sz w:val="20"/>
                <w:szCs w:val="20"/>
              </w:rPr>
              <w:t>прогноз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а динамики</w:t>
            </w:r>
            <w:r>
              <w:rPr>
                <w:rStyle w:val="a4"/>
                <w:sz w:val="20"/>
                <w:szCs w:val="20"/>
              </w:rPr>
              <w:tab/>
              <w:t>основных</w:t>
            </w:r>
          </w:p>
          <w:p w:rsidR="00B344C1" w:rsidRDefault="000258D5">
            <w:pPr>
              <w:pStyle w:val="a5"/>
              <w:tabs>
                <w:tab w:val="right" w:pos="216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B344C1" w:rsidRDefault="000258D5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</w:tr>
    </w:tbl>
    <w:p w:rsidR="00B344C1" w:rsidRDefault="00B344C1">
      <w:pPr>
        <w:spacing w:after="259" w:line="1" w:lineRule="exact"/>
      </w:pPr>
    </w:p>
    <w:p w:rsidR="00B344C1" w:rsidRDefault="000258D5">
      <w:pPr>
        <w:pStyle w:val="11"/>
        <w:keepNext/>
        <w:keepLines/>
        <w:numPr>
          <w:ilvl w:val="0"/>
          <w:numId w:val="1"/>
        </w:numPr>
        <w:tabs>
          <w:tab w:val="left" w:pos="2114"/>
        </w:tabs>
      </w:pPr>
      <w:bookmarkStart w:id="1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преподавателем и самостоятельную работу</w:t>
      </w:r>
      <w:r>
        <w:rPr>
          <w:rStyle w:val="10"/>
          <w:b/>
          <w:bCs/>
        </w:rPr>
        <w:t xml:space="preserve"> обучающегося</w:t>
      </w:r>
      <w:bookmarkEnd w:id="1"/>
    </w:p>
    <w:p w:rsidR="00B344C1" w:rsidRDefault="000258D5">
      <w:pPr>
        <w:pStyle w:val="1"/>
        <w:spacing w:after="260"/>
        <w:ind w:left="170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6159500</wp:posOffset>
                </wp:positionV>
                <wp:extent cx="1144270" cy="202565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43.450000000000003pt;margin-top:485.pt;width:90.100000000000009pt;height:15.9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Общая трудоемкость дисциплины составляет 4 зачетных единицы (144 ч.).</w:t>
      </w:r>
    </w:p>
    <w:p w:rsidR="00B344C1" w:rsidRDefault="000258D5">
      <w:pPr>
        <w:pStyle w:val="a7"/>
        <w:ind w:left="700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0258D5">
            <w:pPr>
              <w:pStyle w:val="a5"/>
              <w:ind w:left="194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B344C1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B344C1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B344C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B344C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 xml:space="preserve">Контактная </w:t>
            </w:r>
            <w:r>
              <w:rPr>
                <w:rStyle w:val="a4"/>
                <w:b/>
                <w:bCs/>
              </w:rPr>
              <w:t xml:space="preserve">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4C1" w:rsidRDefault="00B344C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left="190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4C1" w:rsidRDefault="00B344C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</w:tbl>
    <w:p w:rsidR="00B344C1" w:rsidRDefault="00B344C1">
      <w:pPr>
        <w:spacing w:after="539" w:line="1" w:lineRule="exact"/>
      </w:pPr>
    </w:p>
    <w:p w:rsidR="00B344C1" w:rsidRDefault="00B344C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ind w:left="194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B344C1">
            <w:pPr>
              <w:framePr w:w="9415" w:h="4030" w:hSpace="6" w:vSpace="272" w:wrap="notBeside" w:vAnchor="text" w:hAnchor="text" w:x="1094" w:y="273"/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B344C1">
            <w:pPr>
              <w:framePr w:w="9415" w:h="4030" w:hSpace="6" w:vSpace="272" w:wrap="notBeside" w:vAnchor="text" w:hAnchor="text" w:x="1094" w:y="273"/>
            </w:pP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B344C1">
            <w:pPr>
              <w:framePr w:w="9415" w:h="4030" w:hSpace="6" w:vSpace="272" w:wrap="notBeside" w:vAnchor="text" w:hAnchor="text" w:x="1094" w:y="273"/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B344C1">
            <w:pPr>
              <w:framePr w:w="9415" w:h="4030" w:hSpace="6" w:vSpace="272" w:wrap="notBeside" w:vAnchor="text" w:hAnchor="text" w:x="1094" w:y="273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ind w:firstLine="320"/>
            </w:pPr>
            <w:r>
              <w:rPr>
                <w:rStyle w:val="a4"/>
                <w:b/>
                <w:bCs/>
                <w:lang w:val="en-US"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ind w:firstLine="240"/>
            </w:pPr>
            <w:r>
              <w:rPr>
                <w:rStyle w:val="a4"/>
                <w:b/>
                <w:bCs/>
                <w:lang w:val="en-US" w:eastAsia="en-US"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</w:rPr>
              <w:t>Семинарские занятия</w:t>
            </w: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ind w:firstLine="240"/>
            </w:pPr>
            <w:r>
              <w:rPr>
                <w:rStyle w:val="a4"/>
                <w:lang w:val="en-US" w:eastAsia="en-US"/>
              </w:rPr>
              <w:t>103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  <w:b/>
                <w:bCs/>
              </w:rPr>
              <w:t>Промежуточная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4C1" w:rsidRDefault="00B344C1">
            <w:pPr>
              <w:framePr w:w="9415" w:h="4030" w:hSpace="6" w:vSpace="272" w:wrap="notBeside" w:vAnchor="text" w:hAnchor="text" w:x="1094" w:y="273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ind w:left="190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framePr w:w="9415" w:h="4030" w:hSpace="6" w:vSpace="272" w:wrap="notBeside" w:vAnchor="text" w:hAnchor="text" w:x="1094" w:y="273"/>
              <w:jc w:val="center"/>
            </w:pPr>
            <w:r>
              <w:rPr>
                <w:rStyle w:val="a4"/>
                <w:lang w:val="en-US" w:eastAsia="en-US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framePr w:w="9415" w:h="4030" w:hSpace="6" w:vSpace="272" w:wrap="notBeside" w:vAnchor="text" w:hAnchor="text" w:x="1094" w:y="273"/>
              <w:rPr>
                <w:sz w:val="10"/>
                <w:szCs w:val="10"/>
              </w:rPr>
            </w:pPr>
          </w:p>
        </w:tc>
      </w:tr>
    </w:tbl>
    <w:p w:rsidR="00B344C1" w:rsidRDefault="000258D5">
      <w:pPr>
        <w:pStyle w:val="a7"/>
        <w:framePr w:w="762" w:h="231" w:hSpace="1087" w:wrap="notBeside" w:vAnchor="text" w:hAnchor="text" w:x="4143" w:y="4306"/>
        <w:rPr>
          <w:sz w:val="14"/>
          <w:szCs w:val="14"/>
        </w:rPr>
      </w:pPr>
      <w:r>
        <w:rPr>
          <w:rStyle w:val="a6"/>
          <w:rFonts w:ascii="Arial" w:eastAsia="Arial" w:hAnsi="Arial" w:cs="Arial"/>
          <w:color w:val="5684E5"/>
          <w:sz w:val="14"/>
          <w:szCs w:val="14"/>
        </w:rPr>
        <w:t>владелец</w:t>
      </w:r>
    </w:p>
    <w:p w:rsidR="00B344C1" w:rsidRDefault="000258D5">
      <w:pPr>
        <w:pStyle w:val="a7"/>
        <w:framePr w:w="1443" w:h="266" w:hSpace="1087" w:wrap="notBeside" w:vAnchor="text" w:hAnchor="text" w:x="1088" w:y="4"/>
      </w:pPr>
      <w:r>
        <w:rPr>
          <w:rStyle w:val="a6"/>
          <w:i/>
          <w:iCs/>
        </w:rPr>
        <w:t>Очно-заочная</w:t>
      </w:r>
    </w:p>
    <w:p w:rsidR="00B344C1" w:rsidRDefault="000258D5">
      <w:pPr>
        <w:pStyle w:val="a7"/>
        <w:framePr w:w="606" w:h="269" w:hSpace="1087" w:wrap="notBeside" w:vAnchor="text" w:hAnchor="text" w:x="3643" w:y="1"/>
      </w:pPr>
      <w:r>
        <w:rPr>
          <w:rStyle w:val="a6"/>
          <w:i/>
          <w:iCs/>
        </w:rPr>
        <w:t>чения</w:t>
      </w:r>
    </w:p>
    <w:p w:rsidR="00B344C1" w:rsidRDefault="000258D5">
      <w:pPr>
        <w:pStyle w:val="a7"/>
        <w:framePr w:w="2240" w:h="418" w:hSpace="1087" w:wrap="notBeside" w:vAnchor="text" w:hAnchor="text" w:x="5630" w:y="4306"/>
        <w:rPr>
          <w:sz w:val="14"/>
          <w:szCs w:val="14"/>
        </w:rPr>
      </w:pPr>
      <w:r>
        <w:rPr>
          <w:rStyle w:val="a6"/>
          <w:rFonts w:ascii="Arial" w:eastAsia="Arial" w:hAnsi="Arial" w:cs="Arial"/>
          <w:color w:val="5684E5"/>
          <w:sz w:val="14"/>
          <w:szCs w:val="14"/>
        </w:rPr>
        <w:t>ОЧУ ВО "ММА"</w:t>
      </w:r>
    </w:p>
    <w:p w:rsidR="00B344C1" w:rsidRDefault="000258D5">
      <w:pPr>
        <w:pStyle w:val="a7"/>
        <w:framePr w:w="2240" w:h="418" w:hSpace="1087" w:wrap="notBeside" w:vAnchor="text" w:hAnchor="text" w:x="5630" w:y="4306"/>
        <w:rPr>
          <w:sz w:val="14"/>
          <w:szCs w:val="14"/>
        </w:rPr>
      </w:pPr>
      <w:r>
        <w:rPr>
          <w:rStyle w:val="a6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</w:p>
    <w:p w:rsidR="00B344C1" w:rsidRDefault="00B344C1">
      <w:pPr>
        <w:spacing w:line="1" w:lineRule="exact"/>
        <w:sectPr w:rsidR="00B344C1">
          <w:footerReference w:type="default" r:id="rId13"/>
          <w:pgSz w:w="11900" w:h="16840"/>
          <w:pgMar w:top="1131" w:right="692" w:bottom="1343" w:left="701" w:header="703" w:footer="3" w:gutter="0"/>
          <w:cols w:space="720"/>
          <w:noEndnote/>
          <w:docGrid w:linePitch="360"/>
        </w:sectPr>
      </w:pPr>
    </w:p>
    <w:p w:rsidR="00B344C1" w:rsidRDefault="000258D5">
      <w:pPr>
        <w:pStyle w:val="a7"/>
        <w:ind w:left="1687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B344C1" w:rsidRDefault="000258D5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B344C1" w:rsidRDefault="000258D5">
      <w:pPr>
        <w:pStyle w:val="a7"/>
        <w:spacing w:line="233" w:lineRule="auto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862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  <w:spacing w:after="80" w:line="116" w:lineRule="exact"/>
              <w:ind w:left="300"/>
            </w:pPr>
            <w:r>
              <w:rPr>
                <w:rStyle w:val="a4"/>
              </w:rPr>
              <w:t xml:space="preserve">л а и </w:t>
            </w:r>
            <w:proofErr w:type="gramStart"/>
            <w:r>
              <w:rPr>
                <w:rStyle w:val="a4"/>
              </w:rPr>
              <w:t>и</w:t>
            </w:r>
            <w:proofErr w:type="gramEnd"/>
            <w:r>
              <w:rPr>
                <w:rStyle w:val="a4"/>
              </w:rPr>
              <w:t xml:space="preserve"> ©</w:t>
            </w:r>
          </w:p>
          <w:p w:rsidR="00B344C1" w:rsidRDefault="000258D5">
            <w:pPr>
              <w:pStyle w:val="a5"/>
              <w:spacing w:line="271" w:lineRule="auto"/>
              <w:jc w:val="right"/>
            </w:pPr>
            <w:r>
              <w:rPr>
                <w:rStyle w:val="a4"/>
              </w:rPr>
              <w:t>о £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£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</w:t>
            </w:r>
            <w:r>
              <w:rPr>
                <w:rStyle w:val="a4"/>
                <w:b/>
                <w:bCs/>
              </w:rPr>
              <w:t>преподавателем: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  <w:spacing w:after="640" w:line="139" w:lineRule="auto"/>
              <w:ind w:firstLine="140"/>
            </w:pPr>
            <w:r>
              <w:rPr>
                <w:rStyle w:val="a4"/>
              </w:rPr>
              <w:t>о</w:t>
            </w:r>
          </w:p>
          <w:p w:rsidR="00B344C1" w:rsidRDefault="000258D5">
            <w:pPr>
              <w:pStyle w:val="a5"/>
              <w:spacing w:after="60" w:line="139" w:lineRule="auto"/>
              <w:ind w:left="140" w:firstLine="60"/>
            </w:pPr>
            <w:r>
              <w:rPr>
                <w:rStyle w:val="a4"/>
              </w:rPr>
              <w:t xml:space="preserve">© к н </w:t>
            </w:r>
            <w:proofErr w:type="gramStart"/>
            <w:r>
              <w:rPr>
                <w:rStyle w:val="a4"/>
              </w:rPr>
              <w:t>ч</w:t>
            </w:r>
            <w:proofErr w:type="gramEnd"/>
            <w:r>
              <w:rPr>
                <w:rStyle w:val="a4"/>
              </w:rPr>
              <w:t xml:space="preserve"> л 2</w:t>
            </w:r>
          </w:p>
          <w:p w:rsidR="00B344C1" w:rsidRDefault="000258D5">
            <w:pPr>
              <w:pStyle w:val="a5"/>
              <w:spacing w:after="60" w:line="139" w:lineRule="auto"/>
              <w:ind w:firstLine="140"/>
            </w:pPr>
            <w:r>
              <w:rPr>
                <w:rStyle w:val="a4"/>
                <w:lang w:val="en-US" w:eastAsia="en-US"/>
              </w:rPr>
              <w:t>a S</w:t>
            </w:r>
          </w:p>
          <w:p w:rsidR="00B344C1" w:rsidRDefault="000258D5">
            <w:pPr>
              <w:pStyle w:val="a5"/>
              <w:spacing w:after="340" w:line="139" w:lineRule="auto"/>
              <w:ind w:right="340"/>
              <w:jc w:val="right"/>
            </w:pPr>
            <w:r>
              <w:rPr>
                <w:rStyle w:val="a4"/>
              </w:rPr>
              <w:t>в</w:t>
            </w: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44C1" w:rsidRDefault="000258D5">
            <w:pPr>
              <w:pStyle w:val="a5"/>
              <w:spacing w:after="140"/>
              <w:ind w:right="280"/>
              <w:jc w:val="right"/>
            </w:pPr>
            <w:r>
              <w:rPr>
                <w:rStyle w:val="a4"/>
              </w:rPr>
              <w:t>©</w:t>
            </w:r>
          </w:p>
          <w:p w:rsidR="00B344C1" w:rsidRDefault="000258D5">
            <w:pPr>
              <w:pStyle w:val="a5"/>
              <w:ind w:right="280"/>
              <w:jc w:val="right"/>
            </w:pPr>
            <w:r>
              <w:rPr>
                <w:rStyle w:val="a4"/>
              </w:rPr>
              <w:t>О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B344C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B344C1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344C1" w:rsidRDefault="00B344C1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>часов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B344C1"/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44C1" w:rsidRDefault="00B344C1"/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Развитие бухгалтерского учёта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Нормативное регулирование бухгалтерского учёта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 xml:space="preserve">Финансовый и управленческий </w:t>
            </w:r>
            <w:r>
              <w:rPr>
                <w:rStyle w:val="a4"/>
              </w:rPr>
              <w:t>учёт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Индивидуальная бухгалтерская отчетность и консолидированная (сводная) финансовая отчетность.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 xml:space="preserve">Учет отдельных операций и ценностей, </w:t>
            </w:r>
            <w:r>
              <w:rPr>
                <w:rStyle w:val="a4"/>
              </w:rPr>
              <w:t>не принадлежащих организации.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Порядок раскрытия в бухгалтерской (финансовой) отчётности организации последствий изменения учётной политики, изменений оценочных значений, последствий исправления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Учетная политика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финансовых результатов.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ind w:firstLine="260"/>
            </w:pP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Конту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rPr>
                <w:sz w:val="8"/>
                <w:szCs w:val="8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color w:val="0051B5"/>
                <w:sz w:val="8"/>
                <w:szCs w:val="8"/>
              </w:rPr>
              <w:t xml:space="preserve">Л 1/ </w:t>
            </w: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color w:val="0051B5"/>
                <w:sz w:val="8"/>
                <w:szCs w:val="8"/>
              </w:rPr>
              <w:t>П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color w:val="0051B5"/>
                <w:sz w:val="8"/>
                <w:szCs w:val="8"/>
              </w:rPr>
              <w:t xml:space="preserve"> 1 Л 1-1 -1-0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>117</w:t>
            </w:r>
            <w:proofErr w:type="gramStart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r>
              <w:rPr>
                <w:rStyle w:val="a4"/>
                <w:sz w:val="40"/>
                <w:szCs w:val="40"/>
                <w:vertAlign w:val="superscript"/>
              </w:rPr>
              <w:t>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ВО 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4C1" w:rsidRDefault="00B344C1"/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Г\рИ1 1 </w:t>
            </w:r>
            <w:r>
              <w:rPr>
                <w:rStyle w:val="a4"/>
                <w:rFonts w:ascii="Arial" w:eastAsia="Arial" w:hAnsi="Arial" w:cs="Arial"/>
                <w:color w:val="0051B5"/>
                <w:sz w:val="14"/>
                <w:szCs w:val="14"/>
              </w:rPr>
              <w:t xml:space="preserve">1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о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ind w:firstLine="30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>27</w:t>
            </w:r>
            <w:proofErr w:type="gramStart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ерентий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Ливиу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Михайл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tabs>
                <w:tab w:val="left" w:pos="3174"/>
              </w:tabs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номер</w:t>
            </w:r>
            <w:proofErr w:type="gramStart"/>
            <w:r>
              <w:rPr>
                <w:rStyle w:val="a4"/>
              </w:rPr>
              <w:t>4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6E05F4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E8E415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AEE5AB642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41A0DE84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149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7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</w:tbl>
    <w:p w:rsidR="00B344C1" w:rsidRDefault="000258D5">
      <w:pPr>
        <w:spacing w:line="1" w:lineRule="exact"/>
      </w:pPr>
      <w:r>
        <w:br w:type="page"/>
      </w:r>
    </w:p>
    <w:p w:rsidR="00B344C1" w:rsidRDefault="000258D5">
      <w:pPr>
        <w:pStyle w:val="a7"/>
        <w:ind w:left="987"/>
      </w:pPr>
      <w:r>
        <w:rPr>
          <w:rStyle w:val="a6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  <w:spacing w:after="420" w:line="116" w:lineRule="exact"/>
              <w:ind w:left="30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</w:rPr>
              <w:t>л</w:t>
            </w:r>
            <w:proofErr w:type="gramEnd"/>
            <w:r>
              <w:rPr>
                <w:rStyle w:val="a4"/>
              </w:rPr>
              <w:t xml:space="preserve"> а н </w:t>
            </w:r>
            <w:r>
              <w:rPr>
                <w:rStyle w:val="a4"/>
                <w:lang w:val="en-US" w:eastAsia="en-US"/>
              </w:rPr>
              <w:t xml:space="preserve">w </w:t>
            </w: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  <w:p w:rsidR="00B344C1" w:rsidRDefault="000258D5">
            <w:pPr>
              <w:pStyle w:val="a5"/>
              <w:spacing w:line="116" w:lineRule="exact"/>
              <w:ind w:firstLine="220"/>
            </w:pPr>
            <w:r>
              <w:rPr>
                <w:rStyle w:val="a4"/>
              </w:rPr>
              <w:t>^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344C1" w:rsidRDefault="000258D5">
            <w:pPr>
              <w:pStyle w:val="a5"/>
              <w:spacing w:line="109" w:lineRule="exact"/>
              <w:ind w:left="260"/>
            </w:pPr>
            <w:r>
              <w:rPr>
                <w:rStyle w:val="a4"/>
              </w:rPr>
              <w:t xml:space="preserve">ф </w:t>
            </w:r>
            <w:proofErr w:type="gramStart"/>
            <w:r>
              <w:rPr>
                <w:rStyle w:val="a4"/>
              </w:rPr>
              <w:t>ч</w:t>
            </w:r>
            <w:proofErr w:type="gramEnd"/>
            <w:r>
              <w:rPr>
                <w:rStyle w:val="a4"/>
              </w:rPr>
              <w:t xml:space="preserve"> м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B344C1" w:rsidRDefault="000258D5">
            <w:pPr>
              <w:pStyle w:val="a5"/>
              <w:spacing w:before="100" w:after="180" w:line="87" w:lineRule="exact"/>
              <w:ind w:firstLine="200"/>
            </w:pPr>
            <w:r>
              <w:rPr>
                <w:rStyle w:val="a4"/>
              </w:rPr>
              <w:t>ф</w:t>
            </w:r>
          </w:p>
          <w:p w:rsidR="00B344C1" w:rsidRDefault="000258D5">
            <w:pPr>
              <w:pStyle w:val="a5"/>
              <w:spacing w:after="180" w:line="87" w:lineRule="exact"/>
              <w:ind w:firstLine="200"/>
            </w:pPr>
            <w:r>
              <w:rPr>
                <w:rStyle w:val="a4"/>
              </w:rPr>
              <w:t>а</w:t>
            </w:r>
          </w:p>
          <w:p w:rsidR="00B344C1" w:rsidRDefault="000258D5">
            <w:pPr>
              <w:pStyle w:val="a5"/>
              <w:spacing w:after="180" w:line="87" w:lineRule="exact"/>
              <w:ind w:left="200"/>
            </w:pPr>
            <w:r>
              <w:rPr>
                <w:rStyle w:val="a4"/>
              </w:rPr>
              <w:t xml:space="preserve">£ я н </w:t>
            </w:r>
            <w:proofErr w:type="gramStart"/>
            <w:r>
              <w:rPr>
                <w:rStyle w:val="a4"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44C1" w:rsidRDefault="000258D5">
            <w:pPr>
              <w:pStyle w:val="a5"/>
              <w:ind w:right="340"/>
              <w:jc w:val="right"/>
            </w:pPr>
            <w:r>
              <w:rPr>
                <w:rStyle w:val="a4"/>
                <w:lang w:val="en-US" w:eastAsia="en-US"/>
              </w:rPr>
              <w:t>S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B344C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344C1" w:rsidRDefault="00B344C1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344C1" w:rsidRDefault="00B344C1"/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BFBFBF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B344C1" w:rsidRDefault="00B344C1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44C1" w:rsidRDefault="00B344C1"/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Развитие</w:t>
            </w:r>
          </w:p>
          <w:p w:rsidR="00B344C1" w:rsidRDefault="000258D5">
            <w:pPr>
              <w:pStyle w:val="a5"/>
            </w:pPr>
            <w:r>
              <w:rPr>
                <w:rStyle w:val="a4"/>
              </w:rPr>
              <w:t>бухгалтерского учёта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Нормативное регулирование бухгалтерского учёта</w:t>
            </w:r>
            <w:r>
              <w:rPr>
                <w:rStyle w:val="a4"/>
              </w:rPr>
              <w:t xml:space="preserve"> в России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Финансовый и управленческий учёт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денежных средств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 xml:space="preserve">Индивидуальная бухгалтерская отчетность и консолидированная (сводная) финансовая </w:t>
            </w:r>
            <w:r>
              <w:rPr>
                <w:rStyle w:val="a4"/>
              </w:rPr>
              <w:t>отчетность.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отдельных операций и ценностей, не принадлежащих организации.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Порядок раскрытия в бухгалтерской (финансовой) отчётности организации последствий изменения учётной политики,</w:t>
            </w:r>
            <w:r>
              <w:rPr>
                <w:rStyle w:val="a4"/>
              </w:rPr>
              <w:t xml:space="preserve"> изменений оценочных значений, последствий исправления ошибок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Учетная политика организации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финансовых результатов.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B344C1" w:rsidRDefault="000258D5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344C1" w:rsidRDefault="000258D5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</w:pPr>
            <w:r>
              <w:rPr>
                <w:rStyle w:val="a4"/>
                <w:color w:val="0051B5"/>
              </w:rPr>
              <w:t>Конту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rPr>
                <w:sz w:val="12"/>
                <w:szCs w:val="12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color w:val="0051B5"/>
                <w:sz w:val="12"/>
                <w:szCs w:val="12"/>
              </w:rPr>
              <w:t xml:space="preserve">ГЛ </w:t>
            </w:r>
            <w:r>
              <w:rPr>
                <w:rStyle w:val="a4"/>
                <w:rFonts w:ascii="Arial" w:eastAsia="Arial" w:hAnsi="Arial" w:cs="Arial"/>
                <w:b/>
                <w:bCs/>
                <w:color w:val="0051B5"/>
                <w:sz w:val="12"/>
                <w:szCs w:val="12"/>
                <w:lang w:val="en-US" w:eastAsia="en-US"/>
              </w:rPr>
              <w:t xml:space="preserve">LZlOI </w:t>
            </w:r>
            <w:r>
              <w:rPr>
                <w:rStyle w:val="a4"/>
                <w:rFonts w:ascii="Arial" w:eastAsia="Arial" w:hAnsi="Arial" w:cs="Arial"/>
                <w:b/>
                <w:bCs/>
                <w:color w:val="0051B5"/>
                <w:sz w:val="12"/>
                <w:szCs w:val="12"/>
              </w:rPr>
              <w:t>Л 1-1-ггл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left="1640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</w:rPr>
              <w:t>Экз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ц </w:t>
            </w:r>
            <w:r>
              <w:rPr>
                <w:rStyle w:val="a4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4C1" w:rsidRDefault="00B344C1"/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</w:pPr>
            <w:proofErr w:type="gramStart"/>
            <w:r>
              <w:rPr>
                <w:rStyle w:val="a4"/>
                <w:color w:val="0051B5"/>
              </w:rPr>
              <w:t>р</w:t>
            </w:r>
            <w:proofErr w:type="gramEnd"/>
            <w:r>
              <w:rPr>
                <w:rStyle w:val="a4"/>
                <w:color w:val="0051B5"/>
              </w:rPr>
              <w:t xml:space="preserve"> </w:t>
            </w:r>
            <w:r>
              <w:rPr>
                <w:rStyle w:val="a4"/>
                <w:color w:val="0051B5"/>
                <w:lang w:val="en-US" w:eastAsia="en-US"/>
              </w:rPr>
              <w:t xml:space="preserve">rxpui </w:t>
            </w:r>
            <w:r>
              <w:rPr>
                <w:rStyle w:val="a4"/>
                <w:color w:val="0051B5"/>
              </w:rPr>
              <w:t>1 1 и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left" w:pos="4045"/>
              </w:tabs>
              <w:spacing w:line="178" w:lineRule="auto"/>
              <w:ind w:left="20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квалифицированной </w:t>
            </w:r>
            <w:r>
              <w:rPr>
                <w:rStyle w:val="a4"/>
              </w:rPr>
              <w:t>ние, Р-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серийный</w:t>
            </w:r>
            <w:r>
              <w:rPr>
                <w:rStyle w:val="a4"/>
              </w:rPr>
              <w:t>т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номер 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spacing w:before="80" w:after="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  <w:p w:rsidR="00B344C1" w:rsidRDefault="000258D5">
            <w:pPr>
              <w:pStyle w:val="a5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</w:tr>
    </w:tbl>
    <w:p w:rsidR="00B344C1" w:rsidRDefault="000258D5">
      <w:pPr>
        <w:spacing w:line="1" w:lineRule="exact"/>
      </w:pPr>
      <w:r>
        <w:br w:type="page"/>
      </w:r>
    </w:p>
    <w:p w:rsidR="00B344C1" w:rsidRDefault="000258D5">
      <w:pPr>
        <w:pStyle w:val="a7"/>
        <w:ind w:left="4273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910"/>
          <w:jc w:val="center"/>
        </w:trPr>
        <w:tc>
          <w:tcPr>
            <w:tcW w:w="887" w:type="dxa"/>
            <w:vMerge/>
            <w:shd w:val="clear" w:color="auto" w:fill="auto"/>
          </w:tcPr>
          <w:p w:rsidR="00B344C1" w:rsidRDefault="00B344C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Развитие бухгалтерского учёта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tabs>
                <w:tab w:val="left" w:pos="2455"/>
                <w:tab w:val="left" w:pos="4067"/>
                <w:tab w:val="left" w:pos="5270"/>
              </w:tabs>
              <w:jc w:val="both"/>
            </w:pPr>
            <w:r>
              <w:rPr>
                <w:rStyle w:val="a4"/>
              </w:rPr>
              <w:t xml:space="preserve">Необходимость и цели реформирования бухгалтерского учёта. Задачи реформирования бухгалтерского учёта в интересах внешних и внутренних </w:t>
            </w:r>
            <w:r>
              <w:rPr>
                <w:rStyle w:val="a4"/>
              </w:rPr>
              <w:t>пользователей. Дискуссии о применении в России МСФО. Концепция бухгалтерского учёта в рыночной экономике России. Базовые принципы МСФО и их реализация в Концепции. Допущения, исходя из которых, строится бухгалтерский учёт: имущественной обособленности, неп</w:t>
            </w:r>
            <w:r>
              <w:rPr>
                <w:rStyle w:val="a4"/>
              </w:rPr>
              <w:t>рерывности деятельности организации, последовательности</w:t>
            </w:r>
            <w:r>
              <w:rPr>
                <w:rStyle w:val="a4"/>
              </w:rPr>
              <w:tab/>
              <w:t>применения</w:t>
            </w:r>
            <w:r>
              <w:rPr>
                <w:rStyle w:val="a4"/>
              </w:rPr>
              <w:tab/>
              <w:t>учётной</w:t>
            </w:r>
            <w:r>
              <w:rPr>
                <w:rStyle w:val="a4"/>
              </w:rPr>
              <w:tab/>
              <w:t>политики,</w:t>
            </w:r>
          </w:p>
          <w:p w:rsidR="00B344C1" w:rsidRDefault="000258D5">
            <w:pPr>
              <w:pStyle w:val="a5"/>
              <w:tabs>
                <w:tab w:val="left" w:pos="1546"/>
                <w:tab w:val="left" w:pos="3639"/>
                <w:tab w:val="left" w:pos="4789"/>
              </w:tabs>
              <w:jc w:val="both"/>
            </w:pPr>
            <w:r>
              <w:rPr>
                <w:rStyle w:val="a4"/>
              </w:rPr>
              <w:t>временной</w:t>
            </w:r>
            <w:r>
              <w:rPr>
                <w:rStyle w:val="a4"/>
              </w:rPr>
              <w:tab/>
              <w:t>определенности</w:t>
            </w:r>
            <w:r>
              <w:rPr>
                <w:rStyle w:val="a4"/>
              </w:rPr>
              <w:tab/>
              <w:t>фактов</w:t>
            </w:r>
            <w:r>
              <w:rPr>
                <w:rStyle w:val="a4"/>
              </w:rPr>
              <w:tab/>
              <w:t>хозяйственной</w:t>
            </w:r>
          </w:p>
          <w:p w:rsidR="00B344C1" w:rsidRDefault="000258D5">
            <w:pPr>
              <w:pStyle w:val="a5"/>
              <w:tabs>
                <w:tab w:val="left" w:pos="2511"/>
                <w:tab w:val="left" w:pos="5135"/>
              </w:tabs>
              <w:jc w:val="both"/>
            </w:pPr>
            <w:r>
              <w:rPr>
                <w:rStyle w:val="a4"/>
              </w:rPr>
              <w:t>деятельности. Требования к бухгалтерскому учёту: полноты, своевременности,</w:t>
            </w:r>
            <w:r>
              <w:rPr>
                <w:rStyle w:val="a4"/>
              </w:rPr>
              <w:tab/>
              <w:t>осмотрительности,</w:t>
            </w:r>
            <w:r>
              <w:rPr>
                <w:rStyle w:val="a4"/>
              </w:rPr>
              <w:tab/>
              <w:t>приоритета</w:t>
            </w:r>
          </w:p>
          <w:p w:rsidR="00B344C1" w:rsidRDefault="000258D5">
            <w:pPr>
              <w:pStyle w:val="a5"/>
              <w:tabs>
                <w:tab w:val="left" w:pos="1702"/>
                <w:tab w:val="left" w:pos="2783"/>
                <w:tab w:val="left" w:pos="4120"/>
              </w:tabs>
              <w:jc w:val="both"/>
            </w:pPr>
            <w:r>
              <w:rPr>
                <w:rStyle w:val="a4"/>
              </w:rPr>
              <w:t>содержания</w:t>
            </w:r>
            <w:r>
              <w:rPr>
                <w:rStyle w:val="a4"/>
              </w:rPr>
              <w:tab/>
              <w:t>перед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формой,</w:t>
            </w:r>
            <w:r>
              <w:rPr>
                <w:rStyle w:val="a4"/>
              </w:rPr>
              <w:tab/>
              <w:t>непротиворечивости,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рациональности.</w:t>
            </w:r>
          </w:p>
          <w:p w:rsidR="00B344C1" w:rsidRDefault="000258D5">
            <w:pPr>
              <w:pStyle w:val="a5"/>
              <w:tabs>
                <w:tab w:val="left" w:pos="1805"/>
                <w:tab w:val="left" w:pos="2233"/>
                <w:tab w:val="left" w:pos="3858"/>
                <w:tab w:val="left" w:pos="4970"/>
              </w:tabs>
              <w:jc w:val="both"/>
            </w:pPr>
            <w:r>
              <w:rPr>
                <w:rStyle w:val="a4"/>
              </w:rPr>
              <w:t>Система нормативного регулирования бухгалтерского учёта, приближенная</w:t>
            </w:r>
            <w:r>
              <w:rPr>
                <w:rStyle w:val="a4"/>
              </w:rPr>
              <w:tab/>
              <w:t>к</w:t>
            </w:r>
            <w:r>
              <w:rPr>
                <w:rStyle w:val="a4"/>
              </w:rPr>
              <w:tab/>
              <w:t>требованиям</w:t>
            </w:r>
            <w:r>
              <w:rPr>
                <w:rStyle w:val="a4"/>
              </w:rPr>
              <w:tab/>
              <w:t>МСФО.</w:t>
            </w:r>
            <w:r>
              <w:rPr>
                <w:rStyle w:val="a4"/>
              </w:rPr>
              <w:tab/>
              <w:t>Обеспечение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стабильности развития бухгалтерского учёта при сочетании государственного и общественного регулирования. Разви</w:t>
            </w:r>
            <w:r>
              <w:rPr>
                <w:rStyle w:val="a4"/>
              </w:rPr>
              <w:t>тие бухгалтерской профессии и система профессиональной подготовки бухгалтерских кадров. Федеральный закон от 06.12.2011 № 402–ФЗ «О бухгалтерском учете».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Концепция развития бухгалтерского учёта и отчётности в Российской Федерации на среднесрочную перспекти</w:t>
            </w:r>
            <w:r>
              <w:rPr>
                <w:rStyle w:val="a4"/>
              </w:rPr>
              <w:t>ву.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Международная составляющая реформы.</w:t>
            </w:r>
          </w:p>
          <w:p w:rsidR="00B344C1" w:rsidRDefault="000258D5">
            <w:pPr>
              <w:pStyle w:val="a5"/>
            </w:pPr>
            <w:r>
              <w:rPr>
                <w:rStyle w:val="a4"/>
              </w:rPr>
              <w:t>Методическое обеспечение бухгалтерского учёта.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5729"/>
          <w:jc w:val="center"/>
        </w:trPr>
        <w:tc>
          <w:tcPr>
            <w:tcW w:w="887" w:type="dxa"/>
            <w:vMerge/>
            <w:shd w:val="clear" w:color="auto" w:fill="auto"/>
          </w:tcPr>
          <w:p w:rsidR="00B344C1" w:rsidRDefault="00B344C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Нормативное регулирование бухгалтерского учёта в России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 xml:space="preserve">Четыре уровня системы нормативного регулирования бухгалтерского учёта в России. Федеральный Закон «О </w:t>
            </w:r>
            <w:r>
              <w:rPr>
                <w:rStyle w:val="a4"/>
              </w:rPr>
              <w:t>бухгалтерском учёте». Правовой механизм регулирования бухгалтерского учета. Принципы регулирования и документы в области регулирования бухгалтерского учета. Субъекты регулирования бухгалтерского учета и их функции. Федеральные стандарты: программа разработ</w:t>
            </w:r>
            <w:r>
              <w:rPr>
                <w:rStyle w:val="a4"/>
              </w:rPr>
              <w:t>ки, разработка, экспертиза и утверждение. Законодательное признание МСФО.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Механизм обобщения и распространения опыта применения МСФО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  <w:r>
              <w:rPr>
                <w:rStyle w:val="a4"/>
              </w:rPr>
              <w:t xml:space="preserve"> Процедура одобрения МСФО. Нормы Закона в области организации бухгалтерского учёта, документации и регистрации данных, </w:t>
            </w:r>
            <w:r>
              <w:rPr>
                <w:rStyle w:val="a4"/>
              </w:rPr>
              <w:t>бухгалтерской отчётности. Положения по бухгалтерскому учёту и бухгалтерской отчётности (ПБУ). План счетов бухгалтерского учёта коммерческих организаций. Структура Плана счетов бухгалтерского учёта, основное содержание его разделов, порядок применения, дост</w:t>
            </w:r>
            <w:r>
              <w:rPr>
                <w:rStyle w:val="a4"/>
              </w:rPr>
              <w:t>оинства и недостатки. План счетов финансово</w:t>
            </w:r>
            <w:r>
              <w:rPr>
                <w:rStyle w:val="a4"/>
              </w:rPr>
              <w:softHyphen/>
              <w:t>хозяйственной деятельности организации и инструкция по его применению, утвержденные приказом Минфина РФ от 31.10.2000 № 94н.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  <w:color w:val="0051B5"/>
              </w:rPr>
              <w:t>р</w:t>
            </w:r>
            <w:proofErr w:type="gramStart"/>
            <w:r>
              <w:rPr>
                <w:rStyle w:val="a4"/>
                <w:color w:val="0051B5"/>
              </w:rPr>
              <w:t xml:space="preserve"> К</w:t>
            </w:r>
            <w:proofErr w:type="gramEnd"/>
            <w:r>
              <w:rPr>
                <w:rStyle w:val="a4"/>
                <w:color w:val="0051B5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4"/>
              </w:rPr>
              <w:t>ические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ОЧУВО "ММА" </w:t>
            </w:r>
            <w:r>
              <w:rPr>
                <w:rStyle w:val="a4"/>
              </w:rPr>
              <w:t>инструкции, рекомендации и иные ан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</w:t>
            </w:r>
            <w:r>
              <w:rPr>
                <w:rStyle w:val="a4"/>
              </w:rPr>
              <w:t>ло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  <w:r>
              <w:rPr>
                <w:rStyle w:val="a4"/>
              </w:rPr>
              <w:t xml:space="preserve">ичные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у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Михайлович </w:t>
            </w:r>
            <w:r>
              <w:rPr>
                <w:rStyle w:val="a4"/>
              </w:rPr>
              <w:t xml:space="preserve">щие бухгалтерский учёт. Рабочие документы конкретной организации: </w:t>
            </w:r>
            <w:proofErr w:type="gramStart"/>
            <w:r>
              <w:rPr>
                <w:rStyle w:val="a4"/>
              </w:rPr>
              <w:t>учётная</w:t>
            </w:r>
            <w:proofErr w:type="gramEnd"/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left" w:pos="400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B344C1" w:rsidRDefault="000258D5">
            <w:pPr>
              <w:pStyle w:val="a5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12.12.2023 -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12.03.2025</w:t>
            </w:r>
          </w:p>
        </w:tc>
      </w:tr>
    </w:tbl>
    <w:p w:rsidR="00B344C1" w:rsidRDefault="000258D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tabs>
                <w:tab w:val="left" w:pos="1281"/>
                <w:tab w:val="left" w:pos="2411"/>
                <w:tab w:val="left" w:pos="3170"/>
                <w:tab w:val="left" w:pos="4179"/>
                <w:tab w:val="left" w:pos="5154"/>
              </w:tabs>
              <w:jc w:val="both"/>
            </w:pPr>
            <w:r>
              <w:rPr>
                <w:rStyle w:val="a4"/>
              </w:rPr>
              <w:t>политика,</w:t>
            </w:r>
            <w:r>
              <w:rPr>
                <w:rStyle w:val="a4"/>
              </w:rPr>
              <w:tab/>
              <w:t>рабочий</w:t>
            </w:r>
            <w:r>
              <w:rPr>
                <w:rStyle w:val="a4"/>
              </w:rPr>
              <w:tab/>
              <w:t>план</w:t>
            </w:r>
            <w:r>
              <w:rPr>
                <w:rStyle w:val="a4"/>
              </w:rPr>
              <w:tab/>
              <w:t>счетов,</w:t>
            </w:r>
            <w:r>
              <w:rPr>
                <w:rStyle w:val="a4"/>
              </w:rPr>
              <w:tab/>
              <w:t>формы</w:t>
            </w:r>
            <w:r>
              <w:rPr>
                <w:rStyle w:val="a4"/>
              </w:rPr>
              <w:tab/>
              <w:t>отчётности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организации и структурных подразделений и др.</w:t>
            </w:r>
          </w:p>
          <w:p w:rsidR="00B344C1" w:rsidRDefault="000258D5">
            <w:pPr>
              <w:pStyle w:val="a5"/>
              <w:tabs>
                <w:tab w:val="left" w:pos="1684"/>
                <w:tab w:val="left" w:pos="2942"/>
                <w:tab w:val="left" w:pos="4779"/>
              </w:tabs>
              <w:jc w:val="both"/>
            </w:pPr>
            <w:r>
              <w:rPr>
                <w:rStyle w:val="a4"/>
              </w:rPr>
              <w:t>Применение</w:t>
            </w:r>
            <w:r>
              <w:rPr>
                <w:rStyle w:val="a4"/>
              </w:rPr>
              <w:tab/>
              <w:t>системы</w:t>
            </w:r>
            <w:r>
              <w:rPr>
                <w:rStyle w:val="a4"/>
              </w:rPr>
              <w:tab/>
              <w:t>нормативного</w:t>
            </w:r>
            <w:r>
              <w:rPr>
                <w:rStyle w:val="a4"/>
              </w:rPr>
              <w:tab/>
              <w:t>регулирования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бухгалтерского учёта на практике.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2363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Финансовый и управленческий учёт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tabs>
                <w:tab w:val="left" w:pos="793"/>
                <w:tab w:val="left" w:pos="1209"/>
                <w:tab w:val="left" w:pos="2246"/>
                <w:tab w:val="left" w:pos="3823"/>
                <w:tab w:val="left" w:pos="5688"/>
              </w:tabs>
              <w:jc w:val="both"/>
            </w:pPr>
            <w:r>
              <w:rPr>
                <w:rStyle w:val="a4"/>
              </w:rPr>
              <w:t>Цель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основы</w:t>
            </w:r>
            <w:r>
              <w:rPr>
                <w:rStyle w:val="a4"/>
              </w:rPr>
              <w:tab/>
              <w:t>организации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бухгалтерского</w:t>
            </w:r>
            <w:r>
              <w:rPr>
                <w:rStyle w:val="a4"/>
              </w:rPr>
              <w:tab/>
              <w:t>учёта.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Содержание, требования к информац</w:t>
            </w:r>
            <w:proofErr w:type="gramStart"/>
            <w:r>
              <w:rPr>
                <w:rStyle w:val="a4"/>
              </w:rPr>
              <w:t>ии и ее</w:t>
            </w:r>
            <w:proofErr w:type="gramEnd"/>
            <w:r>
              <w:rPr>
                <w:rStyle w:val="a4"/>
              </w:rPr>
              <w:t xml:space="preserve"> состав, формируемый в бухгалтерском учёте. Критерии признания и оценки имущества, кредиторской задолженности, доходов и расходов.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Роль и значение бухгалтерского учёта в управлении. Финансовый и</w:t>
            </w:r>
            <w:r>
              <w:rPr>
                <w:rStyle w:val="a4"/>
              </w:rPr>
              <w:t xml:space="preserve"> управленческий учёт.</w:t>
            </w:r>
          </w:p>
          <w:p w:rsidR="00B344C1" w:rsidRDefault="000258D5">
            <w:pPr>
              <w:pStyle w:val="a5"/>
              <w:tabs>
                <w:tab w:val="left" w:pos="781"/>
                <w:tab w:val="left" w:pos="1203"/>
                <w:tab w:val="left" w:pos="2240"/>
                <w:tab w:val="left" w:pos="3327"/>
                <w:tab w:val="left" w:pos="4913"/>
              </w:tabs>
              <w:jc w:val="both"/>
            </w:pPr>
            <w:r>
              <w:rPr>
                <w:rStyle w:val="a4"/>
              </w:rPr>
              <w:t>Возникновение финансового учёта, его основные черты, цели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задачи,</w:t>
            </w:r>
            <w:r>
              <w:rPr>
                <w:rStyle w:val="a4"/>
              </w:rPr>
              <w:tab/>
              <w:t>область</w:t>
            </w:r>
            <w:r>
              <w:rPr>
                <w:rStyle w:val="a4"/>
              </w:rPr>
              <w:tab/>
              <w:t>применения,</w:t>
            </w:r>
            <w:r>
              <w:rPr>
                <w:rStyle w:val="a4"/>
              </w:rPr>
              <w:tab/>
              <w:t>глобализация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финансового учёта в современных условиях на основе МСФО. Современный финансовый учет и его глобализация. Предмет, объекты, цели и кон</w:t>
            </w:r>
            <w:r>
              <w:rPr>
                <w:rStyle w:val="a4"/>
              </w:rPr>
              <w:t>цепции финансового учета. Учетные концепции, их формирование и значение. Факторы национальной системы учета. Финансовый, управленческий и налоговый учет.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Концепция финансового учета в рыночной экономике России. Пользователи данных финансового учета и их тр</w:t>
            </w:r>
            <w:r>
              <w:rPr>
                <w:rStyle w:val="a4"/>
              </w:rPr>
              <w:t>ебования к финансовой информации. Информационное обеспечение финансовой отчетности.</w:t>
            </w:r>
          </w:p>
          <w:p w:rsidR="00B344C1" w:rsidRDefault="000258D5">
            <w:pPr>
              <w:pStyle w:val="a5"/>
              <w:tabs>
                <w:tab w:val="left" w:pos="1328"/>
                <w:tab w:val="left" w:pos="1812"/>
                <w:tab w:val="left" w:pos="3399"/>
                <w:tab w:val="left" w:pos="5185"/>
              </w:tabs>
              <w:jc w:val="both"/>
            </w:pPr>
            <w:r>
              <w:rPr>
                <w:rStyle w:val="a4"/>
              </w:rPr>
              <w:t>Пользователи публичной бухгалтерской отчётности, их интересы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требования.</w:t>
            </w:r>
            <w:r>
              <w:rPr>
                <w:rStyle w:val="a4"/>
              </w:rPr>
              <w:tab/>
              <w:t>Прозрачность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публичной</w:t>
            </w:r>
            <w:proofErr w:type="gramEnd"/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бухгалтерской отчётности. Значение прозрачности для нормального функционир</w:t>
            </w:r>
            <w:r>
              <w:rPr>
                <w:rStyle w:val="a4"/>
              </w:rPr>
              <w:t>ования рыночных отношений.</w:t>
            </w:r>
          </w:p>
          <w:p w:rsidR="00B344C1" w:rsidRDefault="000258D5">
            <w:pPr>
              <w:pStyle w:val="a5"/>
              <w:tabs>
                <w:tab w:val="left" w:pos="1543"/>
                <w:tab w:val="left" w:pos="3139"/>
                <w:tab w:val="left" w:pos="5254"/>
              </w:tabs>
              <w:jc w:val="both"/>
            </w:pPr>
            <w:r>
              <w:rPr>
                <w:rStyle w:val="a4"/>
              </w:rPr>
              <w:t>Элементы финансовой отчётности: активы, обязательства, капитал, доходы, расходы. Оценка элементов бухгалтерской отчётности:</w:t>
            </w:r>
            <w:r>
              <w:rPr>
                <w:rStyle w:val="a4"/>
              </w:rPr>
              <w:tab/>
              <w:t>фактическая</w:t>
            </w:r>
            <w:r>
              <w:rPr>
                <w:rStyle w:val="a4"/>
              </w:rPr>
              <w:tab/>
              <w:t>(первоначальная)</w:t>
            </w:r>
            <w:r>
              <w:rPr>
                <w:rStyle w:val="a4"/>
              </w:rPr>
              <w:tab/>
              <w:t>стоимость</w:t>
            </w:r>
          </w:p>
          <w:p w:rsidR="00B344C1" w:rsidRDefault="000258D5">
            <w:pPr>
              <w:pStyle w:val="a5"/>
              <w:tabs>
                <w:tab w:val="left" w:pos="2818"/>
                <w:tab w:val="left" w:pos="4592"/>
              </w:tabs>
              <w:jc w:val="both"/>
            </w:pPr>
            <w:r>
              <w:rPr>
                <w:rStyle w:val="a4"/>
              </w:rPr>
              <w:t>(себестоимость), текущая рыночная стоимость, текущая (восстановите</w:t>
            </w:r>
            <w:r>
              <w:rPr>
                <w:rStyle w:val="a4"/>
              </w:rPr>
              <w:t>льная)</w:t>
            </w:r>
            <w:r>
              <w:rPr>
                <w:rStyle w:val="a4"/>
              </w:rPr>
              <w:tab/>
              <w:t>стоимость</w:t>
            </w:r>
            <w:r>
              <w:rPr>
                <w:rStyle w:val="a4"/>
              </w:rPr>
              <w:tab/>
              <w:t>(себестоимость),</w:t>
            </w:r>
          </w:p>
          <w:p w:rsidR="00B344C1" w:rsidRDefault="000258D5">
            <w:pPr>
              <w:pStyle w:val="a5"/>
              <w:tabs>
                <w:tab w:val="left" w:pos="2230"/>
                <w:tab w:val="left" w:pos="3680"/>
                <w:tab w:val="left" w:pos="4889"/>
              </w:tabs>
              <w:jc w:val="both"/>
            </w:pPr>
            <w:r>
              <w:rPr>
                <w:rStyle w:val="a4"/>
              </w:rPr>
              <w:t>дисконтированная</w:t>
            </w:r>
            <w:r>
              <w:rPr>
                <w:rStyle w:val="a4"/>
              </w:rPr>
              <w:tab/>
              <w:t>стоимость.</w:t>
            </w:r>
            <w:r>
              <w:rPr>
                <w:rStyle w:val="a4"/>
              </w:rPr>
              <w:tab/>
              <w:t>Понятие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справедливой</w:t>
            </w:r>
            <w:proofErr w:type="gramEnd"/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стоимости.</w:t>
            </w:r>
          </w:p>
          <w:p w:rsidR="00B344C1" w:rsidRDefault="000258D5">
            <w:pPr>
              <w:pStyle w:val="a5"/>
              <w:tabs>
                <w:tab w:val="left" w:pos="1365"/>
                <w:tab w:val="left" w:pos="2939"/>
                <w:tab w:val="left" w:pos="3336"/>
                <w:tab w:val="left" w:pos="5095"/>
              </w:tabs>
              <w:jc w:val="both"/>
            </w:pPr>
            <w:r>
              <w:rPr>
                <w:rStyle w:val="a4"/>
              </w:rPr>
              <w:t>Раскрытие</w:t>
            </w:r>
            <w:r>
              <w:rPr>
                <w:rStyle w:val="a4"/>
              </w:rPr>
              <w:tab/>
              <w:t>информации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бухгалтерской</w:t>
            </w:r>
            <w:r>
              <w:rPr>
                <w:rStyle w:val="a4"/>
              </w:rPr>
              <w:tab/>
              <w:t>отчётности.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Сравнение МСФО и российских ПБУ, их общность и различия.</w:t>
            </w:r>
          </w:p>
          <w:p w:rsidR="00B344C1" w:rsidRDefault="000258D5">
            <w:pPr>
              <w:pStyle w:val="a5"/>
              <w:tabs>
                <w:tab w:val="left" w:pos="1812"/>
                <w:tab w:val="left" w:pos="3776"/>
                <w:tab w:val="left" w:pos="6172"/>
              </w:tabs>
              <w:jc w:val="both"/>
            </w:pPr>
            <w:r>
              <w:rPr>
                <w:rStyle w:val="a4"/>
              </w:rPr>
              <w:t xml:space="preserve">Цели, задачи и содержание управленческого учёта. </w:t>
            </w:r>
            <w:r>
              <w:rPr>
                <w:rStyle w:val="a4"/>
              </w:rPr>
              <w:t>Различия в построении и содержании финансового и управленческого учёта, в нормативном регулировании их организации и методологии.</w:t>
            </w:r>
            <w:r>
              <w:rPr>
                <w:rStyle w:val="a4"/>
              </w:rPr>
              <w:tab/>
              <w:t>Формирование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конфиденциальной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оперативной информации для внутреннего управления организацией.</w:t>
            </w:r>
          </w:p>
          <w:p w:rsidR="00B344C1" w:rsidRDefault="000258D5">
            <w:pPr>
              <w:pStyle w:val="a5"/>
              <w:tabs>
                <w:tab w:val="left" w:pos="1699"/>
                <w:tab w:val="left" w:pos="3114"/>
                <w:tab w:val="left" w:pos="4917"/>
              </w:tabs>
              <w:jc w:val="both"/>
            </w:pPr>
            <w:r>
              <w:rPr>
                <w:rStyle w:val="a4"/>
              </w:rPr>
              <w:t>Налоговый учёт. Его цели, зада</w:t>
            </w:r>
            <w:r>
              <w:rPr>
                <w:rStyle w:val="a4"/>
              </w:rPr>
              <w:t>чи и содержание. Различие в организации и содержании финансового и налогового учёта. Финансовая</w:t>
            </w:r>
            <w:r>
              <w:rPr>
                <w:rStyle w:val="a4"/>
              </w:rPr>
              <w:tab/>
              <w:t>политика</w:t>
            </w:r>
            <w:r>
              <w:rPr>
                <w:rStyle w:val="a4"/>
              </w:rPr>
              <w:tab/>
              <w:t>организации.</w:t>
            </w:r>
            <w:r>
              <w:rPr>
                <w:rStyle w:val="a4"/>
              </w:rPr>
              <w:tab/>
              <w:t>Возможность</w:t>
            </w:r>
          </w:p>
          <w:p w:rsidR="00B344C1" w:rsidRDefault="000258D5">
            <w:pPr>
              <w:pStyle w:val="a5"/>
              <w:tabs>
                <w:tab w:val="left" w:pos="1574"/>
                <w:tab w:val="left" w:pos="2958"/>
                <w:tab w:val="left" w:pos="4626"/>
                <w:tab w:val="left" w:pos="6110"/>
              </w:tabs>
              <w:jc w:val="both"/>
            </w:pPr>
            <w:proofErr w:type="gramStart"/>
            <w:r>
              <w:rPr>
                <w:rStyle w:val="a4"/>
              </w:rPr>
              <w:t>достижения</w:t>
            </w:r>
            <w:r>
              <w:rPr>
                <w:rStyle w:val="a4"/>
              </w:rPr>
              <w:tab/>
              <w:t>заданного</w:t>
            </w:r>
            <w:r>
              <w:rPr>
                <w:rStyle w:val="a4"/>
              </w:rPr>
              <w:tab/>
              <w:t>финансового</w:t>
            </w:r>
            <w:r>
              <w:rPr>
                <w:rStyle w:val="a4"/>
              </w:rPr>
              <w:tab/>
              <w:t>положения</w:t>
            </w:r>
            <w:r>
              <w:rPr>
                <w:rStyle w:val="a4"/>
              </w:rPr>
              <w:tab/>
              <w:t>(в</w:t>
            </w:r>
            <w:proofErr w:type="gramEnd"/>
          </w:p>
          <w:p w:rsidR="00B344C1" w:rsidRDefault="000258D5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соответствии</w:t>
            </w:r>
            <w:proofErr w:type="gramEnd"/>
            <w:r>
              <w:rPr>
                <w:rStyle w:val="a4"/>
              </w:rPr>
              <w:t xml:space="preserve"> с целями организации) посредством выбора методологических приемов в</w:t>
            </w:r>
            <w:r>
              <w:rPr>
                <w:rStyle w:val="a4"/>
              </w:rPr>
              <w:t>едения учёта. Капитализация и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  <w:color w:val="0051B5"/>
              </w:rPr>
              <w:t>р</w:t>
            </w:r>
            <w:proofErr w:type="gramStart"/>
            <w:r>
              <w:rPr>
                <w:rStyle w:val="a4"/>
                <w:color w:val="0051B5"/>
              </w:rPr>
              <w:t xml:space="preserve"> К</w:t>
            </w:r>
            <w:proofErr w:type="gramEnd"/>
            <w:r>
              <w:rPr>
                <w:rStyle w:val="a4"/>
                <w:color w:val="0051B5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tabs>
                <w:tab w:val="left" w:pos="1487"/>
              </w:tabs>
              <w:spacing w:line="137" w:lineRule="auto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декапитализация расходов и доходов. Понятие </w:t>
            </w:r>
            <w:proofErr w:type="gramStart"/>
            <w:r>
              <w:rPr>
                <w:rStyle w:val="a4"/>
              </w:rPr>
              <w:t>финансовой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 ВО "ММА"</w:t>
            </w:r>
          </w:p>
          <w:p w:rsidR="00B344C1" w:rsidRDefault="000258D5">
            <w:pPr>
              <w:pStyle w:val="a5"/>
              <w:tabs>
                <w:tab w:val="left" w:pos="1193"/>
                <w:tab w:val="left" w:pos="5351"/>
              </w:tabs>
              <w:spacing w:line="125" w:lineRule="exact"/>
              <w:jc w:val="both"/>
            </w:pPr>
            <w:r>
              <w:rPr>
                <w:rStyle w:val="a4"/>
              </w:rPr>
              <w:t>политики</w:t>
            </w:r>
            <w:r>
              <w:rPr>
                <w:rStyle w:val="a4"/>
              </w:rPr>
              <w:tab/>
              <w:t>ор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Терентий</w:t>
            </w:r>
            <w:r>
              <w:rPr>
                <w:rStyle w:val="a4"/>
              </w:rPr>
              <w:t>ц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Ливиу Михайлович</w:t>
            </w:r>
            <w:r>
              <w:rPr>
                <w:rStyle w:val="a4"/>
              </w:rPr>
              <w:t>оставляющих:</w:t>
            </w:r>
            <w:r>
              <w:rPr>
                <w:rStyle w:val="a4"/>
              </w:rPr>
              <w:tab/>
              <w:t>учётной,</w:t>
            </w:r>
          </w:p>
          <w:p w:rsidR="00B344C1" w:rsidRDefault="000258D5">
            <w:pPr>
              <w:pStyle w:val="a5"/>
              <w:spacing w:line="125" w:lineRule="exact"/>
              <w:jc w:val="both"/>
            </w:pPr>
            <w:r>
              <w:rPr>
                <w:rStyle w:val="a4"/>
              </w:rPr>
              <w:t>налоговой и договорной.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spacing w:line="276" w:lineRule="auto"/>
              <w:ind w:left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квалифицированной электронной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подписью 05.12.2024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left" w:pos="1496"/>
              </w:tabs>
              <w:spacing w:line="396" w:lineRule="auto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84149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B344C1" w:rsidRDefault="000258D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 xml:space="preserve">Учётная политика организации как инструмент применения бухгалтерского законодательства и условия ее изменения. Налоговая политика </w:t>
            </w:r>
            <w:r>
              <w:rPr>
                <w:rStyle w:val="a4"/>
              </w:rPr>
              <w:t>организации как инструмент оптимизации налогообложения и техника ее формирования. Налоговый кодекс Российской Федерации.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Организационн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правовые особенности организаций и их влияние на постановку финансового учета в хозяйствующих субъектах.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 xml:space="preserve">Правила </w:t>
            </w:r>
            <w:r>
              <w:rPr>
                <w:rStyle w:val="a4"/>
              </w:rPr>
              <w:t>трактовки нормативных документов в области бухгалтерского учета в случае их противоречия.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денежных средств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Учет денежных средств. Порядок ведения и учет кассовых операций. Учет денежных документов. Учет денежных средств на банковских счетах. Учет пе</w:t>
            </w:r>
            <w:r>
              <w:rPr>
                <w:rStyle w:val="a4"/>
              </w:rPr>
              <w:t>реводов в пути.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Инвентаризация денежных средств. Порядок отражения ее результатов в бухгалтерском учете. Раскрытие информации о движении денежных сре</w:t>
            </w:r>
            <w:proofErr w:type="gramStart"/>
            <w:r>
              <w:rPr>
                <w:rStyle w:val="a4"/>
              </w:rPr>
              <w:t>дств в б</w:t>
            </w:r>
            <w:proofErr w:type="gramEnd"/>
            <w:r>
              <w:rPr>
                <w:rStyle w:val="a4"/>
              </w:rPr>
              <w:t>ухгалтерской отчетности. Отчет о движении денежных средств.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910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 xml:space="preserve">Индивидуальная бухгалтерская </w:t>
            </w:r>
            <w:r>
              <w:rPr>
                <w:rStyle w:val="a4"/>
              </w:rPr>
              <w:t>отчетность и консолидированная (сводная) финансовая отчетность.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left" w:pos="3283"/>
                <w:tab w:val="left" w:pos="4270"/>
              </w:tabs>
              <w:jc w:val="both"/>
            </w:pPr>
            <w:r>
              <w:rPr>
                <w:rStyle w:val="a4"/>
              </w:rPr>
              <w:t>Понятие индивидуальной бухгалтерской отчетности и консолидированной финансовой отчетности. Концепции финансовой отчетности в</w:t>
            </w:r>
            <w:r>
              <w:rPr>
                <w:rStyle w:val="a4"/>
              </w:rPr>
              <w:tab/>
              <w:t>России</w:t>
            </w:r>
            <w:r>
              <w:rPr>
                <w:rStyle w:val="a4"/>
              </w:rPr>
              <w:tab/>
              <w:t>и международной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практике. Консолидированная финансовая отчет</w:t>
            </w:r>
            <w:r>
              <w:rPr>
                <w:rStyle w:val="a4"/>
              </w:rPr>
              <w:t>ность.</w:t>
            </w:r>
          </w:p>
          <w:p w:rsidR="00B344C1" w:rsidRDefault="000258D5">
            <w:pPr>
              <w:pStyle w:val="a5"/>
              <w:tabs>
                <w:tab w:val="left" w:pos="1171"/>
                <w:tab w:val="left" w:pos="2764"/>
                <w:tab w:val="left" w:pos="4814"/>
              </w:tabs>
              <w:jc w:val="both"/>
            </w:pPr>
            <w:r>
              <w:rPr>
                <w:rStyle w:val="a4"/>
              </w:rPr>
              <w:t>Основные нормативные документы, регулирующие состав и правила</w:t>
            </w:r>
            <w:r>
              <w:rPr>
                <w:rStyle w:val="a4"/>
              </w:rPr>
              <w:tab/>
              <w:t>составления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индивидуальной</w:t>
            </w:r>
            <w:proofErr w:type="gramEnd"/>
            <w:r>
              <w:rPr>
                <w:rStyle w:val="a4"/>
              </w:rPr>
              <w:tab/>
              <w:t>бухгалтерской</w:t>
            </w:r>
          </w:p>
          <w:p w:rsidR="00B344C1" w:rsidRDefault="000258D5">
            <w:pPr>
              <w:pStyle w:val="a5"/>
              <w:tabs>
                <w:tab w:val="left" w:pos="1465"/>
                <w:tab w:val="left" w:pos="3133"/>
                <w:tab w:val="left" w:pos="4720"/>
              </w:tabs>
              <w:jc w:val="both"/>
            </w:pPr>
            <w:r>
              <w:rPr>
                <w:rStyle w:val="a4"/>
              </w:rPr>
              <w:t>отчетности</w:t>
            </w:r>
            <w:r>
              <w:rPr>
                <w:rStyle w:val="a4"/>
              </w:rPr>
              <w:tab/>
              <w:t>организаций.</w:t>
            </w:r>
            <w:r>
              <w:rPr>
                <w:rStyle w:val="a4"/>
              </w:rPr>
              <w:tab/>
              <w:t>Требования,</w:t>
            </w:r>
            <w:r>
              <w:rPr>
                <w:rStyle w:val="a4"/>
              </w:rPr>
              <w:tab/>
              <w:t>предъявляемые</w:t>
            </w:r>
          </w:p>
          <w:p w:rsidR="00B344C1" w:rsidRDefault="000258D5">
            <w:pPr>
              <w:pStyle w:val="a5"/>
              <w:tabs>
                <w:tab w:val="left" w:pos="2212"/>
                <w:tab w:val="left" w:pos="3870"/>
                <w:tab w:val="left" w:pos="4814"/>
              </w:tabs>
              <w:jc w:val="both"/>
            </w:pPr>
            <w:r>
              <w:rPr>
                <w:rStyle w:val="a4"/>
              </w:rPr>
              <w:t>пользователями к бухгалтерской отчетности. Состав и порядок представления финансовой отчетности.</w:t>
            </w:r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Процедуры, предшествующие</w:t>
            </w:r>
            <w:r>
              <w:rPr>
                <w:rStyle w:val="a4"/>
              </w:rPr>
              <w:tab/>
              <w:t>заполнению</w:t>
            </w:r>
            <w:r>
              <w:rPr>
                <w:rStyle w:val="a4"/>
              </w:rPr>
              <w:tab/>
              <w:t>форм</w:t>
            </w:r>
            <w:r>
              <w:rPr>
                <w:rStyle w:val="a4"/>
              </w:rPr>
              <w:tab/>
              <w:t>бухгалтерской</w:t>
            </w:r>
            <w:proofErr w:type="gramEnd"/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отчетности. Исправление ошибок, выявленных до даты представления бухгалтерской отчетности. Уточнение оценки активов и пассивов. Сверка данных синтетического и аналитического учета на дату составления</w:t>
            </w:r>
            <w:r>
              <w:rPr>
                <w:rStyle w:val="a4"/>
              </w:rPr>
              <w:t xml:space="preserve"> бухгалтерской отчетности.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Заполнение форм бухгалтерской отчетности. Взаимосвязь показателей бухгалтерской отчетности.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Составление пояснительной записки.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Подтверждение достоверности и утверждение финансовой отчетности.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Бухгалтерская отчетность при реоргани</w:t>
            </w:r>
            <w:r>
              <w:rPr>
                <w:rStyle w:val="a4"/>
              </w:rPr>
              <w:t>зации юридических лиц.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Сводная и консолидированная бухгалтерская отчетность.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Публичность бухгалтерской отчетности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Налоговая отчетность.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1849"/>
          <w:jc w:val="center"/>
        </w:trPr>
        <w:tc>
          <w:tcPr>
            <w:tcW w:w="887" w:type="dxa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отдельных операций и ценностей, не принадлежащих организации.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Учет арендованных основных средств. Учет товарно</w:t>
            </w:r>
            <w:r>
              <w:rPr>
                <w:rStyle w:val="a4"/>
              </w:rPr>
              <w:softHyphen/>
            </w:r>
            <w:r>
              <w:rPr>
                <w:rStyle w:val="a4"/>
              </w:rPr>
              <w:t>материальных ценностей принятых на ответственное хранение, в переработку, на комиссию. Учет оборудования для монтажа. Учет бланков ценных бумаг. Учет и сроки списания в убыток задолженности неплатежеспособных дебиторов. Учет операций по обеспечению и испол</w:t>
            </w:r>
            <w:r>
              <w:rPr>
                <w:rStyle w:val="a4"/>
              </w:rPr>
              <w:t>нению обязательств. Учет залоговых операций. Учет износа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  <w:color w:val="0051B5"/>
              </w:rPr>
              <w:t>р</w:t>
            </w:r>
            <w:proofErr w:type="gramStart"/>
            <w:r>
              <w:rPr>
                <w:rStyle w:val="a4"/>
                <w:color w:val="0051B5"/>
              </w:rPr>
              <w:t xml:space="preserve"> К</w:t>
            </w:r>
            <w:proofErr w:type="gramEnd"/>
            <w:r>
              <w:rPr>
                <w:rStyle w:val="a4"/>
                <w:color w:val="0051B5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4"/>
              </w:rPr>
              <w:t>ых сре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ОЧУВО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>ытие информации по отдельным операциям и ц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ТерентийЛив иу М ихайлович </w:t>
            </w:r>
            <w:r>
              <w:rPr>
                <w:rStyle w:val="a4"/>
              </w:rPr>
              <w:t>ежащим организации.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 xml:space="preserve">Порядок раскрытия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  <w:rPr>
                <w:sz w:val="40"/>
                <w:szCs w:val="4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  <w:r>
              <w:rPr>
                <w:rStyle w:val="a4"/>
                <w:sz w:val="40"/>
                <w:szCs w:val="40"/>
                <w:vertAlign w:val="superscript"/>
              </w:rPr>
              <w:t>ра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8E3BF3226E05F4E8E415AEE5AB64241A0DE84149</w:t>
            </w:r>
            <w:r>
              <w:rPr>
                <w:rStyle w:val="a4"/>
                <w:sz w:val="40"/>
                <w:szCs w:val="40"/>
                <w:vertAlign w:val="superscript"/>
              </w:rPr>
              <w:t>отчётности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spacing w:line="276" w:lineRule="auto"/>
              <w:ind w:left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Документподписан квалифицированно электронной подписью 05.12.2024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tabs>
                <w:tab w:val="left" w:pos="1496"/>
              </w:tabs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B344C1" w:rsidRDefault="000258D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3072"/>
        <w:gridCol w:w="6538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8573"/>
          <w:jc w:val="center"/>
        </w:trPr>
        <w:tc>
          <w:tcPr>
            <w:tcW w:w="902" w:type="dxa"/>
            <w:vMerge w:val="restart"/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бухгалтерской</w:t>
            </w:r>
          </w:p>
          <w:p w:rsidR="00B344C1" w:rsidRDefault="000258D5">
            <w:pPr>
              <w:pStyle w:val="a5"/>
            </w:pPr>
            <w:r>
              <w:rPr>
                <w:rStyle w:val="a4"/>
              </w:rPr>
              <w:t xml:space="preserve">(финансовой) отчётности организации последствий изменения учётной политики, </w:t>
            </w:r>
            <w:r>
              <w:rPr>
                <w:rStyle w:val="a4"/>
              </w:rPr>
              <w:t>изменений оценочных значений, последствий исправления ошибок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изменений учётной политики, связанных с изменениями в регулировании бухгалтерского учёта.</w:t>
            </w:r>
          </w:p>
          <w:p w:rsidR="00B344C1" w:rsidRDefault="000258D5">
            <w:pPr>
              <w:pStyle w:val="a5"/>
              <w:tabs>
                <w:tab w:val="left" w:pos="1178"/>
                <w:tab w:val="left" w:pos="2554"/>
                <w:tab w:val="left" w:pos="4358"/>
                <w:tab w:val="left" w:pos="4817"/>
              </w:tabs>
              <w:jc w:val="both"/>
            </w:pPr>
            <w:r>
              <w:rPr>
                <w:rStyle w:val="a4"/>
              </w:rPr>
              <w:t>Порядок отражения в бухгалтерском учёте и отчётности изменений учётной политики, вызванных иными причинам</w:t>
            </w:r>
            <w:r>
              <w:rPr>
                <w:rStyle w:val="a4"/>
              </w:rPr>
              <w:t>и. Требования к содержанию информации об изменении учётной</w:t>
            </w:r>
            <w:r>
              <w:rPr>
                <w:rStyle w:val="a4"/>
              </w:rPr>
              <w:tab/>
              <w:t>политики,</w:t>
            </w:r>
            <w:r>
              <w:rPr>
                <w:rStyle w:val="a4"/>
              </w:rPr>
              <w:tab/>
              <w:t>раскрываемой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ab/>
              <w:t>бухгалтерской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(финансовой) отчётности.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Применение установленных правил раскрытия информации в отдельных случаях.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Содержание понятий: оценочное значение; изменение оценочног</w:t>
            </w:r>
            <w:r>
              <w:rPr>
                <w:rStyle w:val="a4"/>
              </w:rPr>
              <w:t>о значения.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Изменение оценочного значения и изменение учётной политики: приоритеты классификации.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Признание в бухгалтерском учёте и в бухгалтерской (финансовой) отчётности изменений оценочных значений.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Содержание информации, раскрываемой в пояснительной за</w:t>
            </w:r>
            <w:r>
              <w:rPr>
                <w:rStyle w:val="a4"/>
              </w:rPr>
              <w:t>писке к бухгалтерской (финансовой) отчётности.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Ошибки в бухгалтерском учёте и в бухгалтерской (финансовой) отчётности: причины возникновения; случаи, не признаваемые ошибками; существенность ошибки.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Порядок исправления существенных ошибок:</w:t>
            </w:r>
          </w:p>
          <w:p w:rsidR="00B344C1" w:rsidRDefault="000258D5">
            <w:pPr>
              <w:pStyle w:val="a5"/>
              <w:numPr>
                <w:ilvl w:val="0"/>
                <w:numId w:val="2"/>
              </w:numPr>
              <w:tabs>
                <w:tab w:val="left" w:pos="221"/>
              </w:tabs>
              <w:jc w:val="both"/>
            </w:pPr>
            <w:r>
              <w:rPr>
                <w:rStyle w:val="a4"/>
              </w:rPr>
              <w:t>отчётного года;</w:t>
            </w:r>
          </w:p>
          <w:p w:rsidR="00B344C1" w:rsidRDefault="000258D5">
            <w:pPr>
              <w:pStyle w:val="a5"/>
              <w:numPr>
                <w:ilvl w:val="0"/>
                <w:numId w:val="2"/>
              </w:numPr>
              <w:tabs>
                <w:tab w:val="left" w:pos="221"/>
              </w:tabs>
              <w:jc w:val="both"/>
            </w:pPr>
            <w:r>
              <w:rPr>
                <w:rStyle w:val="a4"/>
              </w:rPr>
              <w:t>предшествующего отчётного года:</w:t>
            </w:r>
          </w:p>
          <w:p w:rsidR="00B344C1" w:rsidRDefault="000258D5">
            <w:pPr>
              <w:pStyle w:val="a5"/>
              <w:tabs>
                <w:tab w:val="left" w:pos="1145"/>
                <w:tab w:val="left" w:pos="2225"/>
                <w:tab w:val="left" w:pos="3240"/>
                <w:tab w:val="left" w:pos="5160"/>
              </w:tabs>
              <w:jc w:val="both"/>
            </w:pPr>
            <w:r>
              <w:rPr>
                <w:rStyle w:val="a4"/>
                <w:lang w:val="en-US" w:eastAsia="en-US"/>
              </w:rPr>
              <w:t>o</w:t>
            </w:r>
            <w:r w:rsidRPr="00F856C8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выявленных в период между датой подписания отчётности и датой её представления пользователям, </w:t>
            </w:r>
            <w:r>
              <w:rPr>
                <w:rStyle w:val="a4"/>
                <w:lang w:val="en-US" w:eastAsia="en-US"/>
              </w:rPr>
              <w:t>o</w:t>
            </w:r>
            <w:r w:rsidRPr="00F856C8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выявленных в период</w:t>
            </w:r>
            <w:r>
              <w:rPr>
                <w:rStyle w:val="a4"/>
              </w:rPr>
              <w:tab/>
              <w:t>между</w:t>
            </w:r>
            <w:r>
              <w:rPr>
                <w:rStyle w:val="a4"/>
              </w:rPr>
              <w:tab/>
              <w:t>датой</w:t>
            </w:r>
            <w:r>
              <w:rPr>
                <w:rStyle w:val="a4"/>
              </w:rPr>
              <w:tab/>
              <w:t>представления</w:t>
            </w:r>
            <w:r>
              <w:rPr>
                <w:rStyle w:val="a4"/>
              </w:rPr>
              <w:tab/>
              <w:t>отчётности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 xml:space="preserve">пользователям и датой её утверждения в установленном порядке, </w:t>
            </w:r>
            <w:r>
              <w:rPr>
                <w:rStyle w:val="a4"/>
                <w:lang w:val="en-US" w:eastAsia="en-US"/>
              </w:rPr>
              <w:t>o</w:t>
            </w:r>
            <w:r w:rsidRPr="00F856C8">
              <w:rPr>
                <w:rStyle w:val="a4"/>
                <w:lang w:eastAsia="en-US"/>
              </w:rPr>
              <w:t xml:space="preserve"> </w:t>
            </w:r>
            <w:proofErr w:type="gramStart"/>
            <w:r>
              <w:rPr>
                <w:rStyle w:val="a4"/>
              </w:rPr>
              <w:t>выявленных</w:t>
            </w:r>
            <w:proofErr w:type="gramEnd"/>
            <w:r>
              <w:rPr>
                <w:rStyle w:val="a4"/>
              </w:rPr>
              <w:t xml:space="preserve"> после утверждения отчётности.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Порядок исправления несущественных ошибок.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Раскрытие информации в пояснительной записке к годовой бухгалтерской (финансовой) отчётности.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902" w:type="dxa"/>
            <w:vMerge/>
            <w:shd w:val="clear" w:color="auto" w:fill="auto"/>
          </w:tcPr>
          <w:p w:rsidR="00B344C1" w:rsidRDefault="00B344C1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Учетная политика организации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Выбор способов ведения бухгалтерского учета. Вы</w:t>
            </w:r>
            <w:r>
              <w:rPr>
                <w:rStyle w:val="a4"/>
              </w:rPr>
              <w:t>бор техники, формы и организации бухгалтерского учета. Порядок раскрытия учетной политики в бухгалтерской отчетности.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Сравнительный анализ учётной политики для целей ведения бухгалтерского учета и учетной политики для целей налогообложения. Положение по бу</w:t>
            </w:r>
            <w:r>
              <w:rPr>
                <w:rStyle w:val="a4"/>
              </w:rPr>
              <w:t xml:space="preserve">хгалтерскому учету «Учетная политика организации» (ПБУ 1 </w:t>
            </w:r>
            <w:r w:rsidRPr="00F856C8">
              <w:rPr>
                <w:rStyle w:val="a4"/>
                <w:lang w:eastAsia="en-US"/>
              </w:rPr>
              <w:t xml:space="preserve">\2008), </w:t>
            </w:r>
            <w:r>
              <w:rPr>
                <w:rStyle w:val="a4"/>
              </w:rPr>
              <w:t>утвержденное приказом Минфина РФ от 06.10.2008 № 106н.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2414"/>
          <w:jc w:val="center"/>
        </w:trPr>
        <w:tc>
          <w:tcPr>
            <w:tcW w:w="902" w:type="dxa"/>
            <w:vMerge/>
            <w:shd w:val="clear" w:color="auto" w:fill="auto"/>
          </w:tcPr>
          <w:p w:rsidR="00B344C1" w:rsidRDefault="00B344C1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</w:pPr>
            <w:r>
              <w:rPr>
                <w:rStyle w:val="a4"/>
              </w:rPr>
              <w:t>Учет финансовых результатов.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Понятие и порядок формирования финансовых результатов. Учет прибылей и убытков. Учет налога на прибыль. Учет условного расхода (дохода) по налогу на прибыль и текущего налога на прибыль в соответствии с ПБУ 18/02 «Учет расчетов по налогу на прибыль». Понят</w:t>
            </w:r>
            <w:r>
              <w:rPr>
                <w:rStyle w:val="a4"/>
              </w:rPr>
              <w:t xml:space="preserve">ие </w:t>
            </w:r>
            <w:proofErr w:type="gramStart"/>
            <w:r>
              <w:rPr>
                <w:rStyle w:val="a4"/>
              </w:rPr>
              <w:t>постоянных</w:t>
            </w:r>
            <w:proofErr w:type="gramEnd"/>
            <w:r>
              <w:rPr>
                <w:rStyle w:val="a4"/>
              </w:rPr>
              <w:t xml:space="preserve"> и временных разниц. Отложенные налоговые активы и обязательства. Налоговый кодекс Российской Федерации (часть вторая) от 05.08.2000 </w:t>
            </w:r>
            <w:r>
              <w:rPr>
                <w:rStyle w:val="a4"/>
                <w:lang w:val="en-US" w:eastAsia="en-US"/>
              </w:rPr>
              <w:t>N</w:t>
            </w:r>
            <w:r w:rsidRPr="00F856C8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117-ФЗ.</w:t>
            </w:r>
          </w:p>
          <w:p w:rsidR="00B344C1" w:rsidRDefault="000258D5">
            <w:pPr>
              <w:pStyle w:val="a5"/>
              <w:jc w:val="both"/>
            </w:pPr>
            <w:r>
              <w:rPr>
                <w:rStyle w:val="a4"/>
              </w:rPr>
              <w:t>Порядок закрытия счета “Прибыли и убытки” по окончании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Конту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рипто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jc w:val="both"/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4"/>
              </w:rPr>
              <w:t xml:space="preserve">ого го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ОЧУ В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О"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ММА" </w:t>
            </w:r>
            <w:r>
              <w:rPr>
                <w:rStyle w:val="a4"/>
              </w:rPr>
              <w:t>спользования прибыли отчетного</w:t>
            </w:r>
          </w:p>
          <w:p w:rsidR="00B344C1" w:rsidRDefault="000258D5">
            <w:pPr>
              <w:pStyle w:val="a5"/>
              <w:tabs>
                <w:tab w:val="left" w:pos="1462"/>
              </w:tabs>
              <w:spacing w:line="180" w:lineRule="auto"/>
              <w:jc w:val="both"/>
              <w:rPr>
                <w:sz w:val="14"/>
                <w:szCs w:val="14"/>
              </w:rPr>
            </w:pPr>
            <w:r>
              <w:rPr>
                <w:rStyle w:val="a4"/>
                <w:sz w:val="40"/>
                <w:szCs w:val="40"/>
                <w:vertAlign w:val="superscript"/>
              </w:rPr>
              <w:t>год</w:t>
            </w:r>
            <w:proofErr w:type="gramStart"/>
            <w:r>
              <w:rPr>
                <w:rStyle w:val="a4"/>
                <w:sz w:val="40"/>
                <w:szCs w:val="40"/>
                <w:vertAlign w:val="superscript"/>
              </w:rPr>
              <w:t>а</w:t>
            </w:r>
            <w:r>
              <w:rPr>
                <w:rStyle w:val="a4"/>
              </w:rPr>
              <w:t>-</w:t>
            </w:r>
            <w:proofErr w:type="gramEnd"/>
            <w:r>
              <w:rPr>
                <w:rStyle w:val="a4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  <w:p w:rsidR="00B344C1" w:rsidRDefault="000258D5">
            <w:pPr>
              <w:pStyle w:val="a5"/>
              <w:spacing w:line="211" w:lineRule="auto"/>
            </w:pPr>
            <w:r>
              <w:rPr>
                <w:rStyle w:val="a4"/>
              </w:rPr>
              <w:t>Аналитический учет по счету “Прибыли и убытки”.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left" w:pos="4006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B344C1" w:rsidRDefault="000258D5">
            <w:pPr>
              <w:pStyle w:val="a5"/>
              <w:tabs>
                <w:tab w:val="left" w:pos="4002"/>
                <w:tab w:val="left" w:pos="5497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 w:rsidR="00B344C1" w:rsidRDefault="000258D5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2237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B344C1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C1" w:rsidRDefault="000258D5">
            <w:pPr>
              <w:pStyle w:val="a5"/>
              <w:tabs>
                <w:tab w:val="left" w:pos="896"/>
                <w:tab w:val="left" w:pos="1309"/>
                <w:tab w:val="left" w:pos="2849"/>
                <w:tab w:val="left" w:pos="4417"/>
                <w:tab w:val="left" w:pos="5029"/>
              </w:tabs>
            </w:pPr>
            <w:r>
              <w:rPr>
                <w:rStyle w:val="a4"/>
              </w:rPr>
              <w:t>Отчет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финансовых</w:t>
            </w:r>
            <w:r>
              <w:rPr>
                <w:rStyle w:val="a4"/>
              </w:rPr>
              <w:tab/>
              <w:t>результатах,</w:t>
            </w:r>
            <w:r>
              <w:rPr>
                <w:rStyle w:val="a4"/>
              </w:rPr>
              <w:tab/>
              <w:t>его</w:t>
            </w:r>
            <w:r>
              <w:rPr>
                <w:rStyle w:val="a4"/>
              </w:rPr>
              <w:tab/>
              <w:t>содержание,</w:t>
            </w:r>
          </w:p>
          <w:p w:rsidR="00B344C1" w:rsidRDefault="000258D5">
            <w:pPr>
              <w:pStyle w:val="a5"/>
              <w:tabs>
                <w:tab w:val="left" w:pos="1378"/>
                <w:tab w:val="left" w:pos="2527"/>
                <w:tab w:val="left" w:pos="4139"/>
                <w:tab w:val="left" w:pos="5573"/>
              </w:tabs>
            </w:pPr>
            <w:r>
              <w:rPr>
                <w:rStyle w:val="a4"/>
              </w:rPr>
              <w:t>структура,</w:t>
            </w:r>
            <w:r>
              <w:rPr>
                <w:rStyle w:val="a4"/>
              </w:rPr>
              <w:tab/>
              <w:t>порядок</w:t>
            </w:r>
            <w:r>
              <w:rPr>
                <w:rStyle w:val="a4"/>
              </w:rPr>
              <w:tab/>
              <w:t>составления.</w:t>
            </w:r>
            <w:r>
              <w:rPr>
                <w:rStyle w:val="a4"/>
              </w:rPr>
              <w:tab/>
              <w:t>Отражение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прочей</w:t>
            </w:r>
            <w:proofErr w:type="gramEnd"/>
          </w:p>
          <w:p w:rsidR="00B344C1" w:rsidRDefault="000258D5">
            <w:pPr>
              <w:pStyle w:val="a5"/>
            </w:pPr>
            <w:r>
              <w:rPr>
                <w:rStyle w:val="a4"/>
              </w:rPr>
              <w:t>информации о прибылях и убытках в бухгалтерской отчетности.</w:t>
            </w:r>
          </w:p>
          <w:p w:rsidR="00B344C1" w:rsidRDefault="000258D5">
            <w:pPr>
              <w:pStyle w:val="a5"/>
            </w:pPr>
            <w:r>
              <w:rPr>
                <w:rStyle w:val="a4"/>
              </w:rPr>
              <w:t xml:space="preserve">Раскрытие информации о прибылях и убытках, налоге на прибыль в </w:t>
            </w:r>
            <w:r>
              <w:rPr>
                <w:rStyle w:val="a4"/>
              </w:rPr>
              <w:t>бухгалтерской отчетности.</w:t>
            </w:r>
          </w:p>
          <w:p w:rsidR="00B344C1" w:rsidRDefault="000258D5">
            <w:pPr>
              <w:pStyle w:val="a5"/>
              <w:tabs>
                <w:tab w:val="left" w:pos="918"/>
                <w:tab w:val="left" w:pos="2302"/>
                <w:tab w:val="left" w:pos="2964"/>
                <w:tab w:val="left" w:pos="4720"/>
              </w:tabs>
            </w:pPr>
            <w:r>
              <w:rPr>
                <w:rStyle w:val="a4"/>
              </w:rPr>
              <w:t>Учет</w:t>
            </w:r>
            <w:r>
              <w:rPr>
                <w:rStyle w:val="a4"/>
              </w:rPr>
              <w:tab/>
              <w:t>операций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образованию</w:t>
            </w:r>
            <w:r>
              <w:rPr>
                <w:rStyle w:val="a4"/>
              </w:rPr>
              <w:tab/>
              <w:t>использованию</w:t>
            </w:r>
          </w:p>
          <w:p w:rsidR="00B344C1" w:rsidRDefault="000258D5">
            <w:pPr>
              <w:pStyle w:val="a5"/>
            </w:pPr>
            <w:r>
              <w:rPr>
                <w:rStyle w:val="a4"/>
              </w:rPr>
              <w:t>нераспределенной прибыли.</w:t>
            </w:r>
          </w:p>
        </w:tc>
      </w:tr>
    </w:tbl>
    <w:p w:rsidR="00B344C1" w:rsidRDefault="00B344C1">
      <w:pPr>
        <w:spacing w:after="259" w:line="1" w:lineRule="exact"/>
      </w:pPr>
    </w:p>
    <w:p w:rsidR="00B344C1" w:rsidRDefault="000258D5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B344C1" w:rsidRDefault="000258D5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«Финансовый учет»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B344C1" w:rsidRDefault="000258D5">
      <w:pPr>
        <w:pStyle w:val="1"/>
        <w:ind w:left="820" w:firstLine="720"/>
        <w:jc w:val="both"/>
      </w:pPr>
      <w:r>
        <w:rPr>
          <w:rStyle w:val="a3"/>
        </w:rPr>
        <w:t xml:space="preserve">Для </w:t>
      </w:r>
      <w:r>
        <w:rPr>
          <w:rStyle w:val="a3"/>
        </w:rPr>
        <w:t>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</w:t>
      </w:r>
      <w:r>
        <w:rPr>
          <w:rStyle w:val="a3"/>
        </w:rPr>
        <w:t xml:space="preserve">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B344C1" w:rsidRDefault="000258D5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</w:t>
      </w:r>
      <w:r>
        <w:rPr>
          <w:rStyle w:val="a3"/>
        </w:rPr>
        <w:t xml:space="preserve">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B344C1" w:rsidRDefault="000258D5">
      <w:pPr>
        <w:pStyle w:val="24"/>
        <w:keepNext/>
        <w:keepLines/>
        <w:numPr>
          <w:ilvl w:val="1"/>
          <w:numId w:val="3"/>
        </w:numPr>
        <w:tabs>
          <w:tab w:val="left" w:pos="2040"/>
        </w:tabs>
        <w:ind w:firstLine="0"/>
        <w:jc w:val="both"/>
      </w:pPr>
      <w:bookmarkStart w:id="2" w:name="bookmark3"/>
      <w:r>
        <w:rPr>
          <w:rStyle w:val="23"/>
          <w:b/>
          <w:bCs/>
        </w:rPr>
        <w:t>Подготовка к лекции</w:t>
      </w:r>
      <w:bookmarkEnd w:id="2"/>
    </w:p>
    <w:p w:rsidR="00B344C1" w:rsidRDefault="000258D5">
      <w:pPr>
        <w:pStyle w:val="1"/>
        <w:ind w:left="820" w:firstLine="720"/>
        <w:jc w:val="both"/>
      </w:pPr>
      <w:r>
        <w:rPr>
          <w:rStyle w:val="a3"/>
        </w:rPr>
        <w:t>С це</w:t>
      </w:r>
      <w:r>
        <w:rPr>
          <w:rStyle w:val="a3"/>
        </w:rPr>
        <w:t>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B344C1" w:rsidRDefault="000258D5">
      <w:pPr>
        <w:pStyle w:val="1"/>
        <w:numPr>
          <w:ilvl w:val="0"/>
          <w:numId w:val="4"/>
        </w:numPr>
        <w:tabs>
          <w:tab w:val="left" w:pos="1840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B344C1" w:rsidRDefault="000258D5">
      <w:pPr>
        <w:pStyle w:val="1"/>
        <w:numPr>
          <w:ilvl w:val="0"/>
          <w:numId w:val="4"/>
        </w:numPr>
        <w:tabs>
          <w:tab w:val="left" w:pos="1865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B344C1" w:rsidRDefault="000258D5">
      <w:pPr>
        <w:pStyle w:val="1"/>
        <w:numPr>
          <w:ilvl w:val="0"/>
          <w:numId w:val="4"/>
        </w:numPr>
        <w:tabs>
          <w:tab w:val="left" w:pos="1859"/>
        </w:tabs>
        <w:ind w:left="1540" w:firstLine="0"/>
      </w:pPr>
      <w:r>
        <w:rPr>
          <w:rStyle w:val="a3"/>
        </w:rPr>
        <w:t>систематиз</w:t>
      </w:r>
      <w:r>
        <w:rPr>
          <w:rStyle w:val="a3"/>
        </w:rPr>
        <w:t>ирует учебный материал;</w:t>
      </w:r>
    </w:p>
    <w:p w:rsidR="00B344C1" w:rsidRDefault="000258D5">
      <w:pPr>
        <w:pStyle w:val="1"/>
        <w:numPr>
          <w:ilvl w:val="0"/>
          <w:numId w:val="4"/>
        </w:numPr>
        <w:tabs>
          <w:tab w:val="left" w:pos="1865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B344C1" w:rsidRDefault="000258D5">
      <w:pPr>
        <w:pStyle w:val="1"/>
        <w:ind w:left="1540" w:firstLine="0"/>
      </w:pPr>
      <w:r>
        <w:rPr>
          <w:rStyle w:val="a3"/>
        </w:rPr>
        <w:t>С этой целью:</w:t>
      </w:r>
    </w:p>
    <w:p w:rsidR="00B344C1" w:rsidRDefault="000258D5">
      <w:pPr>
        <w:pStyle w:val="1"/>
        <w:numPr>
          <w:ilvl w:val="0"/>
          <w:numId w:val="5"/>
        </w:numPr>
        <w:tabs>
          <w:tab w:val="left" w:pos="1840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B344C1" w:rsidRDefault="000258D5">
      <w:pPr>
        <w:pStyle w:val="1"/>
        <w:numPr>
          <w:ilvl w:val="0"/>
          <w:numId w:val="5"/>
        </w:numPr>
        <w:tabs>
          <w:tab w:val="left" w:pos="1854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B344C1" w:rsidRDefault="000258D5">
      <w:pPr>
        <w:pStyle w:val="1"/>
        <w:numPr>
          <w:ilvl w:val="0"/>
          <w:numId w:val="5"/>
        </w:numPr>
        <w:tabs>
          <w:tab w:val="left" w:pos="1857"/>
        </w:tabs>
        <w:ind w:left="820" w:firstLine="720"/>
        <w:jc w:val="both"/>
      </w:pPr>
      <w:r>
        <w:rPr>
          <w:rStyle w:val="a3"/>
        </w:rPr>
        <w:t xml:space="preserve">внесите дополнения к полученным ранее </w:t>
      </w:r>
      <w:r>
        <w:rPr>
          <w:rStyle w:val="a3"/>
        </w:rPr>
        <w:t>знаниям по теме лекции на полях лекционной тетради;</w:t>
      </w:r>
    </w:p>
    <w:p w:rsidR="00B344C1" w:rsidRDefault="000258D5">
      <w:pPr>
        <w:pStyle w:val="1"/>
        <w:numPr>
          <w:ilvl w:val="0"/>
          <w:numId w:val="5"/>
        </w:numPr>
        <w:tabs>
          <w:tab w:val="left" w:pos="1854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B344C1" w:rsidRDefault="000258D5">
      <w:pPr>
        <w:pStyle w:val="1"/>
        <w:numPr>
          <w:ilvl w:val="0"/>
          <w:numId w:val="5"/>
        </w:numPr>
        <w:tabs>
          <w:tab w:val="left" w:pos="1859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B344C1" w:rsidRDefault="000258D5">
      <w:pPr>
        <w:pStyle w:val="1"/>
        <w:numPr>
          <w:ilvl w:val="0"/>
          <w:numId w:val="5"/>
        </w:numPr>
        <w:tabs>
          <w:tab w:val="left" w:pos="1857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</w:t>
      </w:r>
      <w:r>
        <w:rPr>
          <w:rStyle w:val="a3"/>
        </w:rPr>
        <w:t>кому плану, по информации лектора) и запишите информацию, которой вы владеете по данному вопросу.</w:t>
      </w:r>
    </w:p>
    <w:p w:rsidR="00B344C1" w:rsidRDefault="000258D5">
      <w:pPr>
        <w:pStyle w:val="24"/>
        <w:keepNext/>
        <w:keepLines/>
        <w:numPr>
          <w:ilvl w:val="1"/>
          <w:numId w:val="3"/>
        </w:numPr>
        <w:tabs>
          <w:tab w:val="left" w:pos="2040"/>
        </w:tabs>
        <w:ind w:left="820" w:firstLine="720"/>
        <w:jc w:val="both"/>
      </w:pPr>
      <w:bookmarkStart w:id="3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B344C1" w:rsidRDefault="000258D5">
      <w:pPr>
        <w:pStyle w:val="1"/>
        <w:spacing w:after="260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</w:t>
      </w:r>
      <w:r>
        <w:rPr>
          <w:rStyle w:val="a3"/>
        </w:rPr>
        <w:t xml:space="preserve"> следующие моменты: на процесс предварительной</w:t>
      </w:r>
    </w:p>
    <w:p w:rsidR="00B344C1" w:rsidRDefault="000258D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444500" distL="0" distR="0" simplePos="0" relativeHeight="125829397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0</wp:posOffset>
                </wp:positionV>
                <wp:extent cx="3117850" cy="3568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1"/>
                              <w:tabs>
                                <w:tab w:val="left" w:pos="3870"/>
                              </w:tabs>
                              <w:spacing w:line="228" w:lineRule="auto"/>
                              <w:ind w:firstLine="82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подготовки, на работу во время занятия, </w:t>
                            </w:r>
                            <w:r>
                              <w:rPr>
                                <w:rStyle w:val="a3"/>
                                <w:color w:val="0051B5"/>
                              </w:rPr>
                              <w:t xml:space="preserve">Конту </w:t>
                            </w:r>
                            <w:r>
                              <w:rPr>
                                <w:rStyle w:val="a3"/>
                              </w:rPr>
                              <w:t>полученных замечаний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>ладелец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39.850000000000001pt;margin-top:0;width:245.5pt;height:28.100000000000001pt;z-index:-125829356;mso-wrap-distance-left:0;mso-wrap-distance-right:0;mso-wrap-distance-bottom:3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70" w:val="left"/>
                        </w:tabs>
                        <w:bidi w:val="0"/>
                        <w:spacing w:before="0" w:after="0" w:line="228" w:lineRule="auto"/>
                        <w:ind w:left="0" w:right="0" w:firstLine="82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3"/>
                        </w:rPr>
                        <w:t xml:space="preserve">подготовки, на работу во время занятия, </w:t>
                      </w:r>
                      <w:r>
                        <w:rPr>
                          <w:rStyle w:val="CharStyle3"/>
                          <w:color w:val="0051B5"/>
                        </w:rPr>
                        <w:t xml:space="preserve">Конту </w:t>
                      </w:r>
                      <w:r>
                        <w:rPr>
                          <w:rStyle w:val="CharStyle3"/>
                        </w:rPr>
                        <w:t>полученных замечаний.</w:t>
                        <w:tab/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5684E5"/>
                          <w:sz w:val="14"/>
                          <w:szCs w:val="14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67055" distL="0" distR="0" simplePos="0" relativeHeight="125829399" behindDoc="0" locked="0" layoutInCell="1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0</wp:posOffset>
                </wp:positionV>
                <wp:extent cx="3181350" cy="23431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обра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4"/>
                                <w:szCs w:val="14"/>
                              </w:rPr>
                              <w:t xml:space="preserve">ОЧУ ВО "ММА" </w:t>
                            </w:r>
                            <w:r>
                              <w:rPr>
                                <w:rStyle w:val="a3"/>
                              </w:rPr>
                              <w:t>ченных результатов, исправление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286.30000000000001pt;margin-top:0;width:250.5pt;height:18.449999999999999pt;z-index:-125829354;mso-wrap-distance-left:0;mso-wrap-distance-right:0;mso-wrap-distance-bottom:44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обра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5684E5"/>
                          <w:sz w:val="14"/>
                          <w:szCs w:val="14"/>
                        </w:rPr>
                        <w:t xml:space="preserve">ОЧУ ВО "ММА" </w:t>
                      </w:r>
                      <w:r>
                        <w:rPr>
                          <w:rStyle w:val="CharStyle3"/>
                        </w:rPr>
                        <w:t>ченных результатов, исправление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5930" distB="198755" distL="0" distR="0" simplePos="0" relativeHeight="125829401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455930</wp:posOffset>
                </wp:positionV>
                <wp:extent cx="987425" cy="14668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Документ подписан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40.800000000000004pt;margin-top:35.899999999999999pt;width:77.75pt;height:11.550000000000001pt;z-index:-125829352;mso-wrap-distance-left:0;mso-wrap-distance-top:35.899999999999999pt;mso-wrap-distance-right:0;mso-wrap-distance-bottom:15.6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Документ подписан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310" distB="79375" distL="0" distR="0" simplePos="0" relativeHeight="125829403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575310</wp:posOffset>
                </wp:positionV>
                <wp:extent cx="1694180" cy="14668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41.100000000000001pt;margin-top:45.300000000000004pt;width:133.40000000000001pt;height:11.550000000000001pt;z-index:-125829350;mso-wrap-distance-left:0;mso-wrap-distance-top:45.300000000000004pt;mso-wrap-distance-right:0;mso-wrap-distance-bottom:6.2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электронной подписью 05.12.2024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935" distB="198120" distL="0" distR="0" simplePos="0" relativeHeight="125829405" behindDoc="0" locked="0" layoutInCell="1" allowOverlap="1">
                <wp:simplePos x="0" y="0"/>
                <wp:positionH relativeFrom="page">
                  <wp:posOffset>1989455</wp:posOffset>
                </wp:positionH>
                <wp:positionV relativeFrom="paragraph">
                  <wp:posOffset>368935</wp:posOffset>
                </wp:positionV>
                <wp:extent cx="619125" cy="23431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22"/>
                              <w:spacing w:line="154" w:lineRule="auto"/>
                            </w:pPr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ительная </w:t>
                            </w:r>
                            <w:r>
                              <w:rPr>
                                <w:rStyle w:val="21"/>
                              </w:rPr>
                              <w:t>ированной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156.65000000000001pt;margin-top:29.050000000000001pt;width:48.75pt;height:18.449999999999999pt;z-index:-125829348;mso-wrap-distance-left:0;mso-wrap-distance-top:29.050000000000001pt;mso-wrap-distance-right:0;mso-wrap-distance-bottom:15.6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ительная </w:t>
                      </w:r>
                      <w:r>
                        <w:rPr>
                          <w:rStyle w:val="CharStyle14"/>
                        </w:rPr>
                        <w:t>ированной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935" distB="29845" distL="0" distR="0" simplePos="0" relativeHeight="125829407" behindDoc="0" locked="0" layoutInCell="1" allowOverlap="1">
                <wp:simplePos x="0" y="0"/>
                <wp:positionH relativeFrom="page">
                  <wp:posOffset>2755265</wp:posOffset>
                </wp:positionH>
                <wp:positionV relativeFrom="paragraph">
                  <wp:posOffset>368935</wp:posOffset>
                </wp:positionV>
                <wp:extent cx="1037590" cy="40259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22"/>
                              <w:spacing w:after="60" w:line="154" w:lineRule="auto"/>
                              <w:jc w:val="center"/>
                            </w:pPr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21"/>
                              </w:rPr>
                              <w:t>серийный номер</w:t>
                            </w:r>
                          </w:p>
                          <w:p w:rsidR="00B344C1" w:rsidRDefault="000258D5">
                            <w:pPr>
                              <w:pStyle w:val="22"/>
                              <w:spacing w:line="209" w:lineRule="auto"/>
                              <w:ind w:firstLine="340"/>
                            </w:pPr>
                            <w:r>
                              <w:rPr>
                                <w:rStyle w:val="21"/>
                              </w:rPr>
                              <w:t>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9" type="#_x0000_t202" style="position:absolute;margin-left:216.95000000000002pt;margin-top:29.050000000000001pt;width:81.700000000000003pt;height:31.699999999999999pt;z-index:-125829346;mso-wrap-distance-left:0;mso-wrap-distance-top:29.050000000000001pt;mso-wrap-distance-right:0;mso-wrap-distance-bottom:2.35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5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4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подготовка к</w:t>
                        <w:br/>
                      </w:r>
                      <w:r>
                        <w:rPr>
                          <w:rStyle w:val="CharStyle14"/>
                        </w:rPr>
                        <w:t>серийный номер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340"/>
                        <w:jc w:val="left"/>
                      </w:pPr>
                      <w:r>
                        <w:rPr>
                          <w:rStyle w:val="CharStyle14"/>
                        </w:rPr>
                        <w:t>срок действия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6220" distB="0" distL="0" distR="0" simplePos="0" relativeHeight="125829409" behindDoc="0" locked="0" layoutInCell="1" allowOverlap="1">
                <wp:simplePos x="0" y="0"/>
                <wp:positionH relativeFrom="page">
                  <wp:posOffset>3890010</wp:posOffset>
                </wp:positionH>
                <wp:positionV relativeFrom="paragraph">
                  <wp:posOffset>236220</wp:posOffset>
                </wp:positionV>
                <wp:extent cx="3092450" cy="5651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22"/>
                              <w:spacing w:after="60" w:line="228" w:lineRule="auto"/>
                            </w:pPr>
                            <w:r>
                              <w:rPr>
                                <w:rStyle w:val="21"/>
                              </w:rPr>
                              <w:t xml:space="preserve">Терентий Ливиу Михайлович </w:t>
                            </w:r>
                            <w:r>
                              <w:rPr>
                                <w:rStyle w:val="21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практическому и лабораторному занятию 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8E3BF3226E05F4E8E415AEE5AB64241A0DE84149</w:t>
                            </w:r>
                          </w:p>
                          <w:p w:rsidR="00B344C1" w:rsidRDefault="000258D5">
                            <w:pPr>
                              <w:pStyle w:val="22"/>
                              <w:spacing w:line="283" w:lineRule="auto"/>
                            </w:pPr>
                            <w:r>
                              <w:rPr>
                                <w:rStyle w:val="21"/>
                              </w:rPr>
                              <w:t>12.12.2023 - 12.03.2025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1" type="#_x0000_t202" style="position:absolute;margin-left:306.30000000000001pt;margin-top:18.600000000000001pt;width:243.5pt;height:44.5pt;z-index:-125829344;mso-wrap-distance-left:0;mso-wrap-distance-top:18.6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2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 xml:space="preserve">Терентий Ливиу Михайлович </w:t>
                      </w:r>
                      <w:r>
                        <w:rPr>
                          <w:rStyle w:val="CharStyle14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практическому и лабораторному занятию </w:t>
                      </w:r>
                      <w:r>
                        <w:rPr>
                          <w:rStyle w:val="CharStyle14"/>
                          <w:lang w:val="en-US" w:eastAsia="en-US"/>
                        </w:rPr>
                        <w:t>8E3BF3226E05F4E8E415AEE5AB64241A0DE84149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12.12.2023 - 12.03.2025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B344C1" w:rsidRDefault="000258D5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заключается в изучении теоретического материала в отведенное для </w:t>
      </w:r>
      <w:r>
        <w:rPr>
          <w:rStyle w:val="a3"/>
        </w:rPr>
        <w:t>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B344C1" w:rsidRDefault="000258D5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</w:t>
      </w:r>
      <w:r>
        <w:rPr>
          <w:rStyle w:val="a3"/>
        </w:rPr>
        <w:t>т несколько моментов:</w:t>
      </w:r>
    </w:p>
    <w:p w:rsidR="00B344C1" w:rsidRDefault="000258D5">
      <w:pPr>
        <w:pStyle w:val="1"/>
        <w:numPr>
          <w:ilvl w:val="0"/>
          <w:numId w:val="6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B344C1" w:rsidRDefault="000258D5">
      <w:pPr>
        <w:pStyle w:val="1"/>
        <w:numPr>
          <w:ilvl w:val="0"/>
          <w:numId w:val="6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</w:t>
      </w:r>
      <w:r>
        <w:rPr>
          <w:rStyle w:val="a3"/>
        </w:rPr>
        <w:t>ной программой тематики.</w:t>
      </w:r>
    </w:p>
    <w:p w:rsidR="00B344C1" w:rsidRDefault="000258D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</w:t>
      </w:r>
      <w:r>
        <w:rPr>
          <w:rStyle w:val="a3"/>
        </w:rPr>
        <w:t>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</w:t>
      </w:r>
      <w:r>
        <w:rPr>
          <w:rStyle w:val="a3"/>
        </w:rPr>
        <w:t xml:space="preserve">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B344C1" w:rsidRDefault="000258D5">
      <w:pPr>
        <w:pStyle w:val="24"/>
        <w:keepNext/>
        <w:keepLines/>
        <w:numPr>
          <w:ilvl w:val="1"/>
          <w:numId w:val="3"/>
        </w:numPr>
        <w:tabs>
          <w:tab w:val="left" w:pos="2014"/>
        </w:tabs>
        <w:ind w:firstLine="0"/>
        <w:jc w:val="both"/>
      </w:pPr>
      <w:bookmarkStart w:id="4" w:name="bookmark7"/>
      <w:r>
        <w:rPr>
          <w:rStyle w:val="23"/>
          <w:b/>
          <w:bCs/>
        </w:rPr>
        <w:t xml:space="preserve">Самостоятельная </w:t>
      </w:r>
      <w:r>
        <w:rPr>
          <w:rStyle w:val="23"/>
          <w:b/>
          <w:bCs/>
        </w:rPr>
        <w:t>работа</w:t>
      </w:r>
      <w:bookmarkEnd w:id="4"/>
    </w:p>
    <w:p w:rsidR="00B344C1" w:rsidRDefault="000258D5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</w:t>
      </w:r>
      <w:r>
        <w:rPr>
          <w:rStyle w:val="a3"/>
        </w:rPr>
        <w:t>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B344C1" w:rsidRDefault="000258D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</w:t>
      </w:r>
      <w:r>
        <w:rPr>
          <w:rStyle w:val="a3"/>
        </w:rPr>
        <w:t>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B344C1" w:rsidRDefault="000258D5">
      <w:pPr>
        <w:pStyle w:val="1"/>
        <w:numPr>
          <w:ilvl w:val="1"/>
          <w:numId w:val="3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B344C1" w:rsidRDefault="000258D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</w:t>
      </w:r>
      <w:r>
        <w:rPr>
          <w:rStyle w:val="a3"/>
        </w:rPr>
        <w:t>1 Экономика [Электронный ресурс]. – ММА, Москва, 2022. – ЭБС ММА.</w:t>
      </w:r>
    </w:p>
    <w:p w:rsidR="00B344C1" w:rsidRDefault="000258D5">
      <w:pPr>
        <w:pStyle w:val="11"/>
        <w:keepNext/>
        <w:keepLines/>
        <w:numPr>
          <w:ilvl w:val="0"/>
          <w:numId w:val="3"/>
        </w:numPr>
        <w:tabs>
          <w:tab w:val="left" w:pos="1953"/>
        </w:tabs>
        <w:ind w:left="820"/>
        <w:jc w:val="both"/>
      </w:pPr>
      <w:bookmarkStart w:id="5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B344C1" w:rsidRDefault="000258D5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</w:t>
      </w:r>
      <w:r>
        <w:rPr>
          <w:rStyle w:val="a3"/>
        </w:rPr>
        <w:t>я по учебной дисциплине (см. приложение ФОС по дисциплине).</w:t>
      </w:r>
      <w:proofErr w:type="gramEnd"/>
    </w:p>
    <w:p w:rsidR="00B344C1" w:rsidRDefault="000258D5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«Финансовый учет»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задание.</w:t>
      </w:r>
    </w:p>
    <w:p w:rsidR="00B344C1" w:rsidRDefault="000258D5">
      <w:pPr>
        <w:pStyle w:val="1"/>
        <w:numPr>
          <w:ilvl w:val="1"/>
          <w:numId w:val="3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 xml:space="preserve">Форма проведения промежуточной аттестации – </w:t>
      </w:r>
      <w:r>
        <w:rPr>
          <w:rStyle w:val="a3"/>
        </w:rPr>
        <w:t>экзамен.</w:t>
      </w:r>
    </w:p>
    <w:p w:rsidR="00B344C1" w:rsidRDefault="000258D5">
      <w:pPr>
        <w:pStyle w:val="1"/>
        <w:numPr>
          <w:ilvl w:val="0"/>
          <w:numId w:val="3"/>
        </w:numPr>
        <w:tabs>
          <w:tab w:val="left" w:pos="1831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B344C1" w:rsidRDefault="000258D5">
      <w:pPr>
        <w:pStyle w:val="1"/>
        <w:numPr>
          <w:ilvl w:val="1"/>
          <w:numId w:val="3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B344C1" w:rsidRDefault="000258D5">
      <w:pPr>
        <w:pStyle w:val="1"/>
        <w:ind w:firstLine="0"/>
        <w:jc w:val="both"/>
      </w:pPr>
      <w:r>
        <w:rPr>
          <w:rStyle w:val="a3"/>
          <w:color w:val="0051B5"/>
        </w:rPr>
        <w:t>Контур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>.</w:t>
      </w:r>
      <w:r>
        <w:rPr>
          <w:rStyle w:val="a3"/>
          <w:color w:val="0051B5"/>
        </w:rPr>
        <w:t xml:space="preserve">Срип </w:t>
      </w:r>
      <w:r>
        <w:rPr>
          <w:rStyle w:val="a3"/>
        </w:rPr>
        <w:t>Бухгалтерский (финан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>у</w:t>
      </w:r>
      <w:r>
        <w:rPr>
          <w:rStyle w:val="a3"/>
        </w:rPr>
        <w:t>чет б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ТОеЧрУе нВтОи йМЛМиАвиу Михайло вич </w:t>
      </w:r>
      <w:r>
        <w:rPr>
          <w:rStyle w:val="a3"/>
        </w:rPr>
        <w:t>Я. Остаев, Б. Н. Хосиев,</w:t>
      </w:r>
    </w:p>
    <w:p w:rsidR="00B344C1" w:rsidRDefault="000258D5">
      <w:pPr>
        <w:pStyle w:val="22"/>
        <w:tabs>
          <w:tab w:val="left" w:pos="3845"/>
        </w:tabs>
        <w:spacing w:line="137" w:lineRule="auto"/>
        <w:ind w:firstLine="8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11" behindDoc="0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203200</wp:posOffset>
                </wp:positionV>
                <wp:extent cx="1694180" cy="146685"/>
                <wp:effectExtent l="0" t="0" r="0" b="0"/>
                <wp:wrapSquare wrapText="righ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3" type="#_x0000_t202" style="position:absolute;margin-left:44.450000000000003pt;margin-top:16.pt;width:133.40000000000001pt;height:11.550000000000001pt;z-index:-12582934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А. Х. Каллагова, Н. Д. Эриашвили. – 2-е изд., перераб. и доп. – Москва</w:t>
      </w: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Юнити-Дана, </w: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F856C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F856C8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F856C8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41</w:t>
      </w:r>
      <w:r w:rsidRPr="00F856C8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AEE</w:t>
      </w:r>
      <w:r w:rsidRPr="00F856C8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F856C8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F856C8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F856C8">
        <w:rPr>
          <w:rStyle w:val="21"/>
          <w:lang w:eastAsia="en-US"/>
        </w:rPr>
        <w:t>84149</w:t>
      </w:r>
    </w:p>
    <w:p w:rsidR="00B344C1" w:rsidRDefault="000258D5">
      <w:pPr>
        <w:pStyle w:val="22"/>
        <w:ind w:left="1180"/>
        <w:jc w:val="both"/>
      </w:pPr>
      <w:r>
        <w:rPr>
          <w:rStyle w:val="21"/>
        </w:rPr>
        <w:t>срок действия 12.12.2023 - 12.03.2025</w:t>
      </w:r>
    </w:p>
    <w:p w:rsidR="00B344C1" w:rsidRDefault="000258D5">
      <w:pPr>
        <w:pStyle w:val="1"/>
        <w:spacing w:after="260"/>
        <w:ind w:left="980" w:firstLine="0"/>
        <w:jc w:val="both"/>
      </w:pPr>
      <w:r>
        <w:rPr>
          <w:rStyle w:val="a3"/>
        </w:rPr>
        <w:t>2020. – 464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856C8">
        <w:rPr>
          <w:rStyle w:val="a3"/>
          <w:lang w:eastAsia="en-US"/>
        </w:rPr>
        <w:t>:</w:t>
      </w:r>
      <w:hyperlink r:id="rId14" w:history="1">
        <w:r w:rsidRPr="00F856C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56C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56C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56C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56C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56C8">
          <w:rPr>
            <w:rStyle w:val="a3"/>
            <w:color w:val="0000FF"/>
            <w:u w:val="single"/>
            <w:lang w:eastAsia="en-US"/>
          </w:rPr>
          <w:t>=615699</w:t>
        </w:r>
        <w:r w:rsidRPr="00F856C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F856C8">
        <w:rPr>
          <w:rStyle w:val="a3"/>
          <w:lang w:eastAsia="en-US"/>
        </w:rPr>
        <w:t xml:space="preserve"> 978</w:t>
      </w:r>
      <w:r w:rsidRPr="00F856C8">
        <w:rPr>
          <w:rStyle w:val="a3"/>
          <w:lang w:eastAsia="en-US"/>
        </w:rPr>
        <w:softHyphen/>
        <w:t>5-238-03358-7.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344C1" w:rsidRDefault="000258D5">
      <w:pPr>
        <w:pStyle w:val="1"/>
        <w:spacing w:after="500"/>
        <w:ind w:left="980" w:firstLine="0"/>
        <w:jc w:val="both"/>
      </w:pPr>
      <w:r>
        <w:rPr>
          <w:rStyle w:val="a3"/>
          <w:b/>
          <w:bCs/>
        </w:rPr>
        <w:t xml:space="preserve">2. </w:t>
      </w:r>
      <w:r>
        <w:rPr>
          <w:rStyle w:val="a3"/>
        </w:rPr>
        <w:t>Балашова, Е. А. Основы финансового учета и налогообложения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</w:t>
      </w:r>
      <w:r>
        <w:rPr>
          <w:rStyle w:val="a3"/>
        </w:rPr>
        <w:lastRenderedPageBreak/>
        <w:t>/ Е. А. Балашова, О. Ю. Шевченко ; ред. Е. В. Осикина ; Омский государственный технический универси</w:t>
      </w:r>
      <w:r>
        <w:rPr>
          <w:rStyle w:val="a3"/>
        </w:rPr>
        <w:t>тет.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технический университет (ОмГТУ), 2021. – 116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F856C8">
        <w:rPr>
          <w:rStyle w:val="a3"/>
          <w:lang w:eastAsia="en-US"/>
        </w:rPr>
        <w:t>:</w:t>
      </w:r>
      <w:hyperlink r:id="rId15" w:history="1">
        <w:r w:rsidRPr="00F856C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56C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56C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56C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56C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56C8">
          <w:rPr>
            <w:rStyle w:val="a3"/>
            <w:color w:val="0000FF"/>
            <w:u w:val="single"/>
            <w:lang w:eastAsia="en-US"/>
          </w:rPr>
          <w:t>=700779</w:t>
        </w:r>
        <w:r w:rsidRPr="00F856C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F856C8">
        <w:rPr>
          <w:rStyle w:val="a3"/>
          <w:lang w:eastAsia="en-US"/>
        </w:rPr>
        <w:t xml:space="preserve"> 978</w:t>
      </w:r>
      <w:r w:rsidRPr="00F856C8">
        <w:rPr>
          <w:rStyle w:val="a3"/>
          <w:lang w:eastAsia="en-US"/>
        </w:rPr>
        <w:softHyphen/>
        <w:t>5-8149-3262-4.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344C1" w:rsidRDefault="000258D5">
      <w:pPr>
        <w:pStyle w:val="1"/>
        <w:numPr>
          <w:ilvl w:val="1"/>
          <w:numId w:val="3"/>
        </w:numPr>
        <w:tabs>
          <w:tab w:val="left" w:pos="4484"/>
        </w:tabs>
        <w:ind w:left="406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B344C1" w:rsidRDefault="000258D5">
      <w:pPr>
        <w:pStyle w:val="1"/>
        <w:numPr>
          <w:ilvl w:val="0"/>
          <w:numId w:val="7"/>
        </w:numPr>
        <w:tabs>
          <w:tab w:val="left" w:pos="1689"/>
        </w:tabs>
        <w:spacing w:after="260"/>
        <w:ind w:left="980" w:firstLine="0"/>
        <w:jc w:val="both"/>
      </w:pPr>
      <w:r>
        <w:rPr>
          <w:rStyle w:val="a3"/>
        </w:rPr>
        <w:t>Поленова, С. Н. Бухгалтерский учет и отчетность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С. Н. Поленова ; Финансовый университет при Правительстве Российской Федерации. – 3-е изд. – Москва : Дашков и К°, 2022. – 402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856C8">
        <w:rPr>
          <w:rStyle w:val="a3"/>
          <w:lang w:eastAsia="en-US"/>
        </w:rPr>
        <w:t>:</w:t>
      </w:r>
      <w:hyperlink r:id="rId16" w:history="1">
        <w:r w:rsidRPr="00F856C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56C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56C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56C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56C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56C8">
          <w:rPr>
            <w:rStyle w:val="a3"/>
            <w:color w:val="0000FF"/>
            <w:u w:val="single"/>
            <w:lang w:eastAsia="en-US"/>
          </w:rPr>
          <w:t>=697024</w:t>
        </w:r>
        <w:r w:rsidRPr="00F856C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F856C8">
        <w:rPr>
          <w:rStyle w:val="a3"/>
          <w:lang w:eastAsia="en-US"/>
        </w:rPr>
        <w:t xml:space="preserve"> 978</w:t>
      </w:r>
      <w:r w:rsidRPr="00F856C8">
        <w:rPr>
          <w:rStyle w:val="a3"/>
          <w:lang w:eastAsia="en-US"/>
        </w:rPr>
        <w:softHyphen/>
        <w:t>5-394-05014-5.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344C1" w:rsidRDefault="000258D5">
      <w:pPr>
        <w:pStyle w:val="1"/>
        <w:numPr>
          <w:ilvl w:val="0"/>
          <w:numId w:val="7"/>
        </w:numPr>
        <w:tabs>
          <w:tab w:val="left" w:pos="1689"/>
        </w:tabs>
        <w:spacing w:after="260"/>
        <w:ind w:left="980" w:firstLine="0"/>
        <w:jc w:val="both"/>
      </w:pPr>
      <w:r>
        <w:rPr>
          <w:rStyle w:val="a3"/>
        </w:rPr>
        <w:t>Новикова, В. И. Бухгалтерский учет финансовых активов в кредитных организациях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</w:t>
      </w:r>
      <w:r>
        <w:rPr>
          <w:rStyle w:val="a3"/>
        </w:rPr>
        <w:t>ебное пособие : [12+] / В. И. Новикова, Т. Г. Соболевская ; под ред. Т. Г. Соболевской ; Московский государственный университет пищевых производств.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2023. – 115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856C8">
        <w:rPr>
          <w:rStyle w:val="a3"/>
          <w:lang w:eastAsia="en-US"/>
        </w:rPr>
        <w:t>:</w:t>
      </w:r>
      <w:hyperlink r:id="rId17" w:history="1">
        <w:r w:rsidRPr="00F856C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56C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56C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56C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56C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56C8">
          <w:rPr>
            <w:rStyle w:val="a3"/>
            <w:color w:val="0000FF"/>
            <w:u w:val="single"/>
            <w:lang w:eastAsia="en-US"/>
          </w:rPr>
          <w:t>=702309</w:t>
        </w:r>
        <w:r w:rsidRPr="00F856C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F856C8">
        <w:rPr>
          <w:rStyle w:val="a3"/>
          <w:lang w:eastAsia="en-US"/>
        </w:rPr>
        <w:t xml:space="preserve"> 978</w:t>
      </w:r>
      <w:r w:rsidRPr="00F856C8">
        <w:rPr>
          <w:rStyle w:val="a3"/>
          <w:lang w:eastAsia="en-US"/>
        </w:rPr>
        <w:softHyphen/>
        <w:t>5-4499-3310-2.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B344C1" w:rsidRDefault="000258D5">
      <w:pPr>
        <w:pStyle w:val="11"/>
        <w:keepNext/>
        <w:keepLines/>
        <w:numPr>
          <w:ilvl w:val="0"/>
          <w:numId w:val="3"/>
        </w:numPr>
        <w:tabs>
          <w:tab w:val="left" w:pos="2108"/>
        </w:tabs>
        <w:jc w:val="both"/>
      </w:pPr>
      <w:bookmarkStart w:id="6" w:name="bookmark13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</w:t>
      </w:r>
      <w:r>
        <w:rPr>
          <w:rStyle w:val="10"/>
          <w:b/>
          <w:bCs/>
        </w:rPr>
        <w:t>ессиональные базы и информационные справочные системы</w:t>
      </w:r>
      <w:bookmarkEnd w:id="6"/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129075, город Москва, улица Новомосковская, дом 15А, строение 1,этаж № 4</w:t>
      </w:r>
      <w:r>
        <w:rPr>
          <w:rStyle w:val="a3"/>
        </w:rPr>
        <w:t>, помещение 2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блок с выходом в интернет, экран для проектора, доска маркерная, проектор, 2 колонки, учебные столы, </w:t>
      </w:r>
      <w:r>
        <w:rPr>
          <w:rStyle w:val="a3"/>
        </w:rPr>
        <w:t>ученические стулья, клавиатура, компьютерная мышь.</w:t>
      </w:r>
    </w:p>
    <w:p w:rsidR="00B344C1" w:rsidRPr="00F856C8" w:rsidRDefault="000258D5">
      <w:pPr>
        <w:pStyle w:val="1"/>
        <w:ind w:left="98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856C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856C8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F856C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856C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856C8">
        <w:rPr>
          <w:rStyle w:val="a3"/>
          <w:lang w:val="en-US"/>
        </w:rPr>
        <w:t>2</w:t>
      </w:r>
      <w:r w:rsidRPr="00F856C8">
        <w:rPr>
          <w:rStyle w:val="a3"/>
          <w:lang w:val="en-US"/>
        </w:rPr>
        <w:t xml:space="preserve">007, </w:t>
      </w:r>
      <w:r>
        <w:rPr>
          <w:rStyle w:val="a3"/>
          <w:lang w:val="en-US" w:eastAsia="en-US"/>
        </w:rPr>
        <w:t xml:space="preserve">InfoPath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856C8">
        <w:rPr>
          <w:rStyle w:val="a3"/>
          <w:lang w:val="en-US"/>
        </w:rPr>
        <w:t>2007</w:t>
      </w:r>
    </w:p>
    <w:p w:rsidR="00B344C1" w:rsidRPr="00F856C8" w:rsidRDefault="000258D5">
      <w:pPr>
        <w:pStyle w:val="1"/>
        <w:spacing w:after="260"/>
        <w:ind w:left="98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F856C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856C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856C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F856C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F856C8">
        <w:rPr>
          <w:rStyle w:val="a3"/>
          <w:lang w:val="en-US"/>
        </w:rPr>
        <w:t>365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>129075, город Москва, улиц</w:t>
      </w:r>
      <w:r>
        <w:rPr>
          <w:rStyle w:val="a3"/>
        </w:rPr>
        <w:t>а Новомосковская, дом 15А, строение 1, этаж № 3, помещение 2</w:t>
      </w:r>
    </w:p>
    <w:p w:rsidR="00B344C1" w:rsidRDefault="000258D5">
      <w:pPr>
        <w:pStyle w:val="1"/>
        <w:ind w:left="1700" w:firstLine="0"/>
        <w:jc w:val="both"/>
      </w:pPr>
      <w:r>
        <w:rPr>
          <w:rStyle w:val="a3"/>
        </w:rPr>
        <w:t>Помещения для самостоятельной работы</w:t>
      </w:r>
    </w:p>
    <w:p w:rsidR="00B344C1" w:rsidRDefault="000258D5">
      <w:pPr>
        <w:pStyle w:val="1"/>
        <w:ind w:left="170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B344C1" w:rsidRDefault="000258D5">
      <w:pPr>
        <w:pStyle w:val="1"/>
        <w:ind w:left="98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</w:t>
      </w:r>
      <w:r>
        <w:rPr>
          <w:rStyle w:val="a3"/>
          <w:u w:val="single"/>
        </w:rPr>
        <w:t xml:space="preserve">"Интернет" и обеспечением </w:t>
      </w:r>
      <w:r>
        <w:rPr>
          <w:rStyle w:val="a3"/>
          <w:u w:val="single"/>
        </w:rPr>
        <w:t>доступа к электронной информационно-образовательной среде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6853"/>
      </w:tblGrid>
      <w:tr w:rsidR="00B344C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jc w:val="center"/>
            </w:pPr>
            <w:r>
              <w:rPr>
                <w:rStyle w:val="a4"/>
              </w:rPr>
              <w:t>Организации.</w:t>
            </w:r>
          </w:p>
          <w:p w:rsidR="00B344C1" w:rsidRDefault="000258D5">
            <w:pPr>
              <w:pStyle w:val="a5"/>
              <w:spacing w:line="226" w:lineRule="auto"/>
              <w:ind w:firstLine="16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Контур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5"/>
                <w:sz w:val="26"/>
                <w:szCs w:val="26"/>
              </w:rPr>
              <w:t>рипто</w:t>
            </w:r>
          </w:p>
        </w:tc>
        <w:tc>
          <w:tcPr>
            <w:tcW w:w="68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C1" w:rsidRDefault="000258D5">
            <w:pPr>
              <w:pStyle w:val="a5"/>
              <w:tabs>
                <w:tab w:val="left" w:pos="1887"/>
              </w:tabs>
              <w:ind w:firstLine="4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 ВО "ММА"</w:t>
            </w:r>
          </w:p>
          <w:p w:rsidR="00B344C1" w:rsidRDefault="000258D5">
            <w:pPr>
              <w:pStyle w:val="a5"/>
              <w:ind w:left="19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 w:rsidR="00B344C1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3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 электронной подписью 05.12.2024</w:t>
            </w:r>
          </w:p>
        </w:tc>
        <w:tc>
          <w:tcPr>
            <w:tcW w:w="6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C1" w:rsidRDefault="000258D5">
            <w:pPr>
              <w:pStyle w:val="a5"/>
              <w:tabs>
                <w:tab w:val="left" w:pos="1896"/>
              </w:tabs>
              <w:spacing w:line="396" w:lineRule="auto"/>
              <w:ind w:left="4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F856C8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84149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B344C1" w:rsidRDefault="000258D5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</w:t>
      </w:r>
      <w:r>
        <w:rPr>
          <w:rStyle w:val="a3"/>
        </w:rPr>
        <w:t>Проектор, Стена д/проектора, CD-проигрыватель.</w:t>
      </w:r>
      <w:proofErr w:type="gramEnd"/>
    </w:p>
    <w:p w:rsidR="00B344C1" w:rsidRPr="00F856C8" w:rsidRDefault="000258D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856C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856C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856C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856C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856C8">
        <w:rPr>
          <w:rStyle w:val="a3"/>
          <w:lang w:val="en-US"/>
        </w:rPr>
        <w:t>2007,</w:t>
      </w:r>
      <w:r w:rsidRPr="00F856C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InfoPath </w:t>
      </w:r>
      <w:r w:rsidRPr="00F856C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856C8">
        <w:rPr>
          <w:rStyle w:val="a3"/>
          <w:lang w:val="en-US"/>
        </w:rPr>
        <w:t>2007</w:t>
      </w:r>
    </w:p>
    <w:p w:rsidR="00B344C1" w:rsidRPr="00F856C8" w:rsidRDefault="000258D5">
      <w:pPr>
        <w:pStyle w:val="1"/>
        <w:spacing w:after="540"/>
        <w:ind w:left="820" w:firstLine="720"/>
        <w:jc w:val="both"/>
        <w:rPr>
          <w:lang w:val="en-US"/>
        </w:rPr>
      </w:pPr>
      <w:r>
        <w:rPr>
          <w:rStyle w:val="a3"/>
        </w:rPr>
        <w:lastRenderedPageBreak/>
        <w:t>Операционная</w:t>
      </w:r>
      <w:r w:rsidRPr="00F856C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856C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856C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F856C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B344C1" w:rsidRDefault="000258D5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</w:t>
      </w:r>
      <w:r>
        <w:rPr>
          <w:rStyle w:val="a3"/>
          <w:b/>
          <w:bCs/>
        </w:rPr>
        <w:t>ечатными и/или электронными изданиями основной и дополнительной учебной литературы в ЭБС</w:t>
      </w:r>
    </w:p>
    <w:p w:rsidR="00B344C1" w:rsidRDefault="000258D5">
      <w:pPr>
        <w:pStyle w:val="1"/>
        <w:numPr>
          <w:ilvl w:val="0"/>
          <w:numId w:val="8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F856C8">
        <w:rPr>
          <w:rStyle w:val="a3"/>
          <w:lang w:eastAsia="en-US"/>
        </w:rPr>
        <w:t>:</w:t>
      </w:r>
      <w:hyperlink r:id="rId18" w:history="1">
        <w:r w:rsidRPr="00F856C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856C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F856C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856C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F856C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F856C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F856C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F856C8">
        <w:rPr>
          <w:rStyle w:val="a3"/>
          <w:lang w:eastAsia="en-US"/>
        </w:rPr>
        <w:t>:</w:t>
      </w:r>
      <w:hyperlink r:id="rId20" w:history="1">
        <w:r w:rsidRPr="00F856C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856C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F856C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8"/>
        </w:numPr>
        <w:tabs>
          <w:tab w:val="left" w:pos="1868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1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B344C1" w:rsidRDefault="000258D5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</w:r>
      <w:r>
        <w:rPr>
          <w:rStyle w:val="a3"/>
          <w:b/>
          <w:bCs/>
        </w:rPr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B344C1" w:rsidRDefault="000258D5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B344C1" w:rsidRDefault="000258D5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B344C1" w:rsidRDefault="000258D5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</w:t>
      </w:r>
      <w:r>
        <w:rPr>
          <w:rStyle w:val="a3"/>
        </w:rPr>
        <w:t xml:space="preserve">периодических изданий «ИВИС» </w:t>
      </w:r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F856C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56C8">
          <w:rPr>
            <w:rStyle w:val="a3"/>
            <w:color w:val="0000FF"/>
            <w:u w:val="single"/>
            <w:lang w:eastAsia="en-US"/>
          </w:rPr>
          <w:t>/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</w:t>
      </w:r>
      <w:r>
        <w:rPr>
          <w:rStyle w:val="a3"/>
        </w:rPr>
        <w:t>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F856C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F856C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B344C1" w:rsidRDefault="000258D5">
      <w:pPr>
        <w:pStyle w:val="1"/>
        <w:numPr>
          <w:ilvl w:val="0"/>
          <w:numId w:val="9"/>
        </w:numPr>
        <w:tabs>
          <w:tab w:val="left" w:pos="200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56C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F856C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56C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56C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F856C8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F856C8">
          <w:rPr>
            <w:rStyle w:val="a3"/>
            <w:color w:val="0000FF"/>
            <w:u w:val="single"/>
            <w:lang w:eastAsia="en-US"/>
          </w:rPr>
          <w:t>-</w:t>
        </w:r>
      </w:hyperlink>
      <w:r w:rsidRPr="00F856C8">
        <w:rPr>
          <w:rStyle w:val="a3"/>
          <w:color w:val="0000FF"/>
          <w:u w:val="single"/>
          <w:lang w:eastAsia="en-US"/>
        </w:rPr>
        <w:t xml:space="preserve"> </w:t>
      </w:r>
      <w:hyperlink r:id="rId33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F856C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B344C1" w:rsidRDefault="000258D5">
      <w:pPr>
        <w:pStyle w:val="1"/>
        <w:ind w:left="1540" w:firstLine="0"/>
        <w:jc w:val="both"/>
      </w:pPr>
      <w:r>
        <w:rPr>
          <w:rStyle w:val="a3"/>
          <w:b/>
          <w:bCs/>
        </w:rPr>
        <w:t xml:space="preserve">8. Особенности реализации дисциплины для </w:t>
      </w:r>
      <w:r>
        <w:rPr>
          <w:rStyle w:val="a3"/>
          <w:b/>
          <w:bCs/>
        </w:rPr>
        <w:t>инвалидов и лиц с ОВЗ</w:t>
      </w:r>
    </w:p>
    <w:p w:rsidR="00B344C1" w:rsidRDefault="000258D5">
      <w:pPr>
        <w:pStyle w:val="1"/>
        <w:ind w:left="820" w:firstLine="720"/>
        <w:jc w:val="both"/>
      </w:pPr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из числа</w:t>
      </w:r>
    </w:p>
    <w:p w:rsidR="00B344C1" w:rsidRDefault="000258D5">
      <w:pPr>
        <w:pStyle w:val="1"/>
        <w:ind w:left="820" w:firstLine="0"/>
        <w:jc w:val="both"/>
      </w:pPr>
      <w:proofErr w:type="gramStart"/>
      <w:r>
        <w:rPr>
          <w:rStyle w:val="a3"/>
        </w:rPr>
        <w:t>инвалидов и (или) лиц с ограниченными возможностями здоровья (далее - инвалидов и ли</w:t>
      </w:r>
      <w:r>
        <w:rPr>
          <w:rStyle w:val="a3"/>
        </w:rPr>
        <w:t>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</w:t>
      </w:r>
      <w:r>
        <w:rPr>
          <w:rStyle w:val="a3"/>
        </w:rPr>
        <w:t>разовательного процесса, утвержденными МОН приказом от 08.04.2014 г. № АК-44/05вн.</w:t>
      </w:r>
      <w:proofErr w:type="gramEnd"/>
    </w:p>
    <w:p w:rsidR="00B344C1" w:rsidRDefault="000258D5">
      <w:pPr>
        <w:pStyle w:val="1"/>
        <w:ind w:left="1540" w:firstLine="0"/>
        <w:jc w:val="both"/>
      </w:pPr>
      <w:r>
        <w:rPr>
          <w:rStyle w:val="a3"/>
        </w:rPr>
        <w:t>Образовательный процесс по настоящей дисциплине для инвалидов и лиц с ОВЗ</w:t>
      </w:r>
    </w:p>
    <w:p w:rsidR="00B344C1" w:rsidRDefault="000258D5">
      <w:pPr>
        <w:pStyle w:val="1"/>
        <w:ind w:left="820" w:firstLine="0"/>
        <w:jc w:val="both"/>
      </w:pPr>
      <w:r>
        <w:rPr>
          <w:rStyle w:val="a3"/>
        </w:rPr>
        <w:t>проводится с учётом особенностей психофизического развития, индивидуальных возможностей и состояния</w:t>
      </w:r>
      <w:r>
        <w:rPr>
          <w:rStyle w:val="a3"/>
        </w:rPr>
        <w:t xml:space="preserve"> здоровья вышеназванной группы обучающихся.</w:t>
      </w:r>
    </w:p>
    <w:p w:rsidR="00B344C1" w:rsidRDefault="000258D5">
      <w:pPr>
        <w:pStyle w:val="1"/>
        <w:ind w:left="1540" w:firstLine="0"/>
        <w:jc w:val="both"/>
      </w:pPr>
      <w:r>
        <w:rPr>
          <w:rStyle w:val="a3"/>
        </w:rPr>
        <w:t>Выбор методов и средств обучения определяется преподавателем с учётом: 1)</w:t>
      </w:r>
    </w:p>
    <w:p w:rsidR="00B344C1" w:rsidRDefault="000258D5">
      <w:pPr>
        <w:pStyle w:val="1"/>
        <w:ind w:left="820" w:hanging="820"/>
        <w:jc w:val="both"/>
      </w:pPr>
      <w:proofErr w:type="gramStart"/>
      <w:r>
        <w:rPr>
          <w:rStyle w:val="a3"/>
          <w:color w:val="0051B5"/>
        </w:rPr>
        <w:t xml:space="preserve">Конту </w:t>
      </w:r>
      <w:r>
        <w:rPr>
          <w:rStyle w:val="a3"/>
        </w:rPr>
        <w:t>содержания и специфически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енносте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ТОеЧрУе нВтОи йМЛМиАвиу Михайлович </w:t>
      </w:r>
      <w:r>
        <w:rPr>
          <w:rStyle w:val="a3"/>
        </w:rPr>
        <w:t xml:space="preserve">м числе необходимости овладения определенными навыками и </w:t>
      </w:r>
      <w:r>
        <w:rPr>
          <w:rStyle w:val="a3"/>
        </w:rPr>
        <w:t>умениями); 2)доступности методического и</w:t>
      </w:r>
      <w:proofErr w:type="gramEnd"/>
    </w:p>
    <w:p w:rsidR="00B344C1" w:rsidRDefault="000258D5">
      <w:pPr>
        <w:pStyle w:val="22"/>
        <w:tabs>
          <w:tab w:val="left" w:pos="3787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F856C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F856C8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F856C8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F856C8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F856C8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F856C8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F856C8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F856C8">
        <w:rPr>
          <w:rStyle w:val="21"/>
          <w:lang w:eastAsia="en-US"/>
        </w:rPr>
        <w:t>84149</w:t>
      </w:r>
    </w:p>
    <w:p w:rsidR="00B344C1" w:rsidRDefault="000258D5">
      <w:pPr>
        <w:pStyle w:val="22"/>
        <w:tabs>
          <w:tab w:val="left" w:pos="3787"/>
          <w:tab w:val="left" w:pos="5282"/>
        </w:tabs>
        <w:spacing w:after="140"/>
        <w:jc w:val="both"/>
        <w:sectPr w:rsidR="00B344C1">
          <w:footerReference w:type="default" r:id="rId34"/>
          <w:pgSz w:w="11900" w:h="16840"/>
          <w:pgMar w:top="1125" w:right="677" w:bottom="490" w:left="711" w:header="697" w:footer="62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B344C1" w:rsidRDefault="000258D5">
      <w:pPr>
        <w:pStyle w:val="1"/>
        <w:ind w:left="820" w:firstLine="0"/>
        <w:jc w:val="both"/>
      </w:pPr>
      <w:r>
        <w:rPr>
          <w:rStyle w:val="a3"/>
        </w:rPr>
        <w:lastRenderedPageBreak/>
        <w:t>материально-технического обеспе</w:t>
      </w:r>
      <w:r>
        <w:rPr>
          <w:rStyle w:val="a3"/>
        </w:rPr>
        <w:t>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B344C1" w:rsidRDefault="000258D5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</w:t>
      </w:r>
      <w:r>
        <w:rPr>
          <w:rStyle w:val="a3"/>
        </w:rPr>
        <w:t>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</w:t>
      </w:r>
      <w:r>
        <w:rPr>
          <w:rStyle w:val="a3"/>
        </w:rPr>
        <w:t>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</w:t>
      </w:r>
      <w:r>
        <w:rPr>
          <w:rStyle w:val="a3"/>
        </w:rPr>
        <w:t>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B344C1" w:rsidRDefault="000258D5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</w:t>
      </w:r>
      <w:r>
        <w:rPr>
          <w:rStyle w:val="a3"/>
        </w:rPr>
        <w:t xml:space="preserve">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</w:t>
      </w:r>
      <w:r>
        <w:rPr>
          <w:rStyle w:val="a3"/>
        </w:rPr>
        <w:t>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B344C1" w:rsidRDefault="000258D5">
      <w:pPr>
        <w:pStyle w:val="1"/>
        <w:ind w:left="820" w:firstLine="70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</w:t>
      </w:r>
      <w:r>
        <w:rPr>
          <w:rStyle w:val="a3"/>
        </w:rPr>
        <w:t xml:space="preserve">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B344C1" w:rsidRDefault="000258D5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B344C1" w:rsidRDefault="000258D5">
      <w:pPr>
        <w:pStyle w:val="1"/>
        <w:ind w:left="820" w:firstLine="700"/>
        <w:jc w:val="both"/>
        <w:sectPr w:rsidR="00B344C1">
          <w:footerReference w:type="default" r:id="rId35"/>
          <w:pgSz w:w="11900" w:h="16840"/>
          <w:pgMar w:top="1125" w:right="817" w:bottom="722" w:left="876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</w:t>
      </w:r>
      <w:r>
        <w:rPr>
          <w:rStyle w:val="a3"/>
        </w:rPr>
        <w:t>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line="240" w:lineRule="exact"/>
        <w:rPr>
          <w:sz w:val="19"/>
          <w:szCs w:val="19"/>
        </w:rPr>
      </w:pPr>
    </w:p>
    <w:p w:rsidR="00B344C1" w:rsidRDefault="00B344C1">
      <w:pPr>
        <w:spacing w:before="59" w:after="59" w:line="240" w:lineRule="exact"/>
        <w:rPr>
          <w:sz w:val="19"/>
          <w:szCs w:val="19"/>
        </w:rPr>
      </w:pPr>
    </w:p>
    <w:p w:rsidR="00B344C1" w:rsidRDefault="00B344C1">
      <w:pPr>
        <w:spacing w:line="1" w:lineRule="exact"/>
        <w:sectPr w:rsidR="00B344C1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B344C1" w:rsidRDefault="000258D5">
      <w:pPr>
        <w:pStyle w:val="40"/>
        <w:framePr w:w="1802" w:h="319" w:wrap="none" w:vAnchor="text" w:hAnchor="page" w:x="870" w:y="21"/>
      </w:pPr>
      <w:r>
        <w:rPr>
          <w:rStyle w:val="4"/>
        </w:rPr>
        <w:t>Контур</w:t>
      </w:r>
      <w:proofErr w:type="gramStart"/>
      <w:r>
        <w:rPr>
          <w:rStyle w:val="4"/>
        </w:rPr>
        <w:t xml:space="preserve"> К</w:t>
      </w:r>
      <w:proofErr w:type="gramEnd"/>
      <w:r>
        <w:rPr>
          <w:rStyle w:val="4"/>
        </w:rPr>
        <w:t>рипто</w:t>
      </w:r>
    </w:p>
    <w:p w:rsidR="00B344C1" w:rsidRDefault="000258D5">
      <w:pPr>
        <w:pStyle w:val="22"/>
        <w:framePr w:w="762" w:h="231" w:wrap="none" w:vAnchor="text" w:hAnchor="page" w:x="4744" w:y="21"/>
      </w:pPr>
      <w:r>
        <w:rPr>
          <w:rStyle w:val="21"/>
        </w:rPr>
        <w:t>владелец</w:t>
      </w:r>
    </w:p>
    <w:p w:rsidR="00B344C1" w:rsidRDefault="000258D5">
      <w:pPr>
        <w:pStyle w:val="22"/>
        <w:framePr w:w="2240" w:h="419" w:wrap="none" w:vAnchor="text" w:hAnchor="page" w:x="6231" w:y="21"/>
      </w:pPr>
      <w:r>
        <w:rPr>
          <w:rStyle w:val="21"/>
        </w:rPr>
        <w:t>ОЧУ ВО "ММА"</w:t>
      </w:r>
    </w:p>
    <w:p w:rsidR="00B344C1" w:rsidRDefault="000258D5">
      <w:pPr>
        <w:pStyle w:val="22"/>
        <w:framePr w:w="2240" w:h="419" w:wrap="none" w:vAnchor="text" w:hAnchor="page" w:x="6231" w:y="21"/>
      </w:pPr>
      <w:r>
        <w:rPr>
          <w:rStyle w:val="21"/>
        </w:rPr>
        <w:t>Терентий Ливиу Михайлович</w:t>
      </w:r>
    </w:p>
    <w:p w:rsidR="00B344C1" w:rsidRDefault="00B344C1">
      <w:pPr>
        <w:spacing w:after="418" w:line="1" w:lineRule="exact"/>
      </w:pPr>
    </w:p>
    <w:p w:rsidR="00B344C1" w:rsidRDefault="00B344C1">
      <w:pPr>
        <w:spacing w:line="1" w:lineRule="exact"/>
        <w:sectPr w:rsidR="00B344C1">
          <w:type w:val="continuous"/>
          <w:pgSz w:w="11900" w:h="16840"/>
          <w:pgMar w:top="1125" w:right="816" w:bottom="1269" w:left="869" w:header="0" w:footer="3" w:gutter="0"/>
          <w:cols w:space="720"/>
          <w:noEndnote/>
          <w:docGrid w:linePitch="360"/>
        </w:sectPr>
      </w:pPr>
    </w:p>
    <w:p w:rsidR="00B344C1" w:rsidRDefault="000258D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413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72745"/>
                <wp:effectExtent l="0" t="0" r="0" b="0"/>
                <wp:wrapSquare wrapText="bothSides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4C1" w:rsidRDefault="000258D5">
                            <w:pPr>
                              <w:pStyle w:val="22"/>
                              <w:spacing w:line="396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7" type="#_x0000_t202" style="position:absolute;margin-left:236.80000000000001pt;margin-top:1.pt;width:65.450000000000003pt;height:29.350000000000001pt;z-index:-12582934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344C1" w:rsidRDefault="000258D5">
      <w:pPr>
        <w:pStyle w:val="22"/>
        <w:spacing w:after="60"/>
        <w:ind w:firstLine="200"/>
      </w:pPr>
      <w:r>
        <w:rPr>
          <w:rStyle w:val="21"/>
          <w:lang w:val="en-US" w:eastAsia="en-US"/>
        </w:rPr>
        <w:t>8E3BF3226E05F4E8E415AEE5AB64241A0DE84149</w:t>
      </w:r>
    </w:p>
    <w:p w:rsidR="00B344C1" w:rsidRDefault="000258D5">
      <w:pPr>
        <w:pStyle w:val="22"/>
        <w:ind w:firstLine="200"/>
      </w:pPr>
      <w:r>
        <w:rPr>
          <w:rStyle w:val="21"/>
        </w:rPr>
        <w:lastRenderedPageBreak/>
        <w:t>12.12.2023 - 12.03.2025</w:t>
      </w:r>
    </w:p>
    <w:sectPr w:rsidR="00B344C1">
      <w:type w:val="continuous"/>
      <w:pgSz w:w="11900" w:h="16840"/>
      <w:pgMar w:top="1125" w:right="816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D5" w:rsidRDefault="000258D5">
      <w:r>
        <w:separator/>
      </w:r>
    </w:p>
  </w:endnote>
  <w:endnote w:type="continuationSeparator" w:id="0">
    <w:p w:rsidR="000258D5" w:rsidRDefault="0002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1" w:rsidRDefault="00B344C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1" w:rsidRDefault="00B344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1" w:rsidRDefault="00B344C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1" w:rsidRDefault="00B344C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1" w:rsidRDefault="00B344C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D5" w:rsidRDefault="000258D5"/>
  </w:footnote>
  <w:footnote w:type="continuationSeparator" w:id="0">
    <w:p w:rsidR="000258D5" w:rsidRDefault="000258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5D3"/>
    <w:multiLevelType w:val="multilevel"/>
    <w:tmpl w:val="03B8FD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30967"/>
    <w:multiLevelType w:val="multilevel"/>
    <w:tmpl w:val="DC880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77F79"/>
    <w:multiLevelType w:val="multilevel"/>
    <w:tmpl w:val="31AAD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9561B"/>
    <w:multiLevelType w:val="multilevel"/>
    <w:tmpl w:val="11765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B09B4"/>
    <w:multiLevelType w:val="multilevel"/>
    <w:tmpl w:val="FD9A8B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67833"/>
    <w:multiLevelType w:val="multilevel"/>
    <w:tmpl w:val="3AECB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7149B6"/>
    <w:multiLevelType w:val="multilevel"/>
    <w:tmpl w:val="2A6E0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F0DA8"/>
    <w:multiLevelType w:val="multilevel"/>
    <w:tmpl w:val="2E7EF1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9B31FB"/>
    <w:multiLevelType w:val="multilevel"/>
    <w:tmpl w:val="528C1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44C1"/>
    <w:rsid w:val="000258D5"/>
    <w:rsid w:val="00B344C1"/>
    <w:rsid w:val="00F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5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5"/>
      <w:sz w:val="26"/>
      <w:szCs w:val="26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98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856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6C8"/>
    <w:rPr>
      <w:color w:val="000000"/>
    </w:rPr>
  </w:style>
  <w:style w:type="paragraph" w:styleId="aa">
    <w:name w:val="footer"/>
    <w:basedOn w:val="a"/>
    <w:link w:val="ab"/>
    <w:uiPriority w:val="99"/>
    <w:unhideWhenUsed/>
    <w:rsid w:val="00F856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56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5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5"/>
      <w:sz w:val="26"/>
      <w:szCs w:val="26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98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856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6C8"/>
    <w:rPr>
      <w:color w:val="000000"/>
    </w:rPr>
  </w:style>
  <w:style w:type="paragraph" w:styleId="aa">
    <w:name w:val="footer"/>
    <w:basedOn w:val="a"/>
    <w:link w:val="ab"/>
    <w:uiPriority w:val="99"/>
    <w:unhideWhenUsed/>
    <w:rsid w:val="00F856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56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biu.ru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02309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7024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://www.mmamo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elib.shpl.ru/ru/nodes/9347-elektronnaya-biblioteka-gpib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0779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15699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s://arch.neicon.ru/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2025-03-21T08:28:00Z</dcterms:created>
  <dcterms:modified xsi:type="dcterms:W3CDTF">2025-03-21T08:30:00Z</dcterms:modified>
</cp:coreProperties>
</file>