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13F7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13F7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13F71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7EA9217" wp14:editId="0CF3670F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3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13F71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C550BC" wp14:editId="5CB7358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5" name="Рисунок 5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13F7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13F7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13F7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13F7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13F7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13F71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13F7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13F71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13F71" w:rsidRPr="00513F71" w:rsidRDefault="00513F71" w:rsidP="00513F71">
      <w:pPr>
        <w:framePr w:w="10139" w:h="4548" w:wrap="notBeside" w:vAnchor="text" w:hAnchor="text" w:x="182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13F7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52FDD" w:rsidRDefault="00552FDD">
      <w:pPr>
        <w:framePr w:w="10139" w:h="4548" w:wrap="notBeside" w:vAnchor="text" w:hAnchor="text" w:x="182" w:y="1"/>
        <w:rPr>
          <w:sz w:val="2"/>
          <w:szCs w:val="2"/>
        </w:rPr>
      </w:pPr>
    </w:p>
    <w:p w:rsidR="00552FDD" w:rsidRDefault="00552FDD">
      <w:pPr>
        <w:spacing w:line="1" w:lineRule="exact"/>
      </w:pPr>
    </w:p>
    <w:p w:rsidR="00552FDD" w:rsidRDefault="002E24F6">
      <w:pPr>
        <w:pStyle w:val="10"/>
        <w:keepNext/>
        <w:keepLines/>
      </w:pPr>
      <w:bookmarkStart w:id="0" w:name="bookmark0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552FDD" w:rsidRDefault="002E24F6">
      <w:pPr>
        <w:pStyle w:val="22"/>
        <w:spacing w:after="1240"/>
        <w:ind w:firstLine="0"/>
        <w:jc w:val="center"/>
      </w:pPr>
      <w:r>
        <w:rPr>
          <w:rStyle w:val="21"/>
          <w:b/>
          <w:bCs/>
        </w:rPr>
        <w:t>«Введение в кибернетику»</w:t>
      </w:r>
    </w:p>
    <w:p w:rsidR="00552FDD" w:rsidRDefault="002E24F6">
      <w:pPr>
        <w:pStyle w:val="a6"/>
        <w:tabs>
          <w:tab w:val="left" w:pos="4183"/>
        </w:tabs>
        <w:spacing w:line="240" w:lineRule="auto"/>
      </w:pPr>
      <w:r>
        <w:rPr>
          <w:rStyle w:val="a5"/>
        </w:rPr>
        <w:t>Направление подготовки</w:t>
      </w:r>
      <w:r>
        <w:rPr>
          <w:rStyle w:val="a5"/>
        </w:rPr>
        <w:tab/>
      </w:r>
      <w:r>
        <w:rPr>
          <w:rStyle w:val="a5"/>
          <w:b/>
          <w:bCs/>
        </w:rPr>
        <w:t>09.03.03 Прикладная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5710"/>
      </w:tblGrid>
      <w:tr w:rsidR="00552FDD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3648" w:type="dxa"/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Направленность</w:t>
            </w:r>
          </w:p>
          <w:p w:rsidR="00552FDD" w:rsidRDefault="002E24F6">
            <w:pPr>
              <w:pStyle w:val="a8"/>
              <w:ind w:firstLine="3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подготовки (профиль)</w:t>
            </w:r>
          </w:p>
        </w:tc>
        <w:tc>
          <w:tcPr>
            <w:tcW w:w="5710" w:type="dxa"/>
            <w:shd w:val="clear" w:color="auto" w:fill="auto"/>
            <w:vAlign w:val="center"/>
          </w:tcPr>
          <w:p w:rsidR="00552FDD" w:rsidRDefault="002E24F6">
            <w:pPr>
              <w:pStyle w:val="a8"/>
              <w:ind w:firstLine="100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Уровень программы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1760" w:firstLine="0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Форма обучения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132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513F71" w:rsidRDefault="00513F71">
      <w:pPr>
        <w:pStyle w:val="22"/>
        <w:jc w:val="both"/>
        <w:rPr>
          <w:rStyle w:val="21"/>
        </w:rPr>
      </w:pPr>
    </w:p>
    <w:p w:rsidR="00513F71" w:rsidRDefault="00513F71">
      <w:pPr>
        <w:pStyle w:val="22"/>
        <w:jc w:val="both"/>
        <w:rPr>
          <w:rStyle w:val="21"/>
        </w:rPr>
      </w:pPr>
    </w:p>
    <w:p w:rsidR="00513F71" w:rsidRDefault="00513F71">
      <w:pPr>
        <w:pStyle w:val="22"/>
        <w:jc w:val="both"/>
        <w:rPr>
          <w:rStyle w:val="21"/>
        </w:rPr>
      </w:pPr>
    </w:p>
    <w:p w:rsidR="00513F71" w:rsidRDefault="00513F71">
      <w:pPr>
        <w:pStyle w:val="22"/>
        <w:jc w:val="both"/>
        <w:rPr>
          <w:rStyle w:val="21"/>
        </w:rPr>
      </w:pPr>
    </w:p>
    <w:p w:rsidR="00513F71" w:rsidRDefault="00513F71">
      <w:pPr>
        <w:pStyle w:val="22"/>
        <w:jc w:val="both"/>
        <w:rPr>
          <w:rStyle w:val="21"/>
        </w:rPr>
      </w:pPr>
    </w:p>
    <w:p w:rsidR="00513F71" w:rsidRDefault="00513F71">
      <w:pPr>
        <w:pStyle w:val="22"/>
        <w:jc w:val="both"/>
        <w:rPr>
          <w:rStyle w:val="21"/>
        </w:rPr>
      </w:pPr>
    </w:p>
    <w:p w:rsidR="00513F71" w:rsidRDefault="00513F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>Рязань 2024 г.</w:t>
      </w:r>
    </w:p>
    <w:p w:rsidR="00FD5071" w:rsidRDefault="00FD5071">
      <w:pPr>
        <w:pStyle w:val="22"/>
        <w:jc w:val="both"/>
        <w:rPr>
          <w:rStyle w:val="21"/>
        </w:rPr>
      </w:pPr>
    </w:p>
    <w:p w:rsidR="00FD5071" w:rsidRDefault="00FD5071">
      <w:pPr>
        <w:pStyle w:val="22"/>
        <w:jc w:val="both"/>
        <w:rPr>
          <w:rStyle w:val="21"/>
        </w:rPr>
      </w:pPr>
    </w:p>
    <w:p w:rsidR="00513F71" w:rsidRDefault="00513F71">
      <w:pPr>
        <w:pStyle w:val="22"/>
        <w:jc w:val="both"/>
        <w:rPr>
          <w:rStyle w:val="21"/>
        </w:rPr>
      </w:pPr>
    </w:p>
    <w:p w:rsidR="00552FDD" w:rsidRDefault="002E24F6">
      <w:pPr>
        <w:pStyle w:val="22"/>
        <w:jc w:val="both"/>
      </w:pPr>
      <w:proofErr w:type="gramStart"/>
      <w:r>
        <w:rPr>
          <w:rStyle w:val="21"/>
        </w:rPr>
        <w:lastRenderedPageBreak/>
        <w:t>Рабочая программа по дисциплине «</w:t>
      </w:r>
      <w:r>
        <w:rPr>
          <w:rStyle w:val="21"/>
          <w:b/>
          <w:bCs/>
        </w:rPr>
        <w:t xml:space="preserve">Введение в кибернетику» </w:t>
      </w:r>
      <w:r>
        <w:rPr>
          <w:rStyle w:val="21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1"/>
          <w:b/>
          <w:bCs/>
        </w:rPr>
        <w:t>09.03.03 Прикладная информатика</w:t>
      </w:r>
      <w:r>
        <w:rPr>
          <w:rStyle w:val="21"/>
        </w:rPr>
        <w:t>, направленность «</w:t>
      </w:r>
      <w:r>
        <w:rPr>
          <w:rStyle w:val="21"/>
          <w:b/>
          <w:bCs/>
        </w:rPr>
        <w:t>Прикладная информатика</w:t>
      </w:r>
      <w:r>
        <w:rPr>
          <w:rStyle w:val="21"/>
        </w:rPr>
        <w:t xml:space="preserve">», учебного плана по основной образовательной программе высшего образования </w:t>
      </w:r>
      <w:r>
        <w:rPr>
          <w:rStyle w:val="21"/>
          <w:b/>
          <w:bCs/>
        </w:rPr>
        <w:t>Прикладная информатика.</w:t>
      </w:r>
      <w:proofErr w:type="gramEnd"/>
    </w:p>
    <w:p w:rsidR="00552FDD" w:rsidRDefault="002E24F6">
      <w:pPr>
        <w:pStyle w:val="22"/>
        <w:spacing w:line="276" w:lineRule="auto"/>
        <w:jc w:val="both"/>
      </w:pPr>
      <w:r>
        <w:rPr>
          <w:rStyle w:val="21"/>
        </w:rPr>
        <w:t>С</w:t>
      </w:r>
      <w:r>
        <w:rPr>
          <w:rStyle w:val="21"/>
          <w:b/>
          <w:bCs/>
        </w:rPr>
        <w:t>ОДЕРЖАНИЕ</w:t>
      </w:r>
    </w:p>
    <w:p w:rsidR="00552FDD" w:rsidRDefault="002E24F6">
      <w:pPr>
        <w:pStyle w:val="11"/>
        <w:numPr>
          <w:ilvl w:val="0"/>
          <w:numId w:val="1"/>
        </w:numPr>
        <w:tabs>
          <w:tab w:val="left" w:pos="1079"/>
        </w:tabs>
        <w:ind w:firstLine="720"/>
        <w:jc w:val="both"/>
      </w:pPr>
      <w:r>
        <w:rPr>
          <w:rStyle w:val="a9"/>
        </w:rPr>
        <w:t>Общие положения</w:t>
      </w:r>
    </w:p>
    <w:p w:rsidR="00552FDD" w:rsidRDefault="002E24F6">
      <w:pPr>
        <w:pStyle w:val="11"/>
        <w:numPr>
          <w:ilvl w:val="0"/>
          <w:numId w:val="1"/>
        </w:numPr>
        <w:tabs>
          <w:tab w:val="left" w:pos="1100"/>
        </w:tabs>
        <w:ind w:firstLine="720"/>
        <w:jc w:val="both"/>
      </w:pPr>
      <w:r>
        <w:rPr>
          <w:rStyle w:val="a9"/>
        </w:rPr>
        <w:t xml:space="preserve">Объем дисциплины, включая контактную работы </w:t>
      </w:r>
      <w:proofErr w:type="gramStart"/>
      <w:r>
        <w:rPr>
          <w:rStyle w:val="a9"/>
        </w:rPr>
        <w:t>обучающегося</w:t>
      </w:r>
      <w:proofErr w:type="gramEnd"/>
      <w:r>
        <w:rPr>
          <w:rStyle w:val="a9"/>
        </w:rPr>
        <w:t xml:space="preserve"> с преподавателем и самостоятельную работу обучающегося</w:t>
      </w:r>
    </w:p>
    <w:p w:rsidR="00552FDD" w:rsidRDefault="002E24F6">
      <w:pPr>
        <w:pStyle w:val="11"/>
        <w:numPr>
          <w:ilvl w:val="0"/>
          <w:numId w:val="1"/>
        </w:numPr>
        <w:tabs>
          <w:tab w:val="left" w:pos="1098"/>
        </w:tabs>
        <w:ind w:firstLine="720"/>
        <w:jc w:val="both"/>
      </w:pPr>
      <w:r>
        <w:rPr>
          <w:rStyle w:val="a9"/>
        </w:rPr>
        <w:t>Содержание и структура дисциплины</w:t>
      </w:r>
    </w:p>
    <w:p w:rsidR="00552FDD" w:rsidRDefault="002E24F6">
      <w:pPr>
        <w:pStyle w:val="1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rPr>
          <w:rStyle w:val="a9"/>
        </w:rPr>
        <w:t xml:space="preserve">Методические указания для </w:t>
      </w:r>
      <w:proofErr w:type="gramStart"/>
      <w:r>
        <w:rPr>
          <w:rStyle w:val="a9"/>
        </w:rPr>
        <w:t>обучающихся</w:t>
      </w:r>
      <w:proofErr w:type="gramEnd"/>
      <w:r>
        <w:rPr>
          <w:rStyle w:val="a9"/>
        </w:rPr>
        <w:t xml:space="preserve"> по освоению дисциплины (модуля) и учебно-методическое обеспечение самостоятельной работы</w:t>
      </w:r>
    </w:p>
    <w:p w:rsidR="00552FDD" w:rsidRDefault="002E24F6">
      <w:pPr>
        <w:pStyle w:val="11"/>
        <w:numPr>
          <w:ilvl w:val="0"/>
          <w:numId w:val="1"/>
        </w:numPr>
        <w:tabs>
          <w:tab w:val="left" w:pos="1096"/>
        </w:tabs>
        <w:ind w:firstLine="720"/>
        <w:jc w:val="both"/>
      </w:pPr>
      <w:r>
        <w:rPr>
          <w:rStyle w:val="a9"/>
        </w:rPr>
        <w:t>Фонд оценочных сре</w:t>
      </w:r>
      <w:proofErr w:type="gramStart"/>
      <w:r>
        <w:rPr>
          <w:rStyle w:val="a9"/>
        </w:rPr>
        <w:t>дств дл</w:t>
      </w:r>
      <w:proofErr w:type="gramEnd"/>
      <w:r>
        <w:rPr>
          <w:rStyle w:val="a9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552FDD" w:rsidRDefault="002E24F6">
      <w:pPr>
        <w:pStyle w:val="11"/>
        <w:numPr>
          <w:ilvl w:val="0"/>
          <w:numId w:val="1"/>
        </w:numPr>
        <w:tabs>
          <w:tab w:val="left" w:pos="1362"/>
        </w:tabs>
        <w:ind w:firstLine="720"/>
        <w:jc w:val="both"/>
      </w:pPr>
      <w:r>
        <w:rPr>
          <w:rStyle w:val="a9"/>
        </w:rPr>
        <w:t>Учебная литература и ресурсы информационно</w:t>
      </w:r>
      <w:r w:rsidR="00FD5071">
        <w:rPr>
          <w:rStyle w:val="a9"/>
        </w:rPr>
        <w:t>-</w:t>
      </w:r>
      <w:r>
        <w:rPr>
          <w:rStyle w:val="a9"/>
        </w:rPr>
        <w:softHyphen/>
        <w:t>телекоммуникационной сети "Интернет", включая перечень учебно</w:t>
      </w:r>
      <w:r w:rsidR="00FD5071">
        <w:rPr>
          <w:rStyle w:val="a9"/>
        </w:rPr>
        <w:t>-</w:t>
      </w:r>
      <w:r>
        <w:rPr>
          <w:rStyle w:val="a9"/>
        </w:rPr>
        <w:softHyphen/>
        <w:t>методического обеспечения для самостоятельной работы обучающихся по дисциплине</w:t>
      </w:r>
    </w:p>
    <w:p w:rsidR="00552FDD" w:rsidRDefault="002E24F6">
      <w:pPr>
        <w:pStyle w:val="11"/>
        <w:numPr>
          <w:ilvl w:val="0"/>
          <w:numId w:val="1"/>
        </w:numPr>
        <w:tabs>
          <w:tab w:val="left" w:pos="1362"/>
        </w:tabs>
        <w:ind w:firstLine="720"/>
        <w:jc w:val="both"/>
      </w:pPr>
      <w:r>
        <w:rPr>
          <w:rStyle w:val="a9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552FDD" w:rsidRDefault="002E24F6">
      <w:pPr>
        <w:pStyle w:val="11"/>
        <w:numPr>
          <w:ilvl w:val="0"/>
          <w:numId w:val="1"/>
        </w:numPr>
        <w:tabs>
          <w:tab w:val="left" w:pos="1095"/>
        </w:tabs>
        <w:ind w:firstLine="720"/>
        <w:jc w:val="both"/>
        <w:sectPr w:rsidR="00552FDD" w:rsidSect="00FD5071">
          <w:footerReference w:type="even" r:id="rId11"/>
          <w:footerReference w:type="default" r:id="rId12"/>
          <w:footerReference w:type="first" r:id="rId13"/>
          <w:pgSz w:w="11900" w:h="16840"/>
          <w:pgMar w:top="1072" w:right="725" w:bottom="709" w:left="673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a9"/>
        </w:rPr>
        <w:t>Особенности реализации дисциплины для инвалидов и лиц с ОВЗ</w:t>
      </w:r>
    </w:p>
    <w:p w:rsidR="00552FDD" w:rsidRDefault="002E24F6">
      <w:pPr>
        <w:pStyle w:val="24"/>
        <w:keepNext/>
        <w:keepLines/>
        <w:numPr>
          <w:ilvl w:val="0"/>
          <w:numId w:val="2"/>
        </w:numPr>
        <w:tabs>
          <w:tab w:val="left" w:pos="1751"/>
        </w:tabs>
        <w:spacing w:line="276" w:lineRule="auto"/>
        <w:ind w:left="1140" w:firstLine="0"/>
      </w:pPr>
      <w:bookmarkStart w:id="1" w:name="bookmark2"/>
      <w:r>
        <w:rPr>
          <w:rStyle w:val="23"/>
          <w:b/>
          <w:bCs/>
        </w:rPr>
        <w:lastRenderedPageBreak/>
        <w:t>Общие положения</w:t>
      </w:r>
      <w:bookmarkEnd w:id="1"/>
    </w:p>
    <w:p w:rsidR="00552FDD" w:rsidRDefault="002E24F6">
      <w:pPr>
        <w:pStyle w:val="24"/>
        <w:keepNext/>
        <w:keepLines/>
        <w:numPr>
          <w:ilvl w:val="1"/>
          <w:numId w:val="2"/>
        </w:numPr>
        <w:tabs>
          <w:tab w:val="left" w:pos="1730"/>
        </w:tabs>
        <w:spacing w:line="276" w:lineRule="auto"/>
        <w:ind w:left="1140" w:firstLine="0"/>
      </w:pPr>
      <w:r>
        <w:rPr>
          <w:rStyle w:val="23"/>
          <w:b/>
          <w:bCs/>
        </w:rPr>
        <w:t>Цель и задачи дисциплины</w:t>
      </w:r>
    </w:p>
    <w:p w:rsidR="00552FDD" w:rsidRDefault="002E24F6">
      <w:pPr>
        <w:pStyle w:val="11"/>
        <w:spacing w:line="276" w:lineRule="auto"/>
        <w:ind w:left="420" w:firstLine="720"/>
      </w:pPr>
      <w:r>
        <w:rPr>
          <w:rStyle w:val="a9"/>
        </w:rPr>
        <w:t>Цель освоения дисциплины "Введение в кибернетику": Познакомить с основами математической кибернетики, системой математических знаний и умений, необходимых для применения в разносторонней профессиональной деятельности построения систем управления сложными человеко-машинными системами.</w:t>
      </w:r>
    </w:p>
    <w:p w:rsidR="00552FDD" w:rsidRDefault="002E24F6">
      <w:pPr>
        <w:pStyle w:val="11"/>
        <w:spacing w:line="269" w:lineRule="auto"/>
        <w:ind w:left="1140" w:firstLine="0"/>
      </w:pPr>
      <w:r>
        <w:rPr>
          <w:rStyle w:val="a9"/>
        </w:rPr>
        <w:t>Задачи:</w:t>
      </w:r>
    </w:p>
    <w:p w:rsidR="00552FDD" w:rsidRDefault="002E24F6">
      <w:pPr>
        <w:pStyle w:val="11"/>
        <w:numPr>
          <w:ilvl w:val="0"/>
          <w:numId w:val="3"/>
        </w:numPr>
        <w:tabs>
          <w:tab w:val="left" w:pos="1373"/>
        </w:tabs>
        <w:spacing w:line="269" w:lineRule="auto"/>
        <w:ind w:left="420" w:firstLine="720"/>
      </w:pPr>
      <w:r>
        <w:rPr>
          <w:rStyle w:val="a9"/>
        </w:rPr>
        <w:t>изучить методы анализа развития и эволюции кибернетических систем;</w:t>
      </w:r>
    </w:p>
    <w:p w:rsidR="00552FDD" w:rsidRDefault="002E24F6">
      <w:pPr>
        <w:pStyle w:val="11"/>
        <w:numPr>
          <w:ilvl w:val="0"/>
          <w:numId w:val="3"/>
        </w:numPr>
        <w:tabs>
          <w:tab w:val="left" w:pos="1376"/>
        </w:tabs>
        <w:ind w:left="420" w:firstLine="720"/>
      </w:pPr>
      <w:r>
        <w:rPr>
          <w:rStyle w:val="a9"/>
        </w:rPr>
        <w:t>изучить основные понятия и методы математической кибернетики, касающиеся анализа и синтеза структур живых и технических систем;</w:t>
      </w:r>
    </w:p>
    <w:p w:rsidR="00552FDD" w:rsidRDefault="002E24F6">
      <w:pPr>
        <w:pStyle w:val="11"/>
        <w:numPr>
          <w:ilvl w:val="0"/>
          <w:numId w:val="3"/>
        </w:numPr>
        <w:tabs>
          <w:tab w:val="left" w:pos="1410"/>
        </w:tabs>
        <w:spacing w:after="280" w:line="257" w:lineRule="auto"/>
        <w:ind w:left="420" w:firstLine="720"/>
        <w:jc w:val="both"/>
      </w:pPr>
      <w:r>
        <w:rPr>
          <w:rStyle w:val="a9"/>
        </w:rPr>
        <w:t>освоить методы исследования особенностей поведения систем враз личныхфизическихсредах</w:t>
      </w:r>
      <w:proofErr w:type="gramStart"/>
      <w:r>
        <w:rPr>
          <w:rStyle w:val="a9"/>
        </w:rPr>
        <w:t>,а</w:t>
      </w:r>
      <w:proofErr w:type="gramEnd"/>
      <w:r>
        <w:rPr>
          <w:rStyle w:val="a9"/>
        </w:rPr>
        <w:t>такжединамическойустойчивостиинадёжности.</w:t>
      </w:r>
    </w:p>
    <w:p w:rsidR="00552FDD" w:rsidRDefault="002E24F6">
      <w:pPr>
        <w:pStyle w:val="24"/>
        <w:keepNext/>
        <w:keepLines/>
        <w:numPr>
          <w:ilvl w:val="1"/>
          <w:numId w:val="2"/>
        </w:numPr>
        <w:tabs>
          <w:tab w:val="left" w:pos="1751"/>
        </w:tabs>
        <w:ind w:left="420"/>
        <w:jc w:val="both"/>
      </w:pPr>
      <w:bookmarkStart w:id="2" w:name="bookmark5"/>
      <w:r>
        <w:rPr>
          <w:rStyle w:val="2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552FDD" w:rsidRDefault="002E24F6">
      <w:pPr>
        <w:pStyle w:val="11"/>
        <w:spacing w:after="280"/>
        <w:ind w:left="420" w:firstLine="720"/>
        <w:jc w:val="both"/>
      </w:pPr>
      <w:r>
        <w:rPr>
          <w:rStyle w:val="a9"/>
        </w:rPr>
        <w:t>Дисциплина изучается в 6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552FDD" w:rsidRDefault="002E24F6">
      <w:pPr>
        <w:pStyle w:val="11"/>
        <w:numPr>
          <w:ilvl w:val="1"/>
          <w:numId w:val="2"/>
        </w:numPr>
        <w:tabs>
          <w:tab w:val="left" w:pos="1751"/>
        </w:tabs>
        <w:ind w:left="420" w:firstLine="720"/>
        <w:jc w:val="both"/>
      </w:pPr>
      <w:r>
        <w:rPr>
          <w:rStyle w:val="a9"/>
          <w:b/>
          <w:bCs/>
        </w:rPr>
        <w:t xml:space="preserve">Планируемые результаты </w:t>
      </w:r>
      <w:proofErr w:type="gramStart"/>
      <w:r>
        <w:rPr>
          <w:rStyle w:val="a9"/>
          <w:b/>
          <w:bCs/>
        </w:rPr>
        <w:t>обучения по дисциплине</w:t>
      </w:r>
      <w:proofErr w:type="gramEnd"/>
      <w:r>
        <w:rPr>
          <w:rStyle w:val="a9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552FDD" w:rsidRDefault="002E24F6">
      <w:pPr>
        <w:pStyle w:val="11"/>
        <w:ind w:left="420" w:firstLine="720"/>
        <w:jc w:val="both"/>
      </w:pPr>
      <w:r>
        <w:rPr>
          <w:rStyle w:val="a9"/>
        </w:rPr>
        <w:t xml:space="preserve">Процесс освоения дисциплины направлен на формирование у </w:t>
      </w:r>
      <w:proofErr w:type="gramStart"/>
      <w:r>
        <w:rPr>
          <w:rStyle w:val="a9"/>
        </w:rPr>
        <w:t>обучающихся</w:t>
      </w:r>
      <w:proofErr w:type="gramEnd"/>
      <w:r>
        <w:rPr>
          <w:rStyle w:val="a9"/>
        </w:rPr>
        <w:t xml:space="preserve"> </w:t>
      </w:r>
      <w:r>
        <w:rPr>
          <w:rStyle w:val="a9"/>
        </w:rPr>
        <w:lastRenderedPageBreak/>
        <w:t>следующей компетенции:</w:t>
      </w:r>
    </w:p>
    <w:p w:rsidR="00552FDD" w:rsidRDefault="002E24F6">
      <w:pPr>
        <w:pStyle w:val="11"/>
        <w:ind w:left="420" w:firstLine="720"/>
        <w:jc w:val="both"/>
      </w:pPr>
      <w:r>
        <w:rPr>
          <w:rStyle w:val="a9"/>
        </w:rPr>
        <w:t xml:space="preserve">ПК-7. </w:t>
      </w:r>
      <w:proofErr w:type="gramStart"/>
      <w:r>
        <w:rPr>
          <w:rStyle w:val="a9"/>
        </w:rPr>
        <w:t>Способен</w:t>
      </w:r>
      <w:proofErr w:type="gramEnd"/>
      <w:r>
        <w:rPr>
          <w:rStyle w:val="a9"/>
        </w:rPr>
        <w:t xml:space="preserve"> проводить описание прикладных процессов и информационного обеспечения решения прикладных задач</w:t>
      </w:r>
    </w:p>
    <w:p w:rsidR="00552FDD" w:rsidRDefault="002E24F6">
      <w:pPr>
        <w:pStyle w:val="11"/>
        <w:ind w:left="420" w:firstLine="720"/>
        <w:jc w:val="both"/>
      </w:pPr>
      <w:r>
        <w:rPr>
          <w:rStyle w:val="a9"/>
        </w:rPr>
        <w:t>ПК-10.Способен применять системный подход и математические методы в формализации решения прикладных задач.</w:t>
      </w:r>
    </w:p>
    <w:p w:rsidR="00552FDD" w:rsidRDefault="002E24F6">
      <w:pPr>
        <w:pStyle w:val="11"/>
        <w:spacing w:after="280"/>
        <w:ind w:left="420" w:firstLine="720"/>
        <w:jc w:val="both"/>
        <w:sectPr w:rsidR="00552FDD">
          <w:footerReference w:type="even" r:id="rId14"/>
          <w:footerReference w:type="default" r:id="rId15"/>
          <w:type w:val="continuous"/>
          <w:pgSz w:w="11900" w:h="16840"/>
          <w:pgMar w:top="1072" w:right="725" w:bottom="4341" w:left="673" w:header="644" w:footer="3" w:gutter="0"/>
          <w:cols w:space="720"/>
          <w:noEndnote/>
          <w:docGrid w:linePitch="360"/>
        </w:sectPr>
      </w:pPr>
      <w:r>
        <w:rPr>
          <w:rStyle w:val="a9"/>
        </w:rPr>
        <w:t>В результате освоения дисциплины обучающийся должен демонстрировать следующие результаты образования:</w:t>
      </w:r>
    </w:p>
    <w:p w:rsidR="00552FDD" w:rsidRDefault="002E24F6">
      <w:pPr>
        <w:pStyle w:val="11"/>
        <w:spacing w:after="160"/>
        <w:ind w:left="1140" w:firstLine="0"/>
      </w:pPr>
      <w:r>
        <w:rPr>
          <w:rStyle w:val="a9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1837"/>
        <w:gridCol w:w="1462"/>
        <w:gridCol w:w="1618"/>
        <w:gridCol w:w="2599"/>
        <w:gridCol w:w="2130"/>
        <w:gridCol w:w="575"/>
      </w:tblGrid>
      <w:tr w:rsidR="00552FDD">
        <w:tblPrEx>
          <w:tblCellMar>
            <w:top w:w="0" w:type="dxa"/>
            <w:bottom w:w="0" w:type="dxa"/>
          </w:tblCellMar>
        </w:tblPrEx>
        <w:trPr>
          <w:trHeight w:hRule="exact" w:val="1168"/>
          <w:jc w:val="center"/>
        </w:trPr>
        <w:tc>
          <w:tcPr>
            <w:tcW w:w="281" w:type="dxa"/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left="400" w:hanging="400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 xml:space="preserve">Код и наименование </w:t>
            </w:r>
            <w:proofErr w:type="spellStart"/>
            <w:proofErr w:type="gramStart"/>
            <w:r>
              <w:rPr>
                <w:rStyle w:val="a7"/>
                <w:b/>
                <w:bCs/>
                <w:sz w:val="20"/>
                <w:szCs w:val="20"/>
              </w:rPr>
              <w:t>профессиональ</w:t>
            </w:r>
            <w:proofErr w:type="spellEnd"/>
            <w:r>
              <w:rPr>
                <w:rStyle w:val="a7"/>
                <w:b/>
                <w:bCs/>
                <w:sz w:val="20"/>
                <w:szCs w:val="20"/>
              </w:rPr>
              <w:t xml:space="preserve"> ной</w:t>
            </w:r>
            <w:proofErr w:type="gramEnd"/>
            <w:r>
              <w:rPr>
                <w:rStyle w:val="a7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281" w:type="dxa"/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7"/>
                <w:sz w:val="20"/>
                <w:szCs w:val="20"/>
              </w:rPr>
              <w:t>проектный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11126"/>
          <w:jc w:val="center"/>
        </w:trPr>
        <w:tc>
          <w:tcPr>
            <w:tcW w:w="281" w:type="dxa"/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numPr>
                <w:ilvl w:val="0"/>
                <w:numId w:val="4"/>
              </w:numPr>
              <w:tabs>
                <w:tab w:val="left" w:pos="7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сбор и</w:t>
            </w:r>
            <w:proofErr w:type="gramStart"/>
            <w:r>
              <w:rPr>
                <w:rStyle w:val="a7"/>
                <w:sz w:val="20"/>
                <w:szCs w:val="20"/>
              </w:rPr>
              <w:t xml:space="preserve"> И</w:t>
            </w:r>
            <w:proofErr w:type="gramEnd"/>
            <w:r>
              <w:rPr>
                <w:rStyle w:val="a7"/>
                <w:sz w:val="20"/>
                <w:szCs w:val="20"/>
              </w:rPr>
              <w:t>н</w:t>
            </w:r>
          </w:p>
          <w:p w:rsidR="00552FDD" w:rsidRDefault="002E24F6">
            <w:pPr>
              <w:pStyle w:val="a8"/>
              <w:ind w:firstLine="1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заказчика;</w:t>
            </w:r>
          </w:p>
          <w:p w:rsidR="00552FDD" w:rsidRDefault="002E24F6">
            <w:pPr>
              <w:pStyle w:val="a8"/>
              <w:numPr>
                <w:ilvl w:val="0"/>
                <w:numId w:val="4"/>
              </w:numPr>
              <w:tabs>
                <w:tab w:val="left" w:pos="722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</w:rPr>
              <w:t>формиров</w:t>
            </w:r>
            <w:proofErr w:type="spellEnd"/>
          </w:p>
          <w:p w:rsidR="00552FDD" w:rsidRDefault="002E24F6">
            <w:pPr>
              <w:pStyle w:val="a8"/>
              <w:ind w:firstLine="140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</w:rPr>
              <w:t>ание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и анализ требований к информатизации и автоматизации прикладных процессов, формализация предметной области проекта;</w:t>
            </w:r>
          </w:p>
          <w:p w:rsidR="00552FDD" w:rsidRDefault="002E24F6">
            <w:pPr>
              <w:pStyle w:val="a8"/>
              <w:ind w:firstLine="1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- моделирование прикладных и информационных процессов; составление </w:t>
            </w:r>
            <w:proofErr w:type="spellStart"/>
            <w:r>
              <w:rPr>
                <w:rStyle w:val="a7"/>
                <w:sz w:val="20"/>
                <w:szCs w:val="20"/>
              </w:rPr>
              <w:t>технико</w:t>
            </w:r>
            <w:r>
              <w:rPr>
                <w:rStyle w:val="a7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обоснования проектных решений и технического задания на разработку информационной системы;</w:t>
            </w:r>
          </w:p>
          <w:p w:rsidR="00552FDD" w:rsidRDefault="002E24F6">
            <w:pPr>
              <w:pStyle w:val="a8"/>
              <w:ind w:firstLine="1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проектирование информационных систем по видам обеспечения;</w:t>
            </w:r>
          </w:p>
          <w:p w:rsidR="00552FDD" w:rsidRDefault="002E24F6">
            <w:pPr>
              <w:pStyle w:val="a8"/>
              <w:ind w:firstLine="1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7"/>
                <w:sz w:val="20"/>
                <w:szCs w:val="20"/>
              </w:rPr>
              <w:t>программировани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е</w:t>
            </w:r>
            <w:proofErr w:type="gramEnd"/>
            <w:r>
              <w:rPr>
                <w:rStyle w:val="a7"/>
                <w:sz w:val="20"/>
                <w:szCs w:val="20"/>
              </w:rPr>
              <w:t xml:space="preserve"> приложений, создание прототипа информационной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формационные системы, прикладные и </w:t>
            </w:r>
            <w:proofErr w:type="spellStart"/>
            <w:proofErr w:type="gramStart"/>
            <w:r>
              <w:rPr>
                <w:rStyle w:val="a7"/>
                <w:sz w:val="20"/>
                <w:szCs w:val="20"/>
              </w:rPr>
              <w:t>информацион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7"/>
                <w:sz w:val="20"/>
                <w:szCs w:val="20"/>
              </w:rPr>
              <w:t>ные</w:t>
            </w:r>
            <w:proofErr w:type="spellEnd"/>
            <w:proofErr w:type="gramEnd"/>
          </w:p>
          <w:p w:rsidR="00552FDD" w:rsidRDefault="002E24F6">
            <w:pPr>
              <w:pStyle w:val="a8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процессы, </w:t>
            </w:r>
            <w:proofErr w:type="spellStart"/>
            <w:proofErr w:type="gramStart"/>
            <w:r>
              <w:rPr>
                <w:rStyle w:val="a7"/>
                <w:sz w:val="20"/>
                <w:szCs w:val="20"/>
              </w:rPr>
              <w:t>информацион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7"/>
                <w:sz w:val="20"/>
                <w:szCs w:val="20"/>
              </w:rPr>
              <w:t>ные</w:t>
            </w:r>
            <w:proofErr w:type="spellEnd"/>
            <w:proofErr w:type="gramEnd"/>
          </w:p>
          <w:p w:rsidR="00552FDD" w:rsidRDefault="002E24F6">
            <w:pPr>
              <w:pStyle w:val="a8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технологии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ПК-7. Способен проводить описание прикладных процессов и </w:t>
            </w:r>
            <w:proofErr w:type="spellStart"/>
            <w:proofErr w:type="gramStart"/>
            <w:r>
              <w:rPr>
                <w:rStyle w:val="a7"/>
                <w:sz w:val="20"/>
                <w:szCs w:val="20"/>
              </w:rPr>
              <w:t>информационн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ого</w:t>
            </w:r>
            <w:proofErr w:type="gramEnd"/>
            <w:r>
              <w:rPr>
                <w:rStyle w:val="a7"/>
                <w:sz w:val="20"/>
                <w:szCs w:val="20"/>
              </w:rPr>
              <w:t xml:space="preserve"> обеспечения решения прикладных задач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ИПК-7.1. Знает инструменты и методы моделирования информационных процессов; способы описания прикладных процессов и программных продуктов; строение современных операционных систем; принципы функционирования современных ИС; методологии ведения документооборота в организациях в сфере программного обеспечения. ИПК-7.2. Умеет проектировать ИС и разрабатывать программные продукты для решения прикладных задач. ИПК-7.3. 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7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>З</w:t>
            </w:r>
            <w:proofErr w:type="gramEnd"/>
            <w:r>
              <w:rPr>
                <w:rStyle w:val="a7"/>
                <w:sz w:val="20"/>
                <w:szCs w:val="20"/>
              </w:rPr>
              <w:t>нает инструменты и методы моделирования информационных процессов;</w:t>
            </w:r>
          </w:p>
          <w:p w:rsidR="00552FDD" w:rsidRDefault="002E24F6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7"/>
                <w:sz w:val="20"/>
                <w:szCs w:val="20"/>
              </w:rPr>
              <w:t>Умеет проектировать ИС и разрабатывать программные продукты для решения прикладных задач.</w:t>
            </w:r>
          </w:p>
          <w:p w:rsidR="00552FDD" w:rsidRDefault="002E24F6">
            <w:pPr>
              <w:pStyle w:val="a8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7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7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7"/>
                <w:sz w:val="20"/>
                <w:szCs w:val="20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 w:rsidTr="00FD5071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281" w:type="dxa"/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7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FD5071" w:rsidTr="00FD50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1" w:type="dxa"/>
          <w:wAfter w:w="575" w:type="dxa"/>
          <w:trHeight w:hRule="exact" w:val="231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071" w:rsidRDefault="00FD5071">
            <w:pPr>
              <w:pStyle w:val="a8"/>
              <w:tabs>
                <w:tab w:val="left" w:pos="14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7"/>
                <w:sz w:val="20"/>
                <w:szCs w:val="20"/>
              </w:rPr>
              <w:t>анализ</w:t>
            </w:r>
            <w:r>
              <w:rPr>
                <w:rStyle w:val="a7"/>
                <w:sz w:val="20"/>
                <w:szCs w:val="20"/>
              </w:rPr>
              <w:tab/>
              <w:t>и</w:t>
            </w:r>
          </w:p>
          <w:p w:rsidR="00FD5071" w:rsidRDefault="00FD5071">
            <w:pPr>
              <w:pStyle w:val="a8"/>
              <w:spacing w:line="226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выбор</w:t>
            </w:r>
          </w:p>
          <w:p w:rsidR="00FD5071" w:rsidRDefault="00FD5071" w:rsidP="00FD5071">
            <w:pPr>
              <w:pStyle w:val="a8"/>
              <w:spacing w:line="226" w:lineRule="auto"/>
              <w:rPr>
                <w:sz w:val="20"/>
                <w:szCs w:val="20"/>
              </w:rPr>
            </w:pPr>
            <w:r>
              <w:rPr>
                <w:rStyle w:val="a7"/>
                <w:color w:val="0051B6"/>
                <w:sz w:val="20"/>
                <w:szCs w:val="20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>программн</w:t>
            </w:r>
            <w:proofErr w:type="gramStart"/>
            <w:r>
              <w:rPr>
                <w:rStyle w:val="a7"/>
                <w:sz w:val="20"/>
                <w:szCs w:val="20"/>
              </w:rPr>
              <w:t>о-</w:t>
            </w:r>
            <w:proofErr w:type="gramEnd"/>
            <w:r>
              <w:rPr>
                <w:rStyle w:val="a7"/>
                <w:sz w:val="20"/>
                <w:szCs w:val="20"/>
              </w:rPr>
              <w:t xml:space="preserve"> </w:t>
            </w:r>
            <w:r>
              <w:rPr>
                <w:rStyle w:val="a7"/>
                <w:color w:val="0051B6"/>
                <w:sz w:val="20"/>
                <w:szCs w:val="20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>технологических платформ,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071" w:rsidRDefault="00FD5071">
            <w:pPr>
              <w:pStyle w:val="a8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</w:rPr>
              <w:t>Информацион</w:t>
            </w:r>
            <w:proofErr w:type="spellEnd"/>
          </w:p>
          <w:p w:rsidR="00FD5071" w:rsidRDefault="00FD5071" w:rsidP="00FD5071">
            <w:pPr>
              <w:pStyle w:val="a8"/>
              <w:spacing w:line="283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</w:rPr>
              <w:t>ные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системы, прикладные и </w:t>
            </w:r>
            <w:proofErr w:type="spellStart"/>
            <w:r>
              <w:rPr>
                <w:rStyle w:val="a7"/>
                <w:sz w:val="20"/>
                <w:szCs w:val="20"/>
              </w:rPr>
              <w:t>информацион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071" w:rsidRDefault="00FD5071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ПК-</w:t>
            </w:r>
          </w:p>
          <w:p w:rsidR="00FD5071" w:rsidRDefault="00FD5071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10.Способен </w:t>
            </w:r>
            <w:proofErr w:type="gramStart"/>
            <w:r>
              <w:rPr>
                <w:rStyle w:val="a7"/>
                <w:sz w:val="20"/>
                <w:szCs w:val="20"/>
              </w:rPr>
              <w:t>при</w:t>
            </w:r>
            <w:proofErr w:type="gramEnd"/>
            <w:r>
              <w:rPr>
                <w:rStyle w:val="a7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7"/>
                <w:sz w:val="20"/>
                <w:szCs w:val="20"/>
              </w:rPr>
              <w:t>системный подход и</w:t>
            </w:r>
          </w:p>
          <w:p w:rsidR="00FD5071" w:rsidRDefault="00FD5071" w:rsidP="002E24F6">
            <w:pPr>
              <w:pStyle w:val="a8"/>
              <w:spacing w:line="180" w:lineRule="auto"/>
              <w:ind w:firstLine="460"/>
              <w:rPr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071" w:rsidRDefault="00FD5071">
            <w:pPr>
              <w:pStyle w:val="a8"/>
              <w:tabs>
                <w:tab w:val="left" w:pos="13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ИПК-10.1.</w:t>
            </w:r>
            <w:r>
              <w:rPr>
                <w:rStyle w:val="a7"/>
                <w:sz w:val="20"/>
                <w:szCs w:val="20"/>
              </w:rPr>
              <w:tab/>
              <w:t>Знает</w:t>
            </w:r>
          </w:p>
          <w:p w:rsidR="00FD5071" w:rsidRDefault="00FD5071">
            <w:pPr>
              <w:pStyle w:val="a8"/>
              <w:spacing w:line="197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базовые положения</w:t>
            </w:r>
          </w:p>
          <w:p w:rsidR="00FD5071" w:rsidRDefault="00FD5071" w:rsidP="00FD5071">
            <w:pPr>
              <w:pStyle w:val="a8"/>
              <w:spacing w:line="197" w:lineRule="auto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</w:rPr>
              <w:t>фуых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разделов си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71" w:rsidRDefault="00FD5071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на уровне знаний</w:t>
            </w:r>
          </w:p>
          <w:p w:rsidR="00FD5071" w:rsidRDefault="00FD5071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Знает </w:t>
            </w:r>
            <w:proofErr w:type="gramStart"/>
            <w:r>
              <w:rPr>
                <w:rStyle w:val="a7"/>
                <w:sz w:val="20"/>
                <w:szCs w:val="20"/>
              </w:rPr>
              <w:t>базовые</w:t>
            </w:r>
            <w:proofErr w:type="gramEnd"/>
          </w:p>
          <w:p w:rsidR="00FD5071" w:rsidRDefault="00FD5071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положения </w:t>
            </w:r>
            <w:proofErr w:type="gramStart"/>
            <w:r>
              <w:rPr>
                <w:rStyle w:val="a7"/>
                <w:sz w:val="20"/>
                <w:szCs w:val="20"/>
              </w:rPr>
              <w:t>фундаментальных</w:t>
            </w:r>
            <w:proofErr w:type="gramEnd"/>
          </w:p>
          <w:p w:rsidR="00FD5071" w:rsidRDefault="00FD5071" w:rsidP="002E24F6">
            <w:pPr>
              <w:pStyle w:val="a8"/>
              <w:spacing w:line="317" w:lineRule="auto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</w:rPr>
              <w:t>ного</w:t>
            </w:r>
            <w:proofErr w:type="spellEnd"/>
          </w:p>
        </w:tc>
      </w:tr>
      <w:tr w:rsidR="00FD5071" w:rsidTr="00FD507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1" w:type="dxa"/>
          <w:wAfter w:w="575" w:type="dxa"/>
          <w:trHeight w:hRule="exact" w:val="1075"/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071" w:rsidRPr="00FD5071" w:rsidRDefault="00FD5071" w:rsidP="00FD5071">
            <w:pPr>
              <w:pStyle w:val="a8"/>
              <w:spacing w:line="22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071" w:rsidRDefault="00FD5071" w:rsidP="00FD5071">
            <w:pPr>
              <w:pStyle w:val="a8"/>
              <w:spacing w:line="283" w:lineRule="auto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071" w:rsidRDefault="00FD5071">
            <w:pPr>
              <w:pStyle w:val="a8"/>
              <w:spacing w:line="180" w:lineRule="auto"/>
              <w:ind w:firstLine="460"/>
              <w:rPr>
                <w:sz w:val="15"/>
                <w:szCs w:val="15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071" w:rsidRDefault="00FD5071" w:rsidP="00FD5071">
            <w:pPr>
              <w:pStyle w:val="a8"/>
              <w:spacing w:line="197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071" w:rsidRDefault="00FD5071">
            <w:pPr>
              <w:pStyle w:val="a8"/>
              <w:spacing w:line="317" w:lineRule="auto"/>
              <w:ind w:firstLine="0"/>
              <w:rPr>
                <w:sz w:val="20"/>
                <w:szCs w:val="20"/>
              </w:rPr>
            </w:pPr>
          </w:p>
        </w:tc>
      </w:tr>
    </w:tbl>
    <w:p w:rsidR="00552FDD" w:rsidRDefault="00552FDD">
      <w:pPr>
        <w:sectPr w:rsidR="00552FDD">
          <w:footerReference w:type="even" r:id="rId16"/>
          <w:footerReference w:type="default" r:id="rId17"/>
          <w:pgSz w:w="11900" w:h="16840"/>
          <w:pgMar w:top="1078" w:right="698" w:bottom="491" w:left="701" w:header="65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"/>
        <w:gridCol w:w="1855"/>
        <w:gridCol w:w="1449"/>
        <w:gridCol w:w="1587"/>
        <w:gridCol w:w="2636"/>
        <w:gridCol w:w="2124"/>
      </w:tblGrid>
      <w:tr w:rsidR="00552FDD">
        <w:tblPrEx>
          <w:tblCellMar>
            <w:top w:w="0" w:type="dxa"/>
            <w:bottom w:w="0" w:type="dxa"/>
          </w:tblCellMar>
        </w:tblPrEx>
        <w:trPr>
          <w:trHeight w:hRule="exact" w:val="13494"/>
          <w:jc w:val="center"/>
        </w:trPr>
        <w:tc>
          <w:tcPr>
            <w:tcW w:w="175" w:type="dxa"/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сервисов и информационных ресурсов информационной системы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процессы, </w:t>
            </w:r>
            <w:proofErr w:type="spellStart"/>
            <w:r>
              <w:rPr>
                <w:rStyle w:val="a7"/>
                <w:sz w:val="20"/>
                <w:szCs w:val="20"/>
              </w:rPr>
              <w:t>информацион</w:t>
            </w:r>
            <w:proofErr w:type="spellEnd"/>
          </w:p>
          <w:p w:rsidR="00552FDD" w:rsidRDefault="002E24F6">
            <w:pPr>
              <w:pStyle w:val="a8"/>
              <w:spacing w:after="40" w:line="276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7"/>
                <w:sz w:val="20"/>
                <w:szCs w:val="20"/>
              </w:rPr>
              <w:t>ные</w:t>
            </w:r>
            <w:proofErr w:type="spellEnd"/>
          </w:p>
          <w:p w:rsidR="00552FDD" w:rsidRDefault="002E24F6">
            <w:pPr>
              <w:pStyle w:val="a8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технологии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left="14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математически е методы в формализации решения прикладных задач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140"/>
              <w:rPr>
                <w:sz w:val="20"/>
                <w:szCs w:val="20"/>
              </w:rPr>
            </w:pPr>
            <w:proofErr w:type="gramStart"/>
            <w:r>
              <w:rPr>
                <w:rStyle w:val="a7"/>
                <w:sz w:val="20"/>
                <w:szCs w:val="20"/>
              </w:rPr>
              <w:t>необходимом</w:t>
            </w:r>
            <w:proofErr w:type="gramEnd"/>
            <w:r>
              <w:rPr>
                <w:rStyle w:val="a7"/>
                <w:sz w:val="20"/>
                <w:szCs w:val="20"/>
              </w:rPr>
              <w:t xml:space="preserve">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  <w:p w:rsidR="00552FDD" w:rsidRDefault="002E24F6">
            <w:pPr>
              <w:pStyle w:val="a8"/>
              <w:tabs>
                <w:tab w:val="left" w:pos="13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ИПК-10.2.</w:t>
            </w:r>
            <w:r>
              <w:rPr>
                <w:rStyle w:val="a7"/>
                <w:sz w:val="20"/>
                <w:szCs w:val="20"/>
              </w:rPr>
              <w:tab/>
              <w:t>Умеет</w:t>
            </w:r>
          </w:p>
          <w:p w:rsidR="00552FDD" w:rsidRDefault="002E24F6">
            <w:pPr>
              <w:pStyle w:val="a8"/>
              <w:ind w:firstLine="14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 ИПК-10.3. Владеет навыками постановки задачи; навыками работы с библиографическими источниками информации; навыками решения поставленных задач в </w:t>
            </w:r>
            <w:proofErr w:type="spellStart"/>
            <w:r>
              <w:rPr>
                <w:rStyle w:val="a7"/>
                <w:sz w:val="20"/>
                <w:szCs w:val="20"/>
              </w:rPr>
              <w:t>предметнойобласти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в рамках выбранного профиля.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7"/>
                <w:sz w:val="20"/>
                <w:szCs w:val="20"/>
              </w:rPr>
              <w:t>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</w:t>
            </w:r>
            <w:proofErr w:type="gramEnd"/>
            <w:r>
              <w:rPr>
                <w:rStyle w:val="a7"/>
                <w:sz w:val="20"/>
                <w:szCs w:val="20"/>
              </w:rPr>
              <w:t xml:space="preserve"> техники планирования и проведения вычислительного эксперимента </w:t>
            </w:r>
            <w:r>
              <w:rPr>
                <w:rStyle w:val="a7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7"/>
                <w:sz w:val="20"/>
                <w:szCs w:val="20"/>
              </w:rPr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  <w:p w:rsidR="00552FDD" w:rsidRDefault="002E24F6">
            <w:pPr>
              <w:pStyle w:val="a8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7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7"/>
                <w:b/>
                <w:bCs/>
                <w:sz w:val="20"/>
                <w:szCs w:val="20"/>
              </w:rPr>
              <w:t>а уровне навыков: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FDD" w:rsidRDefault="00552FDD">
            <w:pPr>
              <w:pStyle w:val="a8"/>
              <w:ind w:firstLine="0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FDD" w:rsidRDefault="00552FDD">
            <w:pPr>
              <w:pStyle w:val="a8"/>
              <w:ind w:firstLine="0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FDD" w:rsidRDefault="00552FDD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FDD" w:rsidRDefault="00552FDD">
            <w:pPr>
              <w:pStyle w:val="a8"/>
              <w:ind w:firstLine="360"/>
              <w:rPr>
                <w:sz w:val="15"/>
                <w:szCs w:val="15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Владеет навыками постановки задачи; навыками работы </w:t>
            </w:r>
            <w:proofErr w:type="gramStart"/>
            <w:r>
              <w:rPr>
                <w:rStyle w:val="a7"/>
                <w:sz w:val="20"/>
                <w:szCs w:val="20"/>
              </w:rPr>
              <w:t>с</w:t>
            </w:r>
            <w:proofErr w:type="gramEnd"/>
            <w:r>
              <w:rPr>
                <w:rStyle w:val="a7"/>
                <w:sz w:val="20"/>
                <w:szCs w:val="20"/>
              </w:rPr>
              <w:t xml:space="preserve"> библиографическими</w:t>
            </w:r>
          </w:p>
        </w:tc>
      </w:tr>
    </w:tbl>
    <w:p w:rsidR="00552FDD" w:rsidRDefault="002E24F6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1449"/>
        <w:gridCol w:w="1587"/>
        <w:gridCol w:w="2636"/>
        <w:gridCol w:w="2124"/>
      </w:tblGrid>
      <w:tr w:rsidR="00552FDD">
        <w:tblPrEx>
          <w:tblCellMar>
            <w:top w:w="0" w:type="dxa"/>
            <w:bottom w:w="0" w:type="dxa"/>
          </w:tblCellMar>
        </w:tblPrEx>
        <w:trPr>
          <w:trHeight w:hRule="exact" w:val="164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140" w:firstLine="0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источниками информации; навыками решения поставленных задач в предметной области в рамках выбранного профиля</w:t>
            </w:r>
            <w:r>
              <w:rPr>
                <w:rStyle w:val="a7"/>
                <w:b/>
                <w:bCs/>
                <w:sz w:val="20"/>
                <w:szCs w:val="20"/>
              </w:rPr>
              <w:t>.</w:t>
            </w:r>
          </w:p>
        </w:tc>
      </w:tr>
    </w:tbl>
    <w:p w:rsidR="00552FDD" w:rsidRDefault="00552FDD">
      <w:pPr>
        <w:spacing w:after="219" w:line="1" w:lineRule="exact"/>
      </w:pPr>
    </w:p>
    <w:p w:rsidR="00552FDD" w:rsidRDefault="002E24F6">
      <w:pPr>
        <w:pStyle w:val="24"/>
        <w:keepNext/>
        <w:keepLines/>
        <w:numPr>
          <w:ilvl w:val="0"/>
          <w:numId w:val="2"/>
        </w:numPr>
        <w:tabs>
          <w:tab w:val="left" w:pos="1343"/>
        </w:tabs>
        <w:spacing w:line="276" w:lineRule="auto"/>
      </w:pPr>
      <w:bookmarkStart w:id="3" w:name="bookmark7"/>
      <w:r>
        <w:rPr>
          <w:rStyle w:val="2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23"/>
          <w:b/>
          <w:bCs/>
        </w:rPr>
        <w:t>обучающегося</w:t>
      </w:r>
      <w:proofErr w:type="gramEnd"/>
      <w:r>
        <w:rPr>
          <w:rStyle w:val="23"/>
          <w:b/>
          <w:bCs/>
        </w:rPr>
        <w:t xml:space="preserve"> с преподавателем и самостоятельную работу обучающегося</w:t>
      </w:r>
      <w:bookmarkEnd w:id="3"/>
    </w:p>
    <w:p w:rsidR="00552FDD" w:rsidRDefault="002E24F6">
      <w:pPr>
        <w:pStyle w:val="11"/>
        <w:spacing w:line="276" w:lineRule="auto"/>
        <w:ind w:firstLine="960"/>
      </w:pPr>
      <w:r>
        <w:rPr>
          <w:rStyle w:val="a9"/>
        </w:rPr>
        <w:t>Общая трудоемкость дисциплины составляет 2 зачетных единиц.</w:t>
      </w:r>
    </w:p>
    <w:p w:rsidR="00552FDD" w:rsidRDefault="002E24F6">
      <w:pPr>
        <w:pStyle w:val="11"/>
        <w:spacing w:after="40"/>
        <w:ind w:firstLine="0"/>
        <w:jc w:val="center"/>
      </w:pPr>
      <w:r>
        <w:rPr>
          <w:rStyle w:val="a9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23"/>
        <w:gridCol w:w="981"/>
        <w:gridCol w:w="818"/>
        <w:gridCol w:w="825"/>
        <w:gridCol w:w="1093"/>
      </w:tblGrid>
      <w:tr w:rsidR="00552FD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2E24F6">
            <w:pPr>
              <w:pStyle w:val="a8"/>
              <w:ind w:left="212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552FDD"/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52FDD" w:rsidRDefault="002E24F6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552FDD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552FDD" w:rsidRDefault="00552FDD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552FDD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38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6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100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42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72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7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7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36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Лекции (Л)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18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18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7"/>
                <w:sz w:val="24"/>
                <w:szCs w:val="24"/>
              </w:rPr>
              <w:t>СМ</w:t>
            </w:r>
            <w:proofErr w:type="gramEnd"/>
            <w:r>
              <w:rPr>
                <w:rStyle w:val="a7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520" w:hanging="34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7"/>
                <w:sz w:val="24"/>
                <w:szCs w:val="24"/>
              </w:rPr>
              <w:t xml:space="preserve">(СР) </w:t>
            </w:r>
            <w:r>
              <w:rPr>
                <w:rStyle w:val="a7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7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7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7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7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36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-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2FDD" w:rsidRDefault="00552FDD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166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FDD" w:rsidRDefault="00552FDD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</w:tbl>
    <w:p w:rsidR="00552FDD" w:rsidRDefault="00552FDD">
      <w:pPr>
        <w:spacing w:after="219" w:line="1" w:lineRule="exact"/>
      </w:pPr>
    </w:p>
    <w:p w:rsidR="00552FDD" w:rsidRDefault="002E24F6">
      <w:pPr>
        <w:pStyle w:val="11"/>
        <w:spacing w:line="276" w:lineRule="auto"/>
        <w:ind w:firstLine="0"/>
        <w:jc w:val="center"/>
      </w:pPr>
      <w:r>
        <w:rPr>
          <w:rStyle w:val="a9"/>
        </w:rPr>
        <w:t>Общая трудоемкость дисциплины составляет 2 зачетных единиц.</w:t>
      </w:r>
      <w:r>
        <w:rPr>
          <w:rStyle w:val="a9"/>
        </w:rPr>
        <w:br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23"/>
        <w:gridCol w:w="981"/>
        <w:gridCol w:w="818"/>
        <w:gridCol w:w="825"/>
        <w:gridCol w:w="1093"/>
      </w:tblGrid>
      <w:tr w:rsidR="00552FD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2E24F6">
            <w:pPr>
              <w:pStyle w:val="a8"/>
              <w:ind w:left="212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552FDD"/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52FDD" w:rsidRDefault="002E24F6">
            <w:pPr>
              <w:pStyle w:val="a8"/>
              <w:ind w:firstLine="16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552FDD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552FDD" w:rsidRDefault="00552FDD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552FDD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38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6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100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72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7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7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8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Лекции (Л)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4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4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1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7"/>
                <w:sz w:val="24"/>
                <w:szCs w:val="24"/>
              </w:rPr>
              <w:t>СМ</w:t>
            </w:r>
            <w:proofErr w:type="gramEnd"/>
            <w:r>
              <w:rPr>
                <w:rStyle w:val="a7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520" w:hanging="34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7"/>
                <w:sz w:val="24"/>
                <w:szCs w:val="24"/>
              </w:rPr>
              <w:t xml:space="preserve">(СР) </w:t>
            </w:r>
            <w:r>
              <w:rPr>
                <w:rStyle w:val="a7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7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7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7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7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4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64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50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+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2FDD" w:rsidRDefault="00552FDD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166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FDD" w:rsidRDefault="00552FDD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</w:tbl>
    <w:p w:rsidR="00552FDD" w:rsidRDefault="002E24F6">
      <w:pPr>
        <w:spacing w:line="1" w:lineRule="exact"/>
        <w:rPr>
          <w:sz w:val="2"/>
          <w:szCs w:val="2"/>
        </w:rPr>
      </w:pPr>
      <w:r>
        <w:br w:type="page"/>
      </w:r>
    </w:p>
    <w:p w:rsidR="00552FDD" w:rsidRDefault="002E24F6">
      <w:pPr>
        <w:pStyle w:val="24"/>
        <w:keepNext/>
        <w:keepLines/>
        <w:numPr>
          <w:ilvl w:val="0"/>
          <w:numId w:val="2"/>
        </w:numPr>
        <w:tabs>
          <w:tab w:val="left" w:pos="1038"/>
        </w:tabs>
        <w:ind w:left="0" w:firstLine="320"/>
      </w:pPr>
      <w:bookmarkStart w:id="4" w:name="bookmark9"/>
      <w:r>
        <w:rPr>
          <w:rStyle w:val="23"/>
          <w:b/>
          <w:bCs/>
        </w:rPr>
        <w:lastRenderedPageBreak/>
        <w:t>Содержание и структура дисциплины</w:t>
      </w:r>
      <w:bookmarkEnd w:id="4"/>
    </w:p>
    <w:p w:rsidR="00552FDD" w:rsidRDefault="002E24F6">
      <w:pPr>
        <w:pStyle w:val="24"/>
        <w:keepNext/>
        <w:keepLines/>
        <w:numPr>
          <w:ilvl w:val="1"/>
          <w:numId w:val="2"/>
        </w:numPr>
        <w:tabs>
          <w:tab w:val="left" w:pos="926"/>
        </w:tabs>
        <w:ind w:left="0" w:firstLine="320"/>
      </w:pPr>
      <w:r>
        <w:rPr>
          <w:rStyle w:val="2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50"/>
        <w:gridCol w:w="1962"/>
        <w:gridCol w:w="868"/>
        <w:gridCol w:w="712"/>
        <w:gridCol w:w="1112"/>
        <w:gridCol w:w="850"/>
        <w:gridCol w:w="993"/>
        <w:gridCol w:w="856"/>
        <w:gridCol w:w="868"/>
        <w:gridCol w:w="1093"/>
      </w:tblGrid>
      <w:tr w:rsidR="00552FD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 xml:space="preserve">№ </w:t>
            </w:r>
            <w:r>
              <w:rPr>
                <w:rStyle w:val="a7"/>
                <w:b/>
                <w:bCs/>
                <w:sz w:val="24"/>
                <w:szCs w:val="24"/>
              </w:rPr>
              <w:t>семе</w:t>
            </w:r>
          </w:p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Style w:val="a7"/>
                <w:b/>
                <w:bCs/>
                <w:sz w:val="24"/>
                <w:szCs w:val="24"/>
              </w:rPr>
              <w:t>текущ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 xml:space="preserve"> его</w:t>
            </w:r>
            <w:proofErr w:type="gramEnd"/>
            <w:r>
              <w:rPr>
                <w:rStyle w:val="a7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7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52FDD" w:rsidRDefault="002E24F6">
            <w:pPr>
              <w:pStyle w:val="a8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7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7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2E24F6">
            <w:pPr>
              <w:pStyle w:val="a8"/>
              <w:ind w:firstLine="30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52FDD" w:rsidRDefault="00552FDD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8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552FD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52FDD" w:rsidRDefault="00552FDD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Теоретические основы кибернетики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6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ПК-7</w:t>
            </w:r>
          </w:p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ПК-10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Функциональные системы и объекты</w:t>
            </w:r>
          </w:p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управления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6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7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ПК-7</w:t>
            </w:r>
          </w:p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ПК-10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Кибернетические модели и системы </w:t>
            </w:r>
            <w:proofErr w:type="spellStart"/>
            <w:r>
              <w:rPr>
                <w:rStyle w:val="a7"/>
                <w:sz w:val="24"/>
                <w:szCs w:val="24"/>
              </w:rPr>
              <w:t>мехатроники</w:t>
            </w:r>
            <w:proofErr w:type="spellEnd"/>
            <w:r>
              <w:rPr>
                <w:rStyle w:val="a7"/>
                <w:sz w:val="24"/>
                <w:szCs w:val="24"/>
              </w:rPr>
              <w:t>, робототехники.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6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ПК-7</w:t>
            </w:r>
          </w:p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ПК-10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left="246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26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246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42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140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42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</w:tbl>
    <w:p w:rsidR="00552FDD" w:rsidRDefault="002E24F6">
      <w:pPr>
        <w:pStyle w:val="a6"/>
        <w:spacing w:line="240" w:lineRule="auto"/>
        <w:ind w:left="156"/>
      </w:pPr>
      <w:proofErr w:type="gramStart"/>
      <w:r>
        <w:rPr>
          <w:rStyle w:val="a5"/>
        </w:rPr>
        <w:t>О-опрос</w:t>
      </w:r>
      <w:proofErr w:type="gramEnd"/>
      <w:r>
        <w:rPr>
          <w:rStyle w:val="a5"/>
        </w:rPr>
        <w:t>, Т-тестирование, Р-реферат, Э-эссе, КР-контрольная работа</w:t>
      </w:r>
    </w:p>
    <w:p w:rsidR="00552FDD" w:rsidRDefault="00552FDD">
      <w:pPr>
        <w:spacing w:after="239" w:line="1" w:lineRule="exact"/>
      </w:pPr>
    </w:p>
    <w:p w:rsidR="00552FDD" w:rsidRDefault="002E24F6">
      <w:pPr>
        <w:pStyle w:val="24"/>
        <w:keepNext/>
        <w:keepLines/>
        <w:numPr>
          <w:ilvl w:val="1"/>
          <w:numId w:val="2"/>
        </w:numPr>
        <w:tabs>
          <w:tab w:val="left" w:pos="926"/>
        </w:tabs>
        <w:ind w:left="0" w:firstLine="320"/>
      </w:pPr>
      <w:bookmarkStart w:id="5" w:name="bookmark12"/>
      <w:r>
        <w:rPr>
          <w:rStyle w:val="23"/>
          <w:b/>
          <w:bCs/>
        </w:rPr>
        <w:t>Учебно-тематический план по очно-заочной форме обучения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50"/>
        <w:gridCol w:w="1962"/>
        <w:gridCol w:w="868"/>
        <w:gridCol w:w="712"/>
        <w:gridCol w:w="1112"/>
        <w:gridCol w:w="850"/>
        <w:gridCol w:w="993"/>
        <w:gridCol w:w="856"/>
        <w:gridCol w:w="868"/>
        <w:gridCol w:w="1093"/>
      </w:tblGrid>
      <w:tr w:rsidR="00552FD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14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 xml:space="preserve">№ </w:t>
            </w:r>
            <w:r>
              <w:rPr>
                <w:rStyle w:val="a7"/>
                <w:b/>
                <w:bCs/>
                <w:sz w:val="24"/>
                <w:szCs w:val="24"/>
              </w:rPr>
              <w:t>семе</w:t>
            </w:r>
          </w:p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Style w:val="a7"/>
                <w:b/>
                <w:bCs/>
                <w:sz w:val="24"/>
                <w:szCs w:val="24"/>
              </w:rPr>
              <w:t>текущ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 xml:space="preserve"> его</w:t>
            </w:r>
            <w:proofErr w:type="gramEnd"/>
            <w:r>
              <w:rPr>
                <w:rStyle w:val="a7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7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7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52FDD" w:rsidRDefault="002E24F6">
            <w:pPr>
              <w:pStyle w:val="a8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7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7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2E24F6">
            <w:pPr>
              <w:pStyle w:val="a8"/>
              <w:ind w:firstLine="30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52FDD" w:rsidRDefault="00552FDD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8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2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52FDD" w:rsidRDefault="00552FD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52FDD" w:rsidRDefault="00552FDD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52FDD" w:rsidRDefault="00552FDD"/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Теоретические основы кибернетики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6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ПК-7</w:t>
            </w:r>
          </w:p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ПК-10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Функциональные системы и объекты</w:t>
            </w:r>
          </w:p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управления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6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7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ПК-7</w:t>
            </w:r>
          </w:p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ПК-10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13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Кибернетические модели и системы </w:t>
            </w:r>
            <w:proofErr w:type="spellStart"/>
            <w:r>
              <w:rPr>
                <w:rStyle w:val="a7"/>
                <w:sz w:val="24"/>
                <w:szCs w:val="24"/>
              </w:rPr>
              <w:t>мехатроники</w:t>
            </w:r>
            <w:proofErr w:type="spellEnd"/>
            <w:r>
              <w:rPr>
                <w:rStyle w:val="a7"/>
                <w:sz w:val="24"/>
                <w:szCs w:val="24"/>
              </w:rPr>
              <w:t>, робототехники.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6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38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ПК-7</w:t>
            </w:r>
          </w:p>
          <w:p w:rsidR="00552FDD" w:rsidRDefault="002E24F6">
            <w:pPr>
              <w:pStyle w:val="a8"/>
              <w:ind w:firstLine="24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ПК-10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left="246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26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2E24F6">
            <w:pPr>
              <w:pStyle w:val="a8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246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firstLine="42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ind w:left="1400" w:firstLine="0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15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ind w:firstLine="420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DD" w:rsidRDefault="00552FDD">
            <w:pPr>
              <w:rPr>
                <w:sz w:val="10"/>
                <w:szCs w:val="10"/>
              </w:rPr>
            </w:pPr>
          </w:p>
        </w:tc>
      </w:tr>
    </w:tbl>
    <w:p w:rsidR="00552FDD" w:rsidRDefault="002E24F6">
      <w:pPr>
        <w:pStyle w:val="a6"/>
        <w:tabs>
          <w:tab w:val="left" w:pos="5354"/>
        </w:tabs>
        <w:spacing w:line="173" w:lineRule="auto"/>
        <w:rPr>
          <w:sz w:val="15"/>
          <w:szCs w:val="15"/>
        </w:rPr>
      </w:pPr>
      <w:r>
        <w:rPr>
          <w:rStyle w:val="a5"/>
          <w:color w:val="0051B6"/>
        </w:rPr>
        <w:t xml:space="preserve"> </w:t>
      </w:r>
      <w:proofErr w:type="gramStart"/>
      <w:r w:rsidRPr="002E24F6">
        <w:rPr>
          <w:rStyle w:val="a5"/>
        </w:rPr>
        <w:t>О-опрос</w:t>
      </w:r>
      <w:proofErr w:type="gramEnd"/>
      <w:r w:rsidRPr="002E24F6">
        <w:rPr>
          <w:rStyle w:val="a5"/>
        </w:rPr>
        <w:t xml:space="preserve">, Т-тестирование, Р-реферат, Э-эссе, КР-контрольная работа </w:t>
      </w:r>
      <w:r>
        <w:br w:type="page"/>
      </w:r>
    </w:p>
    <w:p w:rsidR="00552FDD" w:rsidRDefault="002E24F6">
      <w:pPr>
        <w:pStyle w:val="11"/>
        <w:spacing w:after="40"/>
        <w:ind w:firstLine="0"/>
        <w:jc w:val="center"/>
      </w:pPr>
      <w:r>
        <w:rPr>
          <w:rStyle w:val="a9"/>
          <w:b/>
          <w:bCs/>
          <w:i/>
          <w:iCs/>
        </w:rPr>
        <w:lastRenderedPageBreak/>
        <w:t xml:space="preserve">Содержание </w:t>
      </w:r>
      <w:proofErr w:type="spellStart"/>
      <w:r>
        <w:rPr>
          <w:rStyle w:val="a9"/>
          <w:b/>
          <w:bCs/>
          <w:i/>
          <w:iCs/>
        </w:rPr>
        <w:t>дисцип</w:t>
      </w:r>
      <w:proofErr w:type="gramStart"/>
      <w:r>
        <w:rPr>
          <w:rStyle w:val="a9"/>
          <w:b/>
          <w:bCs/>
          <w:i/>
          <w:iCs/>
        </w:rPr>
        <w:t>;и</w:t>
      </w:r>
      <w:proofErr w:type="gramEnd"/>
      <w:r>
        <w:rPr>
          <w:rStyle w:val="a9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7659"/>
      </w:tblGrid>
      <w:tr w:rsidR="00552FDD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52FDD" w:rsidRDefault="002E24F6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552FDD" w:rsidRDefault="002E24F6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413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Теоретическиеосновы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кибернетики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tabs>
                <w:tab w:val="left" w:pos="5779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Понятие</w:t>
            </w:r>
            <w:r>
              <w:rPr>
                <w:rStyle w:val="a7"/>
                <w:sz w:val="24"/>
                <w:szCs w:val="24"/>
              </w:rPr>
              <w:tab/>
            </w:r>
            <w:proofErr w:type="gramStart"/>
            <w:r>
              <w:rPr>
                <w:rStyle w:val="a7"/>
                <w:sz w:val="24"/>
                <w:szCs w:val="24"/>
              </w:rPr>
              <w:t>математической</w:t>
            </w:r>
            <w:proofErr w:type="gramEnd"/>
          </w:p>
          <w:p w:rsidR="00552FDD" w:rsidRDefault="002E24F6">
            <w:pPr>
              <w:pStyle w:val="a8"/>
              <w:tabs>
                <w:tab w:val="left" w:pos="3039"/>
                <w:tab w:val="left" w:pos="5797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кибернетики</w:t>
            </w:r>
            <w:proofErr w:type="gramStart"/>
            <w:r>
              <w:rPr>
                <w:rStyle w:val="a7"/>
                <w:sz w:val="24"/>
                <w:szCs w:val="24"/>
              </w:rPr>
              <w:t>.Р</w:t>
            </w:r>
            <w:proofErr w:type="gramEnd"/>
            <w:r>
              <w:rPr>
                <w:rStyle w:val="a7"/>
                <w:sz w:val="24"/>
                <w:szCs w:val="24"/>
              </w:rPr>
              <w:t>азвитиематематическойкибернетикизарубежоми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вРоссии.РольН.Винера,А.А.Ляпунова,А.И..</w:t>
            </w:r>
            <w:proofErr w:type="spellStart"/>
            <w:r>
              <w:rPr>
                <w:rStyle w:val="a7"/>
                <w:sz w:val="24"/>
                <w:szCs w:val="24"/>
              </w:rPr>
              <w:t>Берга,П.К.Анохина,и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др.Современныематематическиеметодыпредставленияпространствасост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оянийобъектовиуправления:Теория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структур (графы) и их применение </w:t>
            </w:r>
            <w:proofErr w:type="spellStart"/>
            <w:r>
              <w:rPr>
                <w:rStyle w:val="a7"/>
                <w:sz w:val="24"/>
                <w:szCs w:val="24"/>
              </w:rPr>
              <w:t>впредставлении</w:t>
            </w:r>
            <w:proofErr w:type="spellEnd"/>
            <w:r>
              <w:rPr>
                <w:rStyle w:val="a7"/>
                <w:sz w:val="24"/>
                <w:szCs w:val="24"/>
              </w:rPr>
              <w:tab/>
              <w:t>когнитивных</w:t>
            </w:r>
            <w:r>
              <w:rPr>
                <w:rStyle w:val="a7"/>
                <w:sz w:val="24"/>
                <w:szCs w:val="24"/>
              </w:rPr>
              <w:tab/>
              <w:t>процессов в</w:t>
            </w:r>
          </w:p>
          <w:p w:rsidR="00552FDD" w:rsidRDefault="002E24F6">
            <w:pPr>
              <w:pStyle w:val="a8"/>
              <w:tabs>
                <w:tab w:val="left" w:pos="576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кибернетике</w:t>
            </w:r>
            <w:proofErr w:type="gramStart"/>
            <w:r>
              <w:rPr>
                <w:rStyle w:val="a7"/>
                <w:sz w:val="24"/>
                <w:szCs w:val="24"/>
              </w:rPr>
              <w:t>.Б</w:t>
            </w:r>
            <w:proofErr w:type="gramEnd"/>
            <w:r>
              <w:rPr>
                <w:rStyle w:val="a7"/>
                <w:sz w:val="24"/>
                <w:szCs w:val="24"/>
              </w:rPr>
              <w:t>ольшиеисложныесистемы,их</w:t>
            </w:r>
            <w:proofErr w:type="spellEnd"/>
            <w:r>
              <w:rPr>
                <w:rStyle w:val="a7"/>
                <w:sz w:val="24"/>
                <w:szCs w:val="24"/>
              </w:rPr>
              <w:tab/>
              <w:t>характеристики.</w:t>
            </w:r>
          </w:p>
          <w:p w:rsidR="00552FDD" w:rsidRDefault="002E24F6">
            <w:pPr>
              <w:pStyle w:val="a8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Интегрированныемногоуровневые</w:t>
            </w:r>
            <w:proofErr w:type="gramStart"/>
            <w:r>
              <w:rPr>
                <w:rStyle w:val="a7"/>
                <w:sz w:val="24"/>
                <w:szCs w:val="24"/>
              </w:rPr>
              <w:t>,р</w:t>
            </w:r>
            <w:proofErr w:type="gramEnd"/>
            <w:r>
              <w:rPr>
                <w:rStyle w:val="a7"/>
                <w:sz w:val="24"/>
                <w:szCs w:val="24"/>
              </w:rPr>
              <w:t>аспределенныесистемыуправления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a7"/>
                <w:sz w:val="24"/>
                <w:szCs w:val="24"/>
              </w:rPr>
              <w:t>Взаимосвязьреальногоивиртуальноговмоделированиисистем</w:t>
            </w:r>
            <w:proofErr w:type="gramStart"/>
            <w:r>
              <w:rPr>
                <w:rStyle w:val="a7"/>
                <w:sz w:val="24"/>
                <w:szCs w:val="24"/>
              </w:rPr>
              <w:t>.О</w:t>
            </w:r>
            <w:proofErr w:type="gramEnd"/>
            <w:r>
              <w:rPr>
                <w:rStyle w:val="a7"/>
                <w:sz w:val="24"/>
                <w:szCs w:val="24"/>
              </w:rPr>
              <w:t>сновные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элементытеорииуправлениякибернетическимисистемами:объект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управления, управляющаясистема,прямаяиобратнаясвязь,</w:t>
            </w:r>
            <w:proofErr w:type="spellStart"/>
            <w:r>
              <w:rPr>
                <w:rStyle w:val="a7"/>
                <w:sz w:val="24"/>
                <w:szCs w:val="24"/>
              </w:rPr>
              <w:t>внешняясреда</w:t>
            </w:r>
            <w:proofErr w:type="spellEnd"/>
            <w:r>
              <w:rPr>
                <w:rStyle w:val="a7"/>
                <w:sz w:val="24"/>
                <w:szCs w:val="24"/>
              </w:rPr>
              <w:t>,«</w:t>
            </w:r>
            <w:proofErr w:type="spellStart"/>
            <w:r>
              <w:rPr>
                <w:rStyle w:val="a7"/>
                <w:sz w:val="24"/>
                <w:szCs w:val="24"/>
              </w:rPr>
              <w:t>чёрныйящ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ик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».Комплексирование </w:t>
            </w:r>
            <w:proofErr w:type="spellStart"/>
            <w:r>
              <w:rPr>
                <w:rStyle w:val="a7"/>
                <w:sz w:val="24"/>
                <w:szCs w:val="24"/>
              </w:rPr>
              <w:t>кибернетическихсистем</w:t>
            </w:r>
            <w:proofErr w:type="spellEnd"/>
            <w:r>
              <w:rPr>
                <w:rStyle w:val="a7"/>
                <w:sz w:val="24"/>
                <w:szCs w:val="24"/>
              </w:rPr>
              <w:t>.</w:t>
            </w:r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Функциональныесист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емы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7"/>
                <w:sz w:val="24"/>
                <w:szCs w:val="24"/>
              </w:rPr>
              <w:t>объектыуправления</w:t>
            </w:r>
            <w:proofErr w:type="spellEnd"/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tabs>
                <w:tab w:val="left" w:pos="2315"/>
                <w:tab w:val="left" w:pos="4389"/>
                <w:tab w:val="left" w:pos="708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Кибернетические модели </w:t>
            </w:r>
            <w:proofErr w:type="spellStart"/>
            <w:r>
              <w:rPr>
                <w:rStyle w:val="a7"/>
                <w:sz w:val="24"/>
                <w:szCs w:val="24"/>
              </w:rPr>
              <w:t>функциональныхсистем</w:t>
            </w:r>
            <w:proofErr w:type="gramStart"/>
            <w:r>
              <w:rPr>
                <w:rStyle w:val="a7"/>
                <w:sz w:val="24"/>
                <w:szCs w:val="24"/>
              </w:rPr>
              <w:t>.Ж</w:t>
            </w:r>
            <w:proofErr w:type="gramEnd"/>
            <w:r>
              <w:rPr>
                <w:rStyle w:val="a7"/>
                <w:sz w:val="24"/>
                <w:szCs w:val="24"/>
              </w:rPr>
              <w:t>ёсткие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и мягкие модели </w:t>
            </w:r>
            <w:proofErr w:type="spellStart"/>
            <w:r>
              <w:rPr>
                <w:rStyle w:val="a7"/>
                <w:sz w:val="24"/>
                <w:szCs w:val="24"/>
              </w:rPr>
              <w:t>управления.Самоорганизующиесясистемыиметодыихисследования.Об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щиезакономерностиразвитиясистем.Аналитическиеиэкспертныесистем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ы.Основы</w:t>
            </w:r>
            <w:proofErr w:type="spellEnd"/>
            <w:r>
              <w:rPr>
                <w:rStyle w:val="a7"/>
                <w:sz w:val="24"/>
                <w:szCs w:val="24"/>
              </w:rPr>
              <w:tab/>
              <w:t>знаний,</w:t>
            </w:r>
            <w:r>
              <w:rPr>
                <w:rStyle w:val="a7"/>
                <w:sz w:val="24"/>
                <w:szCs w:val="24"/>
              </w:rPr>
              <w:tab/>
              <w:t>необходимых</w:t>
            </w:r>
            <w:r>
              <w:rPr>
                <w:rStyle w:val="a7"/>
                <w:sz w:val="24"/>
                <w:szCs w:val="24"/>
              </w:rPr>
              <w:tab/>
              <w:t>для</w:t>
            </w:r>
          </w:p>
          <w:p w:rsidR="00552FDD" w:rsidRDefault="002E24F6">
            <w:pPr>
              <w:pStyle w:val="a8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грамотногоиспользованиясовременнойэлектроннойизмерительнойаппа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ратуры</w:t>
            </w:r>
            <w:proofErr w:type="gramStart"/>
            <w:r>
              <w:rPr>
                <w:rStyle w:val="a7"/>
                <w:sz w:val="24"/>
                <w:szCs w:val="24"/>
              </w:rPr>
              <w:t>,п</w:t>
            </w:r>
            <w:proofErr w:type="gramEnd"/>
            <w:r>
              <w:rPr>
                <w:rStyle w:val="a7"/>
                <w:sz w:val="24"/>
                <w:szCs w:val="24"/>
              </w:rPr>
              <w:t>редназначеннойсбораинформации</w:t>
            </w:r>
            <w:proofErr w:type="spellEnd"/>
          </w:p>
        </w:tc>
      </w:tr>
      <w:tr w:rsidR="00552FDD">
        <w:tblPrEx>
          <w:tblCellMar>
            <w:top w:w="0" w:type="dxa"/>
            <w:bottom w:w="0" w:type="dxa"/>
          </w:tblCellMar>
        </w:tblPrEx>
        <w:trPr>
          <w:trHeight w:hRule="exact" w:val="572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Кибернетическиемоде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лиисистемымехатрони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ки</w:t>
            </w:r>
            <w:proofErr w:type="gramStart"/>
            <w:r>
              <w:rPr>
                <w:rStyle w:val="a7"/>
                <w:sz w:val="24"/>
                <w:szCs w:val="24"/>
              </w:rPr>
              <w:t>,р</w:t>
            </w:r>
            <w:proofErr w:type="gramEnd"/>
            <w:r>
              <w:rPr>
                <w:rStyle w:val="a7"/>
                <w:sz w:val="24"/>
                <w:szCs w:val="24"/>
              </w:rPr>
              <w:t>обототехники</w:t>
            </w:r>
            <w:proofErr w:type="spellEnd"/>
            <w:r>
              <w:rPr>
                <w:rStyle w:val="a7"/>
                <w:sz w:val="24"/>
                <w:szCs w:val="24"/>
              </w:rPr>
              <w:t>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DD" w:rsidRDefault="002E24F6">
            <w:pPr>
              <w:pStyle w:val="a8"/>
              <w:tabs>
                <w:tab w:val="left" w:pos="2939"/>
                <w:tab w:val="left" w:pos="589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Методыисредствразработкисистеммехатроники,робототехники</w:t>
            </w:r>
            <w:proofErr w:type="gramStart"/>
            <w:r>
              <w:rPr>
                <w:rStyle w:val="a7"/>
                <w:sz w:val="24"/>
                <w:szCs w:val="24"/>
              </w:rPr>
              <w:t>.А</w:t>
            </w:r>
            <w:proofErr w:type="gramEnd"/>
            <w:r>
              <w:rPr>
                <w:rStyle w:val="a7"/>
                <w:sz w:val="24"/>
                <w:szCs w:val="24"/>
              </w:rPr>
              <w:t>нализ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основных</w:t>
            </w:r>
            <w:r>
              <w:rPr>
                <w:rStyle w:val="a7"/>
                <w:sz w:val="24"/>
                <w:szCs w:val="24"/>
              </w:rPr>
              <w:tab/>
              <w:t>факторов,</w:t>
            </w:r>
            <w:r>
              <w:rPr>
                <w:rStyle w:val="a7"/>
                <w:sz w:val="24"/>
                <w:szCs w:val="24"/>
              </w:rPr>
              <w:tab/>
              <w:t>определяющих</w:t>
            </w:r>
          </w:p>
          <w:p w:rsidR="00552FDD" w:rsidRDefault="002E24F6">
            <w:pPr>
              <w:pStyle w:val="a8"/>
              <w:tabs>
                <w:tab w:val="left" w:pos="1418"/>
                <w:tab w:val="left" w:pos="4523"/>
                <w:tab w:val="left" w:pos="6247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динамикудвижения</w:t>
            </w:r>
            <w:proofErr w:type="gramStart"/>
            <w:r>
              <w:rPr>
                <w:rStyle w:val="a7"/>
                <w:sz w:val="24"/>
                <w:szCs w:val="24"/>
              </w:rPr>
              <w:t>.Р</w:t>
            </w:r>
            <w:proofErr w:type="gramEnd"/>
            <w:r>
              <w:rPr>
                <w:rStyle w:val="a7"/>
                <w:sz w:val="24"/>
                <w:szCs w:val="24"/>
              </w:rPr>
              <w:t>обототехническиесистемы.Структурагуманоидног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оробота</w:t>
            </w:r>
            <w:proofErr w:type="spellEnd"/>
            <w:r>
              <w:rPr>
                <w:rStyle w:val="a7"/>
                <w:sz w:val="24"/>
                <w:szCs w:val="24"/>
              </w:rPr>
              <w:t>.</w:t>
            </w:r>
            <w:r>
              <w:rPr>
                <w:rStyle w:val="a7"/>
                <w:sz w:val="24"/>
                <w:szCs w:val="24"/>
              </w:rPr>
              <w:tab/>
            </w:r>
            <w:proofErr w:type="spellStart"/>
            <w:r>
              <w:rPr>
                <w:rStyle w:val="a7"/>
                <w:sz w:val="24"/>
                <w:szCs w:val="24"/>
              </w:rPr>
              <w:t>Мехатроника</w:t>
            </w:r>
            <w:proofErr w:type="gramStart"/>
            <w:r>
              <w:rPr>
                <w:rStyle w:val="a7"/>
                <w:sz w:val="24"/>
                <w:szCs w:val="24"/>
              </w:rPr>
              <w:t>.Р</w:t>
            </w:r>
            <w:proofErr w:type="gramEnd"/>
            <w:r>
              <w:rPr>
                <w:rStyle w:val="a7"/>
                <w:sz w:val="24"/>
                <w:szCs w:val="24"/>
              </w:rPr>
              <w:t>азработка</w:t>
            </w:r>
            <w:proofErr w:type="spellEnd"/>
            <w:r>
              <w:rPr>
                <w:rStyle w:val="a7"/>
                <w:sz w:val="24"/>
                <w:szCs w:val="24"/>
              </w:rPr>
              <w:tab/>
              <w:t>алгоритмов</w:t>
            </w:r>
            <w:r>
              <w:rPr>
                <w:rStyle w:val="a7"/>
                <w:sz w:val="24"/>
                <w:szCs w:val="24"/>
              </w:rPr>
              <w:tab/>
              <w:t>управления</w:t>
            </w:r>
          </w:p>
          <w:p w:rsidR="00552FDD" w:rsidRDefault="002E24F6">
            <w:pPr>
              <w:pStyle w:val="a8"/>
              <w:tabs>
                <w:tab w:val="left" w:pos="3255"/>
                <w:tab w:val="left" w:pos="593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роботами</w:t>
            </w:r>
            <w:proofErr w:type="gramStart"/>
            <w:r>
              <w:rPr>
                <w:rStyle w:val="a7"/>
                <w:sz w:val="24"/>
                <w:szCs w:val="24"/>
              </w:rPr>
              <w:t>.М</w:t>
            </w:r>
            <w:proofErr w:type="gramEnd"/>
            <w:r>
              <w:rPr>
                <w:rStyle w:val="a7"/>
                <w:sz w:val="24"/>
                <w:szCs w:val="24"/>
              </w:rPr>
              <w:t>оделированиеиуправлениемобильнымироботами,какмногоа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гентнымисистемами.Анализ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робототехнических методов и </w:t>
            </w:r>
            <w:proofErr w:type="spellStart"/>
            <w:r>
              <w:rPr>
                <w:rStyle w:val="a7"/>
                <w:sz w:val="24"/>
                <w:szCs w:val="24"/>
              </w:rPr>
              <w:t>средствактивизациидвигательных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функций.Разработкатребованийксистемеуправлениямногозвенным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экзоскелетонным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комплексом.Существующиеконструкцииустройствдляавтоматизирован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ногоуправленияобъектами.Экзоскелеты:назначениеиклассификацияэкз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оскелетов,существующиеконструкцииэкзоскелетов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a7"/>
                <w:sz w:val="24"/>
                <w:szCs w:val="24"/>
              </w:rPr>
              <w:t>Назначениеклассификациямехатронныхсистем</w:t>
            </w:r>
            <w:proofErr w:type="gramStart"/>
            <w:r>
              <w:rPr>
                <w:rStyle w:val="a7"/>
                <w:sz w:val="24"/>
                <w:szCs w:val="24"/>
              </w:rPr>
              <w:t>.Н</w:t>
            </w:r>
            <w:proofErr w:type="gramEnd"/>
            <w:r>
              <w:rPr>
                <w:rStyle w:val="a7"/>
                <w:sz w:val="24"/>
                <w:szCs w:val="24"/>
              </w:rPr>
              <w:t>азначениеиклассифика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циясервисных</w:t>
            </w:r>
            <w:proofErr w:type="spellEnd"/>
            <w:r>
              <w:rPr>
                <w:rStyle w:val="a7"/>
                <w:sz w:val="24"/>
                <w:szCs w:val="24"/>
              </w:rPr>
              <w:tab/>
              <w:t>роботов.</w:t>
            </w:r>
            <w:r>
              <w:rPr>
                <w:rStyle w:val="a7"/>
                <w:sz w:val="24"/>
                <w:szCs w:val="24"/>
              </w:rPr>
              <w:tab/>
            </w:r>
            <w:proofErr w:type="spellStart"/>
            <w:r>
              <w:rPr>
                <w:rStyle w:val="a7"/>
                <w:sz w:val="24"/>
                <w:szCs w:val="24"/>
              </w:rPr>
              <w:t>Микророботы</w:t>
            </w:r>
            <w:proofErr w:type="spellEnd"/>
            <w:r>
              <w:rPr>
                <w:rStyle w:val="a7"/>
                <w:sz w:val="24"/>
                <w:szCs w:val="24"/>
              </w:rPr>
              <w:t>.</w:t>
            </w:r>
          </w:p>
          <w:p w:rsidR="00552FDD" w:rsidRDefault="002E24F6">
            <w:pPr>
              <w:pStyle w:val="a8"/>
              <w:tabs>
                <w:tab w:val="left" w:pos="2152"/>
                <w:tab w:val="left" w:pos="5772"/>
              </w:tabs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Разработкаэкспертнойсистемыпоиспользованиюробототехнических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средств.</w:t>
            </w:r>
            <w:r>
              <w:rPr>
                <w:rStyle w:val="a7"/>
                <w:sz w:val="24"/>
                <w:szCs w:val="24"/>
              </w:rPr>
              <w:tab/>
            </w:r>
            <w:proofErr w:type="spellStart"/>
            <w:r>
              <w:rPr>
                <w:rStyle w:val="a7"/>
                <w:sz w:val="24"/>
                <w:szCs w:val="24"/>
              </w:rPr>
              <w:t>ПроектированиеАСУс</w:t>
            </w:r>
            <w:proofErr w:type="spellEnd"/>
            <w:r>
              <w:rPr>
                <w:rStyle w:val="a7"/>
                <w:sz w:val="24"/>
                <w:szCs w:val="24"/>
              </w:rPr>
              <w:tab/>
              <w:t>использованием</w:t>
            </w:r>
          </w:p>
          <w:p w:rsidR="00552FDD" w:rsidRDefault="002E24F6">
            <w:pPr>
              <w:pStyle w:val="a8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системногоанализа</w:t>
            </w:r>
            <w:proofErr w:type="gramStart"/>
            <w:r>
              <w:rPr>
                <w:rStyle w:val="a7"/>
                <w:sz w:val="24"/>
                <w:szCs w:val="24"/>
              </w:rPr>
              <w:t>,м</w:t>
            </w:r>
            <w:proofErr w:type="gramEnd"/>
            <w:r>
              <w:rPr>
                <w:rStyle w:val="a7"/>
                <w:sz w:val="24"/>
                <w:szCs w:val="24"/>
              </w:rPr>
              <w:t>атематическогоиимитационногомоделированиядля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7"/>
                <w:sz w:val="24"/>
                <w:szCs w:val="24"/>
              </w:rPr>
              <w:t>системразличногоназначенияиуровня</w:t>
            </w:r>
            <w:proofErr w:type="spellEnd"/>
            <w:r>
              <w:rPr>
                <w:rStyle w:val="a7"/>
                <w:sz w:val="24"/>
                <w:szCs w:val="24"/>
              </w:rPr>
              <w:t>.</w:t>
            </w:r>
          </w:p>
        </w:tc>
      </w:tr>
    </w:tbl>
    <w:p w:rsidR="00552FDD" w:rsidRDefault="00552FDD">
      <w:pPr>
        <w:sectPr w:rsidR="00552FDD">
          <w:footerReference w:type="even" r:id="rId18"/>
          <w:footerReference w:type="default" r:id="rId19"/>
          <w:pgSz w:w="11900" w:h="16840"/>
          <w:pgMar w:top="638" w:right="345" w:bottom="1658" w:left="809" w:header="0" w:footer="3" w:gutter="0"/>
          <w:cols w:space="720"/>
          <w:noEndnote/>
          <w:docGrid w:linePitch="360"/>
        </w:sectPr>
      </w:pPr>
    </w:p>
    <w:p w:rsidR="00552FDD" w:rsidRDefault="002E24F6">
      <w:pPr>
        <w:pStyle w:val="11"/>
        <w:numPr>
          <w:ilvl w:val="0"/>
          <w:numId w:val="2"/>
        </w:numPr>
        <w:tabs>
          <w:tab w:val="left" w:pos="1505"/>
        </w:tabs>
        <w:spacing w:after="280"/>
        <w:ind w:left="240" w:firstLine="720"/>
        <w:jc w:val="both"/>
      </w:pPr>
      <w:r>
        <w:rPr>
          <w:rStyle w:val="a9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9"/>
          <w:b/>
          <w:bCs/>
        </w:rPr>
        <w:t>обучающихся</w:t>
      </w:r>
      <w:proofErr w:type="gramEnd"/>
      <w:r>
        <w:rPr>
          <w:rStyle w:val="a9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52FDD" w:rsidRDefault="002E24F6">
      <w:pPr>
        <w:pStyle w:val="11"/>
        <w:ind w:left="240" w:firstLine="720"/>
        <w:jc w:val="both"/>
      </w:pPr>
      <w:proofErr w:type="gramStart"/>
      <w:r>
        <w:rPr>
          <w:rStyle w:val="a9"/>
        </w:rPr>
        <w:t>Обучение по дисциплине</w:t>
      </w:r>
      <w:proofErr w:type="gramEnd"/>
      <w:r>
        <w:rPr>
          <w:rStyle w:val="a9"/>
        </w:rPr>
        <w:t xml:space="preserve"> «Введение в кибернетику»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института.</w:t>
      </w:r>
    </w:p>
    <w:p w:rsidR="00552FDD" w:rsidRDefault="002E24F6">
      <w:pPr>
        <w:pStyle w:val="11"/>
        <w:spacing w:after="280"/>
        <w:ind w:left="240" w:firstLine="720"/>
        <w:jc w:val="both"/>
      </w:pPr>
      <w:r>
        <w:rPr>
          <w:rStyle w:val="a9"/>
        </w:rPr>
        <w:t>Следует обратить внимание на список основной и дополнительной литературы, которая имеется в ЭИОС института, на предлагаемые преподавателем ресурсы информационно-телекоммуникационной сети «Интернет».</w:t>
      </w:r>
    </w:p>
    <w:p w:rsidR="00552FDD" w:rsidRDefault="002E24F6">
      <w:pPr>
        <w:pStyle w:val="24"/>
        <w:keepNext/>
        <w:keepLines/>
        <w:numPr>
          <w:ilvl w:val="1"/>
          <w:numId w:val="2"/>
        </w:numPr>
        <w:tabs>
          <w:tab w:val="left" w:pos="1503"/>
        </w:tabs>
        <w:ind w:left="0" w:firstLine="960"/>
        <w:jc w:val="both"/>
      </w:pPr>
      <w:bookmarkStart w:id="6" w:name="bookmark14"/>
      <w:r>
        <w:rPr>
          <w:rStyle w:val="23"/>
          <w:b/>
          <w:bCs/>
        </w:rPr>
        <w:t>Подготовка к лекции</w:t>
      </w:r>
      <w:bookmarkEnd w:id="6"/>
    </w:p>
    <w:p w:rsidR="00552FDD" w:rsidRDefault="002E24F6">
      <w:pPr>
        <w:pStyle w:val="11"/>
        <w:spacing w:after="280"/>
        <w:ind w:left="240" w:firstLine="720"/>
        <w:jc w:val="both"/>
      </w:pPr>
      <w:r>
        <w:rPr>
          <w:rStyle w:val="a9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>
        <w:rPr>
          <w:rStyle w:val="a9"/>
        </w:rPr>
        <w:t>РИБиУ</w:t>
      </w:r>
      <w:proofErr w:type="spellEnd"/>
      <w:r>
        <w:rPr>
          <w:rStyle w:val="a9"/>
        </w:rPr>
        <w:t>.</w:t>
      </w:r>
    </w:p>
    <w:p w:rsidR="00552FDD" w:rsidRDefault="002E24F6">
      <w:pPr>
        <w:pStyle w:val="24"/>
        <w:keepNext/>
        <w:keepLines/>
        <w:numPr>
          <w:ilvl w:val="1"/>
          <w:numId w:val="2"/>
        </w:numPr>
        <w:tabs>
          <w:tab w:val="left" w:pos="1503"/>
        </w:tabs>
        <w:ind w:left="0" w:firstLine="960"/>
      </w:pPr>
      <w:bookmarkStart w:id="7" w:name="bookmark16"/>
      <w:r>
        <w:rPr>
          <w:rStyle w:val="23"/>
          <w:b/>
          <w:bCs/>
        </w:rPr>
        <w:t>Подготовка к практическим и (или) лабораторным занятиям</w:t>
      </w:r>
      <w:bookmarkEnd w:id="7"/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552FDD" w:rsidRDefault="002E24F6">
      <w:pPr>
        <w:pStyle w:val="11"/>
        <w:spacing w:after="280" w:line="218" w:lineRule="auto"/>
        <w:ind w:firstLine="960"/>
        <w:jc w:val="both"/>
        <w:rPr>
          <w:sz w:val="15"/>
          <w:szCs w:val="15"/>
        </w:rPr>
        <w:sectPr w:rsidR="00552FDD">
          <w:footerReference w:type="even" r:id="rId20"/>
          <w:footerReference w:type="default" r:id="rId21"/>
          <w:pgSz w:w="11900" w:h="16840"/>
          <w:pgMar w:top="638" w:right="345" w:bottom="1658" w:left="809" w:header="210" w:footer="3" w:gutter="0"/>
          <w:cols w:space="720"/>
          <w:noEndnote/>
          <w:docGrid w:linePitch="360"/>
        </w:sectPr>
      </w:pPr>
      <w:r>
        <w:rPr>
          <w:rStyle w:val="a9"/>
        </w:rPr>
        <w:t xml:space="preserve">Подготовка к практическому занятию заключается в изучении </w:t>
      </w:r>
      <w:r>
        <w:rPr>
          <w:rStyle w:val="a9"/>
          <w:u w:val="single"/>
        </w:rPr>
        <w:t>теоретического материала в отведенное для самостоятельной работы время,</w:t>
      </w:r>
      <w:r>
        <w:rPr>
          <w:rStyle w:val="a9"/>
        </w:rPr>
        <w:t xml:space="preserve"> ознакомление с инструктивными материалами с целью осознания задач </w:t>
      </w:r>
    </w:p>
    <w:p w:rsidR="00552FDD" w:rsidRDefault="002E24F6">
      <w:pPr>
        <w:pStyle w:val="11"/>
        <w:spacing w:after="280"/>
        <w:ind w:left="240" w:firstLine="0"/>
        <w:jc w:val="both"/>
      </w:pPr>
      <w:r>
        <w:rPr>
          <w:rStyle w:val="a9"/>
        </w:rPr>
        <w:lastRenderedPageBreak/>
        <w:t>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552FDD" w:rsidRDefault="002E24F6">
      <w:pPr>
        <w:pStyle w:val="24"/>
        <w:keepNext/>
        <w:keepLines/>
        <w:numPr>
          <w:ilvl w:val="1"/>
          <w:numId w:val="2"/>
        </w:numPr>
        <w:tabs>
          <w:tab w:val="left" w:pos="1552"/>
        </w:tabs>
        <w:ind w:left="0" w:firstLine="960"/>
        <w:jc w:val="both"/>
      </w:pPr>
      <w:bookmarkStart w:id="8" w:name="bookmark18"/>
      <w:r>
        <w:rPr>
          <w:rStyle w:val="23"/>
          <w:b/>
          <w:bCs/>
        </w:rPr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8"/>
      <w:proofErr w:type="gramEnd"/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 xml:space="preserve">Самостоятельная работа </w:t>
      </w:r>
      <w:proofErr w:type="gramStart"/>
      <w:r>
        <w:rPr>
          <w:rStyle w:val="a9"/>
        </w:rPr>
        <w:t>обучающихся</w:t>
      </w:r>
      <w:proofErr w:type="gramEnd"/>
      <w:r>
        <w:rPr>
          <w:rStyle w:val="a9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9"/>
        </w:rPr>
        <w:t>обучающегося</w:t>
      </w:r>
      <w:proofErr w:type="gramEnd"/>
      <w:r>
        <w:rPr>
          <w:rStyle w:val="a9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реферата; письменная работа.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 xml:space="preserve">Организация самостоятельной работы </w:t>
      </w:r>
      <w:proofErr w:type="gramStart"/>
      <w:r>
        <w:rPr>
          <w:rStyle w:val="a9"/>
        </w:rPr>
        <w:t>обучающихся</w:t>
      </w:r>
      <w:proofErr w:type="gramEnd"/>
      <w:r>
        <w:rPr>
          <w:rStyle w:val="a9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>
        <w:rPr>
          <w:rStyle w:val="a9"/>
        </w:rPr>
        <w:t>РИБиУ</w:t>
      </w:r>
      <w:proofErr w:type="spellEnd"/>
      <w:r>
        <w:rPr>
          <w:rStyle w:val="a9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552FDD" w:rsidRDefault="002E24F6">
      <w:pPr>
        <w:pStyle w:val="11"/>
        <w:spacing w:after="280"/>
        <w:ind w:left="240" w:firstLine="720"/>
        <w:jc w:val="both"/>
      </w:pPr>
      <w:r>
        <w:rPr>
          <w:rStyle w:val="a9"/>
        </w:rPr>
        <w:t xml:space="preserve">Самостоятельная работа </w:t>
      </w:r>
      <w:proofErr w:type="gramStart"/>
      <w:r>
        <w:rPr>
          <w:rStyle w:val="a9"/>
        </w:rPr>
        <w:t>обучающихся</w:t>
      </w:r>
      <w:proofErr w:type="gramEnd"/>
      <w:r>
        <w:rPr>
          <w:rStyle w:val="a9"/>
        </w:rPr>
        <w:t>, является обязательным элементом освоения содержания дисциплины «Введение в кибернетику».</w:t>
      </w:r>
    </w:p>
    <w:p w:rsidR="00552FDD" w:rsidRDefault="002E24F6">
      <w:pPr>
        <w:pStyle w:val="24"/>
        <w:keepNext/>
        <w:keepLines/>
        <w:numPr>
          <w:ilvl w:val="1"/>
          <w:numId w:val="2"/>
        </w:numPr>
        <w:tabs>
          <w:tab w:val="left" w:pos="1549"/>
        </w:tabs>
        <w:ind w:left="0" w:firstLine="960"/>
        <w:jc w:val="both"/>
      </w:pPr>
      <w:bookmarkStart w:id="9" w:name="bookmark20"/>
      <w:r>
        <w:rPr>
          <w:rStyle w:val="23"/>
          <w:b/>
          <w:bCs/>
        </w:rPr>
        <w:t>Методические материалы</w:t>
      </w:r>
      <w:bookmarkEnd w:id="9"/>
    </w:p>
    <w:p w:rsidR="00552FDD" w:rsidRDefault="002E24F6">
      <w:pPr>
        <w:pStyle w:val="11"/>
        <w:spacing w:after="280"/>
        <w:ind w:left="240" w:firstLine="720"/>
        <w:jc w:val="both"/>
      </w:pPr>
      <w:r>
        <w:rPr>
          <w:rStyle w:val="a9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8A7EB8">
        <w:rPr>
          <w:rStyle w:val="a9"/>
        </w:rPr>
        <w:t>РИБиУ</w:t>
      </w:r>
      <w:proofErr w:type="spellEnd"/>
      <w:r>
        <w:rPr>
          <w:rStyle w:val="a9"/>
        </w:rPr>
        <w:t xml:space="preserve">, </w:t>
      </w:r>
      <w:r w:rsidR="008A7EB8">
        <w:rPr>
          <w:rStyle w:val="a9"/>
        </w:rPr>
        <w:t>Рязань</w:t>
      </w:r>
      <w:r>
        <w:rPr>
          <w:rStyle w:val="a9"/>
        </w:rPr>
        <w:t xml:space="preserve">, 2021. – ЭБС </w:t>
      </w:r>
      <w:r w:rsidR="008A7EB8">
        <w:rPr>
          <w:rStyle w:val="a9"/>
        </w:rPr>
        <w:t>РИБиУ</w:t>
      </w:r>
      <w:bookmarkStart w:id="10" w:name="_GoBack"/>
      <w:bookmarkEnd w:id="10"/>
      <w:r>
        <w:rPr>
          <w:rStyle w:val="a9"/>
        </w:rPr>
        <w:t>.</w:t>
      </w:r>
    </w:p>
    <w:p w:rsidR="00552FDD" w:rsidRDefault="002E24F6">
      <w:pPr>
        <w:pStyle w:val="24"/>
        <w:keepNext/>
        <w:keepLines/>
        <w:numPr>
          <w:ilvl w:val="0"/>
          <w:numId w:val="2"/>
        </w:numPr>
        <w:tabs>
          <w:tab w:val="left" w:pos="1466"/>
        </w:tabs>
        <w:spacing w:line="276" w:lineRule="auto"/>
        <w:jc w:val="both"/>
      </w:pPr>
      <w:bookmarkStart w:id="11" w:name="bookmark22"/>
      <w:r>
        <w:rPr>
          <w:rStyle w:val="23"/>
          <w:b/>
          <w:bCs/>
        </w:rPr>
        <w:t>Фонд оценочных сре</w:t>
      </w:r>
      <w:proofErr w:type="gramStart"/>
      <w:r>
        <w:rPr>
          <w:rStyle w:val="23"/>
          <w:b/>
          <w:bCs/>
        </w:rPr>
        <w:t>дств дл</w:t>
      </w:r>
      <w:proofErr w:type="gramEnd"/>
      <w:r>
        <w:rPr>
          <w:rStyle w:val="23"/>
          <w:b/>
          <w:bCs/>
        </w:rPr>
        <w:t>я проведения промежуточной аттестации обучающихся по учебной дисциплине</w:t>
      </w:r>
      <w:bookmarkEnd w:id="11"/>
    </w:p>
    <w:p w:rsidR="00552FDD" w:rsidRDefault="002E24F6">
      <w:pPr>
        <w:pStyle w:val="11"/>
        <w:numPr>
          <w:ilvl w:val="1"/>
          <w:numId w:val="2"/>
        </w:numPr>
        <w:tabs>
          <w:tab w:val="left" w:pos="1529"/>
        </w:tabs>
        <w:spacing w:line="276" w:lineRule="auto"/>
        <w:ind w:left="240" w:firstLine="720"/>
        <w:jc w:val="both"/>
      </w:pPr>
      <w:r>
        <w:rPr>
          <w:rStyle w:val="a9"/>
        </w:rPr>
        <w:t>Фонд оценочных сре</w:t>
      </w:r>
      <w:proofErr w:type="gramStart"/>
      <w:r>
        <w:rPr>
          <w:rStyle w:val="a9"/>
        </w:rPr>
        <w:t>дств дл</w:t>
      </w:r>
      <w:proofErr w:type="gramEnd"/>
      <w:r>
        <w:rPr>
          <w:rStyle w:val="a9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E24F6" w:rsidRDefault="002E24F6" w:rsidP="002E24F6">
      <w:pPr>
        <w:pStyle w:val="11"/>
        <w:numPr>
          <w:ilvl w:val="1"/>
          <w:numId w:val="2"/>
        </w:numPr>
        <w:tabs>
          <w:tab w:val="left" w:pos="1532"/>
        </w:tabs>
        <w:ind w:firstLine="960"/>
        <w:jc w:val="both"/>
        <w:rPr>
          <w:rStyle w:val="a9"/>
        </w:rPr>
      </w:pPr>
      <w:r>
        <w:rPr>
          <w:rStyle w:val="a9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9"/>
        </w:rPr>
        <w:t>а(</w:t>
      </w:r>
      <w:proofErr w:type="gramEnd"/>
      <w:r>
        <w:rPr>
          <w:rStyle w:val="a9"/>
        </w:rPr>
        <w:t>методы) текущего контроля успеваемости обучающихся</w:t>
      </w:r>
    </w:p>
    <w:p w:rsidR="00552FDD" w:rsidRDefault="002E24F6" w:rsidP="002E24F6">
      <w:pPr>
        <w:pStyle w:val="11"/>
        <w:numPr>
          <w:ilvl w:val="1"/>
          <w:numId w:val="2"/>
        </w:numPr>
        <w:tabs>
          <w:tab w:val="left" w:pos="1532"/>
        </w:tabs>
        <w:ind w:firstLine="960"/>
        <w:jc w:val="both"/>
      </w:pPr>
      <w:r>
        <w:rPr>
          <w:rStyle w:val="a9"/>
        </w:rPr>
        <w:t>Форма проведения промежуточной аттестации</w:t>
      </w:r>
      <w:r w:rsidRPr="002E24F6">
        <w:rPr>
          <w:rStyle w:val="a9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9"/>
        </w:rPr>
        <w:t>– зачет.</w:t>
      </w:r>
    </w:p>
    <w:p w:rsidR="00552FDD" w:rsidRDefault="002E24F6">
      <w:pPr>
        <w:pStyle w:val="11"/>
        <w:numPr>
          <w:ilvl w:val="0"/>
          <w:numId w:val="2"/>
        </w:numPr>
        <w:tabs>
          <w:tab w:val="left" w:pos="1722"/>
        </w:tabs>
        <w:ind w:left="240" w:firstLine="740"/>
        <w:jc w:val="both"/>
      </w:pPr>
      <w:r>
        <w:rPr>
          <w:rStyle w:val="a9"/>
          <w:b/>
          <w:bCs/>
        </w:rPr>
        <w:t xml:space="preserve">Учебная литература и ресурсы </w:t>
      </w:r>
      <w:proofErr w:type="spellStart"/>
      <w:r>
        <w:rPr>
          <w:rStyle w:val="a9"/>
          <w:b/>
          <w:bCs/>
        </w:rPr>
        <w:t>информационно</w:t>
      </w:r>
      <w:r>
        <w:rPr>
          <w:rStyle w:val="a9"/>
          <w:b/>
          <w:bCs/>
        </w:rPr>
        <w:softHyphen/>
        <w:t>телекоммуникационной</w:t>
      </w:r>
      <w:proofErr w:type="spellEnd"/>
      <w:r>
        <w:rPr>
          <w:rStyle w:val="a9"/>
          <w:b/>
          <w:bCs/>
        </w:rPr>
        <w:t xml:space="preserve"> сети «Интернет», включая перечень </w:t>
      </w:r>
      <w:proofErr w:type="spellStart"/>
      <w:r>
        <w:rPr>
          <w:rStyle w:val="a9"/>
          <w:b/>
          <w:bCs/>
        </w:rPr>
        <w:t>учебно</w:t>
      </w:r>
      <w:r>
        <w:rPr>
          <w:rStyle w:val="a9"/>
          <w:b/>
          <w:bCs/>
        </w:rPr>
        <w:softHyphen/>
        <w:t>методического</w:t>
      </w:r>
      <w:proofErr w:type="spellEnd"/>
      <w:r>
        <w:rPr>
          <w:rStyle w:val="a9"/>
          <w:b/>
          <w:bCs/>
        </w:rPr>
        <w:t xml:space="preserve"> обеспечения для самостоятельной работы обучающихся по дисциплине</w:t>
      </w:r>
    </w:p>
    <w:p w:rsidR="00552FDD" w:rsidRDefault="002E24F6">
      <w:pPr>
        <w:pStyle w:val="11"/>
        <w:numPr>
          <w:ilvl w:val="1"/>
          <w:numId w:val="2"/>
        </w:numPr>
        <w:tabs>
          <w:tab w:val="left" w:pos="1488"/>
        </w:tabs>
        <w:ind w:firstLine="960"/>
        <w:jc w:val="both"/>
      </w:pPr>
      <w:r>
        <w:rPr>
          <w:rStyle w:val="a9"/>
          <w:b/>
          <w:bCs/>
        </w:rPr>
        <w:t>Основная литература</w:t>
      </w:r>
    </w:p>
    <w:p w:rsidR="00552FDD" w:rsidRDefault="002E24F6">
      <w:pPr>
        <w:pStyle w:val="11"/>
        <w:numPr>
          <w:ilvl w:val="0"/>
          <w:numId w:val="5"/>
        </w:numPr>
        <w:tabs>
          <w:tab w:val="left" w:pos="1722"/>
        </w:tabs>
        <w:ind w:left="240" w:firstLine="740"/>
        <w:jc w:val="both"/>
      </w:pPr>
      <w:r>
        <w:rPr>
          <w:rStyle w:val="a9"/>
        </w:rPr>
        <w:lastRenderedPageBreak/>
        <w:t xml:space="preserve">Проектирование цифрового будущего: научные подходы / под ред. Г. Г. </w:t>
      </w:r>
      <w:proofErr w:type="spellStart"/>
      <w:r>
        <w:rPr>
          <w:rStyle w:val="a9"/>
        </w:rPr>
        <w:t>Малинецкого</w:t>
      </w:r>
      <w:proofErr w:type="spellEnd"/>
      <w:r>
        <w:rPr>
          <w:rStyle w:val="a9"/>
        </w:rPr>
        <w:t xml:space="preserve">, В. В. Иванова, П. А. Верник. – Москва: </w:t>
      </w:r>
      <w:proofErr w:type="spellStart"/>
      <w:r>
        <w:rPr>
          <w:rStyle w:val="a9"/>
        </w:rPr>
        <w:t>Техносфера</w:t>
      </w:r>
      <w:proofErr w:type="spellEnd"/>
      <w:r>
        <w:rPr>
          <w:rStyle w:val="a9"/>
        </w:rPr>
        <w:t>, 2020. – 356 с.: схем</w:t>
      </w:r>
      <w:proofErr w:type="gramStart"/>
      <w:r>
        <w:rPr>
          <w:rStyle w:val="a9"/>
        </w:rPr>
        <w:t xml:space="preserve">., </w:t>
      </w:r>
      <w:proofErr w:type="gramEnd"/>
      <w:r>
        <w:rPr>
          <w:rStyle w:val="a9"/>
        </w:rPr>
        <w:t xml:space="preserve">ил., табл. – (Библиотека Института стратегий развития, 06). – Режим доступа: по подписке. – </w:t>
      </w:r>
      <w:r>
        <w:rPr>
          <w:rStyle w:val="a9"/>
          <w:lang w:val="en-US" w:eastAsia="en-US"/>
        </w:rPr>
        <w:t>URL</w:t>
      </w:r>
      <w:r w:rsidRPr="00513F71">
        <w:rPr>
          <w:rStyle w:val="a9"/>
          <w:lang w:eastAsia="en-US"/>
        </w:rPr>
        <w:t>:</w:t>
      </w:r>
      <w:hyperlink r:id="rId22" w:history="1">
        <w:r w:rsidRPr="00513F71">
          <w:rPr>
            <w:rStyle w:val="a9"/>
            <w:lang w:eastAsia="en-US"/>
          </w:rPr>
          <w:t xml:space="preserve"> </w:t>
        </w:r>
        <w:r>
          <w:rPr>
            <w:rStyle w:val="a9"/>
            <w:color w:val="0000FF"/>
            <w:u w:val="single"/>
            <w:lang w:val="en-US" w:eastAsia="en-US"/>
          </w:rPr>
          <w:t>https</w:t>
        </w:r>
        <w:r w:rsidRPr="00513F71">
          <w:rPr>
            <w:rStyle w:val="a9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biblioclub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ru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/</w:t>
        </w:r>
        <w:r>
          <w:rPr>
            <w:rStyle w:val="a9"/>
            <w:color w:val="0000FF"/>
            <w:u w:val="single"/>
            <w:lang w:val="en-US" w:eastAsia="en-US"/>
          </w:rPr>
          <w:t>index</w:t>
        </w:r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php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?</w:t>
        </w:r>
      </w:hyperlink>
      <w:r w:rsidRPr="00513F71">
        <w:rPr>
          <w:rStyle w:val="a9"/>
          <w:color w:val="0000FF"/>
          <w:u w:val="single"/>
          <w:lang w:eastAsia="en-US"/>
        </w:rPr>
        <w:t xml:space="preserve"> </w:t>
      </w:r>
      <w:hyperlink r:id="rId23" w:history="1">
        <w:proofErr w:type="gramStart"/>
        <w:r>
          <w:rPr>
            <w:rStyle w:val="a9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9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9"/>
            <w:color w:val="0000FF"/>
            <w:u w:val="single"/>
            <w:lang w:val="en-US" w:eastAsia="en-US"/>
          </w:rPr>
          <w:t>=617532</w:t>
        </w:r>
        <w:r>
          <w:rPr>
            <w:rStyle w:val="a9"/>
            <w:color w:val="0000FF"/>
            <w:lang w:val="en-US" w:eastAsia="en-US"/>
          </w:rPr>
          <w:t xml:space="preserve"> </w:t>
        </w:r>
      </w:hyperlink>
      <w:r>
        <w:rPr>
          <w:rStyle w:val="a9"/>
        </w:rPr>
        <w:t xml:space="preserve">– </w:t>
      </w:r>
      <w:r>
        <w:rPr>
          <w:rStyle w:val="a9"/>
          <w:lang w:val="en-US" w:eastAsia="en-US"/>
        </w:rPr>
        <w:t xml:space="preserve">ISBN </w:t>
      </w:r>
      <w:r>
        <w:rPr>
          <w:rStyle w:val="a9"/>
        </w:rPr>
        <w:t>978-5-94836-575-6. – Текст: электронный.</w:t>
      </w:r>
    </w:p>
    <w:p w:rsidR="00552FDD" w:rsidRDefault="002E24F6">
      <w:pPr>
        <w:pStyle w:val="11"/>
        <w:numPr>
          <w:ilvl w:val="0"/>
          <w:numId w:val="5"/>
        </w:numPr>
        <w:tabs>
          <w:tab w:val="left" w:pos="1723"/>
          <w:tab w:val="left" w:pos="1827"/>
        </w:tabs>
        <w:ind w:left="240" w:firstLine="740"/>
        <w:jc w:val="both"/>
      </w:pPr>
      <w:r>
        <w:rPr>
          <w:rStyle w:val="a9"/>
        </w:rPr>
        <w:t xml:space="preserve">Математические и инструментальные методы в экономике, бизнесе и менеджменте / Е. А. Березовская, А. М. </w:t>
      </w:r>
      <w:proofErr w:type="spellStart"/>
      <w:r>
        <w:rPr>
          <w:rStyle w:val="a9"/>
        </w:rPr>
        <w:t>Галицына</w:t>
      </w:r>
      <w:proofErr w:type="spellEnd"/>
      <w:r>
        <w:rPr>
          <w:rStyle w:val="a9"/>
        </w:rPr>
        <w:t xml:space="preserve">, А. Т. </w:t>
      </w:r>
      <w:proofErr w:type="spellStart"/>
      <w:r>
        <w:rPr>
          <w:rStyle w:val="a9"/>
        </w:rPr>
        <w:t>Калмакова</w:t>
      </w:r>
      <w:proofErr w:type="spellEnd"/>
      <w:r>
        <w:rPr>
          <w:rStyle w:val="a9"/>
        </w:rPr>
        <w:t xml:space="preserve"> [и др.]; отв. ред. С. В. Крюков; Южный федеральный университет. – Ростов-на-Дону; Таганрог: Южный федеральный университет, 2019. – 164 с.</w:t>
      </w:r>
      <w:proofErr w:type="gramStart"/>
      <w:r>
        <w:rPr>
          <w:rStyle w:val="a9"/>
        </w:rPr>
        <w:t xml:space="preserve"> :</w:t>
      </w:r>
      <w:proofErr w:type="gramEnd"/>
      <w:r>
        <w:rPr>
          <w:rStyle w:val="a9"/>
        </w:rPr>
        <w:t xml:space="preserve"> ил. – Режим доступа:</w:t>
      </w:r>
      <w:r>
        <w:rPr>
          <w:rStyle w:val="a9"/>
        </w:rPr>
        <w:tab/>
        <w:t xml:space="preserve">по подписке. – </w:t>
      </w:r>
      <w:r>
        <w:rPr>
          <w:rStyle w:val="a9"/>
          <w:lang w:val="en-US" w:eastAsia="en-US"/>
        </w:rPr>
        <w:t>URL</w:t>
      </w:r>
      <w:r w:rsidRPr="00513F71">
        <w:rPr>
          <w:rStyle w:val="a9"/>
          <w:lang w:eastAsia="en-US"/>
        </w:rPr>
        <w:t>:</w:t>
      </w:r>
      <w:hyperlink r:id="rId24" w:history="1">
        <w:r w:rsidRPr="00513F71">
          <w:rPr>
            <w:rStyle w:val="a9"/>
            <w:lang w:eastAsia="en-US"/>
          </w:rPr>
          <w:t xml:space="preserve"> </w:t>
        </w:r>
        <w:r>
          <w:rPr>
            <w:rStyle w:val="a9"/>
            <w:color w:val="0000FF"/>
            <w:u w:val="single"/>
            <w:lang w:val="en-US" w:eastAsia="en-US"/>
          </w:rPr>
          <w:t>https</w:t>
        </w:r>
        <w:r w:rsidRPr="00513F71">
          <w:rPr>
            <w:rStyle w:val="a9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biblioclub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ru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/</w:t>
        </w:r>
        <w:r>
          <w:rPr>
            <w:rStyle w:val="a9"/>
            <w:color w:val="0000FF"/>
            <w:u w:val="single"/>
            <w:lang w:val="en-US" w:eastAsia="en-US"/>
          </w:rPr>
          <w:t>index</w:t>
        </w:r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php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?</w:t>
        </w:r>
      </w:hyperlink>
    </w:p>
    <w:p w:rsidR="00552FDD" w:rsidRDefault="002E24F6">
      <w:pPr>
        <w:pStyle w:val="11"/>
        <w:spacing w:after="280"/>
        <w:ind w:left="240" w:firstLine="20"/>
        <w:jc w:val="both"/>
      </w:pPr>
      <w:hyperlink r:id="rId25" w:history="1">
        <w:proofErr w:type="gramStart"/>
        <w:r>
          <w:rPr>
            <w:rStyle w:val="a9"/>
            <w:color w:val="0000FF"/>
            <w:u w:val="single"/>
            <w:lang w:val="en-US" w:eastAsia="en-US"/>
          </w:rPr>
          <w:t>page</w:t>
        </w:r>
        <w:r w:rsidRPr="00513F71">
          <w:rPr>
            <w:rStyle w:val="a9"/>
            <w:color w:val="0000FF"/>
            <w:u w:val="single"/>
            <w:lang w:eastAsia="en-US"/>
          </w:rPr>
          <w:t>=</w:t>
        </w:r>
        <w:proofErr w:type="gramEnd"/>
        <w:r>
          <w:rPr>
            <w:rStyle w:val="a9"/>
            <w:color w:val="0000FF"/>
            <w:u w:val="single"/>
            <w:lang w:val="en-US" w:eastAsia="en-US"/>
          </w:rPr>
          <w:t>book</w:t>
        </w:r>
        <w:r w:rsidRPr="00513F71">
          <w:rPr>
            <w:rStyle w:val="a9"/>
            <w:color w:val="0000FF"/>
            <w:u w:val="single"/>
            <w:lang w:eastAsia="en-US"/>
          </w:rPr>
          <w:t>&amp;</w:t>
        </w:r>
        <w:r>
          <w:rPr>
            <w:rStyle w:val="a9"/>
            <w:color w:val="0000FF"/>
            <w:u w:val="single"/>
            <w:lang w:val="en-US" w:eastAsia="en-US"/>
          </w:rPr>
          <w:t>id</w:t>
        </w:r>
        <w:r w:rsidRPr="00513F71">
          <w:rPr>
            <w:rStyle w:val="a9"/>
            <w:color w:val="0000FF"/>
            <w:u w:val="single"/>
            <w:lang w:eastAsia="en-US"/>
          </w:rPr>
          <w:t>=598563</w:t>
        </w:r>
        <w:r w:rsidRPr="00513F71">
          <w:rPr>
            <w:rStyle w:val="a9"/>
            <w:color w:val="0000FF"/>
            <w:lang w:eastAsia="en-US"/>
          </w:rPr>
          <w:t xml:space="preserve"> </w:t>
        </w:r>
      </w:hyperlink>
      <w:r>
        <w:rPr>
          <w:rStyle w:val="a9"/>
        </w:rPr>
        <w:t xml:space="preserve">– </w:t>
      </w:r>
      <w:proofErr w:type="spellStart"/>
      <w:r>
        <w:rPr>
          <w:rStyle w:val="a9"/>
        </w:rPr>
        <w:t>Библиогр</w:t>
      </w:r>
      <w:proofErr w:type="spellEnd"/>
      <w:r>
        <w:rPr>
          <w:rStyle w:val="a9"/>
        </w:rPr>
        <w:t xml:space="preserve">. в кн. – </w:t>
      </w:r>
      <w:r>
        <w:rPr>
          <w:rStyle w:val="a9"/>
          <w:lang w:val="en-US" w:eastAsia="en-US"/>
        </w:rPr>
        <w:t>ISBN</w:t>
      </w:r>
      <w:r w:rsidRPr="00513F71">
        <w:rPr>
          <w:rStyle w:val="a9"/>
          <w:lang w:eastAsia="en-US"/>
        </w:rPr>
        <w:t xml:space="preserve"> </w:t>
      </w:r>
      <w:r>
        <w:rPr>
          <w:rStyle w:val="a9"/>
        </w:rPr>
        <w:t>978-5-9275-3255-1. – Текст: электронный.</w:t>
      </w:r>
    </w:p>
    <w:p w:rsidR="00552FDD" w:rsidRDefault="002E24F6">
      <w:pPr>
        <w:pStyle w:val="24"/>
        <w:keepNext/>
        <w:keepLines/>
        <w:numPr>
          <w:ilvl w:val="1"/>
          <w:numId w:val="2"/>
        </w:numPr>
        <w:tabs>
          <w:tab w:val="left" w:pos="1737"/>
        </w:tabs>
        <w:ind w:left="1200" w:firstLine="0"/>
      </w:pPr>
      <w:bookmarkStart w:id="12" w:name="bookmark24"/>
      <w:r>
        <w:rPr>
          <w:rStyle w:val="23"/>
          <w:b/>
          <w:bCs/>
        </w:rPr>
        <w:t>Дополнительная литература</w:t>
      </w:r>
      <w:bookmarkEnd w:id="12"/>
    </w:p>
    <w:p w:rsidR="00552FDD" w:rsidRDefault="002E24F6">
      <w:pPr>
        <w:pStyle w:val="11"/>
        <w:numPr>
          <w:ilvl w:val="0"/>
          <w:numId w:val="6"/>
        </w:numPr>
        <w:tabs>
          <w:tab w:val="left" w:pos="1436"/>
          <w:tab w:val="left" w:pos="1824"/>
        </w:tabs>
        <w:ind w:left="240" w:firstLine="740"/>
        <w:jc w:val="both"/>
      </w:pPr>
      <w:r>
        <w:rPr>
          <w:rStyle w:val="a9"/>
        </w:rPr>
        <w:t xml:space="preserve">Вестник Московского университета. Серия 15. Вычислительная математика и кибернетика / гл. ред. Е. И. Моисеев; </w:t>
      </w:r>
      <w:proofErr w:type="spellStart"/>
      <w:r>
        <w:rPr>
          <w:rStyle w:val="a9"/>
        </w:rPr>
        <w:t>учред</w:t>
      </w:r>
      <w:proofErr w:type="spellEnd"/>
      <w:r>
        <w:rPr>
          <w:rStyle w:val="a9"/>
        </w:rPr>
        <w:t>. Московский государственный университет им. М.В. Ломоносова, Факультет вычислительной математики и кибернетики МГУ. – Москва: Московский Государственный Университет, 2021. – № 2. – 49 с. : схем</w:t>
      </w:r>
      <w:proofErr w:type="gramStart"/>
      <w:r>
        <w:rPr>
          <w:rStyle w:val="a9"/>
        </w:rPr>
        <w:t xml:space="preserve">., </w:t>
      </w:r>
      <w:proofErr w:type="gramEnd"/>
      <w:r>
        <w:rPr>
          <w:rStyle w:val="a9"/>
        </w:rPr>
        <w:t>табл., ил. – Режим доступа:</w:t>
      </w:r>
      <w:r>
        <w:rPr>
          <w:rStyle w:val="a9"/>
        </w:rPr>
        <w:tab/>
        <w:t xml:space="preserve">по подписке. – </w:t>
      </w:r>
      <w:r>
        <w:rPr>
          <w:rStyle w:val="a9"/>
          <w:lang w:val="en-US" w:eastAsia="en-US"/>
        </w:rPr>
        <w:t>URL</w:t>
      </w:r>
      <w:r w:rsidRPr="00513F71">
        <w:rPr>
          <w:rStyle w:val="a9"/>
          <w:lang w:eastAsia="en-US"/>
        </w:rPr>
        <w:t>:</w:t>
      </w:r>
      <w:hyperlink r:id="rId26" w:history="1">
        <w:r w:rsidRPr="00513F71">
          <w:rPr>
            <w:rStyle w:val="a9"/>
            <w:lang w:eastAsia="en-US"/>
          </w:rPr>
          <w:t xml:space="preserve"> </w:t>
        </w:r>
        <w:r>
          <w:rPr>
            <w:rStyle w:val="a9"/>
            <w:color w:val="0000FF"/>
            <w:u w:val="single"/>
            <w:lang w:val="en-US" w:eastAsia="en-US"/>
          </w:rPr>
          <w:t>https</w:t>
        </w:r>
        <w:r w:rsidRPr="00513F71">
          <w:rPr>
            <w:rStyle w:val="a9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biblioclub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ru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/</w:t>
        </w:r>
        <w:r>
          <w:rPr>
            <w:rStyle w:val="a9"/>
            <w:color w:val="0000FF"/>
            <w:u w:val="single"/>
            <w:lang w:val="en-US" w:eastAsia="en-US"/>
          </w:rPr>
          <w:t>index</w:t>
        </w:r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php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?</w:t>
        </w:r>
      </w:hyperlink>
    </w:p>
    <w:p w:rsidR="00552FDD" w:rsidRDefault="002E24F6">
      <w:pPr>
        <w:pStyle w:val="11"/>
        <w:ind w:firstLine="240"/>
      </w:pPr>
      <w:hyperlink r:id="rId27" w:history="1">
        <w:proofErr w:type="gramStart"/>
        <w:r>
          <w:rPr>
            <w:rStyle w:val="a9"/>
            <w:color w:val="0000FF"/>
            <w:u w:val="single"/>
            <w:lang w:val="en-US" w:eastAsia="en-US"/>
          </w:rPr>
          <w:t>page</w:t>
        </w:r>
        <w:r w:rsidRPr="00513F71">
          <w:rPr>
            <w:rStyle w:val="a9"/>
            <w:color w:val="0000FF"/>
            <w:u w:val="single"/>
            <w:lang w:eastAsia="en-US"/>
          </w:rPr>
          <w:t>=</w:t>
        </w:r>
        <w:proofErr w:type="gramEnd"/>
        <w:r>
          <w:rPr>
            <w:rStyle w:val="a9"/>
            <w:color w:val="0000FF"/>
            <w:u w:val="single"/>
            <w:lang w:val="en-US" w:eastAsia="en-US"/>
          </w:rPr>
          <w:t>book</w:t>
        </w:r>
        <w:r w:rsidRPr="00513F71">
          <w:rPr>
            <w:rStyle w:val="a9"/>
            <w:color w:val="0000FF"/>
            <w:u w:val="single"/>
            <w:lang w:eastAsia="en-US"/>
          </w:rPr>
          <w:t>&amp;</w:t>
        </w:r>
        <w:r>
          <w:rPr>
            <w:rStyle w:val="a9"/>
            <w:color w:val="0000FF"/>
            <w:u w:val="single"/>
            <w:lang w:val="en-US" w:eastAsia="en-US"/>
          </w:rPr>
          <w:t>id</w:t>
        </w:r>
        <w:r w:rsidRPr="00513F71">
          <w:rPr>
            <w:rStyle w:val="a9"/>
            <w:color w:val="0000FF"/>
            <w:u w:val="single"/>
            <w:lang w:eastAsia="en-US"/>
          </w:rPr>
          <w:t>=615503</w:t>
        </w:r>
        <w:r w:rsidRPr="00513F71">
          <w:rPr>
            <w:rStyle w:val="a9"/>
            <w:color w:val="0000FF"/>
            <w:lang w:eastAsia="en-US"/>
          </w:rPr>
          <w:t xml:space="preserve"> </w:t>
        </w:r>
        <w:r>
          <w:rPr>
            <w:rStyle w:val="a9"/>
          </w:rPr>
          <w:t>–</w:t>
        </w:r>
      </w:hyperlink>
      <w:r>
        <w:rPr>
          <w:rStyle w:val="a9"/>
        </w:rPr>
        <w:t xml:space="preserve"> </w:t>
      </w:r>
      <w:r>
        <w:rPr>
          <w:rStyle w:val="a9"/>
          <w:lang w:val="en-US" w:eastAsia="en-US"/>
        </w:rPr>
        <w:t>ISSN</w:t>
      </w:r>
      <w:r w:rsidRPr="00513F71">
        <w:rPr>
          <w:rStyle w:val="a9"/>
          <w:lang w:eastAsia="en-US"/>
        </w:rPr>
        <w:t xml:space="preserve"> </w:t>
      </w:r>
      <w:r>
        <w:rPr>
          <w:rStyle w:val="a9"/>
        </w:rPr>
        <w:t>0137-0782. – Текст: электронный.</w:t>
      </w:r>
    </w:p>
    <w:p w:rsidR="00552FDD" w:rsidRDefault="002E24F6">
      <w:pPr>
        <w:pStyle w:val="11"/>
        <w:numPr>
          <w:ilvl w:val="0"/>
          <w:numId w:val="6"/>
        </w:numPr>
        <w:tabs>
          <w:tab w:val="left" w:pos="1373"/>
        </w:tabs>
        <w:spacing w:after="280"/>
        <w:ind w:left="240" w:firstLine="740"/>
        <w:jc w:val="both"/>
      </w:pPr>
      <w:r>
        <w:rPr>
          <w:rStyle w:val="a9"/>
        </w:rPr>
        <w:t>Матвеев, А. В. Системный анализ: учебное пособие: [16+] / А. В. Матвеев. – Омск: Омский государственный университет им. Ф.М. Достоевского (</w:t>
      </w:r>
      <w:proofErr w:type="spellStart"/>
      <w:r>
        <w:rPr>
          <w:rStyle w:val="a9"/>
        </w:rPr>
        <w:t>ОмГУ</w:t>
      </w:r>
      <w:proofErr w:type="spellEnd"/>
      <w:r>
        <w:rPr>
          <w:rStyle w:val="a9"/>
        </w:rPr>
        <w:t xml:space="preserve">), 2019. – 56 с.: табл. – Режим доступа: по подписке. – </w:t>
      </w:r>
      <w:r>
        <w:rPr>
          <w:rStyle w:val="a9"/>
          <w:lang w:val="en-US" w:eastAsia="en-US"/>
        </w:rPr>
        <w:t>URL</w:t>
      </w:r>
      <w:r w:rsidRPr="00513F71">
        <w:rPr>
          <w:rStyle w:val="a9"/>
          <w:lang w:eastAsia="en-US"/>
        </w:rPr>
        <w:t>:</w:t>
      </w:r>
      <w:hyperlink r:id="rId28" w:history="1">
        <w:r w:rsidRPr="00513F71">
          <w:rPr>
            <w:rStyle w:val="a9"/>
            <w:lang w:eastAsia="en-US"/>
          </w:rPr>
          <w:t xml:space="preserve"> </w:t>
        </w:r>
        <w:r>
          <w:rPr>
            <w:rStyle w:val="a9"/>
            <w:color w:val="0000FF"/>
            <w:u w:val="single"/>
            <w:lang w:val="en-US" w:eastAsia="en-US"/>
          </w:rPr>
          <w:t>https</w:t>
        </w:r>
        <w:r w:rsidRPr="00513F71">
          <w:rPr>
            <w:rStyle w:val="a9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biblioclub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ru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/</w:t>
        </w:r>
        <w:r>
          <w:rPr>
            <w:rStyle w:val="a9"/>
            <w:color w:val="0000FF"/>
            <w:u w:val="single"/>
            <w:lang w:val="en-US" w:eastAsia="en-US"/>
          </w:rPr>
          <w:t>index</w:t>
        </w:r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php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?</w:t>
        </w:r>
        <w:r>
          <w:rPr>
            <w:rStyle w:val="a9"/>
            <w:color w:val="0000FF"/>
            <w:u w:val="single"/>
            <w:lang w:val="en-US" w:eastAsia="en-US"/>
          </w:rPr>
          <w:t>page</w:t>
        </w:r>
        <w:r w:rsidRPr="00513F71">
          <w:rPr>
            <w:rStyle w:val="a9"/>
            <w:color w:val="0000FF"/>
            <w:u w:val="single"/>
            <w:lang w:eastAsia="en-US"/>
          </w:rPr>
          <w:t>=</w:t>
        </w:r>
        <w:r>
          <w:rPr>
            <w:rStyle w:val="a9"/>
            <w:color w:val="0000FF"/>
            <w:u w:val="single"/>
            <w:lang w:val="en-US" w:eastAsia="en-US"/>
          </w:rPr>
          <w:t>book</w:t>
        </w:r>
        <w:r w:rsidRPr="00513F71">
          <w:rPr>
            <w:rStyle w:val="a9"/>
            <w:color w:val="0000FF"/>
            <w:u w:val="single"/>
            <w:lang w:eastAsia="en-US"/>
          </w:rPr>
          <w:t>&amp;</w:t>
        </w:r>
        <w:r>
          <w:rPr>
            <w:rStyle w:val="a9"/>
            <w:color w:val="0000FF"/>
            <w:u w:val="single"/>
            <w:lang w:val="en-US" w:eastAsia="en-US"/>
          </w:rPr>
          <w:t>id</w:t>
        </w:r>
        <w:r w:rsidRPr="00513F71">
          <w:rPr>
            <w:rStyle w:val="a9"/>
            <w:color w:val="0000FF"/>
            <w:u w:val="single"/>
            <w:lang w:eastAsia="en-US"/>
          </w:rPr>
          <w:t>=613839</w:t>
        </w:r>
        <w:r w:rsidRPr="00513F71">
          <w:rPr>
            <w:rStyle w:val="a9"/>
            <w:color w:val="0000FF"/>
            <w:lang w:eastAsia="en-US"/>
          </w:rPr>
          <w:t xml:space="preserve"> </w:t>
        </w:r>
      </w:hyperlink>
      <w:r>
        <w:rPr>
          <w:rStyle w:val="a9"/>
        </w:rPr>
        <w:t xml:space="preserve">– </w:t>
      </w:r>
      <w:r>
        <w:rPr>
          <w:rStyle w:val="a9"/>
          <w:lang w:val="en-US" w:eastAsia="en-US"/>
        </w:rPr>
        <w:t>ISBN</w:t>
      </w:r>
      <w:r w:rsidRPr="00513F71">
        <w:rPr>
          <w:rStyle w:val="a9"/>
          <w:lang w:eastAsia="en-US"/>
        </w:rPr>
        <w:t xml:space="preserve"> 978-5-7779</w:t>
      </w:r>
      <w:r w:rsidRPr="00513F71">
        <w:rPr>
          <w:rStyle w:val="a9"/>
          <w:lang w:eastAsia="en-US"/>
        </w:rPr>
        <w:softHyphen/>
        <w:t>2381-3.</w:t>
      </w:r>
      <w:r>
        <w:rPr>
          <w:rStyle w:val="a9"/>
        </w:rPr>
        <w:t xml:space="preserve"> – Текст: электронный.</w:t>
      </w:r>
    </w:p>
    <w:p w:rsidR="00552FDD" w:rsidRDefault="002E24F6">
      <w:pPr>
        <w:pStyle w:val="11"/>
        <w:numPr>
          <w:ilvl w:val="0"/>
          <w:numId w:val="2"/>
        </w:numPr>
        <w:tabs>
          <w:tab w:val="left" w:pos="1373"/>
        </w:tabs>
        <w:ind w:left="240" w:firstLine="740"/>
        <w:jc w:val="both"/>
      </w:pPr>
      <w:r>
        <w:rPr>
          <w:rStyle w:val="a9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552FDD" w:rsidRDefault="002E24F6">
      <w:pPr>
        <w:pStyle w:val="11"/>
        <w:spacing w:after="280"/>
        <w:ind w:left="240" w:firstLine="740"/>
        <w:jc w:val="both"/>
      </w:pPr>
      <w:r>
        <w:rPr>
          <w:rStyle w:val="a9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8A7EB8" w:rsidRDefault="008A7EB8">
      <w:pPr>
        <w:pStyle w:val="11"/>
        <w:ind w:firstLine="960"/>
        <w:rPr>
          <w:rStyle w:val="a9"/>
        </w:rPr>
      </w:pPr>
      <w:r w:rsidRPr="008A7EB8">
        <w:rPr>
          <w:rStyle w:val="a9"/>
        </w:rPr>
        <w:t>390013, г. Рязань, улица Вокзальная, дом 32А</w:t>
      </w:r>
    </w:p>
    <w:p w:rsidR="00552FDD" w:rsidRDefault="002E24F6">
      <w:pPr>
        <w:pStyle w:val="11"/>
        <w:ind w:firstLine="960"/>
      </w:pPr>
      <w:r>
        <w:rPr>
          <w:rStyle w:val="a9"/>
        </w:rPr>
        <w:t>Кабинет информационных технологий.</w:t>
      </w:r>
    </w:p>
    <w:p w:rsidR="00552FDD" w:rsidRDefault="002E24F6" w:rsidP="002E24F6">
      <w:pPr>
        <w:pStyle w:val="11"/>
        <w:tabs>
          <w:tab w:val="left" w:pos="5335"/>
        </w:tabs>
        <w:spacing w:line="206" w:lineRule="auto"/>
        <w:ind w:left="240" w:firstLine="740"/>
        <w:jc w:val="both"/>
        <w:sectPr w:rsidR="00552FDD">
          <w:footerReference w:type="even" r:id="rId29"/>
          <w:footerReference w:type="default" r:id="rId30"/>
          <w:pgSz w:w="11900" w:h="16840"/>
          <w:pgMar w:top="1059" w:right="288" w:bottom="322" w:left="867" w:header="631" w:footer="3" w:gutter="0"/>
          <w:cols w:space="720"/>
          <w:noEndnote/>
          <w:docGrid w:linePitch="360"/>
        </w:sectPr>
      </w:pPr>
      <w:r>
        <w:rPr>
          <w:rStyle w:val="a9"/>
        </w:rPr>
        <w:t>Учебная аудитория для проведения учебных занятий № 307 (БТИ 4): Посадочных мест - 16. Системные блоки – 17 штук, 16 мониторов, 16, коммуникационное оборудование с доступом в Интернет, наглядные пособия, плакаты, стенды.</w:t>
      </w:r>
    </w:p>
    <w:p w:rsidR="00552FDD" w:rsidRPr="00513F71" w:rsidRDefault="002E24F6">
      <w:pPr>
        <w:pStyle w:val="11"/>
        <w:ind w:left="240" w:firstLine="720"/>
        <w:jc w:val="both"/>
        <w:rPr>
          <w:lang w:val="en-US"/>
        </w:rPr>
      </w:pPr>
      <w:r>
        <w:rPr>
          <w:rStyle w:val="a9"/>
        </w:rPr>
        <w:lastRenderedPageBreak/>
        <w:t>Программное</w:t>
      </w:r>
      <w:r w:rsidRPr="00513F71">
        <w:rPr>
          <w:rStyle w:val="a9"/>
          <w:lang w:val="en-US"/>
        </w:rPr>
        <w:t xml:space="preserve"> </w:t>
      </w:r>
      <w:r>
        <w:rPr>
          <w:rStyle w:val="a9"/>
        </w:rPr>
        <w:t>обеспечение</w:t>
      </w:r>
      <w:r w:rsidRPr="00513F71">
        <w:rPr>
          <w:rStyle w:val="a9"/>
          <w:lang w:val="en-US"/>
        </w:rPr>
        <w:t xml:space="preserve">. </w:t>
      </w:r>
      <w:r>
        <w:rPr>
          <w:rStyle w:val="a9"/>
          <w:lang w:val="en-US" w:eastAsia="en-US"/>
        </w:rPr>
        <w:t xml:space="preserve">Microsoft Office Professional Plus </w:t>
      </w:r>
      <w:r w:rsidRPr="00513F71">
        <w:rPr>
          <w:rStyle w:val="a9"/>
          <w:lang w:val="en-US"/>
        </w:rPr>
        <w:t xml:space="preserve">2007 </w:t>
      </w:r>
      <w:r>
        <w:rPr>
          <w:rStyle w:val="a9"/>
          <w:lang w:val="en-US" w:eastAsia="en-US"/>
        </w:rPr>
        <w:t xml:space="preserve">(Microsoft Office Excel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Microsoft Office Word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Microsoft Office PowerPoint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Microsoft Access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InfoPath </w:t>
      </w:r>
      <w:r w:rsidRPr="00513F71">
        <w:rPr>
          <w:rStyle w:val="a9"/>
          <w:lang w:val="en-US"/>
        </w:rPr>
        <w:t>2007).</w:t>
      </w:r>
    </w:p>
    <w:p w:rsidR="00552FDD" w:rsidRPr="00513F71" w:rsidRDefault="002E24F6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9"/>
        </w:rPr>
        <w:t>Операционная</w:t>
      </w:r>
      <w:r w:rsidRPr="00513F71">
        <w:rPr>
          <w:rStyle w:val="a9"/>
          <w:lang w:val="en-US"/>
        </w:rPr>
        <w:t xml:space="preserve"> </w:t>
      </w:r>
      <w:r>
        <w:rPr>
          <w:rStyle w:val="a9"/>
        </w:rPr>
        <w:t>система</w:t>
      </w:r>
      <w:r w:rsidRPr="00513F71">
        <w:rPr>
          <w:rStyle w:val="a9"/>
          <w:lang w:val="en-US"/>
        </w:rPr>
        <w:t xml:space="preserve"> </w:t>
      </w:r>
      <w:r>
        <w:rPr>
          <w:rStyle w:val="a9"/>
          <w:lang w:val="en-US" w:eastAsia="en-US"/>
        </w:rPr>
        <w:t xml:space="preserve">Microsoft Windows Professional </w:t>
      </w:r>
      <w:r w:rsidRPr="00513F71">
        <w:rPr>
          <w:rStyle w:val="a9"/>
          <w:lang w:val="en-US"/>
        </w:rPr>
        <w:t xml:space="preserve">7, </w:t>
      </w:r>
      <w:proofErr w:type="spellStart"/>
      <w:r>
        <w:rPr>
          <w:rStyle w:val="a9"/>
        </w:rPr>
        <w:t>ССКонсультант</w:t>
      </w:r>
      <w:proofErr w:type="spellEnd"/>
      <w:r w:rsidRPr="00513F71">
        <w:rPr>
          <w:rStyle w:val="a9"/>
          <w:lang w:val="en-US"/>
        </w:rPr>
        <w:t xml:space="preserve">, </w:t>
      </w:r>
      <w:r>
        <w:rPr>
          <w:rStyle w:val="a9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9"/>
          <w:lang w:val="en-US" w:eastAsia="en-US"/>
        </w:rPr>
        <w:t>DJView</w:t>
      </w:r>
      <w:proofErr w:type="spellEnd"/>
      <w:r>
        <w:rPr>
          <w:rStyle w:val="a9"/>
          <w:lang w:val="en-US" w:eastAsia="en-US"/>
        </w:rPr>
        <w:t>, Skype, Google Translate.</w:t>
      </w:r>
    </w:p>
    <w:p w:rsidR="008A7EB8" w:rsidRDefault="008A7EB8">
      <w:pPr>
        <w:pStyle w:val="11"/>
        <w:ind w:firstLine="940"/>
        <w:rPr>
          <w:rStyle w:val="a9"/>
        </w:rPr>
      </w:pPr>
      <w:r w:rsidRPr="008A7EB8">
        <w:rPr>
          <w:rStyle w:val="a9"/>
        </w:rPr>
        <w:t>390013, г. Рязань, улица Вокзальная, дом 32А</w:t>
      </w:r>
    </w:p>
    <w:p w:rsidR="00552FDD" w:rsidRDefault="002E24F6">
      <w:pPr>
        <w:pStyle w:val="11"/>
        <w:ind w:firstLine="940"/>
      </w:pPr>
      <w:r>
        <w:rPr>
          <w:rStyle w:val="a9"/>
        </w:rPr>
        <w:t>Помещения для самостоятельной работы</w:t>
      </w:r>
    </w:p>
    <w:p w:rsidR="00552FDD" w:rsidRDefault="002E24F6">
      <w:pPr>
        <w:pStyle w:val="11"/>
        <w:ind w:firstLine="940"/>
      </w:pPr>
      <w:r>
        <w:rPr>
          <w:rStyle w:val="a9"/>
        </w:rPr>
        <w:t>Библиотека</w:t>
      </w:r>
      <w:proofErr w:type="gramStart"/>
      <w:r>
        <w:rPr>
          <w:rStyle w:val="a9"/>
        </w:rPr>
        <w:t>.</w:t>
      </w:r>
      <w:proofErr w:type="gramEnd"/>
      <w:r>
        <w:rPr>
          <w:rStyle w:val="a9"/>
        </w:rPr>
        <w:t xml:space="preserve"> '</w:t>
      </w:r>
      <w:proofErr w:type="spellStart"/>
      <w:proofErr w:type="gramStart"/>
      <w:r>
        <w:rPr>
          <w:rStyle w:val="a9"/>
        </w:rPr>
        <w:t>и</w:t>
      </w:r>
      <w:proofErr w:type="gramEnd"/>
      <w:r>
        <w:rPr>
          <w:rStyle w:val="a9"/>
        </w:rPr>
        <w:t>тальный</w:t>
      </w:r>
      <w:proofErr w:type="spellEnd"/>
      <w:r>
        <w:rPr>
          <w:rStyle w:val="a9"/>
        </w:rPr>
        <w:t xml:space="preserve"> зал с выходом в сеть Интернет (БТИ 2)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9"/>
        </w:rPr>
        <w:t>информационно</w:t>
      </w:r>
      <w:r>
        <w:rPr>
          <w:rStyle w:val="a9"/>
        </w:rPr>
        <w:softHyphen/>
        <w:t>образовательной</w:t>
      </w:r>
      <w:proofErr w:type="spellEnd"/>
      <w:r>
        <w:rPr>
          <w:rStyle w:val="a9"/>
        </w:rPr>
        <w:t xml:space="preserve"> среде Организации.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 xml:space="preserve">Посадочных мест – 12. </w:t>
      </w:r>
      <w:proofErr w:type="gramStart"/>
      <w:r>
        <w:rPr>
          <w:rStyle w:val="a9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552FDD" w:rsidRPr="00513F71" w:rsidRDefault="002E24F6">
      <w:pPr>
        <w:pStyle w:val="11"/>
        <w:ind w:left="240" w:firstLine="720"/>
        <w:jc w:val="both"/>
        <w:rPr>
          <w:lang w:val="en-US"/>
        </w:rPr>
      </w:pPr>
      <w:r>
        <w:rPr>
          <w:rStyle w:val="a9"/>
        </w:rPr>
        <w:t>Программное</w:t>
      </w:r>
      <w:r w:rsidRPr="00513F71">
        <w:rPr>
          <w:rStyle w:val="a9"/>
          <w:lang w:val="en-US"/>
        </w:rPr>
        <w:t xml:space="preserve"> </w:t>
      </w:r>
      <w:r>
        <w:rPr>
          <w:rStyle w:val="a9"/>
        </w:rPr>
        <w:t>обеспечение</w:t>
      </w:r>
      <w:r w:rsidRPr="00513F71">
        <w:rPr>
          <w:rStyle w:val="a9"/>
          <w:lang w:val="en-US"/>
        </w:rPr>
        <w:t xml:space="preserve">: </w:t>
      </w:r>
      <w:r>
        <w:rPr>
          <w:rStyle w:val="a9"/>
          <w:lang w:val="en-US" w:eastAsia="en-US"/>
        </w:rPr>
        <w:t xml:space="preserve">Microsoft Office Professional Plus </w:t>
      </w:r>
      <w:r w:rsidRPr="00513F71">
        <w:rPr>
          <w:rStyle w:val="a9"/>
          <w:lang w:val="en-US"/>
        </w:rPr>
        <w:t xml:space="preserve">2007 </w:t>
      </w:r>
      <w:r>
        <w:rPr>
          <w:rStyle w:val="a9"/>
          <w:lang w:val="en-US" w:eastAsia="en-US"/>
        </w:rPr>
        <w:t xml:space="preserve">(Microsoft Office Excel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Microsoft Office Word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Microsoft Office PowerPoint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Microsoft Office Outlook </w:t>
      </w:r>
      <w:r w:rsidRPr="00513F71">
        <w:rPr>
          <w:rStyle w:val="a9"/>
          <w:lang w:val="en-US"/>
        </w:rPr>
        <w:t xml:space="preserve">200, </w:t>
      </w:r>
      <w:r>
        <w:rPr>
          <w:rStyle w:val="a9"/>
          <w:lang w:val="en-US" w:eastAsia="en-US"/>
        </w:rPr>
        <w:t xml:space="preserve">Microsoft Access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InfoPath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Communicator </w:t>
      </w:r>
      <w:r w:rsidRPr="00513F71">
        <w:rPr>
          <w:rStyle w:val="a9"/>
          <w:lang w:val="en-US"/>
        </w:rPr>
        <w:t>2007</w:t>
      </w:r>
    </w:p>
    <w:p w:rsidR="00552FDD" w:rsidRPr="00513F71" w:rsidRDefault="002E24F6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9"/>
        </w:rPr>
        <w:t>Операционная</w:t>
      </w:r>
      <w:r w:rsidRPr="00513F71">
        <w:rPr>
          <w:rStyle w:val="a9"/>
          <w:lang w:val="en-US"/>
        </w:rPr>
        <w:t xml:space="preserve"> </w:t>
      </w:r>
      <w:r>
        <w:rPr>
          <w:rStyle w:val="a9"/>
        </w:rPr>
        <w:t>система</w:t>
      </w:r>
      <w:r w:rsidRPr="00513F71">
        <w:rPr>
          <w:rStyle w:val="a9"/>
          <w:lang w:val="en-US"/>
        </w:rPr>
        <w:t xml:space="preserve"> </w:t>
      </w:r>
      <w:r>
        <w:rPr>
          <w:rStyle w:val="a9"/>
          <w:lang w:val="en-US" w:eastAsia="en-US"/>
        </w:rPr>
        <w:t xml:space="preserve">Microsoft Windows Professional </w:t>
      </w:r>
      <w:r w:rsidRPr="00513F71">
        <w:rPr>
          <w:rStyle w:val="a9"/>
          <w:lang w:val="en-US"/>
        </w:rPr>
        <w:t xml:space="preserve">7, </w:t>
      </w:r>
      <w:r>
        <w:rPr>
          <w:rStyle w:val="a9"/>
        </w:rPr>
        <w:t>СС</w:t>
      </w:r>
      <w:r w:rsidRPr="00513F71">
        <w:rPr>
          <w:rStyle w:val="a9"/>
          <w:lang w:val="en-US"/>
        </w:rPr>
        <w:t xml:space="preserve"> </w:t>
      </w:r>
      <w:r>
        <w:rPr>
          <w:rStyle w:val="a9"/>
        </w:rPr>
        <w:t>Консультант</w:t>
      </w:r>
      <w:r w:rsidRPr="00513F71">
        <w:rPr>
          <w:rStyle w:val="a9"/>
          <w:lang w:val="en-US"/>
        </w:rPr>
        <w:t xml:space="preserve">, </w:t>
      </w:r>
      <w:r>
        <w:rPr>
          <w:rStyle w:val="a9"/>
          <w:lang w:val="en-US" w:eastAsia="en-US"/>
        </w:rPr>
        <w:t xml:space="preserve">7ZIP, Google Chrome, Opera, </w:t>
      </w:r>
      <w:proofErr w:type="spellStart"/>
      <w:r>
        <w:rPr>
          <w:rStyle w:val="a9"/>
          <w:lang w:val="en-US" w:eastAsia="en-US"/>
        </w:rPr>
        <w:t>Mozila</w:t>
      </w:r>
      <w:proofErr w:type="spellEnd"/>
      <w:r>
        <w:rPr>
          <w:rStyle w:val="a9"/>
          <w:lang w:val="en-US" w:eastAsia="en-US"/>
        </w:rPr>
        <w:t xml:space="preserve"> Firefox, Adobe Reader, </w:t>
      </w:r>
      <w:proofErr w:type="spellStart"/>
      <w:r>
        <w:rPr>
          <w:rStyle w:val="a9"/>
          <w:lang w:val="en-US" w:eastAsia="en-US"/>
        </w:rPr>
        <w:t>WinDJView</w:t>
      </w:r>
      <w:proofErr w:type="spellEnd"/>
      <w:r>
        <w:rPr>
          <w:rStyle w:val="a9"/>
          <w:lang w:val="en-US" w:eastAsia="en-US"/>
        </w:rPr>
        <w:t>, Skype, Oracle E-Business Suite, Microsoft Office</w:t>
      </w:r>
    </w:p>
    <w:p w:rsidR="00552FDD" w:rsidRDefault="002E24F6">
      <w:pPr>
        <w:pStyle w:val="24"/>
        <w:keepNext/>
        <w:keepLines/>
        <w:jc w:val="both"/>
      </w:pPr>
      <w:bookmarkStart w:id="13" w:name="bookmark26"/>
      <w:r>
        <w:rPr>
          <w:rStyle w:val="2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552FDD" w:rsidRPr="00513F71" w:rsidRDefault="002E24F6">
      <w:pPr>
        <w:pStyle w:val="11"/>
        <w:ind w:left="240" w:firstLine="720"/>
        <w:jc w:val="both"/>
        <w:rPr>
          <w:lang w:val="en-US"/>
        </w:rPr>
      </w:pPr>
      <w:r>
        <w:rPr>
          <w:rStyle w:val="a9"/>
        </w:rPr>
        <w:t>Программное</w:t>
      </w:r>
      <w:r w:rsidRPr="00513F71">
        <w:rPr>
          <w:rStyle w:val="a9"/>
          <w:lang w:val="en-US"/>
        </w:rPr>
        <w:t xml:space="preserve"> </w:t>
      </w:r>
      <w:r>
        <w:rPr>
          <w:rStyle w:val="a9"/>
        </w:rPr>
        <w:t>обеспечение</w:t>
      </w:r>
      <w:r w:rsidRPr="00513F71">
        <w:rPr>
          <w:rStyle w:val="a9"/>
          <w:lang w:val="en-US"/>
        </w:rPr>
        <w:t xml:space="preserve">: </w:t>
      </w:r>
      <w:r>
        <w:rPr>
          <w:rStyle w:val="a9"/>
          <w:lang w:val="en-US" w:eastAsia="en-US"/>
        </w:rPr>
        <w:t xml:space="preserve">Microsoft Office Professional Plus </w:t>
      </w:r>
      <w:r w:rsidRPr="00513F71">
        <w:rPr>
          <w:rStyle w:val="a9"/>
          <w:lang w:val="en-US"/>
        </w:rPr>
        <w:t xml:space="preserve">2007 </w:t>
      </w:r>
      <w:r>
        <w:rPr>
          <w:rStyle w:val="a9"/>
          <w:lang w:val="en-US" w:eastAsia="en-US"/>
        </w:rPr>
        <w:t xml:space="preserve">(Microsoft Office Excel Microsoft Office Word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Microsoft Office PowerPoint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Microsoft Access </w:t>
      </w:r>
      <w:r w:rsidRPr="00513F71">
        <w:rPr>
          <w:rStyle w:val="a9"/>
          <w:lang w:val="en-US"/>
        </w:rPr>
        <w:t xml:space="preserve">2007, </w:t>
      </w:r>
      <w:r>
        <w:rPr>
          <w:rStyle w:val="a9"/>
          <w:lang w:val="en-US" w:eastAsia="en-US"/>
        </w:rPr>
        <w:t xml:space="preserve">InfoPath </w:t>
      </w:r>
      <w:r w:rsidRPr="00513F71">
        <w:rPr>
          <w:rStyle w:val="a9"/>
          <w:lang w:val="en-US"/>
        </w:rPr>
        <w:t>2007)</w:t>
      </w:r>
    </w:p>
    <w:p w:rsidR="00552FDD" w:rsidRPr="00513F71" w:rsidRDefault="002E24F6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9"/>
        </w:rPr>
        <w:t>Операционная</w:t>
      </w:r>
      <w:r w:rsidRPr="00513F71">
        <w:rPr>
          <w:rStyle w:val="a9"/>
          <w:lang w:val="en-US"/>
        </w:rPr>
        <w:t xml:space="preserve"> </w:t>
      </w:r>
      <w:r>
        <w:rPr>
          <w:rStyle w:val="a9"/>
        </w:rPr>
        <w:t>система</w:t>
      </w:r>
      <w:r w:rsidRPr="00513F71">
        <w:rPr>
          <w:rStyle w:val="a9"/>
          <w:lang w:val="en-US"/>
        </w:rPr>
        <w:t xml:space="preserve"> </w:t>
      </w:r>
      <w:r>
        <w:rPr>
          <w:rStyle w:val="a9"/>
          <w:lang w:val="en-US" w:eastAsia="en-US"/>
        </w:rPr>
        <w:t xml:space="preserve">Microsoft Windows Professional </w:t>
      </w:r>
      <w:r w:rsidRPr="00513F71">
        <w:rPr>
          <w:rStyle w:val="a9"/>
          <w:lang w:val="en-US"/>
        </w:rPr>
        <w:t xml:space="preserve">7, </w:t>
      </w:r>
      <w:r>
        <w:rPr>
          <w:rStyle w:val="a9"/>
        </w:rPr>
        <w:t>СС</w:t>
      </w:r>
      <w:r w:rsidRPr="00513F71">
        <w:rPr>
          <w:rStyle w:val="a9"/>
          <w:lang w:val="en-US"/>
        </w:rPr>
        <w:t xml:space="preserve"> </w:t>
      </w:r>
      <w:r>
        <w:rPr>
          <w:rStyle w:val="a9"/>
        </w:rPr>
        <w:t>Консультант</w:t>
      </w:r>
      <w:r w:rsidRPr="00513F71">
        <w:rPr>
          <w:rStyle w:val="a9"/>
          <w:lang w:val="en-US"/>
        </w:rPr>
        <w:t xml:space="preserve"> </w:t>
      </w:r>
      <w:proofErr w:type="spellStart"/>
      <w:r>
        <w:rPr>
          <w:rStyle w:val="a9"/>
        </w:rPr>
        <w:t>ВерсияПроф</w:t>
      </w:r>
      <w:proofErr w:type="spellEnd"/>
      <w:r w:rsidRPr="00513F71">
        <w:rPr>
          <w:rStyle w:val="a9"/>
          <w:lang w:val="en-US"/>
        </w:rPr>
        <w:t xml:space="preserve">, </w:t>
      </w:r>
      <w:r>
        <w:rPr>
          <w:rStyle w:val="a9"/>
          <w:lang w:val="en-US" w:eastAsia="en-US"/>
        </w:rPr>
        <w:t>7-ZIP, Google Chrome, Opera, Mozilla Firefox, Adobe Reader, Win DJ View, Skype, Google Translate.</w:t>
      </w:r>
    </w:p>
    <w:p w:rsidR="00552FDD" w:rsidRDefault="002E24F6">
      <w:pPr>
        <w:pStyle w:val="24"/>
        <w:keepNext/>
        <w:keepLines/>
        <w:jc w:val="both"/>
      </w:pPr>
      <w:bookmarkStart w:id="14" w:name="bookmark28"/>
      <w:r>
        <w:rPr>
          <w:rStyle w:val="2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4"/>
    </w:p>
    <w:p w:rsidR="00552FDD" w:rsidRDefault="002E24F6">
      <w:pPr>
        <w:pStyle w:val="11"/>
        <w:numPr>
          <w:ilvl w:val="0"/>
          <w:numId w:val="7"/>
        </w:numPr>
        <w:tabs>
          <w:tab w:val="left" w:pos="1662"/>
        </w:tabs>
        <w:ind w:firstLine="940"/>
        <w:rPr>
          <w:sz w:val="22"/>
          <w:szCs w:val="22"/>
        </w:rPr>
      </w:pPr>
      <w:r>
        <w:rPr>
          <w:rStyle w:val="a9"/>
        </w:rPr>
        <w:t xml:space="preserve">ЭБС Универсальная библиотека </w:t>
      </w:r>
      <w:r>
        <w:rPr>
          <w:rStyle w:val="a9"/>
          <w:lang w:val="en-US" w:eastAsia="en-US"/>
        </w:rPr>
        <w:t>ONLINE</w:t>
      </w:r>
      <w:r w:rsidRPr="00513F71">
        <w:rPr>
          <w:rStyle w:val="a9"/>
          <w:lang w:eastAsia="en-US"/>
        </w:rPr>
        <w:t>:</w:t>
      </w:r>
      <w:hyperlink r:id="rId31" w:history="1">
        <w:r w:rsidRPr="00513F71">
          <w:rPr>
            <w:rStyle w:val="a9"/>
            <w:lang w:eastAsia="en-US"/>
          </w:rPr>
          <w:t xml:space="preserve"> </w:t>
        </w:r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513F71">
          <w:rPr>
            <w:rStyle w:val="a9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513F71">
          <w:rPr>
            <w:rStyle w:val="a9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552FDD" w:rsidRDefault="002E24F6">
      <w:pPr>
        <w:pStyle w:val="11"/>
        <w:numPr>
          <w:ilvl w:val="0"/>
          <w:numId w:val="7"/>
        </w:numPr>
        <w:tabs>
          <w:tab w:val="left" w:pos="1662"/>
        </w:tabs>
        <w:ind w:firstLine="940"/>
        <w:rPr>
          <w:sz w:val="22"/>
          <w:szCs w:val="22"/>
        </w:rPr>
      </w:pPr>
      <w:r>
        <w:rPr>
          <w:rStyle w:val="a9"/>
        </w:rPr>
        <w:t>Сервис полнотекстового поиска по книгам:</w:t>
      </w:r>
      <w:hyperlink r:id="rId32" w:history="1">
        <w:r>
          <w:rPr>
            <w:rStyle w:val="a9"/>
          </w:rPr>
          <w:t xml:space="preserve"> </w:t>
        </w:r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513F71">
          <w:rPr>
            <w:rStyle w:val="a9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513F71">
          <w:rPr>
            <w:rStyle w:val="a9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513F71">
          <w:rPr>
            <w:rStyle w:val="a9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552FDD" w:rsidRDefault="002E24F6">
      <w:pPr>
        <w:pStyle w:val="11"/>
        <w:numPr>
          <w:ilvl w:val="0"/>
          <w:numId w:val="7"/>
        </w:numPr>
        <w:tabs>
          <w:tab w:val="left" w:pos="1662"/>
        </w:tabs>
        <w:ind w:firstLine="940"/>
        <w:rPr>
          <w:sz w:val="22"/>
          <w:szCs w:val="22"/>
        </w:rPr>
      </w:pPr>
      <w:r>
        <w:rPr>
          <w:rStyle w:val="a9"/>
        </w:rPr>
        <w:t xml:space="preserve">Научная электронная библиотека </w:t>
      </w:r>
      <w:proofErr w:type="spellStart"/>
      <w:r>
        <w:rPr>
          <w:rStyle w:val="a9"/>
          <w:lang w:val="en-US" w:eastAsia="en-US"/>
        </w:rPr>
        <w:t>eLIBRARY</w:t>
      </w:r>
      <w:proofErr w:type="spellEnd"/>
      <w:r w:rsidRPr="00513F71">
        <w:rPr>
          <w:rStyle w:val="a9"/>
          <w:lang w:eastAsia="en-US"/>
        </w:rPr>
        <w:t>.</w:t>
      </w:r>
      <w:r>
        <w:rPr>
          <w:rStyle w:val="a9"/>
          <w:lang w:val="en-US" w:eastAsia="en-US"/>
        </w:rPr>
        <w:t>RU</w:t>
      </w:r>
      <w:r w:rsidRPr="00513F71">
        <w:rPr>
          <w:rStyle w:val="a9"/>
          <w:lang w:eastAsia="en-US"/>
        </w:rPr>
        <w:t>:</w:t>
      </w:r>
      <w:hyperlink r:id="rId33" w:history="1">
        <w:r w:rsidRPr="00513F71">
          <w:rPr>
            <w:rStyle w:val="a9"/>
            <w:lang w:eastAsia="en-US"/>
          </w:rPr>
          <w:t xml:space="preserve"> </w:t>
        </w:r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513F71">
          <w:rPr>
            <w:rStyle w:val="a9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513F71">
          <w:rPr>
            <w:rStyle w:val="a9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9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552FDD" w:rsidRDefault="002E24F6" w:rsidP="002E24F6">
      <w:pPr>
        <w:pStyle w:val="11"/>
        <w:numPr>
          <w:ilvl w:val="0"/>
          <w:numId w:val="7"/>
        </w:numPr>
        <w:tabs>
          <w:tab w:val="left" w:pos="1662"/>
        </w:tabs>
        <w:spacing w:after="600"/>
        <w:ind w:firstLine="940"/>
      </w:pPr>
      <w:r>
        <w:rPr>
          <w:rStyle w:val="a9"/>
        </w:rPr>
        <w:t xml:space="preserve">Электронная библиотечная система </w:t>
      </w:r>
      <w:proofErr w:type="spellStart"/>
      <w:r w:rsidRPr="002E24F6">
        <w:rPr>
          <w:rStyle w:val="a9"/>
        </w:rPr>
        <w:t>РИБиУ</w:t>
      </w:r>
      <w:proofErr w:type="spellEnd"/>
      <w:r w:rsidRPr="002E24F6">
        <w:rPr>
          <w:rStyle w:val="a9"/>
        </w:rPr>
        <w:t>:( https://рибиу</w:t>
      </w:r>
      <w:proofErr w:type="gramStart"/>
      <w:r w:rsidRPr="002E24F6">
        <w:rPr>
          <w:rStyle w:val="a9"/>
        </w:rPr>
        <w:t>.р</w:t>
      </w:r>
      <w:proofErr w:type="gramEnd"/>
      <w:r w:rsidRPr="002E24F6">
        <w:rPr>
          <w:rStyle w:val="a9"/>
        </w:rPr>
        <w:t>ф)</w:t>
      </w:r>
    </w:p>
    <w:p w:rsidR="00552FDD" w:rsidRDefault="00552FDD">
      <w:pPr>
        <w:pStyle w:val="30"/>
        <w:spacing w:after="280"/>
        <w:sectPr w:rsidR="00552FDD">
          <w:footerReference w:type="even" r:id="rId34"/>
          <w:footerReference w:type="default" r:id="rId35"/>
          <w:pgSz w:w="11900" w:h="16840"/>
          <w:pgMar w:top="1003" w:right="288" w:bottom="903" w:left="867" w:header="0" w:footer="3" w:gutter="0"/>
          <w:cols w:space="720"/>
          <w:noEndnote/>
          <w:docGrid w:linePitch="360"/>
        </w:sectPr>
      </w:pPr>
    </w:p>
    <w:p w:rsidR="00552FDD" w:rsidRDefault="002E24F6">
      <w:pPr>
        <w:pStyle w:val="11"/>
        <w:ind w:left="240" w:firstLine="720"/>
        <w:jc w:val="both"/>
      </w:pPr>
      <w:r>
        <w:rPr>
          <w:rStyle w:val="a9"/>
          <w:b/>
          <w:bCs/>
        </w:rPr>
        <w:lastRenderedPageBreak/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552FDD" w:rsidRDefault="002E24F6">
      <w:pPr>
        <w:pStyle w:val="11"/>
        <w:spacing w:line="276" w:lineRule="auto"/>
        <w:ind w:left="240" w:firstLine="720"/>
        <w:jc w:val="both"/>
      </w:pPr>
      <w:r>
        <w:rPr>
          <w:rStyle w:val="a9"/>
          <w:b/>
          <w:bCs/>
          <w:i/>
          <w:iCs/>
        </w:rPr>
        <w:t xml:space="preserve">Современные </w:t>
      </w:r>
      <w:proofErr w:type="spellStart"/>
      <w:r>
        <w:rPr>
          <w:rStyle w:val="a9"/>
          <w:b/>
          <w:bCs/>
          <w:i/>
          <w:iCs/>
        </w:rPr>
        <w:t>профессиона</w:t>
      </w:r>
      <w:proofErr w:type="gramStart"/>
      <w:r>
        <w:rPr>
          <w:rStyle w:val="a9"/>
          <w:b/>
          <w:bCs/>
          <w:i/>
          <w:iCs/>
        </w:rPr>
        <w:t>;ь</w:t>
      </w:r>
      <w:proofErr w:type="gramEnd"/>
      <w:r>
        <w:rPr>
          <w:rStyle w:val="a9"/>
          <w:b/>
          <w:bCs/>
          <w:i/>
          <w:iCs/>
        </w:rPr>
        <w:t>ные</w:t>
      </w:r>
      <w:proofErr w:type="spellEnd"/>
      <w:r>
        <w:rPr>
          <w:rStyle w:val="a9"/>
          <w:b/>
          <w:bCs/>
          <w:i/>
          <w:iCs/>
        </w:rPr>
        <w:t xml:space="preserve"> ба7ы данных и информационные справочные системы:</w:t>
      </w:r>
    </w:p>
    <w:p w:rsidR="00552FDD" w:rsidRDefault="002E24F6">
      <w:pPr>
        <w:pStyle w:val="11"/>
        <w:numPr>
          <w:ilvl w:val="0"/>
          <w:numId w:val="8"/>
        </w:numPr>
        <w:tabs>
          <w:tab w:val="left" w:pos="1220"/>
        </w:tabs>
        <w:spacing w:line="295" w:lineRule="auto"/>
        <w:ind w:firstLine="960"/>
        <w:jc w:val="both"/>
      </w:pPr>
      <w:r>
        <w:rPr>
          <w:rStyle w:val="a9"/>
          <w:sz w:val="26"/>
          <w:szCs w:val="26"/>
        </w:rPr>
        <w:t xml:space="preserve">. </w:t>
      </w:r>
      <w:r>
        <w:rPr>
          <w:rStyle w:val="a9"/>
        </w:rPr>
        <w:t xml:space="preserve">ЭБС Универсальная библиотека </w:t>
      </w:r>
      <w:proofErr w:type="spellStart"/>
      <w:r>
        <w:rPr>
          <w:rStyle w:val="a9"/>
          <w:lang w:val="en-US" w:eastAsia="en-US"/>
        </w:rPr>
        <w:t>ONLINEhttp</w:t>
      </w:r>
      <w:proofErr w:type="spellEnd"/>
      <w:r w:rsidRPr="00513F71">
        <w:rPr>
          <w:rStyle w:val="a9"/>
          <w:lang w:eastAsia="en-US"/>
        </w:rPr>
        <w:t>://</w:t>
      </w:r>
      <w:proofErr w:type="spellStart"/>
      <w:r>
        <w:rPr>
          <w:rStyle w:val="a9"/>
          <w:lang w:val="en-US" w:eastAsia="en-US"/>
        </w:rPr>
        <w:t>biblioclub</w:t>
      </w:r>
      <w:proofErr w:type="spellEnd"/>
      <w:r w:rsidRPr="00513F71">
        <w:rPr>
          <w:rStyle w:val="a9"/>
          <w:lang w:eastAsia="en-US"/>
        </w:rPr>
        <w:t>.</w:t>
      </w:r>
      <w:proofErr w:type="spellStart"/>
      <w:r>
        <w:rPr>
          <w:rStyle w:val="a9"/>
          <w:lang w:val="en-US" w:eastAsia="en-US"/>
        </w:rPr>
        <w:t>ru</w:t>
      </w:r>
      <w:proofErr w:type="spellEnd"/>
    </w:p>
    <w:p w:rsidR="00552FDD" w:rsidRDefault="002E24F6">
      <w:pPr>
        <w:pStyle w:val="11"/>
        <w:numPr>
          <w:ilvl w:val="0"/>
          <w:numId w:val="8"/>
        </w:numPr>
        <w:tabs>
          <w:tab w:val="left" w:pos="1270"/>
        </w:tabs>
        <w:ind w:firstLine="960"/>
        <w:jc w:val="both"/>
      </w:pPr>
      <w:r>
        <w:rPr>
          <w:rStyle w:val="a9"/>
        </w:rPr>
        <w:t>.Сервис полнотекстового поиска по книгам</w:t>
      </w:r>
      <w:hyperlink r:id="rId36" w:history="1">
        <w:r>
          <w:rPr>
            <w:rStyle w:val="a9"/>
          </w:rPr>
          <w:t xml:space="preserve"> </w:t>
        </w:r>
        <w:r>
          <w:rPr>
            <w:rStyle w:val="a9"/>
            <w:u w:val="single"/>
            <w:lang w:val="en-US" w:eastAsia="en-US"/>
          </w:rPr>
          <w:t>http</w:t>
        </w:r>
        <w:r w:rsidRPr="00513F71">
          <w:rPr>
            <w:rStyle w:val="a9"/>
            <w:u w:val="single"/>
            <w:lang w:eastAsia="en-US"/>
          </w:rPr>
          <w:t>://</w:t>
        </w:r>
        <w:r>
          <w:rPr>
            <w:rStyle w:val="a9"/>
            <w:u w:val="single"/>
            <w:lang w:val="en-US" w:eastAsia="en-US"/>
          </w:rPr>
          <w:t>books</w:t>
        </w:r>
        <w:r w:rsidRPr="00513F71">
          <w:rPr>
            <w:rStyle w:val="a9"/>
            <w:u w:val="single"/>
            <w:lang w:eastAsia="en-US"/>
          </w:rPr>
          <w:t>.</w:t>
        </w:r>
        <w:proofErr w:type="spellStart"/>
        <w:r>
          <w:rPr>
            <w:rStyle w:val="a9"/>
            <w:u w:val="single"/>
            <w:lang w:val="en-US" w:eastAsia="en-US"/>
          </w:rPr>
          <w:t>google</w:t>
        </w:r>
        <w:proofErr w:type="spellEnd"/>
        <w:r w:rsidRPr="00513F71">
          <w:rPr>
            <w:rStyle w:val="a9"/>
            <w:u w:val="single"/>
            <w:lang w:eastAsia="en-US"/>
          </w:rPr>
          <w:t>.</w:t>
        </w:r>
        <w:proofErr w:type="spellStart"/>
        <w:r>
          <w:rPr>
            <w:rStyle w:val="a9"/>
            <w:u w:val="single"/>
            <w:lang w:val="en-US" w:eastAsia="en-US"/>
          </w:rPr>
          <w:t>ru</w:t>
        </w:r>
        <w:proofErr w:type="spellEnd"/>
        <w:r w:rsidRPr="00513F71">
          <w:rPr>
            <w:rStyle w:val="a9"/>
            <w:u w:val="single"/>
            <w:lang w:eastAsia="en-US"/>
          </w:rPr>
          <w:t>/</w:t>
        </w:r>
      </w:hyperlink>
    </w:p>
    <w:p w:rsidR="00552FDD" w:rsidRDefault="002E24F6">
      <w:pPr>
        <w:pStyle w:val="11"/>
        <w:numPr>
          <w:ilvl w:val="0"/>
          <w:numId w:val="8"/>
        </w:numPr>
        <w:tabs>
          <w:tab w:val="left" w:pos="1255"/>
        </w:tabs>
        <w:ind w:firstLine="960"/>
        <w:jc w:val="both"/>
      </w:pPr>
      <w:r>
        <w:rPr>
          <w:rStyle w:val="a9"/>
        </w:rPr>
        <w:t xml:space="preserve">.Научная электронная библиотека </w:t>
      </w:r>
      <w:proofErr w:type="spellStart"/>
      <w:r>
        <w:rPr>
          <w:rStyle w:val="a9"/>
          <w:lang w:val="en-US" w:eastAsia="en-US"/>
        </w:rPr>
        <w:t>eLIBRARY</w:t>
      </w:r>
      <w:proofErr w:type="spellEnd"/>
      <w:r w:rsidRPr="00513F71">
        <w:rPr>
          <w:rStyle w:val="a9"/>
          <w:lang w:eastAsia="en-US"/>
        </w:rPr>
        <w:t>.</w:t>
      </w:r>
      <w:r>
        <w:rPr>
          <w:rStyle w:val="a9"/>
          <w:lang w:val="en-US" w:eastAsia="en-US"/>
        </w:rPr>
        <w:t>RU</w:t>
      </w:r>
      <w:hyperlink r:id="rId37" w:history="1">
        <w:r w:rsidRPr="00513F71">
          <w:rPr>
            <w:rStyle w:val="a9"/>
            <w:lang w:eastAsia="en-US"/>
          </w:rPr>
          <w:t xml:space="preserve"> </w:t>
        </w:r>
        <w:r>
          <w:rPr>
            <w:rStyle w:val="a9"/>
            <w:u w:val="single"/>
            <w:lang w:val="en-US" w:eastAsia="en-US"/>
          </w:rPr>
          <w:t>http</w:t>
        </w:r>
        <w:r w:rsidRPr="00513F71">
          <w:rPr>
            <w:rStyle w:val="a9"/>
            <w:u w:val="single"/>
            <w:lang w:eastAsia="en-US"/>
          </w:rPr>
          <w:t>://</w:t>
        </w:r>
        <w:proofErr w:type="spellStart"/>
        <w:r>
          <w:rPr>
            <w:rStyle w:val="a9"/>
            <w:u w:val="single"/>
            <w:lang w:val="en-US" w:eastAsia="en-US"/>
          </w:rPr>
          <w:t>elibrary</w:t>
        </w:r>
        <w:proofErr w:type="spellEnd"/>
        <w:r w:rsidRPr="00513F71">
          <w:rPr>
            <w:rStyle w:val="a9"/>
            <w:u w:val="single"/>
            <w:lang w:eastAsia="en-US"/>
          </w:rPr>
          <w:t>.</w:t>
        </w:r>
        <w:proofErr w:type="spellStart"/>
        <w:r>
          <w:rPr>
            <w:rStyle w:val="a9"/>
            <w:u w:val="single"/>
            <w:lang w:val="en-US" w:eastAsia="en-US"/>
          </w:rPr>
          <w:t>ru</w:t>
        </w:r>
        <w:proofErr w:type="spellEnd"/>
      </w:hyperlink>
    </w:p>
    <w:p w:rsidR="00552FDD" w:rsidRDefault="002E24F6" w:rsidP="002E24F6">
      <w:pPr>
        <w:pStyle w:val="11"/>
        <w:numPr>
          <w:ilvl w:val="0"/>
          <w:numId w:val="8"/>
        </w:numPr>
        <w:tabs>
          <w:tab w:val="left" w:pos="1277"/>
        </w:tabs>
        <w:ind w:firstLine="960"/>
        <w:jc w:val="both"/>
      </w:pPr>
      <w:r>
        <w:rPr>
          <w:rStyle w:val="a9"/>
        </w:rPr>
        <w:t xml:space="preserve">.Электронная библиотечная система </w:t>
      </w:r>
      <w:proofErr w:type="spellStart"/>
      <w:r w:rsidRPr="002E24F6">
        <w:rPr>
          <w:rStyle w:val="a9"/>
        </w:rPr>
        <w:t>РИБиУ</w:t>
      </w:r>
      <w:proofErr w:type="spellEnd"/>
      <w:r w:rsidRPr="002E24F6">
        <w:rPr>
          <w:rStyle w:val="a9"/>
        </w:rPr>
        <w:t>:( https://рибиу</w:t>
      </w:r>
      <w:proofErr w:type="gramStart"/>
      <w:r w:rsidRPr="002E24F6">
        <w:rPr>
          <w:rStyle w:val="a9"/>
        </w:rPr>
        <w:t>.р</w:t>
      </w:r>
      <w:proofErr w:type="gramEnd"/>
      <w:r w:rsidRPr="002E24F6">
        <w:rPr>
          <w:rStyle w:val="a9"/>
        </w:rPr>
        <w:t>ф)</w:t>
      </w:r>
    </w:p>
    <w:p w:rsidR="00552FDD" w:rsidRDefault="002E24F6">
      <w:pPr>
        <w:pStyle w:val="11"/>
        <w:numPr>
          <w:ilvl w:val="0"/>
          <w:numId w:val="9"/>
        </w:numPr>
        <w:tabs>
          <w:tab w:val="left" w:pos="1330"/>
        </w:tabs>
        <w:ind w:firstLine="960"/>
        <w:jc w:val="both"/>
      </w:pPr>
      <w:r>
        <w:rPr>
          <w:rStyle w:val="a9"/>
        </w:rPr>
        <w:t xml:space="preserve">Архив научных журналов НЭИКОН </w:t>
      </w:r>
      <w:r>
        <w:rPr>
          <w:rStyle w:val="a9"/>
          <w:lang w:val="en-US" w:eastAsia="en-US"/>
        </w:rPr>
        <w:t>archive</w:t>
      </w:r>
      <w:r w:rsidRPr="00513F71">
        <w:rPr>
          <w:rStyle w:val="a9"/>
          <w:lang w:eastAsia="en-US"/>
        </w:rPr>
        <w:t>.</w:t>
      </w:r>
      <w:proofErr w:type="spellStart"/>
      <w:r>
        <w:rPr>
          <w:rStyle w:val="a9"/>
          <w:lang w:val="en-US" w:eastAsia="en-US"/>
        </w:rPr>
        <w:t>neicon</w:t>
      </w:r>
      <w:proofErr w:type="spellEnd"/>
      <w:r w:rsidRPr="00513F71">
        <w:rPr>
          <w:rStyle w:val="a9"/>
          <w:lang w:eastAsia="en-US"/>
        </w:rPr>
        <w:t>.</w:t>
      </w:r>
      <w:proofErr w:type="spellStart"/>
      <w:r>
        <w:rPr>
          <w:rStyle w:val="a9"/>
          <w:lang w:val="en-US" w:eastAsia="en-US"/>
        </w:rPr>
        <w:t>ru</w:t>
      </w:r>
      <w:proofErr w:type="spellEnd"/>
    </w:p>
    <w:p w:rsidR="00552FDD" w:rsidRDefault="002E24F6">
      <w:pPr>
        <w:pStyle w:val="11"/>
        <w:numPr>
          <w:ilvl w:val="0"/>
          <w:numId w:val="9"/>
        </w:numPr>
        <w:tabs>
          <w:tab w:val="left" w:pos="1330"/>
        </w:tabs>
        <w:ind w:firstLine="960"/>
        <w:jc w:val="both"/>
      </w:pPr>
      <w:r>
        <w:rPr>
          <w:rStyle w:val="a9"/>
        </w:rPr>
        <w:t>Президентская библиотека им. Б.Н. Ельцина</w:t>
      </w:r>
      <w:hyperlink r:id="rId38" w:history="1">
        <w:r>
          <w:rPr>
            <w:rStyle w:val="a9"/>
          </w:rPr>
          <w:t xml:space="preserve"> </w:t>
        </w:r>
        <w:r>
          <w:rPr>
            <w:rStyle w:val="a9"/>
            <w:color w:val="0000FF"/>
            <w:u w:val="single"/>
            <w:lang w:val="en-US" w:eastAsia="en-US"/>
          </w:rPr>
          <w:t>http</w:t>
        </w:r>
        <w:r w:rsidRPr="00513F71">
          <w:rPr>
            <w:rStyle w:val="a9"/>
            <w:color w:val="0000FF"/>
            <w:u w:val="single"/>
            <w:lang w:eastAsia="en-US"/>
          </w:rPr>
          <w:t>://</w:t>
        </w:r>
        <w:r>
          <w:rPr>
            <w:rStyle w:val="a9"/>
            <w:color w:val="0000FF"/>
            <w:u w:val="single"/>
            <w:lang w:val="en-US" w:eastAsia="en-US"/>
          </w:rPr>
          <w:t>www</w:t>
        </w:r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prlib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52FDD" w:rsidRDefault="002E24F6">
      <w:pPr>
        <w:pStyle w:val="11"/>
        <w:numPr>
          <w:ilvl w:val="0"/>
          <w:numId w:val="9"/>
        </w:numPr>
        <w:tabs>
          <w:tab w:val="left" w:pos="1325"/>
        </w:tabs>
        <w:spacing w:after="280"/>
        <w:ind w:left="240" w:firstLine="720"/>
        <w:jc w:val="both"/>
      </w:pPr>
      <w:r>
        <w:rPr>
          <w:rStyle w:val="a9"/>
        </w:rPr>
        <w:t>Электронная библиотека ГПИБ России</w:t>
      </w:r>
      <w:hyperlink r:id="rId39" w:history="1">
        <w:r>
          <w:rPr>
            <w:rStyle w:val="a9"/>
          </w:rPr>
          <w:t xml:space="preserve"> </w:t>
        </w:r>
        <w:r>
          <w:rPr>
            <w:rStyle w:val="a9"/>
            <w:color w:val="0000FF"/>
            <w:u w:val="single"/>
            <w:lang w:val="en-US" w:eastAsia="en-US"/>
          </w:rPr>
          <w:t>http</w:t>
        </w:r>
        <w:r w:rsidRPr="00513F71">
          <w:rPr>
            <w:rStyle w:val="a9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elib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shpl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.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ru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/</w:t>
        </w:r>
        <w:proofErr w:type="spellStart"/>
        <w:r>
          <w:rPr>
            <w:rStyle w:val="a9"/>
            <w:color w:val="0000FF"/>
            <w:u w:val="single"/>
            <w:lang w:val="en-US" w:eastAsia="en-US"/>
          </w:rPr>
          <w:t>ru</w:t>
        </w:r>
        <w:proofErr w:type="spellEnd"/>
        <w:r w:rsidRPr="00513F71">
          <w:rPr>
            <w:rStyle w:val="a9"/>
            <w:color w:val="0000FF"/>
            <w:u w:val="single"/>
            <w:lang w:eastAsia="en-US"/>
          </w:rPr>
          <w:t>/</w:t>
        </w:r>
        <w:r>
          <w:rPr>
            <w:rStyle w:val="a9"/>
            <w:color w:val="0000FF"/>
            <w:u w:val="single"/>
            <w:lang w:val="en-US" w:eastAsia="en-US"/>
          </w:rPr>
          <w:t>nodes</w:t>
        </w:r>
        <w:r w:rsidRPr="00513F71">
          <w:rPr>
            <w:rStyle w:val="a9"/>
            <w:color w:val="0000FF"/>
            <w:u w:val="single"/>
            <w:lang w:eastAsia="en-US"/>
          </w:rPr>
          <w:t>/9347-</w:t>
        </w:r>
      </w:hyperlink>
      <w:r w:rsidRPr="00513F71">
        <w:rPr>
          <w:rStyle w:val="a9"/>
          <w:color w:val="0000FF"/>
          <w:u w:val="single"/>
          <w:lang w:eastAsia="en-US"/>
        </w:rPr>
        <w:t xml:space="preserve"> </w:t>
      </w:r>
      <w:proofErr w:type="spellStart"/>
      <w:r>
        <w:rPr>
          <w:rStyle w:val="a9"/>
          <w:color w:val="0000FF"/>
          <w:u w:val="single"/>
          <w:lang w:val="en-US" w:eastAsia="en-US"/>
        </w:rPr>
        <w:t>elektronnaya</w:t>
      </w:r>
      <w:proofErr w:type="spellEnd"/>
      <w:r w:rsidRPr="00513F71">
        <w:rPr>
          <w:rStyle w:val="a9"/>
          <w:color w:val="0000FF"/>
          <w:u w:val="single"/>
          <w:lang w:eastAsia="en-US"/>
        </w:rPr>
        <w:t>-</w:t>
      </w:r>
      <w:proofErr w:type="spellStart"/>
      <w:r>
        <w:rPr>
          <w:rStyle w:val="a9"/>
          <w:color w:val="0000FF"/>
          <w:u w:val="single"/>
          <w:lang w:val="en-US" w:eastAsia="en-US"/>
        </w:rPr>
        <w:t>biblioteka</w:t>
      </w:r>
      <w:proofErr w:type="spellEnd"/>
      <w:r w:rsidRPr="00513F71">
        <w:rPr>
          <w:rStyle w:val="a9"/>
          <w:color w:val="0000FF"/>
          <w:u w:val="single"/>
          <w:lang w:eastAsia="en-US"/>
        </w:rPr>
        <w:t>-</w:t>
      </w:r>
      <w:proofErr w:type="spellStart"/>
      <w:r>
        <w:rPr>
          <w:rStyle w:val="a9"/>
          <w:color w:val="0000FF"/>
          <w:u w:val="single"/>
          <w:lang w:val="en-US" w:eastAsia="en-US"/>
        </w:rPr>
        <w:t>gpib</w:t>
      </w:r>
      <w:proofErr w:type="spellEnd"/>
    </w:p>
    <w:p w:rsidR="00552FDD" w:rsidRDefault="002E24F6">
      <w:pPr>
        <w:pStyle w:val="24"/>
        <w:keepNext/>
        <w:keepLines/>
        <w:numPr>
          <w:ilvl w:val="0"/>
          <w:numId w:val="9"/>
        </w:numPr>
        <w:tabs>
          <w:tab w:val="left" w:pos="1342"/>
        </w:tabs>
        <w:ind w:left="0" w:firstLine="960"/>
        <w:jc w:val="both"/>
      </w:pPr>
      <w:bookmarkStart w:id="15" w:name="bookmark30"/>
      <w:r>
        <w:rPr>
          <w:rStyle w:val="23"/>
          <w:b/>
          <w:bCs/>
        </w:rPr>
        <w:t>Особенности реализации дисциплины для инвалидов и лиц с ОВЗ</w:t>
      </w:r>
      <w:bookmarkEnd w:id="15"/>
    </w:p>
    <w:p w:rsidR="00552FDD" w:rsidRDefault="002E24F6">
      <w:pPr>
        <w:pStyle w:val="11"/>
        <w:ind w:left="240" w:firstLine="720"/>
        <w:jc w:val="both"/>
      </w:pPr>
      <w:proofErr w:type="gramStart"/>
      <w:r>
        <w:rPr>
          <w:rStyle w:val="a9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9"/>
        </w:rPr>
        <w:t>томчисле</w:t>
      </w:r>
      <w:proofErr w:type="spellEnd"/>
      <w:proofErr w:type="gramEnd"/>
      <w:r>
        <w:rPr>
          <w:rStyle w:val="a9"/>
        </w:rPr>
        <w:t xml:space="preserve"> оснащенности образовательного процесса, утвержденными МОН приказом от 08.04.2014 г. № АК-44/05вн.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52FDD" w:rsidRDefault="002E24F6">
      <w:pPr>
        <w:pStyle w:val="11"/>
        <w:ind w:firstLine="960"/>
        <w:jc w:val="both"/>
        <w:sectPr w:rsidR="00552FDD">
          <w:pgSz w:w="11900" w:h="16840"/>
          <w:pgMar w:top="1078" w:right="288" w:bottom="1265" w:left="867" w:header="0" w:footer="3" w:gutter="0"/>
          <w:cols w:space="720"/>
          <w:noEndnote/>
          <w:docGrid w:linePitch="360"/>
        </w:sectPr>
      </w:pPr>
      <w:r>
        <w:rPr>
          <w:rStyle w:val="a9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</w:t>
      </w:r>
      <w:r>
        <w:rPr>
          <w:rStyle w:val="a9"/>
          <w:color w:val="0051B6"/>
        </w:rPr>
        <w:t xml:space="preserve"> </w:t>
      </w:r>
      <w:r>
        <w:rPr>
          <w:rStyle w:val="a9"/>
        </w:rPr>
        <w:t xml:space="preserve">письменно на бумаге, письме </w:t>
      </w:r>
      <w:r>
        <w:rPr>
          <w:rStyle w:val="a9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9"/>
        </w:rPr>
        <w:t xml:space="preserve">комп </w:t>
      </w:r>
      <w:r>
        <w:rPr>
          <w:rStyle w:val="a9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9"/>
        </w:rPr>
        <w:t>форме тестирования и т.п.). При этом</w:t>
      </w:r>
      <w:proofErr w:type="gramStart"/>
      <w:r>
        <w:rPr>
          <w:rStyle w:val="a9"/>
        </w:rPr>
        <w:t>,</w:t>
      </w:r>
      <w:proofErr w:type="gramEnd"/>
      <w:r>
        <w:rPr>
          <w:rStyle w:val="a9"/>
        </w:rPr>
        <w:t xml:space="preserve"> учебные ма</w:t>
      </w:r>
      <w:r w:rsidR="008A7EB8">
        <w:rPr>
          <w:rStyle w:val="a9"/>
        </w:rPr>
        <w:t xml:space="preserve">териалы, </w:t>
      </w:r>
      <w:proofErr w:type="spellStart"/>
      <w:r w:rsidR="008A7EB8">
        <w:rPr>
          <w:rStyle w:val="a9"/>
        </w:rPr>
        <w:t>разрабатым</w:t>
      </w:r>
      <w:r>
        <w:rPr>
          <w:rStyle w:val="a9"/>
        </w:rPr>
        <w:t>ые</w:t>
      </w:r>
      <w:proofErr w:type="spellEnd"/>
      <w:r>
        <w:rPr>
          <w:rStyle w:val="a9"/>
        </w:rPr>
        <w:t>)</w:t>
      </w:r>
    </w:p>
    <w:p w:rsidR="00552FDD" w:rsidRDefault="002E24F6">
      <w:pPr>
        <w:pStyle w:val="11"/>
        <w:ind w:left="240" w:firstLine="0"/>
        <w:jc w:val="both"/>
      </w:pPr>
      <w:r>
        <w:rPr>
          <w:rStyle w:val="a9"/>
        </w:rPr>
        <w:lastRenderedPageBreak/>
        <w:t>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 xml:space="preserve">Преподаватель, при наличии в группе инвалида </w:t>
      </w:r>
      <w:proofErr w:type="gramStart"/>
      <w:r>
        <w:rPr>
          <w:rStyle w:val="a9"/>
        </w:rPr>
        <w:t>и(</w:t>
      </w:r>
      <w:proofErr w:type="gramEnd"/>
      <w:r>
        <w:rPr>
          <w:rStyle w:val="a9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9"/>
        </w:rPr>
        <w:t>медикосоциальной</w:t>
      </w:r>
      <w:proofErr w:type="spellEnd"/>
      <w:r>
        <w:rPr>
          <w:rStyle w:val="a9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9"/>
        </w:rPr>
        <w:t>обучающегося</w:t>
      </w:r>
      <w:proofErr w:type="gramEnd"/>
      <w:r>
        <w:rPr>
          <w:rStyle w:val="a9"/>
        </w:rPr>
        <w:t xml:space="preserve"> и доказательности академической честности.</w:t>
      </w:r>
    </w:p>
    <w:p w:rsidR="00552FDD" w:rsidRDefault="002E24F6">
      <w:pPr>
        <w:pStyle w:val="11"/>
        <w:ind w:left="240" w:firstLine="720"/>
        <w:jc w:val="both"/>
      </w:pPr>
      <w:r>
        <w:rPr>
          <w:rStyle w:val="a9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552FDD" w:rsidRDefault="002E24F6">
      <w:pPr>
        <w:pStyle w:val="11"/>
        <w:spacing w:after="6980"/>
        <w:ind w:left="240" w:firstLine="720"/>
        <w:jc w:val="both"/>
      </w:pPr>
      <w:r>
        <w:rPr>
          <w:rStyle w:val="a9"/>
        </w:rPr>
        <w:t xml:space="preserve">Инвалиды </w:t>
      </w:r>
      <w:proofErr w:type="gramStart"/>
      <w:r>
        <w:rPr>
          <w:rStyle w:val="a9"/>
        </w:rPr>
        <w:t>и(</w:t>
      </w:r>
      <w:proofErr w:type="gramEnd"/>
      <w:r>
        <w:rPr>
          <w:rStyle w:val="a9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9"/>
        </w:rPr>
        <w:t>РИБиУ</w:t>
      </w:r>
      <w:proofErr w:type="spellEnd"/>
      <w:r>
        <w:rPr>
          <w:rStyle w:val="a9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552FDD">
      <w:pgSz w:w="11900" w:h="16840"/>
      <w:pgMar w:top="1078" w:right="288" w:bottom="903" w:left="8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6B" w:rsidRDefault="0067666B">
      <w:r>
        <w:separator/>
      </w:r>
    </w:p>
  </w:endnote>
  <w:endnote w:type="continuationSeparator" w:id="0">
    <w:p w:rsidR="0067666B" w:rsidRDefault="0067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9704070</wp:posOffset>
              </wp:positionV>
              <wp:extent cx="6257925" cy="361315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925" cy="361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щение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серийный</w:t>
                          </w:r>
                          <w:proofErr w:type="spell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номер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н</w:t>
                          </w:r>
                          <w:proofErr w:type="spellEnd"/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8E3BF3226E05F4E8E415AEE5AB64241A0DE84149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  <w:vertAlign w:val="superscript"/>
                            </w:rPr>
                            <w:t>й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 xml:space="preserve"> или</w:t>
                          </w:r>
                        </w:p>
                        <w:p w:rsidR="002E24F6" w:rsidRDefault="002E24F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04.12.2024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 xml:space="preserve">ы провод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срок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действия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ча</w:t>
                          </w:r>
                          <w:proofErr w:type="spellEnd"/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12.12.2023 - 12.03.2025 </w:t>
                          </w:r>
                          <w:proofErr w:type="spellStart"/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тоятельно</w:t>
                          </w:r>
                          <w:proofErr w:type="spellEnd"/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 xml:space="preserve"> или </w:t>
                          </w:r>
                          <w:proofErr w:type="gramStart"/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под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42.800000000000004pt;margin-top:764.10000000000002pt;width:492.75pt;height:28.449999999999999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  <w:r>
                      <w:rPr>
                        <w:rStyle w:val="CharStyle8"/>
                        <w:sz w:val="28"/>
                        <w:szCs w:val="28"/>
                      </w:rPr>
                      <w:t>щение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серийный номер</w:t>
                    </w:r>
                    <w:r>
                      <w:rPr>
                        <w:rStyle w:val="CharStyle8"/>
                        <w:sz w:val="28"/>
                        <w:szCs w:val="28"/>
                      </w:rPr>
                      <w:t xml:space="preserve">н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8E3BF3226E05F4E8E415AEE5AB64241A0DE84149</w:t>
                    </w:r>
                    <w:r>
                      <w:rPr>
                        <w:rStyle w:val="CharStyle8"/>
                        <w:sz w:val="28"/>
                        <w:szCs w:val="28"/>
                        <w:vertAlign w:val="superscript"/>
                      </w:rPr>
                      <w:t>й</w:t>
                    </w:r>
                    <w:r>
                      <w:rPr>
                        <w:rStyle w:val="CharStyle8"/>
                        <w:sz w:val="28"/>
                        <w:szCs w:val="28"/>
                      </w:rPr>
                      <w:t xml:space="preserve"> или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04.12.2024</w:t>
                    </w:r>
                    <w:r>
                      <w:rPr>
                        <w:rStyle w:val="CharStyle8"/>
                        <w:sz w:val="28"/>
                        <w:szCs w:val="28"/>
                      </w:rPr>
                      <w:t xml:space="preserve">ы провод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  <w:r>
                      <w:rPr>
                        <w:rStyle w:val="CharStyle8"/>
                        <w:sz w:val="28"/>
                        <w:szCs w:val="28"/>
                      </w:rPr>
                      <w:t xml:space="preserve">ча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12.12.2023 - 12.03.2025 </w:t>
                    </w:r>
                    <w:r>
                      <w:rPr>
                        <w:rStyle w:val="CharStyle8"/>
                        <w:sz w:val="28"/>
                        <w:szCs w:val="28"/>
                      </w:rPr>
                      <w:t>тоятельно или под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8D7F016" wp14:editId="5F22213B">
              <wp:simplePos x="0" y="0"/>
              <wp:positionH relativeFrom="page">
                <wp:posOffset>3952240</wp:posOffset>
              </wp:positionH>
              <wp:positionV relativeFrom="page">
                <wp:posOffset>9464040</wp:posOffset>
              </wp:positionV>
              <wp:extent cx="1386205" cy="21590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311.2pt;margin-top:745.2pt;width:109.15pt;height:1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89ClQEAACQDAAAOAAAAZHJzL2Uyb0RvYy54bWysUsFOwzAMvSPxD1HurN0Q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" filled="f" stroked="f">
              <v:textbox style="mso-fit-shape-to-text:t" inset="0,0,0,0">
                <w:txbxContent>
                  <w:p w:rsidR="002E24F6" w:rsidRDefault="002E24F6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 w:rsidR="002E24F6" w:rsidRDefault="002E24F6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Ливиу</w:t>
                    </w:r>
                    <w:proofErr w:type="spellEnd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B61B8D7" wp14:editId="2EFCD2DE">
              <wp:simplePos x="0" y="0"/>
              <wp:positionH relativeFrom="page">
                <wp:posOffset>550545</wp:posOffset>
              </wp:positionH>
              <wp:positionV relativeFrom="page">
                <wp:posOffset>9483725</wp:posOffset>
              </wp:positionV>
              <wp:extent cx="2907665" cy="1409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  <w:tabs>
                              <w:tab w:val="right" w:pos="4579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color w:val="0051B6"/>
                              <w:sz w:val="28"/>
                              <w:szCs w:val="28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"/>
                              <w:color w:val="0051B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"/>
                              <w:color w:val="0051B6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"/>
                              <w:color w:val="0051B6"/>
                            </w:rPr>
                            <w:t>рипто</w:t>
                          </w:r>
                          <w:r>
                            <w:rPr>
                              <w:rStyle w:val="2"/>
                              <w:color w:val="0051B6"/>
                            </w:rPr>
                            <w:tab/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7" type="#_x0000_t202" style="position:absolute;margin-left:43.35pt;margin-top:746.75pt;width:228.95pt;height:11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" filled="f" stroked="f">
              <v:textbox style="mso-fit-shape-to-text:t" inset="0,0,0,0">
                <w:txbxContent>
                  <w:p w:rsidR="002E24F6" w:rsidRDefault="002E24F6">
                    <w:pPr>
                      <w:pStyle w:val="20"/>
                      <w:tabs>
                        <w:tab w:val="right" w:pos="4579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color w:val="0051B6"/>
                        <w:sz w:val="28"/>
                        <w:szCs w:val="28"/>
                      </w:rPr>
                      <w:t>Контур</w:t>
                    </w:r>
                    <w:proofErr w:type="gramStart"/>
                    <w:r>
                      <w:rPr>
                        <w:rStyle w:val="2"/>
                        <w:color w:val="0051B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2"/>
                        <w:color w:val="0051B6"/>
                      </w:rPr>
                      <w:t>К</w:t>
                    </w:r>
                    <w:proofErr w:type="gramEnd"/>
                    <w:r>
                      <w:rPr>
                        <w:rStyle w:val="2"/>
                        <w:color w:val="0051B6"/>
                      </w:rPr>
                      <w:t>рипто</w:t>
                    </w:r>
                    <w:r>
                      <w:rPr>
                        <w:rStyle w:val="2"/>
                        <w:color w:val="0051B6"/>
                      </w:rPr>
                      <w:tab/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432626B" wp14:editId="0BF67F90">
              <wp:simplePos x="0" y="0"/>
              <wp:positionH relativeFrom="page">
                <wp:posOffset>561975</wp:posOffset>
              </wp:positionH>
              <wp:positionV relativeFrom="page">
                <wp:posOffset>9820910</wp:posOffset>
              </wp:positionV>
              <wp:extent cx="1973580" cy="21590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8" type="#_x0000_t202" style="position:absolute;margin-left:44.25pt;margin-top:773.3pt;width:155.4pt;height:1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2ymAEAACs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" filled="f" stroked="f">
              <v:textbox style="mso-fit-shape-to-text:t" inset="0,0,0,0">
                <w:txbxContent>
                  <w:p w:rsidR="002E24F6" w:rsidRDefault="002E24F6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2E24F6" w:rsidRDefault="002E24F6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A885EE1" wp14:editId="2CAC8D9E">
              <wp:simplePos x="0" y="0"/>
              <wp:positionH relativeFrom="page">
                <wp:posOffset>3006090</wp:posOffset>
              </wp:positionH>
              <wp:positionV relativeFrom="page">
                <wp:posOffset>9824720</wp:posOffset>
              </wp:positionV>
              <wp:extent cx="795655" cy="26162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серийный номер</w:t>
                          </w:r>
                        </w:p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9" type="#_x0000_t202" style="position:absolute;margin-left:236.7pt;margin-top:773.6pt;width:62.65pt;height:20.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" filled="f" stroked="f">
              <v:textbox style="mso-fit-shape-to-text:t" inset="0,0,0,0">
                <w:txbxContent>
                  <w:p w:rsidR="002E24F6" w:rsidRDefault="002E24F6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серийный номер</w:t>
                    </w:r>
                  </w:p>
                  <w:p w:rsidR="002E24F6" w:rsidRDefault="002E24F6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2C1C2DB" wp14:editId="0E5D514F">
              <wp:simplePos x="0" y="0"/>
              <wp:positionH relativeFrom="page">
                <wp:posOffset>3956050</wp:posOffset>
              </wp:positionH>
              <wp:positionV relativeFrom="page">
                <wp:posOffset>9824720</wp:posOffset>
              </wp:positionV>
              <wp:extent cx="2322830" cy="24193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30" type="#_x0000_t202" style="position:absolute;margin-left:311.5pt;margin-top:773.6pt;width:182.9pt;height:19.0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" filled="f" stroked="f">
              <v:textbox style="mso-fit-shape-to-text:t" inset="0,0,0,0">
                <w:txbxContent>
                  <w:p w:rsidR="002E24F6" w:rsidRDefault="002E24F6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2E24F6" w:rsidRDefault="002E24F6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3009900</wp:posOffset>
              </wp:positionH>
              <wp:positionV relativeFrom="page">
                <wp:posOffset>9704070</wp:posOffset>
              </wp:positionV>
              <wp:extent cx="2330450" cy="21590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  <w:tabs>
                              <w:tab w:val="right" w:pos="257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ОЧУ ВО "ММА"</w:t>
                          </w:r>
                        </w:p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237.pt;margin-top:764.10000000000002pt;width:183.5pt;height:17.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7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9723755</wp:posOffset>
              </wp:positionV>
              <wp:extent cx="1101090" cy="14097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</w:pPr>
                          <w:r>
                            <w:rPr>
                              <w:rStyle w:val="2"/>
                              <w:color w:val="0051B6"/>
                              <w:sz w:val="28"/>
                              <w:szCs w:val="28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"/>
                              <w:color w:val="0051B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"/>
                              <w:color w:val="0051B6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"/>
                              <w:color w:val="0051B6"/>
                            </w:rPr>
                            <w:t>рипто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43.5pt;margin-top:765.64999999999998pt;width:86.700000000000003pt;height:11.1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  <w:color w:val="0051B6"/>
                        <w:sz w:val="28"/>
                        <w:szCs w:val="28"/>
                      </w:rPr>
                      <w:t xml:space="preserve">Контур </w:t>
                    </w:r>
                    <w:r>
                      <w:rPr>
                        <w:rStyle w:val="CharStyle8"/>
                        <w:color w:val="0051B6"/>
                      </w:rPr>
                      <w:t>Крипто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563880</wp:posOffset>
              </wp:positionH>
              <wp:positionV relativeFrom="page">
                <wp:posOffset>10060940</wp:posOffset>
              </wp:positionV>
              <wp:extent cx="1973580" cy="21590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44.399999999999999pt;margin-top:792.20000000000005pt;width:155.40000000000001pt;height:17.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3007995</wp:posOffset>
              </wp:positionH>
              <wp:positionV relativeFrom="page">
                <wp:posOffset>10064750</wp:posOffset>
              </wp:positionV>
              <wp:extent cx="3272790" cy="26162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2E24F6" w:rsidRDefault="002E24F6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236.84999999999999pt;margin-top:792.5pt;width:257.69999999999999pt;height:20.600000000000001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F6" w:rsidRDefault="002E24F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6B" w:rsidRDefault="0067666B"/>
  </w:footnote>
  <w:footnote w:type="continuationSeparator" w:id="0">
    <w:p w:rsidR="0067666B" w:rsidRDefault="006766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842"/>
    <w:multiLevelType w:val="multilevel"/>
    <w:tmpl w:val="F314E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F7C80"/>
    <w:multiLevelType w:val="multilevel"/>
    <w:tmpl w:val="2BB082E6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D22BB"/>
    <w:multiLevelType w:val="multilevel"/>
    <w:tmpl w:val="0C402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54A3B"/>
    <w:multiLevelType w:val="multilevel"/>
    <w:tmpl w:val="0CFEB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05DB8"/>
    <w:multiLevelType w:val="multilevel"/>
    <w:tmpl w:val="60FC2B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E2DE9"/>
    <w:multiLevelType w:val="multilevel"/>
    <w:tmpl w:val="F33845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608B7"/>
    <w:multiLevelType w:val="multilevel"/>
    <w:tmpl w:val="EF5E89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2C3859"/>
    <w:multiLevelType w:val="multilevel"/>
    <w:tmpl w:val="CCE4B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F10CF2"/>
    <w:multiLevelType w:val="multilevel"/>
    <w:tmpl w:val="93767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2FDD"/>
    <w:rsid w:val="002E24F6"/>
    <w:rsid w:val="00513F71"/>
    <w:rsid w:val="00552FDD"/>
    <w:rsid w:val="0067666B"/>
    <w:rsid w:val="008A7EB8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4E5255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" w:eastAsia="Arial" w:hAnsi="Arial" w:cs="Arial"/>
      <w:color w:val="4E5255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pacing w:line="206" w:lineRule="auto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ind w:left="240"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684E5"/>
      <w:sz w:val="15"/>
      <w:szCs w:val="15"/>
    </w:rPr>
  </w:style>
  <w:style w:type="paragraph" w:styleId="aa">
    <w:name w:val="Balloon Text"/>
    <w:basedOn w:val="a"/>
    <w:link w:val="ab"/>
    <w:uiPriority w:val="99"/>
    <w:semiHidden/>
    <w:unhideWhenUsed/>
    <w:rsid w:val="00513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F71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50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50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4E5255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" w:eastAsia="Arial" w:hAnsi="Arial" w:cs="Arial"/>
      <w:color w:val="4E5255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pacing w:line="206" w:lineRule="auto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ind w:left="240"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684E5"/>
      <w:sz w:val="15"/>
      <w:szCs w:val="15"/>
    </w:rPr>
  </w:style>
  <w:style w:type="paragraph" w:styleId="aa">
    <w:name w:val="Balloon Text"/>
    <w:basedOn w:val="a"/>
    <w:link w:val="ab"/>
    <w:uiPriority w:val="99"/>
    <w:semiHidden/>
    <w:unhideWhenUsed/>
    <w:rsid w:val="00513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F71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50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50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biblioclub.ru/index.php?page=book&amp;id=615503" TargetMode="External"/><Relationship Id="rId39" Type="http://schemas.openxmlformats.org/officeDocument/2006/relationships/hyperlink" Target="http://elib.shpl.ru/ru/nodes/9347-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s://biblioclub.ru/index.php?page=book&amp;id=598563" TargetMode="External"/><Relationship Id="rId33" Type="http://schemas.openxmlformats.org/officeDocument/2006/relationships/hyperlink" Target="http://elibrary.ru/" TargetMode="External"/><Relationship Id="rId38" Type="http://schemas.openxmlformats.org/officeDocument/2006/relationships/hyperlink" Target="http://www.prlib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598563" TargetMode="External"/><Relationship Id="rId32" Type="http://schemas.openxmlformats.org/officeDocument/2006/relationships/hyperlink" Target="http://books.google.ru/" TargetMode="External"/><Relationship Id="rId37" Type="http://schemas.openxmlformats.org/officeDocument/2006/relationships/hyperlink" Target="http://elibrary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617532" TargetMode="External"/><Relationship Id="rId28" Type="http://schemas.openxmlformats.org/officeDocument/2006/relationships/hyperlink" Target="https://biblioclub.ru/index.php?page=book&amp;id=613839" TargetMode="External"/><Relationship Id="rId36" Type="http://schemas.openxmlformats.org/officeDocument/2006/relationships/hyperlink" Target="http://books.google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17532" TargetMode="External"/><Relationship Id="rId27" Type="http://schemas.openxmlformats.org/officeDocument/2006/relationships/hyperlink" Target="https://biblioclub.ru/index.php?page=book&amp;id=615503" TargetMode="External"/><Relationship Id="rId30" Type="http://schemas.openxmlformats.org/officeDocument/2006/relationships/footer" Target="footer13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2025-03-12T11:36:00Z</dcterms:created>
  <dcterms:modified xsi:type="dcterms:W3CDTF">2025-03-12T11:48:00Z</dcterms:modified>
</cp:coreProperties>
</file>