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3DB" w:rsidRDefault="00FA63DB">
      <w:pPr>
        <w:spacing w:line="1" w:lineRule="exact"/>
      </w:pPr>
    </w:p>
    <w:p w:rsidR="00A770D5" w:rsidRDefault="00A770D5" w:rsidP="00A770D5">
      <w:pPr>
        <w:spacing w:line="1" w:lineRule="exact"/>
      </w:pPr>
    </w:p>
    <w:p w:rsidR="00A770D5" w:rsidRDefault="00A770D5" w:rsidP="00A770D5">
      <w:pPr>
        <w:pStyle w:val="1"/>
        <w:ind w:firstLine="0"/>
        <w:jc w:val="center"/>
        <w:rPr>
          <w:rStyle w:val="a3"/>
          <w:b/>
          <w:bCs/>
        </w:rPr>
      </w:pPr>
    </w:p>
    <w:p w:rsidR="00A770D5" w:rsidRDefault="00A770D5" w:rsidP="00A770D5">
      <w:pPr>
        <w:spacing w:line="1" w:lineRule="exact"/>
      </w:pPr>
    </w:p>
    <w:p w:rsidR="00A770D5" w:rsidRDefault="00A770D5" w:rsidP="00A770D5">
      <w:pPr>
        <w:spacing w:line="1" w:lineRule="exact"/>
      </w:pPr>
    </w:p>
    <w:p w:rsidR="00A770D5" w:rsidRDefault="00A770D5" w:rsidP="00A770D5">
      <w:pPr>
        <w:shd w:val="clear" w:color="auto" w:fill="FFFFFF"/>
        <w:autoSpaceDE w:val="0"/>
        <w:autoSpaceDN w:val="0"/>
        <w:ind w:left="711"/>
        <w:jc w:val="center"/>
        <w:rPr>
          <w:rFonts w:ascii="Times New Roman" w:eastAsia="Times New Roman" w:hAnsi="Times New Roman" w:cs="Times New Roman"/>
          <w:color w:val="auto"/>
          <w:lang w:eastAsia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2466340</wp:posOffset>
            </wp:positionH>
            <wp:positionV relativeFrom="paragraph">
              <wp:posOffset>-469265</wp:posOffset>
            </wp:positionV>
            <wp:extent cx="871220" cy="807085"/>
            <wp:effectExtent l="0" t="0" r="5080" b="0"/>
            <wp:wrapNone/>
            <wp:docPr id="7" name="Рисунок 7" descr="Описание: Описание: Описание: C:\Users\Admin\Desktop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C:\Users\Admin\Desktop\герб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220" cy="807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70D5" w:rsidRDefault="00A770D5" w:rsidP="00A770D5">
      <w:pPr>
        <w:shd w:val="clear" w:color="auto" w:fill="FFFFFF"/>
        <w:autoSpaceDE w:val="0"/>
        <w:autoSpaceDN w:val="0"/>
        <w:ind w:left="711"/>
        <w:jc w:val="center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A770D5" w:rsidRDefault="00A770D5" w:rsidP="00A770D5">
      <w:pPr>
        <w:shd w:val="clear" w:color="auto" w:fill="FFFFFF"/>
        <w:autoSpaceDE w:val="0"/>
        <w:autoSpaceDN w:val="0"/>
        <w:ind w:left="711"/>
        <w:jc w:val="center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A770D5" w:rsidRDefault="00A770D5" w:rsidP="00A770D5">
      <w:pPr>
        <w:shd w:val="clear" w:color="auto" w:fill="FFFFFF"/>
        <w:autoSpaceDE w:val="0"/>
        <w:autoSpaceDN w:val="0"/>
        <w:ind w:left="711" w:hanging="711"/>
        <w:jc w:val="center"/>
        <w:rPr>
          <w:rFonts w:ascii="Times New Roman" w:eastAsia="Times New Roman" w:hAnsi="Times New Roman" w:cs="Times New Roman"/>
          <w:b/>
          <w:color w:val="auto"/>
          <w:sz w:val="28"/>
          <w:lang w:eastAsia="en-US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lang w:eastAsia="en-US"/>
        </w:rPr>
        <w:t>Частное образовательное учреждение высшего образования</w:t>
      </w:r>
    </w:p>
    <w:p w:rsidR="00A770D5" w:rsidRDefault="00A770D5" w:rsidP="00A770D5">
      <w:pPr>
        <w:shd w:val="clear" w:color="auto" w:fill="FFFFFF"/>
        <w:autoSpaceDE w:val="0"/>
        <w:autoSpaceDN w:val="0"/>
        <w:ind w:left="711"/>
        <w:jc w:val="center"/>
        <w:rPr>
          <w:rFonts w:ascii="Times New Roman" w:eastAsia="Times New Roman" w:hAnsi="Times New Roman" w:cs="Times New Roman"/>
          <w:b/>
          <w:color w:val="auto"/>
          <w:sz w:val="4"/>
          <w:lang w:eastAsia="en-US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lang w:eastAsia="en-US"/>
        </w:rPr>
        <w:t>«Региональный институт бизнеса и управления» (РИБиУ)</w:t>
      </w:r>
    </w:p>
    <w:p w:rsidR="00A770D5" w:rsidRDefault="00A770D5" w:rsidP="00A770D5">
      <w:pPr>
        <w:keepNext/>
        <w:widowControl/>
        <w:pBdr>
          <w:bottom w:val="thinThickThinSmallGap" w:sz="24" w:space="6" w:color="auto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auto"/>
          <w:sz w:val="2"/>
        </w:rPr>
      </w:pPr>
    </w:p>
    <w:p w:rsidR="00A770D5" w:rsidRDefault="00A770D5" w:rsidP="00A770D5">
      <w:pPr>
        <w:autoSpaceDE w:val="0"/>
        <w:autoSpaceDN w:val="0"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3905885</wp:posOffset>
            </wp:positionH>
            <wp:positionV relativeFrom="margin">
              <wp:posOffset>342265</wp:posOffset>
            </wp:positionV>
            <wp:extent cx="514350" cy="1113790"/>
            <wp:effectExtent l="0" t="33020" r="0" b="5080"/>
            <wp:wrapNone/>
            <wp:docPr id="6" name="Рисунок 6" descr="Описание: Описание: Описание: C:\Users\1-20\Downloads\подпис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Описание: Описание: C:\Users\1-20\Downloads\подпись (1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72" t="24658" r="35457" b="42236"/>
                    <a:stretch>
                      <a:fillRect/>
                    </a:stretch>
                  </pic:blipFill>
                  <pic:spPr bwMode="auto">
                    <a:xfrm rot="-5558118">
                      <a:off x="0" y="0"/>
                      <a:ext cx="514350" cy="1113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 xml:space="preserve"> </w:t>
      </w:r>
    </w:p>
    <w:p w:rsidR="00A770D5" w:rsidRDefault="00A770D5" w:rsidP="00A770D5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3905885</wp:posOffset>
            </wp:positionH>
            <wp:positionV relativeFrom="margin">
              <wp:posOffset>342265</wp:posOffset>
            </wp:positionV>
            <wp:extent cx="514350" cy="1113790"/>
            <wp:effectExtent l="0" t="33020" r="0" b="5080"/>
            <wp:wrapNone/>
            <wp:docPr id="5" name="Рисунок 5" descr="Описание: Описание: Описание: C:\Users\1-20\Downloads\подпис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Описание: Описание: C:\Users\1-20\Downloads\подпись (1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72" t="24658" r="35457" b="42236"/>
                    <a:stretch>
                      <a:fillRect/>
                    </a:stretch>
                  </pic:blipFill>
                  <pic:spPr bwMode="auto">
                    <a:xfrm rot="-5558118">
                      <a:off x="0" y="0"/>
                      <a:ext cx="514350" cy="1113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70D5" w:rsidRDefault="00A770D5" w:rsidP="00A770D5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3485515</wp:posOffset>
            </wp:positionH>
            <wp:positionV relativeFrom="paragraph">
              <wp:posOffset>161290</wp:posOffset>
            </wp:positionV>
            <wp:extent cx="1146175" cy="567055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175" cy="567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2896870</wp:posOffset>
            </wp:positionH>
            <wp:positionV relativeFrom="paragraph">
              <wp:posOffset>95250</wp:posOffset>
            </wp:positionV>
            <wp:extent cx="1400175" cy="1400175"/>
            <wp:effectExtent l="152400" t="152400" r="142875" b="142875"/>
            <wp:wrapNone/>
            <wp:docPr id="2" name="Рисунок 2" descr="Описание: Описание: Описание: C:\Users\1-20\Desktop\печать риби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Описание: Описание: Описание: C:\Users\1-20\Desktop\печать рибиу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648308"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                                                                     УТВЕРДЖЕНО</w:t>
      </w:r>
    </w:p>
    <w:p w:rsidR="00A770D5" w:rsidRDefault="00A770D5" w:rsidP="00A770D5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>Рассмотрено и одобрено на заседании Учебн</w:t>
      </w:r>
      <w:proofErr w:type="gramStart"/>
      <w:r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>о-</w:t>
      </w:r>
      <w:proofErr w:type="gramEnd"/>
      <w:r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 xml:space="preserve">                               Проректор по учебной работе </w:t>
      </w:r>
    </w:p>
    <w:p w:rsidR="00A770D5" w:rsidRDefault="00A770D5" w:rsidP="00A770D5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>Методического совета                                                                       ______________</w:t>
      </w:r>
      <w:r>
        <w:rPr>
          <w:rFonts w:ascii="Times New Roman" w:eastAsiaTheme="minorHAnsi" w:hAnsi="Times New Roman" w:cs="Times New Roman"/>
          <w:color w:val="auto"/>
          <w:sz w:val="20"/>
          <w:szCs w:val="22"/>
          <w:u w:val="single"/>
          <w:lang w:eastAsia="en-US"/>
        </w:rPr>
        <w:t>Ю.И. Паничкин</w:t>
      </w:r>
    </w:p>
    <w:p w:rsidR="00A770D5" w:rsidRDefault="00A770D5" w:rsidP="00A770D5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 xml:space="preserve">Протокол № 1 от 23 августа 2024 г.                                                  </w:t>
      </w:r>
      <w:r>
        <w:rPr>
          <w:rFonts w:ascii="Times New Roman" w:eastAsiaTheme="minorHAnsi" w:hAnsi="Times New Roman" w:cs="Times New Roman"/>
          <w:color w:val="auto"/>
          <w:sz w:val="16"/>
          <w:szCs w:val="22"/>
          <w:lang w:eastAsia="en-US"/>
        </w:rPr>
        <w:t>Личная подпись             инициалы</w:t>
      </w:r>
      <w:proofErr w:type="gramStart"/>
      <w:r>
        <w:rPr>
          <w:rFonts w:ascii="Times New Roman" w:eastAsiaTheme="minorHAnsi" w:hAnsi="Times New Roman" w:cs="Times New Roman"/>
          <w:color w:val="auto"/>
          <w:sz w:val="16"/>
          <w:szCs w:val="22"/>
          <w:lang w:eastAsia="en-US"/>
        </w:rPr>
        <w:t>,ф</w:t>
      </w:r>
      <w:proofErr w:type="gramEnd"/>
      <w:r>
        <w:rPr>
          <w:rFonts w:ascii="Times New Roman" w:eastAsiaTheme="minorHAnsi" w:hAnsi="Times New Roman" w:cs="Times New Roman"/>
          <w:color w:val="auto"/>
          <w:sz w:val="16"/>
          <w:szCs w:val="22"/>
          <w:lang w:eastAsia="en-US"/>
        </w:rPr>
        <w:t>амилия</w:t>
      </w:r>
    </w:p>
    <w:p w:rsidR="00A770D5" w:rsidRDefault="00A770D5" w:rsidP="00A770D5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 xml:space="preserve">                                                                                                                   «23» августа 2024 года</w:t>
      </w:r>
    </w:p>
    <w:p w:rsidR="00A770D5" w:rsidRDefault="00A770D5" w:rsidP="00A770D5">
      <w:pPr>
        <w:pStyle w:val="1"/>
        <w:ind w:firstLine="0"/>
        <w:jc w:val="center"/>
        <w:rPr>
          <w:rStyle w:val="a3"/>
          <w:rFonts w:eastAsiaTheme="minorHAnsi"/>
          <w:b/>
          <w:bCs/>
        </w:rPr>
      </w:pPr>
    </w:p>
    <w:p w:rsidR="00A770D5" w:rsidRDefault="00A770D5">
      <w:pPr>
        <w:pStyle w:val="1"/>
        <w:ind w:firstLine="0"/>
        <w:jc w:val="center"/>
        <w:rPr>
          <w:rStyle w:val="a3"/>
          <w:b/>
          <w:bCs/>
        </w:rPr>
      </w:pPr>
    </w:p>
    <w:p w:rsidR="00A770D5" w:rsidRDefault="00A770D5">
      <w:pPr>
        <w:pStyle w:val="1"/>
        <w:ind w:firstLine="0"/>
        <w:jc w:val="center"/>
        <w:rPr>
          <w:rStyle w:val="a3"/>
          <w:b/>
          <w:bCs/>
        </w:rPr>
      </w:pPr>
    </w:p>
    <w:p w:rsidR="00A770D5" w:rsidRDefault="00A770D5">
      <w:pPr>
        <w:pStyle w:val="1"/>
        <w:ind w:firstLine="0"/>
        <w:jc w:val="center"/>
        <w:rPr>
          <w:rStyle w:val="a3"/>
          <w:b/>
          <w:bCs/>
        </w:rPr>
      </w:pPr>
    </w:p>
    <w:p w:rsidR="00A770D5" w:rsidRDefault="00A770D5">
      <w:pPr>
        <w:pStyle w:val="1"/>
        <w:ind w:firstLine="0"/>
        <w:jc w:val="center"/>
        <w:rPr>
          <w:rStyle w:val="a3"/>
          <w:b/>
          <w:bCs/>
        </w:rPr>
      </w:pPr>
    </w:p>
    <w:p w:rsidR="00FA63DB" w:rsidRDefault="00EF6D2C">
      <w:pPr>
        <w:pStyle w:val="1"/>
        <w:ind w:firstLine="0"/>
        <w:jc w:val="center"/>
        <w:sectPr w:rsidR="00FA63DB">
          <w:pgSz w:w="11900" w:h="16840"/>
          <w:pgMar w:top="1306" w:right="1546" w:bottom="2743" w:left="1786" w:header="878" w:footer="2315" w:gutter="0"/>
          <w:pgNumType w:start="1"/>
          <w:cols w:space="720"/>
          <w:noEndnote/>
          <w:docGrid w:linePitch="360"/>
        </w:sectPr>
      </w:pPr>
      <w:r>
        <w:rPr>
          <w:rStyle w:val="a3"/>
          <w:b/>
          <w:bCs/>
        </w:rPr>
        <w:t>ФОНД ОЦЕНОЧНЫХ СРЕДСТВ</w:t>
      </w:r>
      <w:r>
        <w:rPr>
          <w:rStyle w:val="a3"/>
          <w:b/>
          <w:bCs/>
        </w:rPr>
        <w:br/>
        <w:t xml:space="preserve">К </w:t>
      </w:r>
      <w:r>
        <w:rPr>
          <w:rStyle w:val="a3"/>
          <w:b/>
          <w:bCs/>
        </w:rPr>
        <w:t>РАБОЧЕЙ ПРОГРАММЕ ДИСЦИПЛИНЫ</w:t>
      </w:r>
      <w:r>
        <w:rPr>
          <w:rStyle w:val="a3"/>
          <w:b/>
          <w:bCs/>
        </w:rPr>
        <w:br/>
        <w:t>«ЭКОНОМЕТРИКА»</w:t>
      </w:r>
    </w:p>
    <w:p w:rsidR="00FA63DB" w:rsidRDefault="00FA63DB">
      <w:pPr>
        <w:spacing w:line="240" w:lineRule="exact"/>
        <w:rPr>
          <w:sz w:val="19"/>
          <w:szCs w:val="19"/>
        </w:rPr>
      </w:pPr>
    </w:p>
    <w:p w:rsidR="00FA63DB" w:rsidRDefault="00FA63DB">
      <w:pPr>
        <w:spacing w:before="82" w:after="82" w:line="240" w:lineRule="exact"/>
        <w:rPr>
          <w:sz w:val="19"/>
          <w:szCs w:val="19"/>
        </w:rPr>
      </w:pPr>
    </w:p>
    <w:p w:rsidR="00FA63DB" w:rsidRDefault="00FA63DB">
      <w:pPr>
        <w:spacing w:line="1" w:lineRule="exact"/>
        <w:sectPr w:rsidR="00FA63DB">
          <w:type w:val="continuous"/>
          <w:pgSz w:w="11900" w:h="16840"/>
          <w:pgMar w:top="1306" w:right="0" w:bottom="2743" w:left="0" w:header="0" w:footer="3" w:gutter="0"/>
          <w:cols w:space="720"/>
          <w:noEndnote/>
          <w:docGrid w:linePitch="360"/>
        </w:sectPr>
      </w:pPr>
    </w:p>
    <w:p w:rsidR="00FA63DB" w:rsidRDefault="00EF6D2C">
      <w:pPr>
        <w:pStyle w:val="1"/>
        <w:spacing w:after="260"/>
        <w:ind w:firstLine="0"/>
      </w:pPr>
      <w:r>
        <w:rPr>
          <w:rStyle w:val="a3"/>
        </w:rPr>
        <w:lastRenderedPageBreak/>
        <w:t>Направление подготовки</w:t>
      </w:r>
    </w:p>
    <w:p w:rsidR="00FA63DB" w:rsidRDefault="00EF6D2C">
      <w:pPr>
        <w:pStyle w:val="1"/>
        <w:spacing w:after="540"/>
        <w:ind w:firstLine="0"/>
      </w:pPr>
      <w:r>
        <w:rPr>
          <w:rStyle w:val="a3"/>
        </w:rPr>
        <w:t>Направленность (профиль)</w:t>
      </w:r>
    </w:p>
    <w:p w:rsidR="00FA63DB" w:rsidRDefault="00EF6D2C">
      <w:pPr>
        <w:pStyle w:val="1"/>
        <w:spacing w:after="260"/>
        <w:ind w:firstLine="0"/>
      </w:pPr>
      <w:r>
        <w:rPr>
          <w:rStyle w:val="a3"/>
        </w:rPr>
        <w:t>Уровень программы</w:t>
      </w:r>
    </w:p>
    <w:p w:rsidR="00FA63DB" w:rsidRDefault="00EF6D2C">
      <w:pPr>
        <w:pStyle w:val="1"/>
        <w:ind w:firstLine="0"/>
      </w:pPr>
      <w:r>
        <w:rPr>
          <w:rStyle w:val="a3"/>
        </w:rPr>
        <w:t>Форма обучения</w:t>
      </w:r>
    </w:p>
    <w:p w:rsidR="00FA63DB" w:rsidRDefault="00EF6D2C">
      <w:pPr>
        <w:pStyle w:val="1"/>
        <w:spacing w:after="680"/>
        <w:ind w:firstLine="0"/>
        <w:jc w:val="center"/>
      </w:pPr>
      <w:r>
        <w:rPr>
          <w:rStyle w:val="a3"/>
          <w:b/>
          <w:bCs/>
        </w:rPr>
        <w:t>38.03.01 Экономика</w:t>
      </w:r>
    </w:p>
    <w:p w:rsidR="00FA63DB" w:rsidRDefault="00EF6D2C">
      <w:pPr>
        <w:pStyle w:val="1"/>
        <w:spacing w:after="540"/>
        <w:ind w:firstLine="0"/>
        <w:jc w:val="center"/>
      </w:pPr>
      <w:r>
        <w:rPr>
          <w:rStyle w:val="a3"/>
          <w:b/>
          <w:bCs/>
        </w:rPr>
        <w:lastRenderedPageBreak/>
        <w:t>Финансы и кредит</w:t>
      </w:r>
    </w:p>
    <w:p w:rsidR="00FA63DB" w:rsidRDefault="00EF6D2C">
      <w:pPr>
        <w:pStyle w:val="1"/>
        <w:spacing w:after="260"/>
        <w:ind w:firstLine="0"/>
        <w:jc w:val="center"/>
      </w:pPr>
      <w:r>
        <w:rPr>
          <w:rStyle w:val="a3"/>
          <w:b/>
          <w:bCs/>
        </w:rPr>
        <w:t>бакалавриат</w:t>
      </w:r>
    </w:p>
    <w:p w:rsidR="00FA63DB" w:rsidRDefault="00EF6D2C">
      <w:pPr>
        <w:pStyle w:val="1"/>
        <w:ind w:firstLine="0"/>
        <w:jc w:val="center"/>
        <w:sectPr w:rsidR="00FA63DB">
          <w:type w:val="continuous"/>
          <w:pgSz w:w="11900" w:h="16840"/>
          <w:pgMar w:top="1306" w:right="3144" w:bottom="2743" w:left="1786" w:header="0" w:footer="3" w:gutter="0"/>
          <w:cols w:num="2" w:space="2304"/>
          <w:noEndnote/>
          <w:docGrid w:linePitch="360"/>
        </w:sectPr>
      </w:pPr>
      <w:r>
        <w:rPr>
          <w:rStyle w:val="a3"/>
          <w:b/>
          <w:bCs/>
        </w:rPr>
        <w:t>очно-заочная</w:t>
      </w:r>
    </w:p>
    <w:p w:rsidR="00FA63DB" w:rsidRDefault="00FA63DB">
      <w:pPr>
        <w:spacing w:line="240" w:lineRule="exact"/>
        <w:rPr>
          <w:sz w:val="19"/>
          <w:szCs w:val="19"/>
        </w:rPr>
      </w:pPr>
    </w:p>
    <w:p w:rsidR="00FA63DB" w:rsidRDefault="00FA63DB">
      <w:pPr>
        <w:spacing w:line="240" w:lineRule="exact"/>
        <w:rPr>
          <w:sz w:val="19"/>
          <w:szCs w:val="19"/>
        </w:rPr>
      </w:pPr>
    </w:p>
    <w:p w:rsidR="00FA63DB" w:rsidRDefault="00FA63DB">
      <w:pPr>
        <w:spacing w:line="240" w:lineRule="exact"/>
        <w:rPr>
          <w:sz w:val="19"/>
          <w:szCs w:val="19"/>
        </w:rPr>
      </w:pPr>
    </w:p>
    <w:p w:rsidR="00FA63DB" w:rsidRDefault="00FA63DB">
      <w:pPr>
        <w:spacing w:line="240" w:lineRule="exact"/>
        <w:rPr>
          <w:sz w:val="19"/>
          <w:szCs w:val="19"/>
        </w:rPr>
      </w:pPr>
    </w:p>
    <w:p w:rsidR="00FA63DB" w:rsidRDefault="00FA63DB">
      <w:pPr>
        <w:spacing w:line="240" w:lineRule="exact"/>
        <w:rPr>
          <w:sz w:val="19"/>
          <w:szCs w:val="19"/>
        </w:rPr>
      </w:pPr>
    </w:p>
    <w:p w:rsidR="00FA63DB" w:rsidRDefault="00FA63DB">
      <w:pPr>
        <w:spacing w:line="240" w:lineRule="exact"/>
        <w:rPr>
          <w:sz w:val="19"/>
          <w:szCs w:val="19"/>
        </w:rPr>
      </w:pPr>
    </w:p>
    <w:p w:rsidR="00FA63DB" w:rsidRDefault="00FA63DB">
      <w:pPr>
        <w:spacing w:line="240" w:lineRule="exact"/>
        <w:rPr>
          <w:sz w:val="19"/>
          <w:szCs w:val="19"/>
        </w:rPr>
      </w:pPr>
    </w:p>
    <w:p w:rsidR="00FA63DB" w:rsidRDefault="00FA63DB">
      <w:pPr>
        <w:spacing w:line="240" w:lineRule="exact"/>
        <w:rPr>
          <w:sz w:val="19"/>
          <w:szCs w:val="19"/>
        </w:rPr>
      </w:pPr>
    </w:p>
    <w:p w:rsidR="00FA63DB" w:rsidRDefault="00FA63DB">
      <w:pPr>
        <w:spacing w:before="19" w:after="19" w:line="240" w:lineRule="exact"/>
        <w:rPr>
          <w:sz w:val="19"/>
          <w:szCs w:val="19"/>
        </w:rPr>
      </w:pPr>
    </w:p>
    <w:p w:rsidR="00FA63DB" w:rsidRDefault="00FA63DB">
      <w:pPr>
        <w:spacing w:line="1" w:lineRule="exact"/>
        <w:sectPr w:rsidR="00FA63DB">
          <w:type w:val="continuous"/>
          <w:pgSz w:w="11900" w:h="16840"/>
          <w:pgMar w:top="1306" w:right="0" w:bottom="1306" w:left="0" w:header="0" w:footer="3" w:gutter="0"/>
          <w:cols w:space="720"/>
          <w:noEndnote/>
          <w:docGrid w:linePitch="360"/>
        </w:sectPr>
      </w:pPr>
    </w:p>
    <w:p w:rsidR="00FA63DB" w:rsidRDefault="00A770D5">
      <w:pPr>
        <w:pStyle w:val="1"/>
        <w:ind w:firstLine="0"/>
        <w:jc w:val="center"/>
        <w:sectPr w:rsidR="00FA63DB">
          <w:type w:val="continuous"/>
          <w:pgSz w:w="11900" w:h="16840"/>
          <w:pgMar w:top="1306" w:right="706" w:bottom="1306" w:left="1584" w:header="0" w:footer="3" w:gutter="0"/>
          <w:cols w:space="720"/>
          <w:noEndnote/>
          <w:docGrid w:linePitch="360"/>
        </w:sectPr>
      </w:pPr>
      <w:r>
        <w:rPr>
          <w:rStyle w:val="a3"/>
        </w:rPr>
        <w:lastRenderedPageBreak/>
        <w:t xml:space="preserve">Рязань, </w:t>
      </w:r>
      <w:r w:rsidR="00EF6D2C">
        <w:rPr>
          <w:rStyle w:val="a3"/>
        </w:rPr>
        <w:t>2024 г.</w:t>
      </w:r>
    </w:p>
    <w:p w:rsidR="00FA63DB" w:rsidRDefault="00EF6D2C">
      <w:pPr>
        <w:pStyle w:val="20"/>
        <w:keepNext/>
        <w:keepLines/>
        <w:jc w:val="both"/>
      </w:pPr>
      <w:bookmarkStart w:id="0" w:name="bookmark4"/>
      <w:r>
        <w:rPr>
          <w:rStyle w:val="2"/>
          <w:b/>
          <w:bCs/>
        </w:rPr>
        <w:lastRenderedPageBreak/>
        <w:t>Фонд оценочных средств текущей и промежуточной аттестации по дисциплине «Эконометрика»</w:t>
      </w:r>
      <w:bookmarkEnd w:id="0"/>
    </w:p>
    <w:p w:rsidR="00FA63DB" w:rsidRDefault="00EF6D2C">
      <w:pPr>
        <w:pStyle w:val="1"/>
        <w:ind w:firstLine="820"/>
        <w:jc w:val="both"/>
      </w:pPr>
      <w:r>
        <w:rPr>
          <w:rStyle w:val="a3"/>
        </w:rPr>
        <w:t xml:space="preserve">Фонд оценочных средств (далее – ФОС) является неотъемлемой частью рабочей программы дисциплины и основной </w:t>
      </w:r>
      <w:r>
        <w:rPr>
          <w:rStyle w:val="a3"/>
        </w:rPr>
        <w:t>профессиональной образовательной программы.</w:t>
      </w:r>
    </w:p>
    <w:p w:rsidR="00FA63DB" w:rsidRDefault="00EF6D2C">
      <w:pPr>
        <w:pStyle w:val="1"/>
        <w:ind w:firstLine="820"/>
        <w:jc w:val="both"/>
      </w:pPr>
      <w:r>
        <w:rPr>
          <w:rStyle w:val="a3"/>
        </w:rPr>
        <w:t>Фонд оценочных сре</w:t>
      </w:r>
      <w:proofErr w:type="gramStart"/>
      <w:r>
        <w:rPr>
          <w:rStyle w:val="a3"/>
        </w:rPr>
        <w:t>дств пр</w:t>
      </w:r>
      <w:proofErr w:type="gramEnd"/>
      <w:r>
        <w:rPr>
          <w:rStyle w:val="a3"/>
        </w:rPr>
        <w:t>едставляет собой комплекс учебных заданий, предназначенных для измерения уровня достижений обучающимся установленных результатов обучения, и используется при проведении текущей и промежут</w:t>
      </w:r>
      <w:r>
        <w:rPr>
          <w:rStyle w:val="a3"/>
        </w:rPr>
        <w:t>очной аттестации (в период зачетно-экзаменационной сессии).</w:t>
      </w:r>
    </w:p>
    <w:p w:rsidR="00FA63DB" w:rsidRDefault="00EF6D2C">
      <w:pPr>
        <w:pStyle w:val="1"/>
        <w:ind w:firstLine="820"/>
        <w:jc w:val="both"/>
      </w:pPr>
      <w:r>
        <w:rPr>
          <w:rStyle w:val="a3"/>
        </w:rPr>
        <w:t xml:space="preserve">Цель ФОС – установление соответствия уровня подготовки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 на данном этапе обучения требованиям рабочей программы дисциплины.</w:t>
      </w:r>
    </w:p>
    <w:p w:rsidR="00FA63DB" w:rsidRDefault="00EF6D2C">
      <w:pPr>
        <w:pStyle w:val="1"/>
        <w:ind w:firstLine="820"/>
        <w:jc w:val="both"/>
      </w:pPr>
      <w:r>
        <w:rPr>
          <w:rStyle w:val="a3"/>
        </w:rPr>
        <w:t>Основными задачами ФОС по учебной дисциплине являются:</w:t>
      </w:r>
    </w:p>
    <w:p w:rsidR="00FA63DB" w:rsidRDefault="00EF6D2C">
      <w:pPr>
        <w:pStyle w:val="1"/>
        <w:numPr>
          <w:ilvl w:val="0"/>
          <w:numId w:val="1"/>
        </w:numPr>
        <w:tabs>
          <w:tab w:val="left" w:pos="1242"/>
        </w:tabs>
        <w:spacing w:line="262" w:lineRule="auto"/>
        <w:ind w:firstLine="820"/>
        <w:jc w:val="both"/>
      </w:pPr>
      <w:r>
        <w:rPr>
          <w:rStyle w:val="a3"/>
        </w:rPr>
        <w:t>контрол</w:t>
      </w:r>
      <w:r>
        <w:rPr>
          <w:rStyle w:val="a3"/>
        </w:rPr>
        <w:t>ь достижений целей реализации ОП – формирование компетенций;</w:t>
      </w:r>
    </w:p>
    <w:p w:rsidR="00FA63DB" w:rsidRDefault="00EF6D2C">
      <w:pPr>
        <w:pStyle w:val="1"/>
        <w:numPr>
          <w:ilvl w:val="0"/>
          <w:numId w:val="1"/>
        </w:numPr>
        <w:tabs>
          <w:tab w:val="left" w:pos="1135"/>
        </w:tabs>
        <w:spacing w:line="252" w:lineRule="auto"/>
        <w:ind w:firstLine="820"/>
        <w:jc w:val="both"/>
      </w:pPr>
      <w:r>
        <w:rPr>
          <w:rStyle w:val="a3"/>
        </w:rPr>
        <w:t>контроль процесса приобретения обучающимся необходимых знаний, умений, навыко</w:t>
      </w:r>
      <w:proofErr w:type="gramStart"/>
      <w:r>
        <w:rPr>
          <w:rStyle w:val="a3"/>
        </w:rPr>
        <w:t>в(</w:t>
      </w:r>
      <w:proofErr w:type="gramEnd"/>
      <w:r>
        <w:rPr>
          <w:rStyle w:val="a3"/>
        </w:rPr>
        <w:t>владения/опыта деятельности) и уровня сформированности компетенций;</w:t>
      </w:r>
    </w:p>
    <w:p w:rsidR="00FA63DB" w:rsidRDefault="00EF6D2C">
      <w:pPr>
        <w:pStyle w:val="1"/>
        <w:numPr>
          <w:ilvl w:val="0"/>
          <w:numId w:val="1"/>
        </w:numPr>
        <w:tabs>
          <w:tab w:val="left" w:pos="1242"/>
        </w:tabs>
        <w:spacing w:line="262" w:lineRule="auto"/>
        <w:ind w:firstLine="820"/>
        <w:jc w:val="both"/>
      </w:pPr>
      <w:r>
        <w:rPr>
          <w:rStyle w:val="a3"/>
        </w:rPr>
        <w:t xml:space="preserve">оценка достижений </w:t>
      </w:r>
      <w:proofErr w:type="gramStart"/>
      <w:r>
        <w:rPr>
          <w:rStyle w:val="a3"/>
        </w:rPr>
        <w:t>обучающегося</w:t>
      </w:r>
      <w:proofErr w:type="gramEnd"/>
      <w:r>
        <w:rPr>
          <w:rStyle w:val="a3"/>
        </w:rPr>
        <w:t>;</w:t>
      </w:r>
    </w:p>
    <w:p w:rsidR="00FA63DB" w:rsidRDefault="00EF6D2C">
      <w:pPr>
        <w:pStyle w:val="1"/>
        <w:numPr>
          <w:ilvl w:val="0"/>
          <w:numId w:val="1"/>
        </w:numPr>
        <w:tabs>
          <w:tab w:val="left" w:pos="1135"/>
        </w:tabs>
        <w:spacing w:after="260"/>
        <w:ind w:firstLine="820"/>
        <w:jc w:val="both"/>
      </w:pPr>
      <w:r>
        <w:rPr>
          <w:rStyle w:val="a3"/>
        </w:rPr>
        <w:t>обеспечение соот</w:t>
      </w:r>
      <w:r>
        <w:rPr>
          <w:rStyle w:val="a3"/>
        </w:rPr>
        <w:t>ветствия результатов обучения задачам будущей профессиональной деятельности через совершенствование методов обучения в образовательном процессе.</w:t>
      </w:r>
    </w:p>
    <w:p w:rsidR="00FA63DB" w:rsidRDefault="00EF6D2C">
      <w:pPr>
        <w:pStyle w:val="1"/>
        <w:ind w:firstLine="820"/>
        <w:jc w:val="both"/>
      </w:pPr>
      <w:r>
        <w:rPr>
          <w:rStyle w:val="a3"/>
          <w:b/>
          <w:bCs/>
        </w:rPr>
        <w:t xml:space="preserve">1. Планируемые результаты обучения по дисциплине, </w:t>
      </w:r>
      <w:proofErr w:type="gramStart"/>
      <w:r>
        <w:rPr>
          <w:rStyle w:val="a3"/>
          <w:b/>
          <w:bCs/>
        </w:rPr>
        <w:t>соотнесенных</w:t>
      </w:r>
      <w:proofErr w:type="gramEnd"/>
      <w:r>
        <w:rPr>
          <w:rStyle w:val="a3"/>
          <w:b/>
          <w:bCs/>
        </w:rPr>
        <w:t xml:space="preserve"> с планируемыми результатами освоения программы</w:t>
      </w:r>
    </w:p>
    <w:p w:rsidR="00FA63DB" w:rsidRDefault="00EF6D2C">
      <w:pPr>
        <w:pStyle w:val="a5"/>
        <w:tabs>
          <w:tab w:val="left" w:pos="4406"/>
          <w:tab w:val="left" w:pos="6288"/>
        </w:tabs>
        <w:ind w:left="96" w:firstLine="0"/>
      </w:pPr>
      <w:r>
        <w:rPr>
          <w:rStyle w:val="a4"/>
        </w:rPr>
        <w:t>П</w:t>
      </w:r>
      <w:r>
        <w:rPr>
          <w:rStyle w:val="a4"/>
        </w:rPr>
        <w:t>роцесс освоения дисциплины</w:t>
      </w:r>
      <w:r>
        <w:rPr>
          <w:rStyle w:val="a4"/>
        </w:rPr>
        <w:tab/>
        <w:t>«Эконометрика»</w:t>
      </w:r>
      <w:r>
        <w:rPr>
          <w:rStyle w:val="a4"/>
        </w:rPr>
        <w:tab/>
        <w:t>направлен на формирование</w:t>
      </w:r>
    </w:p>
    <w:p w:rsidR="00FA63DB" w:rsidRDefault="00EF6D2C">
      <w:pPr>
        <w:pStyle w:val="a5"/>
        <w:ind w:left="96" w:firstLine="0"/>
      </w:pPr>
      <w:r>
        <w:rPr>
          <w:rStyle w:val="a4"/>
        </w:rPr>
        <w:t>следующих компетенций: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1205"/>
        <w:gridCol w:w="7709"/>
      </w:tblGrid>
      <w:tr w:rsidR="00FA63DB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FA63DB" w:rsidRDefault="00EF6D2C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FA63DB" w:rsidRDefault="00EF6D2C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FA63DB" w:rsidRDefault="00EF6D2C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Содержание компетенции</w:t>
            </w:r>
          </w:p>
        </w:tc>
      </w:tr>
      <w:tr w:rsidR="00FA63DB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63DB" w:rsidRDefault="00EF6D2C">
            <w:pPr>
              <w:pStyle w:val="a7"/>
              <w:ind w:firstLine="0"/>
              <w:jc w:val="center"/>
            </w:pPr>
            <w:r>
              <w:rPr>
                <w:rStyle w:val="a6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63DB" w:rsidRDefault="00EF6D2C">
            <w:pPr>
              <w:pStyle w:val="a7"/>
              <w:ind w:firstLine="240"/>
            </w:pPr>
            <w:r>
              <w:rPr>
                <w:rStyle w:val="a6"/>
              </w:rPr>
              <w:t>ОПК-4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3DB" w:rsidRDefault="00EF6D2C">
            <w:pPr>
              <w:pStyle w:val="a7"/>
              <w:ind w:firstLine="0"/>
              <w:jc w:val="both"/>
            </w:pPr>
            <w:proofErr w:type="gramStart"/>
            <w:r>
              <w:rPr>
                <w:rStyle w:val="a6"/>
                <w:color w:val="22272F"/>
              </w:rPr>
              <w:t>Способен</w:t>
            </w:r>
            <w:proofErr w:type="gramEnd"/>
            <w:r>
              <w:rPr>
                <w:rStyle w:val="a6"/>
                <w:color w:val="22272F"/>
              </w:rPr>
              <w:t xml:space="preserve"> предлагать экономически и финансово обоснованные организационно-управленческие решения в профессиональной деятельности</w:t>
            </w:r>
          </w:p>
        </w:tc>
      </w:tr>
    </w:tbl>
    <w:p w:rsidR="00FA63DB" w:rsidRDefault="00FA63DB">
      <w:pPr>
        <w:spacing w:after="259" w:line="1" w:lineRule="exact"/>
      </w:pPr>
    </w:p>
    <w:p w:rsidR="00FA63DB" w:rsidRDefault="00EF6D2C">
      <w:pPr>
        <w:pStyle w:val="a5"/>
        <w:ind w:left="806" w:firstLine="0"/>
      </w:pPr>
      <w:r>
        <w:rPr>
          <w:rStyle w:val="a4"/>
          <w:b/>
          <w:bCs/>
        </w:rPr>
        <w:t>Формы текущего контроля успеваемости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86"/>
        <w:gridCol w:w="4824"/>
        <w:gridCol w:w="1277"/>
        <w:gridCol w:w="1123"/>
      </w:tblGrid>
      <w:tr w:rsidR="00FA63DB">
        <w:tblPrEx>
          <w:tblCellMar>
            <w:top w:w="0" w:type="dxa"/>
            <w:bottom w:w="0" w:type="dxa"/>
          </w:tblCellMar>
        </w:tblPrEx>
        <w:trPr>
          <w:trHeight w:hRule="exact" w:val="1574"/>
          <w:jc w:val="center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A63DB" w:rsidRDefault="00EF6D2C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Наименование и содержание по темам (разделам)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A63DB" w:rsidRDefault="00EF6D2C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Краткое содержание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A63DB" w:rsidRDefault="00EF6D2C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Формы текущего контроля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63DB" w:rsidRDefault="00FA63DB">
            <w:pPr>
              <w:pStyle w:val="a7"/>
              <w:spacing w:after="180" w:line="134" w:lineRule="exact"/>
              <w:ind w:firstLine="200"/>
            </w:pPr>
            <w:bookmarkStart w:id="1" w:name="_GoBack"/>
            <w:bookmarkEnd w:id="1"/>
          </w:p>
        </w:tc>
      </w:tr>
      <w:tr w:rsidR="00FA63DB">
        <w:tblPrEx>
          <w:tblCellMar>
            <w:top w:w="0" w:type="dxa"/>
            <w:bottom w:w="0" w:type="dxa"/>
          </w:tblCellMar>
        </w:tblPrEx>
        <w:trPr>
          <w:trHeight w:hRule="exact" w:val="1382"/>
          <w:jc w:val="center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A63DB" w:rsidRDefault="00EF6D2C">
            <w:pPr>
              <w:pStyle w:val="a7"/>
              <w:ind w:firstLine="0"/>
            </w:pPr>
            <w:r>
              <w:rPr>
                <w:rStyle w:val="a6"/>
              </w:rPr>
              <w:t>Тема 1. Парная регрессия и корреляция в эконометрических исследованиях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A63DB" w:rsidRDefault="00EF6D2C">
            <w:pPr>
              <w:pStyle w:val="a7"/>
              <w:ind w:firstLine="0"/>
              <w:jc w:val="both"/>
            </w:pPr>
            <w:r>
              <w:rPr>
                <w:rStyle w:val="a6"/>
              </w:rPr>
              <w:t xml:space="preserve">Расчет временного лага Парная регрессия и </w:t>
            </w:r>
            <w:r>
              <w:rPr>
                <w:rStyle w:val="a6"/>
              </w:rPr>
              <w:t>корреляция. Метод наименьших квадратов. Парная линейная регрессия. Коэффициент детерминации.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63DB" w:rsidRDefault="00EF6D2C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 Т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3DB" w:rsidRDefault="00EF6D2C">
            <w:pPr>
              <w:pStyle w:val="a7"/>
              <w:ind w:firstLine="200"/>
            </w:pPr>
            <w:r>
              <w:rPr>
                <w:rStyle w:val="a6"/>
              </w:rPr>
              <w:t>ОПК-4</w:t>
            </w:r>
          </w:p>
        </w:tc>
      </w:tr>
      <w:tr w:rsidR="00FA63DB">
        <w:tblPrEx>
          <w:tblCellMar>
            <w:top w:w="0" w:type="dxa"/>
            <w:bottom w:w="0" w:type="dxa"/>
          </w:tblCellMar>
        </w:tblPrEx>
        <w:trPr>
          <w:trHeight w:hRule="exact" w:val="1670"/>
          <w:jc w:val="center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A63DB" w:rsidRDefault="00EF6D2C">
            <w:pPr>
              <w:pStyle w:val="a7"/>
              <w:ind w:firstLine="0"/>
            </w:pPr>
            <w:r>
              <w:rPr>
                <w:rStyle w:val="a6"/>
              </w:rPr>
              <w:t>Тема 2.</w:t>
            </w:r>
          </w:p>
          <w:p w:rsidR="00FA63DB" w:rsidRDefault="00EF6D2C">
            <w:pPr>
              <w:pStyle w:val="a7"/>
              <w:ind w:firstLine="0"/>
            </w:pPr>
            <w:r>
              <w:rPr>
                <w:rStyle w:val="a6"/>
              </w:rPr>
              <w:t>Множественная регрессия и корреляция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A63DB" w:rsidRDefault="00EF6D2C">
            <w:pPr>
              <w:pStyle w:val="a7"/>
              <w:ind w:firstLine="0"/>
            </w:pPr>
            <w:r>
              <w:rPr>
                <w:rStyle w:val="a6"/>
              </w:rPr>
              <w:t xml:space="preserve">Множественная регрессия и корреляция Оценивание параметров множественной регрессии. Проверка гипотез. </w:t>
            </w:r>
            <w:r>
              <w:rPr>
                <w:rStyle w:val="a6"/>
              </w:rPr>
              <w:t>Построение доверительных интервалов. Спецификация модели. Корреляция по времени и гетероскедастичность.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63DB" w:rsidRDefault="00EF6D2C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 Т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3DB" w:rsidRDefault="00EF6D2C">
            <w:pPr>
              <w:pStyle w:val="a7"/>
              <w:ind w:firstLine="200"/>
            </w:pPr>
            <w:r>
              <w:rPr>
                <w:rStyle w:val="a6"/>
              </w:rPr>
              <w:t>ОПК-4</w:t>
            </w:r>
          </w:p>
        </w:tc>
      </w:tr>
      <w:tr w:rsidR="00FA63DB">
        <w:tblPrEx>
          <w:tblCellMar>
            <w:top w:w="0" w:type="dxa"/>
            <w:bottom w:w="0" w:type="dxa"/>
          </w:tblCellMar>
        </w:tblPrEx>
        <w:trPr>
          <w:trHeight w:hRule="exact" w:val="1675"/>
          <w:jc w:val="center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A63DB" w:rsidRDefault="00EF6D2C">
            <w:pPr>
              <w:pStyle w:val="a7"/>
              <w:ind w:firstLine="0"/>
            </w:pPr>
            <w:r>
              <w:rPr>
                <w:rStyle w:val="a6"/>
              </w:rPr>
              <w:t>Тема 3. Связь между атрибутивными признаками.</w:t>
            </w:r>
          </w:p>
          <w:p w:rsidR="00FA63DB" w:rsidRDefault="00EF6D2C">
            <w:pPr>
              <w:pStyle w:val="a7"/>
              <w:ind w:firstLine="0"/>
            </w:pPr>
            <w:r>
              <w:rPr>
                <w:rStyle w:val="a6"/>
              </w:rPr>
              <w:t>Адаптивные модели прогнозирования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A63DB" w:rsidRDefault="00EF6D2C">
            <w:pPr>
              <w:pStyle w:val="a7"/>
              <w:ind w:firstLine="0"/>
              <w:jc w:val="both"/>
            </w:pPr>
            <w:r>
              <w:rPr>
                <w:rStyle w:val="a6"/>
              </w:rPr>
              <w:t xml:space="preserve">Коэффициент взаимной сопряженности Чупрова и Крамера. </w:t>
            </w:r>
            <w:r>
              <w:rPr>
                <w:rStyle w:val="a6"/>
              </w:rPr>
              <w:t>Коэффициента ассоциации Д. Юла и коэффициента контингенции К. Пирсона. Коэффициент корреляции рангов Спирмена. Коэффициенты конкордацииФехнера 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63DB" w:rsidRDefault="00EF6D2C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 Т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3DB" w:rsidRDefault="00EF6D2C">
            <w:pPr>
              <w:pStyle w:val="a7"/>
              <w:ind w:firstLine="200"/>
            </w:pPr>
            <w:r>
              <w:rPr>
                <w:rStyle w:val="a6"/>
              </w:rPr>
              <w:t>ОПК-4</w:t>
            </w:r>
          </w:p>
        </w:tc>
      </w:tr>
    </w:tbl>
    <w:p w:rsidR="00FA63DB" w:rsidRDefault="00EF6D2C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86"/>
        <w:gridCol w:w="4824"/>
        <w:gridCol w:w="1277"/>
        <w:gridCol w:w="1123"/>
      </w:tblGrid>
      <w:tr w:rsidR="00FA63DB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A63DB" w:rsidRDefault="00FA63DB">
            <w:pPr>
              <w:rPr>
                <w:sz w:val="10"/>
                <w:szCs w:val="10"/>
              </w:rPr>
            </w:pP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A63DB" w:rsidRDefault="00EF6D2C">
            <w:pPr>
              <w:pStyle w:val="a7"/>
              <w:ind w:firstLine="0"/>
              <w:jc w:val="both"/>
            </w:pPr>
            <w:r>
              <w:rPr>
                <w:rStyle w:val="a6"/>
              </w:rPr>
              <w:t>Кендэла Экспоненциальное сглаживание.</w:t>
            </w:r>
          </w:p>
          <w:p w:rsidR="00FA63DB" w:rsidRDefault="00EF6D2C">
            <w:pPr>
              <w:pStyle w:val="a7"/>
              <w:ind w:firstLine="0"/>
              <w:jc w:val="both"/>
            </w:pPr>
            <w:r>
              <w:rPr>
                <w:rStyle w:val="a6"/>
              </w:rPr>
              <w:t>Модель Брауна. Модель Хольта.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A63DB" w:rsidRDefault="00FA63DB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63DB" w:rsidRDefault="00FA63DB">
            <w:pPr>
              <w:rPr>
                <w:sz w:val="10"/>
                <w:szCs w:val="10"/>
              </w:rPr>
            </w:pPr>
          </w:p>
        </w:tc>
      </w:tr>
      <w:tr w:rsidR="00FA63DB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A63DB" w:rsidRDefault="00EF6D2C">
            <w:pPr>
              <w:pStyle w:val="a7"/>
              <w:ind w:firstLine="0"/>
            </w:pPr>
            <w:r>
              <w:rPr>
                <w:rStyle w:val="a6"/>
              </w:rPr>
              <w:t xml:space="preserve">Тема 4. Системы </w:t>
            </w:r>
            <w:r>
              <w:rPr>
                <w:rStyle w:val="a6"/>
              </w:rPr>
              <w:t>эконометрических уравнений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A63DB" w:rsidRDefault="00EF6D2C">
            <w:pPr>
              <w:pStyle w:val="a7"/>
              <w:ind w:firstLine="0"/>
              <w:jc w:val="both"/>
            </w:pPr>
            <w:r>
              <w:rPr>
                <w:rStyle w:val="a6"/>
              </w:rPr>
              <w:t>Системы эконометрических уравнений Прогнозирование в регрессионных моделях. Косвенный, двухшаговый и трехшаговый метод наименьших квадратов.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63DB" w:rsidRDefault="00EF6D2C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 Т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3DB" w:rsidRDefault="00EF6D2C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ОПК-4</w:t>
            </w:r>
          </w:p>
        </w:tc>
      </w:tr>
      <w:tr w:rsidR="00FA63DB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A63DB" w:rsidRDefault="00EF6D2C">
            <w:pPr>
              <w:pStyle w:val="a7"/>
              <w:ind w:firstLine="0"/>
            </w:pPr>
            <w:r>
              <w:rPr>
                <w:rStyle w:val="a6"/>
              </w:rPr>
              <w:t>Тема 5.</w:t>
            </w:r>
          </w:p>
          <w:p w:rsidR="00FA63DB" w:rsidRDefault="00EF6D2C">
            <w:pPr>
              <w:pStyle w:val="a7"/>
              <w:ind w:firstLine="0"/>
            </w:pPr>
            <w:r>
              <w:rPr>
                <w:rStyle w:val="a6"/>
              </w:rPr>
              <w:t>Моделирование временных рядов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A63DB" w:rsidRDefault="00EF6D2C">
            <w:pPr>
              <w:pStyle w:val="a7"/>
              <w:ind w:firstLine="0"/>
              <w:jc w:val="both"/>
            </w:pPr>
            <w:r>
              <w:rPr>
                <w:rStyle w:val="a6"/>
              </w:rPr>
              <w:t xml:space="preserve">Временные ряды в эконометрических </w:t>
            </w:r>
            <w:r>
              <w:rPr>
                <w:rStyle w:val="a6"/>
              </w:rPr>
              <w:t>исследованиях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63DB" w:rsidRDefault="00EF6D2C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 Т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3DB" w:rsidRDefault="00EF6D2C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ОПК-4</w:t>
            </w:r>
          </w:p>
        </w:tc>
      </w:tr>
    </w:tbl>
    <w:p w:rsidR="00FA63DB" w:rsidRDefault="00FA63DB">
      <w:pPr>
        <w:spacing w:after="259" w:line="1" w:lineRule="exact"/>
      </w:pPr>
    </w:p>
    <w:p w:rsidR="00FA63DB" w:rsidRDefault="00EF6D2C">
      <w:pPr>
        <w:pStyle w:val="a5"/>
        <w:ind w:firstLine="0"/>
        <w:jc w:val="both"/>
      </w:pPr>
      <w:r>
        <w:rPr>
          <w:rStyle w:val="a4"/>
          <w:b/>
          <w:bCs/>
        </w:rPr>
        <w:t>2. Соответствие уровня освоения компетенции планируемым результатам обучения и критериям их оценивания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1205"/>
        <w:gridCol w:w="7709"/>
      </w:tblGrid>
      <w:tr w:rsidR="00FA63DB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FA63DB" w:rsidRDefault="00EF6D2C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№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FA63DB" w:rsidRDefault="00EF6D2C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Код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FA63DB" w:rsidRDefault="00EF6D2C">
            <w:pPr>
              <w:pStyle w:val="a7"/>
              <w:ind w:firstLine="0"/>
              <w:jc w:val="both"/>
            </w:pPr>
            <w:r>
              <w:rPr>
                <w:rStyle w:val="a6"/>
                <w:b/>
                <w:bCs/>
              </w:rPr>
              <w:t>Содержание компетенции</w:t>
            </w:r>
          </w:p>
        </w:tc>
      </w:tr>
      <w:tr w:rsidR="00FA63DB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63DB" w:rsidRDefault="00EF6D2C">
            <w:pPr>
              <w:pStyle w:val="a7"/>
              <w:ind w:firstLine="0"/>
              <w:jc w:val="center"/>
            </w:pPr>
            <w:r>
              <w:rPr>
                <w:rStyle w:val="a6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63DB" w:rsidRDefault="00EF6D2C">
            <w:pPr>
              <w:pStyle w:val="a7"/>
              <w:ind w:firstLine="240"/>
            </w:pPr>
            <w:r>
              <w:rPr>
                <w:rStyle w:val="a6"/>
              </w:rPr>
              <w:t>ОПК-4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3DB" w:rsidRDefault="00EF6D2C">
            <w:pPr>
              <w:pStyle w:val="a7"/>
              <w:ind w:firstLine="0"/>
              <w:jc w:val="both"/>
            </w:pPr>
            <w:proofErr w:type="gramStart"/>
            <w:r>
              <w:rPr>
                <w:rStyle w:val="a6"/>
                <w:color w:val="22272F"/>
              </w:rPr>
              <w:t>Способен</w:t>
            </w:r>
            <w:proofErr w:type="gramEnd"/>
            <w:r>
              <w:rPr>
                <w:rStyle w:val="a6"/>
                <w:color w:val="22272F"/>
              </w:rPr>
              <w:t xml:space="preserve"> предлагать экономически и финансово обоснованные организационно-управленческие </w:t>
            </w:r>
            <w:r>
              <w:rPr>
                <w:rStyle w:val="a6"/>
                <w:color w:val="22272F"/>
              </w:rPr>
              <w:t>решения в профессиональной деятельности</w:t>
            </w:r>
          </w:p>
        </w:tc>
      </w:tr>
    </w:tbl>
    <w:p w:rsidR="00FA63DB" w:rsidRDefault="00FA63DB">
      <w:pPr>
        <w:sectPr w:rsidR="00FA63DB">
          <w:pgSz w:w="11900" w:h="16840"/>
          <w:pgMar w:top="1129" w:right="706" w:bottom="761" w:left="1584" w:header="701" w:footer="33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25"/>
        <w:gridCol w:w="4118"/>
        <w:gridCol w:w="2352"/>
        <w:gridCol w:w="2074"/>
        <w:gridCol w:w="2016"/>
        <w:gridCol w:w="1987"/>
      </w:tblGrid>
      <w:tr w:rsidR="00FA63DB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25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A63DB" w:rsidRDefault="00EF6D2C">
            <w:pPr>
              <w:pStyle w:val="a7"/>
              <w:ind w:firstLine="260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lastRenderedPageBreak/>
              <w:t>Перечень компетенций</w:t>
            </w:r>
          </w:p>
        </w:tc>
        <w:tc>
          <w:tcPr>
            <w:tcW w:w="41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A63DB" w:rsidRDefault="00EF6D2C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Показатели оценивания компетенций</w:t>
            </w:r>
          </w:p>
        </w:tc>
        <w:tc>
          <w:tcPr>
            <w:tcW w:w="842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3DB" w:rsidRDefault="00EF6D2C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Критерии оценивания результатов </w:t>
            </w:r>
            <w:proofErr w:type="gramStart"/>
            <w:r>
              <w:rPr>
                <w:rStyle w:val="a6"/>
                <w:b/>
                <w:bCs/>
                <w:sz w:val="20"/>
                <w:szCs w:val="20"/>
              </w:rPr>
              <w:t>обучения по</w:t>
            </w:r>
            <w:proofErr w:type="gramEnd"/>
            <w:r>
              <w:rPr>
                <w:rStyle w:val="a6"/>
                <w:b/>
                <w:bCs/>
                <w:sz w:val="20"/>
                <w:szCs w:val="20"/>
              </w:rPr>
              <w:t xml:space="preserve"> образовательной программе (уровни освоения компетенций)</w:t>
            </w:r>
          </w:p>
        </w:tc>
      </w:tr>
      <w:tr w:rsidR="00FA63DB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252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A63DB" w:rsidRDefault="00FA63DB"/>
        </w:tc>
        <w:tc>
          <w:tcPr>
            <w:tcW w:w="411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A63DB" w:rsidRDefault="00FA63DB"/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A63DB" w:rsidRDefault="00EF6D2C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Неудовлетворительно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A63DB" w:rsidRDefault="00EF6D2C">
            <w:pPr>
              <w:pStyle w:val="a7"/>
              <w:ind w:firstLine="180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Удовлетворительно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A63DB" w:rsidRDefault="00EF6D2C">
            <w:pPr>
              <w:pStyle w:val="a7"/>
              <w:ind w:firstLine="660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Хорошо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3DB" w:rsidRDefault="00EF6D2C">
            <w:pPr>
              <w:pStyle w:val="a7"/>
              <w:ind w:firstLine="600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Отлично</w:t>
            </w:r>
          </w:p>
        </w:tc>
      </w:tr>
      <w:tr w:rsidR="00FA63DB">
        <w:tblPrEx>
          <w:tblCellMar>
            <w:top w:w="0" w:type="dxa"/>
            <w:bottom w:w="0" w:type="dxa"/>
          </w:tblCellMar>
        </w:tblPrEx>
        <w:trPr>
          <w:trHeight w:hRule="exact" w:val="1858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A63DB" w:rsidRDefault="00EF6D2C">
            <w:pPr>
              <w:pStyle w:val="a7"/>
              <w:tabs>
                <w:tab w:val="left" w:pos="1459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color w:val="22272F"/>
                <w:sz w:val="20"/>
                <w:szCs w:val="20"/>
              </w:rPr>
              <w:t>ОПК-4.</w:t>
            </w:r>
            <w:r>
              <w:rPr>
                <w:rStyle w:val="a6"/>
                <w:color w:val="22272F"/>
                <w:sz w:val="20"/>
                <w:szCs w:val="20"/>
              </w:rPr>
              <w:tab/>
              <w:t>Способен</w:t>
            </w:r>
          </w:p>
          <w:p w:rsidR="00FA63DB" w:rsidRDefault="00EF6D2C">
            <w:pPr>
              <w:pStyle w:val="a7"/>
              <w:tabs>
                <w:tab w:val="left" w:pos="1128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color w:val="22272F"/>
                <w:sz w:val="20"/>
                <w:szCs w:val="20"/>
              </w:rPr>
              <w:t>предлагать экономически и финансово</w:t>
            </w:r>
            <w:r>
              <w:rPr>
                <w:rStyle w:val="a6"/>
                <w:color w:val="22272F"/>
                <w:sz w:val="20"/>
                <w:szCs w:val="20"/>
              </w:rPr>
              <w:tab/>
              <w:t>обоснованные</w:t>
            </w:r>
          </w:p>
          <w:p w:rsidR="00FA63DB" w:rsidRDefault="00EF6D2C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color w:val="22272F"/>
                <w:sz w:val="20"/>
                <w:szCs w:val="20"/>
              </w:rPr>
              <w:t>организационно</w:t>
            </w:r>
            <w:r>
              <w:rPr>
                <w:rStyle w:val="a6"/>
                <w:color w:val="22272F"/>
                <w:sz w:val="20"/>
                <w:szCs w:val="20"/>
              </w:rPr>
              <w:softHyphen/>
              <w:t>управленческие решения в профессиональной деятельности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A63DB" w:rsidRDefault="00EF6D2C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на уровне знаний</w:t>
            </w:r>
            <w:proofErr w:type="gramStart"/>
            <w:r>
              <w:rPr>
                <w:rStyle w:val="a6"/>
                <w:b/>
                <w:bCs/>
                <w:sz w:val="20"/>
                <w:szCs w:val="20"/>
              </w:rPr>
              <w:t xml:space="preserve"> </w:t>
            </w:r>
            <w:r>
              <w:rPr>
                <w:rStyle w:val="a6"/>
                <w:sz w:val="20"/>
                <w:szCs w:val="20"/>
              </w:rPr>
              <w:t>З</w:t>
            </w:r>
            <w:proofErr w:type="gramEnd"/>
            <w:r>
              <w:rPr>
                <w:rStyle w:val="a6"/>
                <w:sz w:val="20"/>
                <w:szCs w:val="20"/>
              </w:rPr>
              <w:t xml:space="preserve">нать основные методы идентификации возможностей и угроз во внешней </w:t>
            </w:r>
            <w:r>
              <w:rPr>
                <w:rStyle w:val="a6"/>
                <w:sz w:val="20"/>
                <w:szCs w:val="20"/>
              </w:rPr>
              <w:t>среде организации</w:t>
            </w:r>
          </w:p>
          <w:p w:rsidR="00FA63DB" w:rsidRDefault="00EF6D2C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на уровне умений</w:t>
            </w:r>
            <w:proofErr w:type="gramStart"/>
            <w:r>
              <w:rPr>
                <w:rStyle w:val="a6"/>
                <w:b/>
                <w:bCs/>
                <w:sz w:val="20"/>
                <w:szCs w:val="20"/>
              </w:rPr>
              <w:t xml:space="preserve"> </w:t>
            </w:r>
            <w:r>
              <w:rPr>
                <w:rStyle w:val="a6"/>
                <w:sz w:val="20"/>
                <w:szCs w:val="20"/>
              </w:rPr>
              <w:t>У</w:t>
            </w:r>
            <w:proofErr w:type="gramEnd"/>
            <w:r>
              <w:rPr>
                <w:rStyle w:val="a6"/>
                <w:sz w:val="20"/>
                <w:szCs w:val="20"/>
              </w:rPr>
              <w:t>меть выявлять и оценивать потенциал развития организации</w:t>
            </w:r>
          </w:p>
          <w:p w:rsidR="00FA63DB" w:rsidRDefault="00EF6D2C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на уровне навыков</w:t>
            </w:r>
            <w:proofErr w:type="gramStart"/>
            <w:r>
              <w:rPr>
                <w:rStyle w:val="a6"/>
                <w:b/>
                <w:bCs/>
                <w:sz w:val="20"/>
                <w:szCs w:val="20"/>
              </w:rPr>
              <w:t xml:space="preserve"> </w:t>
            </w:r>
            <w:r>
              <w:rPr>
                <w:rStyle w:val="a6"/>
                <w:sz w:val="20"/>
                <w:szCs w:val="20"/>
              </w:rPr>
              <w:t>В</w:t>
            </w:r>
            <w:proofErr w:type="gramEnd"/>
            <w:r>
              <w:rPr>
                <w:rStyle w:val="a6"/>
                <w:sz w:val="20"/>
                <w:szCs w:val="20"/>
              </w:rPr>
              <w:t>ладеть навыком предлагать организационно-управленческие решения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A63DB" w:rsidRDefault="00EF6D2C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Отсутствие знаний, умений и навыков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A63DB" w:rsidRDefault="00EF6D2C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 xml:space="preserve">В целом успешная, но не систематичная </w:t>
            </w:r>
            <w:r>
              <w:rPr>
                <w:rStyle w:val="a6"/>
                <w:sz w:val="20"/>
                <w:szCs w:val="20"/>
              </w:rPr>
              <w:t>демонстрация знаний, умений и навыков.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A63DB" w:rsidRDefault="00EF6D2C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 целом успешная демонстрация знаний, умений и навыков. Однако, знания, умения и навыки содержат отдельные пробелы.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3DB" w:rsidRDefault="00EF6D2C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Владение полной системой знаний, сформированные умения, успешное и систематическое владение навыками.</w:t>
            </w:r>
          </w:p>
        </w:tc>
      </w:tr>
    </w:tbl>
    <w:p w:rsidR="00FA63DB" w:rsidRDefault="00FA63DB">
      <w:pPr>
        <w:sectPr w:rsidR="00FA63DB">
          <w:pgSz w:w="16840" w:h="11900" w:orient="landscape"/>
          <w:pgMar w:top="1416" w:right="749" w:bottom="1056" w:left="1018" w:header="988" w:footer="628" w:gutter="0"/>
          <w:cols w:space="720"/>
          <w:noEndnote/>
          <w:docGrid w:linePitch="360"/>
        </w:sectPr>
      </w:pPr>
    </w:p>
    <w:p w:rsidR="00FA63DB" w:rsidRDefault="00EF6D2C">
      <w:pPr>
        <w:pStyle w:val="20"/>
        <w:keepNext/>
        <w:keepLines/>
        <w:numPr>
          <w:ilvl w:val="0"/>
          <w:numId w:val="2"/>
        </w:numPr>
        <w:tabs>
          <w:tab w:val="left" w:pos="1130"/>
        </w:tabs>
        <w:ind w:firstLine="800"/>
        <w:jc w:val="both"/>
      </w:pPr>
      <w:bookmarkStart w:id="2" w:name="bookmark6"/>
      <w:r>
        <w:rPr>
          <w:rStyle w:val="2"/>
          <w:b/>
          <w:bCs/>
        </w:rPr>
        <w:lastRenderedPageBreak/>
        <w:t>Фонд оценочных средств и материалы текущего контроля успеваемости обучающихся и промежуточной аттестации по дисциплине</w:t>
      </w:r>
      <w:bookmarkEnd w:id="2"/>
    </w:p>
    <w:p w:rsidR="00FA63DB" w:rsidRDefault="00EF6D2C">
      <w:pPr>
        <w:pStyle w:val="1"/>
        <w:numPr>
          <w:ilvl w:val="1"/>
          <w:numId w:val="2"/>
        </w:numPr>
        <w:tabs>
          <w:tab w:val="left" w:pos="1237"/>
        </w:tabs>
        <w:ind w:firstLine="800"/>
        <w:jc w:val="both"/>
      </w:pPr>
      <w:r>
        <w:rPr>
          <w:rStyle w:val="a3"/>
        </w:rPr>
        <w:t>В ходе реализации дисциплины «Эконометрика» используются следующие формы текущего контроля успеваемости обучающи</w:t>
      </w:r>
      <w:r>
        <w:rPr>
          <w:rStyle w:val="a3"/>
        </w:rPr>
        <w:t>хся опрос, тестирование.</w:t>
      </w:r>
    </w:p>
    <w:p w:rsidR="00FA63DB" w:rsidRDefault="00EF6D2C">
      <w:pPr>
        <w:pStyle w:val="1"/>
        <w:numPr>
          <w:ilvl w:val="1"/>
          <w:numId w:val="2"/>
        </w:numPr>
        <w:tabs>
          <w:tab w:val="left" w:pos="1251"/>
        </w:tabs>
        <w:ind w:firstLine="800"/>
        <w:jc w:val="both"/>
      </w:pPr>
      <w:r>
        <w:rPr>
          <w:rStyle w:val="a3"/>
        </w:rPr>
        <w:t xml:space="preserve">Преподаватель при текущем контроле успеваемости, оценивает уровень подготовленности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 к занятию по следующим показателям:</w:t>
      </w:r>
    </w:p>
    <w:p w:rsidR="00FA63DB" w:rsidRDefault="00EF6D2C">
      <w:pPr>
        <w:pStyle w:val="1"/>
        <w:numPr>
          <w:ilvl w:val="0"/>
          <w:numId w:val="3"/>
        </w:numPr>
        <w:tabs>
          <w:tab w:val="left" w:pos="1125"/>
        </w:tabs>
        <w:spacing w:line="264" w:lineRule="auto"/>
        <w:ind w:firstLine="800"/>
        <w:jc w:val="both"/>
      </w:pPr>
      <w:r>
        <w:rPr>
          <w:rStyle w:val="a3"/>
        </w:rPr>
        <w:t>устные (письменные) ответы на вопросы преподавателя по теме занятия;</w:t>
      </w:r>
    </w:p>
    <w:p w:rsidR="00FA63DB" w:rsidRDefault="00EF6D2C">
      <w:pPr>
        <w:pStyle w:val="1"/>
        <w:numPr>
          <w:ilvl w:val="0"/>
          <w:numId w:val="3"/>
        </w:numPr>
        <w:tabs>
          <w:tab w:val="left" w:pos="1125"/>
        </w:tabs>
        <w:spacing w:line="264" w:lineRule="auto"/>
        <w:ind w:firstLine="800"/>
        <w:jc w:val="both"/>
      </w:pPr>
      <w:r>
        <w:rPr>
          <w:rStyle w:val="a3"/>
        </w:rPr>
        <w:t xml:space="preserve">аргументированности, </w:t>
      </w:r>
      <w:r>
        <w:rPr>
          <w:rStyle w:val="a3"/>
        </w:rPr>
        <w:t>актуальности, новизне содержания реферата и др.</w:t>
      </w:r>
    </w:p>
    <w:p w:rsidR="00FA63DB" w:rsidRDefault="00EF6D2C">
      <w:pPr>
        <w:pStyle w:val="1"/>
        <w:ind w:firstLine="800"/>
        <w:jc w:val="both"/>
      </w:pPr>
      <w:r>
        <w:rPr>
          <w:rStyle w:val="a3"/>
        </w:rPr>
        <w:t>Детализация баллов и критерии оценки текущего контроля успеваемости утверждается на заседании кафедры.</w:t>
      </w:r>
    </w:p>
    <w:p w:rsidR="00FA63DB" w:rsidRDefault="00EF6D2C">
      <w:pPr>
        <w:pStyle w:val="1"/>
        <w:numPr>
          <w:ilvl w:val="1"/>
          <w:numId w:val="2"/>
        </w:numPr>
        <w:tabs>
          <w:tab w:val="left" w:pos="1933"/>
        </w:tabs>
        <w:spacing w:after="260"/>
        <w:ind w:firstLine="800"/>
      </w:pPr>
      <w:r>
        <w:rPr>
          <w:rStyle w:val="a3"/>
        </w:rPr>
        <w:t>Форма проведения промежуточной аттестации – зачет.</w:t>
      </w:r>
    </w:p>
    <w:p w:rsidR="00FA63DB" w:rsidRDefault="00EF6D2C">
      <w:pPr>
        <w:pStyle w:val="20"/>
        <w:keepNext/>
        <w:keepLines/>
        <w:numPr>
          <w:ilvl w:val="2"/>
          <w:numId w:val="2"/>
        </w:numPr>
        <w:tabs>
          <w:tab w:val="left" w:pos="1510"/>
        </w:tabs>
        <w:ind w:firstLine="800"/>
      </w:pPr>
      <w:bookmarkStart w:id="3" w:name="bookmark8"/>
      <w:r>
        <w:rPr>
          <w:rStyle w:val="2"/>
          <w:b/>
          <w:bCs/>
        </w:rPr>
        <w:t>Опрос</w:t>
      </w:r>
      <w:bookmarkEnd w:id="3"/>
    </w:p>
    <w:p w:rsidR="00FA63DB" w:rsidRDefault="00EF6D2C">
      <w:pPr>
        <w:pStyle w:val="1"/>
        <w:ind w:firstLine="800"/>
        <w:jc w:val="both"/>
      </w:pPr>
      <w:r>
        <w:rPr>
          <w:rStyle w:val="a3"/>
        </w:rPr>
        <w:t>Цель – развитие способности к самостоятельному п</w:t>
      </w:r>
      <w:r>
        <w:rPr>
          <w:rStyle w:val="a3"/>
        </w:rPr>
        <w:t>оиску, анализу, систематизации и обобщению научной литературы. Опрос проходит по изученным темам.</w:t>
      </w:r>
    </w:p>
    <w:p w:rsidR="00FA63DB" w:rsidRDefault="00EF6D2C">
      <w:pPr>
        <w:pStyle w:val="1"/>
        <w:ind w:firstLine="800"/>
        <w:jc w:val="both"/>
      </w:pPr>
      <w:r>
        <w:rPr>
          <w:rStyle w:val="a3"/>
        </w:rPr>
        <w:t>Перечень вопросов для опроса:</w:t>
      </w:r>
    </w:p>
    <w:p w:rsidR="00FA63DB" w:rsidRDefault="00EF6D2C">
      <w:pPr>
        <w:pStyle w:val="1"/>
        <w:numPr>
          <w:ilvl w:val="0"/>
          <w:numId w:val="4"/>
        </w:numPr>
        <w:tabs>
          <w:tab w:val="left" w:pos="1134"/>
        </w:tabs>
        <w:ind w:firstLine="800"/>
        <w:jc w:val="both"/>
      </w:pPr>
      <w:r>
        <w:rPr>
          <w:rStyle w:val="a3"/>
        </w:rPr>
        <w:t>Предмет и задачи прогнозирования.</w:t>
      </w:r>
    </w:p>
    <w:p w:rsidR="00FA63DB" w:rsidRDefault="00EF6D2C">
      <w:pPr>
        <w:pStyle w:val="1"/>
        <w:numPr>
          <w:ilvl w:val="0"/>
          <w:numId w:val="4"/>
        </w:numPr>
        <w:tabs>
          <w:tab w:val="left" w:pos="1158"/>
        </w:tabs>
        <w:ind w:firstLine="800"/>
      </w:pPr>
      <w:r>
        <w:rPr>
          <w:rStyle w:val="a3"/>
        </w:rPr>
        <w:t>Этапы эконометрического моделирования.</w:t>
      </w:r>
    </w:p>
    <w:p w:rsidR="00FA63DB" w:rsidRDefault="00EF6D2C">
      <w:pPr>
        <w:pStyle w:val="1"/>
        <w:numPr>
          <w:ilvl w:val="0"/>
          <w:numId w:val="4"/>
        </w:numPr>
        <w:tabs>
          <w:tab w:val="left" w:pos="1154"/>
        </w:tabs>
        <w:ind w:firstLine="800"/>
      </w:pPr>
      <w:r>
        <w:rPr>
          <w:rStyle w:val="a3"/>
        </w:rPr>
        <w:t>Пространственные, временные, панельные статистические д</w:t>
      </w:r>
      <w:r>
        <w:rPr>
          <w:rStyle w:val="a3"/>
        </w:rPr>
        <w:t>анные.</w:t>
      </w:r>
    </w:p>
    <w:p w:rsidR="00FA63DB" w:rsidRDefault="00EF6D2C">
      <w:pPr>
        <w:pStyle w:val="1"/>
        <w:numPr>
          <w:ilvl w:val="0"/>
          <w:numId w:val="2"/>
        </w:numPr>
        <w:tabs>
          <w:tab w:val="left" w:pos="1933"/>
        </w:tabs>
        <w:ind w:firstLine="800"/>
      </w:pPr>
      <w:r>
        <w:rPr>
          <w:rStyle w:val="a3"/>
        </w:rPr>
        <w:t>Получение, преобразование и предварительная обработка данных.</w:t>
      </w:r>
    </w:p>
    <w:p w:rsidR="00FA63DB" w:rsidRDefault="00EF6D2C">
      <w:pPr>
        <w:pStyle w:val="1"/>
        <w:numPr>
          <w:ilvl w:val="0"/>
          <w:numId w:val="2"/>
        </w:numPr>
        <w:tabs>
          <w:tab w:val="left" w:pos="1933"/>
        </w:tabs>
        <w:ind w:firstLine="800"/>
      </w:pPr>
      <w:r>
        <w:rPr>
          <w:rStyle w:val="a3"/>
        </w:rPr>
        <w:t>Аномальные наблюдения и погрешности наблюдений.</w:t>
      </w:r>
    </w:p>
    <w:p w:rsidR="00FA63DB" w:rsidRDefault="00EF6D2C">
      <w:pPr>
        <w:pStyle w:val="1"/>
        <w:numPr>
          <w:ilvl w:val="0"/>
          <w:numId w:val="2"/>
        </w:numPr>
        <w:tabs>
          <w:tab w:val="left" w:pos="1933"/>
        </w:tabs>
        <w:ind w:firstLine="800"/>
      </w:pPr>
      <w:r>
        <w:rPr>
          <w:rStyle w:val="a3"/>
        </w:rPr>
        <w:t>Зависимые и независимые, эндогенные и экзогенные переменные.</w:t>
      </w:r>
    </w:p>
    <w:p w:rsidR="00FA63DB" w:rsidRDefault="00EF6D2C">
      <w:pPr>
        <w:pStyle w:val="1"/>
        <w:numPr>
          <w:ilvl w:val="0"/>
          <w:numId w:val="2"/>
        </w:numPr>
        <w:tabs>
          <w:tab w:val="left" w:pos="1933"/>
        </w:tabs>
        <w:ind w:firstLine="800"/>
      </w:pPr>
      <w:r>
        <w:rPr>
          <w:rStyle w:val="a3"/>
        </w:rPr>
        <w:t>Диаграмма рассеяния.</w:t>
      </w:r>
    </w:p>
    <w:p w:rsidR="00FA63DB" w:rsidRDefault="00EF6D2C">
      <w:pPr>
        <w:pStyle w:val="1"/>
        <w:numPr>
          <w:ilvl w:val="0"/>
          <w:numId w:val="2"/>
        </w:numPr>
        <w:tabs>
          <w:tab w:val="left" w:pos="1933"/>
        </w:tabs>
        <w:ind w:firstLine="800"/>
      </w:pPr>
      <w:r>
        <w:rPr>
          <w:rStyle w:val="a3"/>
        </w:rPr>
        <w:t>Модель наблюдений.</w:t>
      </w:r>
    </w:p>
    <w:p w:rsidR="00FA63DB" w:rsidRDefault="00EF6D2C">
      <w:pPr>
        <w:pStyle w:val="1"/>
        <w:numPr>
          <w:ilvl w:val="0"/>
          <w:numId w:val="2"/>
        </w:numPr>
        <w:tabs>
          <w:tab w:val="left" w:pos="1933"/>
        </w:tabs>
        <w:ind w:firstLine="800"/>
      </w:pPr>
      <w:r>
        <w:rPr>
          <w:rStyle w:val="a3"/>
        </w:rPr>
        <w:t>Формулировка вида модели.</w:t>
      </w:r>
    </w:p>
    <w:p w:rsidR="00FA63DB" w:rsidRDefault="00EF6D2C">
      <w:pPr>
        <w:pStyle w:val="1"/>
        <w:numPr>
          <w:ilvl w:val="0"/>
          <w:numId w:val="2"/>
        </w:numPr>
        <w:tabs>
          <w:tab w:val="left" w:pos="1933"/>
        </w:tabs>
        <w:ind w:firstLine="800"/>
      </w:pPr>
      <w:r>
        <w:rPr>
          <w:rStyle w:val="a3"/>
        </w:rPr>
        <w:t xml:space="preserve">Уравнение </w:t>
      </w:r>
      <w:r>
        <w:rPr>
          <w:rStyle w:val="a3"/>
        </w:rPr>
        <w:t>регрессии.</w:t>
      </w:r>
    </w:p>
    <w:p w:rsidR="00FA63DB" w:rsidRDefault="00EF6D2C">
      <w:pPr>
        <w:pStyle w:val="1"/>
        <w:numPr>
          <w:ilvl w:val="0"/>
          <w:numId w:val="2"/>
        </w:numPr>
        <w:tabs>
          <w:tab w:val="left" w:pos="1933"/>
        </w:tabs>
        <w:ind w:firstLine="800"/>
      </w:pPr>
      <w:r>
        <w:rPr>
          <w:rStyle w:val="a3"/>
        </w:rPr>
        <w:t>Графический и аналитический методы выбора типа уравнения регрессии.</w:t>
      </w:r>
    </w:p>
    <w:p w:rsidR="00FA63DB" w:rsidRDefault="00EF6D2C">
      <w:pPr>
        <w:pStyle w:val="1"/>
        <w:numPr>
          <w:ilvl w:val="0"/>
          <w:numId w:val="2"/>
        </w:numPr>
        <w:tabs>
          <w:tab w:val="left" w:pos="1933"/>
        </w:tabs>
        <w:ind w:firstLine="800"/>
      </w:pPr>
      <w:r>
        <w:rPr>
          <w:rStyle w:val="a3"/>
        </w:rPr>
        <w:t>Линейная модель регрессии.</w:t>
      </w:r>
    </w:p>
    <w:p w:rsidR="00FA63DB" w:rsidRDefault="00EF6D2C">
      <w:pPr>
        <w:pStyle w:val="1"/>
        <w:numPr>
          <w:ilvl w:val="0"/>
          <w:numId w:val="2"/>
        </w:numPr>
        <w:tabs>
          <w:tab w:val="left" w:pos="1933"/>
        </w:tabs>
        <w:ind w:firstLine="800"/>
      </w:pPr>
      <w:r>
        <w:rPr>
          <w:rStyle w:val="a3"/>
        </w:rPr>
        <w:t>Метод наименьших квадратов.</w:t>
      </w:r>
    </w:p>
    <w:p w:rsidR="00FA63DB" w:rsidRDefault="00EF6D2C">
      <w:pPr>
        <w:pStyle w:val="1"/>
        <w:numPr>
          <w:ilvl w:val="0"/>
          <w:numId w:val="2"/>
        </w:numPr>
        <w:tabs>
          <w:tab w:val="left" w:pos="1933"/>
        </w:tabs>
        <w:ind w:firstLine="800"/>
      </w:pPr>
      <w:r>
        <w:rPr>
          <w:rStyle w:val="a3"/>
        </w:rPr>
        <w:t>Оценки метода наименьших квадратов.</w:t>
      </w:r>
    </w:p>
    <w:p w:rsidR="00FA63DB" w:rsidRDefault="00EF6D2C">
      <w:pPr>
        <w:pStyle w:val="1"/>
        <w:numPr>
          <w:ilvl w:val="0"/>
          <w:numId w:val="2"/>
        </w:numPr>
        <w:tabs>
          <w:tab w:val="left" w:pos="1933"/>
        </w:tabs>
        <w:ind w:firstLine="800"/>
      </w:pPr>
      <w:r>
        <w:rPr>
          <w:rStyle w:val="a3"/>
        </w:rPr>
        <w:t>Оценка существенности параметров линейной регрессии.</w:t>
      </w:r>
    </w:p>
    <w:p w:rsidR="00FA63DB" w:rsidRDefault="00EF6D2C">
      <w:pPr>
        <w:pStyle w:val="1"/>
        <w:numPr>
          <w:ilvl w:val="0"/>
          <w:numId w:val="2"/>
        </w:numPr>
        <w:tabs>
          <w:tab w:val="left" w:pos="1933"/>
        </w:tabs>
        <w:ind w:firstLine="800"/>
      </w:pPr>
      <w:r>
        <w:rPr>
          <w:rStyle w:val="a3"/>
        </w:rPr>
        <w:t>Интервалы прогноза по линейному у</w:t>
      </w:r>
      <w:r>
        <w:rPr>
          <w:rStyle w:val="a3"/>
        </w:rPr>
        <w:t>равнению регрессии.</w:t>
      </w:r>
    </w:p>
    <w:p w:rsidR="00FA63DB" w:rsidRDefault="00EF6D2C">
      <w:pPr>
        <w:pStyle w:val="1"/>
        <w:numPr>
          <w:ilvl w:val="0"/>
          <w:numId w:val="2"/>
        </w:numPr>
        <w:tabs>
          <w:tab w:val="left" w:pos="1933"/>
        </w:tabs>
        <w:ind w:firstLine="800"/>
      </w:pPr>
      <w:r>
        <w:rPr>
          <w:rStyle w:val="a3"/>
        </w:rPr>
        <w:t>Проверка качества уравнения регрессии.</w:t>
      </w:r>
    </w:p>
    <w:p w:rsidR="00FA63DB" w:rsidRDefault="00EF6D2C">
      <w:pPr>
        <w:pStyle w:val="1"/>
        <w:numPr>
          <w:ilvl w:val="0"/>
          <w:numId w:val="2"/>
        </w:numPr>
        <w:tabs>
          <w:tab w:val="left" w:pos="1933"/>
        </w:tabs>
        <w:ind w:firstLine="800"/>
      </w:pPr>
      <w:r>
        <w:rPr>
          <w:rStyle w:val="a3"/>
        </w:rPr>
        <w:t>Предпосылки метода наименьших квадратов (условия Гаусса – Маркова).</w:t>
      </w:r>
    </w:p>
    <w:p w:rsidR="00FA63DB" w:rsidRDefault="00EF6D2C">
      <w:pPr>
        <w:pStyle w:val="1"/>
        <w:numPr>
          <w:ilvl w:val="0"/>
          <w:numId w:val="2"/>
        </w:numPr>
        <w:tabs>
          <w:tab w:val="left" w:pos="1933"/>
        </w:tabs>
        <w:ind w:firstLine="800"/>
      </w:pPr>
      <w:r>
        <w:rPr>
          <w:rStyle w:val="a3"/>
        </w:rPr>
        <w:t xml:space="preserve">Анализ </w:t>
      </w:r>
      <w:proofErr w:type="gramStart"/>
      <w:r>
        <w:rPr>
          <w:rStyle w:val="a3"/>
        </w:rPr>
        <w:t>точности определения оценок коэффициентов регрессии</w:t>
      </w:r>
      <w:proofErr w:type="gramEnd"/>
      <w:r>
        <w:rPr>
          <w:rStyle w:val="a3"/>
        </w:rPr>
        <w:t>.</w:t>
      </w:r>
    </w:p>
    <w:p w:rsidR="00FA63DB" w:rsidRDefault="00EF6D2C">
      <w:pPr>
        <w:pStyle w:val="1"/>
        <w:numPr>
          <w:ilvl w:val="0"/>
          <w:numId w:val="2"/>
        </w:numPr>
        <w:tabs>
          <w:tab w:val="left" w:pos="1933"/>
        </w:tabs>
        <w:ind w:firstLine="800"/>
      </w:pPr>
      <w:r>
        <w:rPr>
          <w:rStyle w:val="a3"/>
        </w:rPr>
        <w:t>Нелинейная регрессия.</w:t>
      </w:r>
    </w:p>
    <w:p w:rsidR="00FA63DB" w:rsidRDefault="00EF6D2C">
      <w:pPr>
        <w:pStyle w:val="1"/>
        <w:numPr>
          <w:ilvl w:val="0"/>
          <w:numId w:val="2"/>
        </w:numPr>
        <w:tabs>
          <w:tab w:val="left" w:pos="1933"/>
        </w:tabs>
        <w:ind w:firstLine="800"/>
      </w:pPr>
      <w:r>
        <w:rPr>
          <w:rStyle w:val="a3"/>
        </w:rPr>
        <w:t>Два класса нелинейных регрессий.</w:t>
      </w:r>
    </w:p>
    <w:p w:rsidR="00FA63DB" w:rsidRDefault="00EF6D2C">
      <w:pPr>
        <w:pStyle w:val="1"/>
        <w:numPr>
          <w:ilvl w:val="0"/>
          <w:numId w:val="2"/>
        </w:numPr>
        <w:tabs>
          <w:tab w:val="left" w:pos="1933"/>
        </w:tabs>
        <w:ind w:firstLine="800"/>
      </w:pPr>
      <w:r>
        <w:rPr>
          <w:rStyle w:val="a3"/>
        </w:rPr>
        <w:t>Коэффициент эл</w:t>
      </w:r>
      <w:r>
        <w:rPr>
          <w:rStyle w:val="a3"/>
        </w:rPr>
        <w:t>астичности.</w:t>
      </w:r>
    </w:p>
    <w:p w:rsidR="00FA63DB" w:rsidRDefault="00EF6D2C">
      <w:pPr>
        <w:pStyle w:val="1"/>
        <w:numPr>
          <w:ilvl w:val="0"/>
          <w:numId w:val="2"/>
        </w:numPr>
        <w:tabs>
          <w:tab w:val="left" w:pos="1933"/>
        </w:tabs>
        <w:ind w:firstLine="800"/>
      </w:pPr>
      <w:r>
        <w:rPr>
          <w:rStyle w:val="a3"/>
        </w:rPr>
        <w:t>Корреляция для нелинейной регрессии.</w:t>
      </w:r>
    </w:p>
    <w:p w:rsidR="00FA63DB" w:rsidRDefault="00EF6D2C">
      <w:pPr>
        <w:pStyle w:val="1"/>
        <w:numPr>
          <w:ilvl w:val="0"/>
          <w:numId w:val="2"/>
        </w:numPr>
        <w:tabs>
          <w:tab w:val="left" w:pos="1933"/>
        </w:tabs>
        <w:ind w:firstLine="800"/>
      </w:pPr>
      <w:r>
        <w:rPr>
          <w:rStyle w:val="a3"/>
        </w:rPr>
        <w:t>Средняя ошибка аппроксимации.</w:t>
      </w:r>
    </w:p>
    <w:p w:rsidR="00FA63DB" w:rsidRDefault="00EF6D2C">
      <w:pPr>
        <w:pStyle w:val="1"/>
        <w:numPr>
          <w:ilvl w:val="0"/>
          <w:numId w:val="2"/>
        </w:numPr>
        <w:tabs>
          <w:tab w:val="left" w:pos="1933"/>
        </w:tabs>
        <w:ind w:firstLine="800"/>
      </w:pPr>
      <w:r>
        <w:rPr>
          <w:rStyle w:val="a3"/>
        </w:rPr>
        <w:t>Спецификация модели.</w:t>
      </w:r>
    </w:p>
    <w:p w:rsidR="00FA63DB" w:rsidRDefault="00EF6D2C">
      <w:pPr>
        <w:pStyle w:val="1"/>
        <w:numPr>
          <w:ilvl w:val="0"/>
          <w:numId w:val="2"/>
        </w:numPr>
        <w:tabs>
          <w:tab w:val="left" w:pos="1933"/>
        </w:tabs>
        <w:ind w:firstLine="800"/>
      </w:pPr>
      <w:r>
        <w:rPr>
          <w:rStyle w:val="a3"/>
        </w:rPr>
        <w:t>Отбор факторов при построении множественных регрессий.</w:t>
      </w:r>
    </w:p>
    <w:p w:rsidR="00FA63DB" w:rsidRDefault="00EF6D2C">
      <w:pPr>
        <w:pStyle w:val="1"/>
        <w:numPr>
          <w:ilvl w:val="0"/>
          <w:numId w:val="2"/>
        </w:numPr>
        <w:tabs>
          <w:tab w:val="left" w:pos="1933"/>
        </w:tabs>
        <w:ind w:firstLine="800"/>
      </w:pPr>
      <w:r>
        <w:rPr>
          <w:rStyle w:val="a3"/>
        </w:rPr>
        <w:t>Мультиколлинеарность факторов.</w:t>
      </w:r>
    </w:p>
    <w:p w:rsidR="00FA63DB" w:rsidRDefault="00EF6D2C">
      <w:pPr>
        <w:pStyle w:val="1"/>
        <w:numPr>
          <w:ilvl w:val="0"/>
          <w:numId w:val="2"/>
        </w:numPr>
        <w:tabs>
          <w:tab w:val="left" w:pos="1933"/>
        </w:tabs>
        <w:ind w:firstLine="800"/>
      </w:pPr>
      <w:r>
        <w:rPr>
          <w:rStyle w:val="a3"/>
        </w:rPr>
        <w:t>Выбор формы уравнения регрессии.</w:t>
      </w:r>
    </w:p>
    <w:p w:rsidR="00FA63DB" w:rsidRDefault="00EF6D2C">
      <w:pPr>
        <w:pStyle w:val="1"/>
        <w:numPr>
          <w:ilvl w:val="0"/>
          <w:numId w:val="2"/>
        </w:numPr>
        <w:tabs>
          <w:tab w:val="left" w:pos="1933"/>
        </w:tabs>
        <w:ind w:firstLine="800"/>
      </w:pPr>
      <w:r>
        <w:rPr>
          <w:rStyle w:val="a3"/>
        </w:rPr>
        <w:t>Оценка параметров уравнения множестве</w:t>
      </w:r>
      <w:r>
        <w:rPr>
          <w:rStyle w:val="a3"/>
        </w:rPr>
        <w:t>нной регрессии.</w:t>
      </w:r>
    </w:p>
    <w:p w:rsidR="00FA63DB" w:rsidRDefault="00EF6D2C">
      <w:pPr>
        <w:pStyle w:val="1"/>
        <w:numPr>
          <w:ilvl w:val="0"/>
          <w:numId w:val="2"/>
        </w:numPr>
        <w:tabs>
          <w:tab w:val="left" w:pos="1933"/>
        </w:tabs>
        <w:ind w:firstLine="800"/>
      </w:pPr>
      <w:r>
        <w:rPr>
          <w:rStyle w:val="a3"/>
        </w:rPr>
        <w:t>Множественная корреляция.</w:t>
      </w:r>
    </w:p>
    <w:p w:rsidR="00FA63DB" w:rsidRDefault="00EF6D2C">
      <w:pPr>
        <w:pStyle w:val="1"/>
        <w:numPr>
          <w:ilvl w:val="0"/>
          <w:numId w:val="2"/>
        </w:numPr>
        <w:tabs>
          <w:tab w:val="left" w:pos="1933"/>
        </w:tabs>
        <w:ind w:firstLine="800"/>
      </w:pPr>
      <w:r>
        <w:rPr>
          <w:rStyle w:val="a3"/>
        </w:rPr>
        <w:t>Частная корреляция.</w:t>
      </w:r>
    </w:p>
    <w:p w:rsidR="00FA63DB" w:rsidRDefault="00EF6D2C">
      <w:pPr>
        <w:pStyle w:val="1"/>
        <w:numPr>
          <w:ilvl w:val="0"/>
          <w:numId w:val="2"/>
        </w:numPr>
        <w:tabs>
          <w:tab w:val="left" w:pos="1933"/>
        </w:tabs>
        <w:ind w:firstLine="800"/>
      </w:pPr>
      <w:r>
        <w:rPr>
          <w:rStyle w:val="a3"/>
        </w:rPr>
        <w:t>Оценка надежности результатов множественной регрессии и корреляции.</w:t>
      </w:r>
    </w:p>
    <w:p w:rsidR="00FA63DB" w:rsidRDefault="00EF6D2C">
      <w:pPr>
        <w:pStyle w:val="1"/>
        <w:numPr>
          <w:ilvl w:val="0"/>
          <w:numId w:val="2"/>
        </w:numPr>
        <w:tabs>
          <w:tab w:val="left" w:pos="1933"/>
        </w:tabs>
        <w:ind w:firstLine="800"/>
      </w:pPr>
      <w:r>
        <w:rPr>
          <w:rStyle w:val="a3"/>
        </w:rPr>
        <w:t>Фиктивные переменные во множественной регрессии.</w:t>
      </w:r>
    </w:p>
    <w:p w:rsidR="00FA63DB" w:rsidRDefault="00EF6D2C">
      <w:pPr>
        <w:pStyle w:val="1"/>
        <w:numPr>
          <w:ilvl w:val="0"/>
          <w:numId w:val="2"/>
        </w:numPr>
        <w:tabs>
          <w:tab w:val="left" w:pos="1860"/>
        </w:tabs>
        <w:spacing w:after="140"/>
        <w:ind w:left="800" w:firstLine="0"/>
      </w:pPr>
      <w:r>
        <w:rPr>
          <w:rStyle w:val="a3"/>
        </w:rPr>
        <w:t xml:space="preserve">Предпосылки метода наименьших квадратов: несмещенность, эффективность, </w:t>
      </w:r>
      <w:r>
        <w:rPr>
          <w:rStyle w:val="a3"/>
        </w:rPr>
        <w:t>состоятельность оценок.</w:t>
      </w:r>
    </w:p>
    <w:p w:rsidR="00FA63DB" w:rsidRDefault="00EF6D2C">
      <w:pPr>
        <w:pStyle w:val="1"/>
        <w:numPr>
          <w:ilvl w:val="0"/>
          <w:numId w:val="2"/>
        </w:numPr>
        <w:tabs>
          <w:tab w:val="left" w:pos="1184"/>
        </w:tabs>
        <w:ind w:firstLine="820"/>
      </w:pPr>
      <w:r>
        <w:rPr>
          <w:rStyle w:val="a3"/>
        </w:rPr>
        <w:t xml:space="preserve">Регрессионные модели с гетероскедастичными и автокоррелированными </w:t>
      </w:r>
      <w:r>
        <w:rPr>
          <w:rStyle w:val="a3"/>
        </w:rPr>
        <w:lastRenderedPageBreak/>
        <w:t>остатками.</w:t>
      </w:r>
    </w:p>
    <w:p w:rsidR="00FA63DB" w:rsidRDefault="00EF6D2C">
      <w:pPr>
        <w:pStyle w:val="1"/>
        <w:numPr>
          <w:ilvl w:val="0"/>
          <w:numId w:val="2"/>
        </w:numPr>
        <w:tabs>
          <w:tab w:val="left" w:pos="1953"/>
        </w:tabs>
        <w:ind w:firstLine="820"/>
      </w:pPr>
      <w:r>
        <w:rPr>
          <w:rStyle w:val="a3"/>
        </w:rPr>
        <w:t>Обобщенный метод наименьших квадратов.</w:t>
      </w:r>
    </w:p>
    <w:p w:rsidR="00FA63DB" w:rsidRDefault="00EF6D2C">
      <w:pPr>
        <w:pStyle w:val="1"/>
        <w:numPr>
          <w:ilvl w:val="0"/>
          <w:numId w:val="2"/>
        </w:numPr>
        <w:tabs>
          <w:tab w:val="left" w:pos="1953"/>
        </w:tabs>
        <w:ind w:firstLine="820"/>
      </w:pPr>
      <w:r>
        <w:rPr>
          <w:rStyle w:val="a3"/>
        </w:rPr>
        <w:t>Общее понятие о системах уравнений, используемых в эконометрике.</w:t>
      </w:r>
    </w:p>
    <w:p w:rsidR="00FA63DB" w:rsidRDefault="00EF6D2C">
      <w:pPr>
        <w:pStyle w:val="1"/>
        <w:numPr>
          <w:ilvl w:val="0"/>
          <w:numId w:val="2"/>
        </w:numPr>
        <w:tabs>
          <w:tab w:val="left" w:pos="1953"/>
        </w:tabs>
        <w:ind w:firstLine="820"/>
        <w:jc w:val="both"/>
      </w:pPr>
      <w:r>
        <w:rPr>
          <w:rStyle w:val="a3"/>
        </w:rPr>
        <w:t>Системы независимых уравнений.</w:t>
      </w:r>
    </w:p>
    <w:p w:rsidR="00FA63DB" w:rsidRDefault="00EF6D2C">
      <w:pPr>
        <w:pStyle w:val="1"/>
        <w:numPr>
          <w:ilvl w:val="0"/>
          <w:numId w:val="2"/>
        </w:numPr>
        <w:tabs>
          <w:tab w:val="left" w:pos="1953"/>
        </w:tabs>
        <w:ind w:firstLine="820"/>
        <w:jc w:val="both"/>
      </w:pPr>
      <w:r>
        <w:rPr>
          <w:rStyle w:val="a3"/>
        </w:rPr>
        <w:t xml:space="preserve">Системы совместных, </w:t>
      </w:r>
      <w:r>
        <w:rPr>
          <w:rStyle w:val="a3"/>
        </w:rPr>
        <w:t>одновременных уравнений.</w:t>
      </w:r>
    </w:p>
    <w:p w:rsidR="00FA63DB" w:rsidRDefault="00EF6D2C">
      <w:pPr>
        <w:pStyle w:val="1"/>
        <w:numPr>
          <w:ilvl w:val="0"/>
          <w:numId w:val="2"/>
        </w:numPr>
        <w:tabs>
          <w:tab w:val="left" w:pos="1953"/>
        </w:tabs>
        <w:ind w:firstLine="820"/>
        <w:jc w:val="both"/>
      </w:pPr>
      <w:r>
        <w:rPr>
          <w:rStyle w:val="a3"/>
        </w:rPr>
        <w:t>Структурная и приведенная формы эконометрической модели.</w:t>
      </w:r>
    </w:p>
    <w:p w:rsidR="00FA63DB" w:rsidRDefault="00EF6D2C">
      <w:pPr>
        <w:pStyle w:val="1"/>
        <w:numPr>
          <w:ilvl w:val="0"/>
          <w:numId w:val="2"/>
        </w:numPr>
        <w:tabs>
          <w:tab w:val="left" w:pos="1953"/>
        </w:tabs>
        <w:ind w:firstLine="820"/>
        <w:jc w:val="both"/>
      </w:pPr>
      <w:r>
        <w:rPr>
          <w:rStyle w:val="a3"/>
        </w:rPr>
        <w:t xml:space="preserve">Проблема идентификации при переходе приведенной формы </w:t>
      </w:r>
      <w:proofErr w:type="gramStart"/>
      <w:r>
        <w:rPr>
          <w:rStyle w:val="a3"/>
        </w:rPr>
        <w:t>к</w:t>
      </w:r>
      <w:proofErr w:type="gramEnd"/>
      <w:r>
        <w:rPr>
          <w:rStyle w:val="a3"/>
        </w:rPr>
        <w:t xml:space="preserve"> структурной.</w:t>
      </w:r>
    </w:p>
    <w:p w:rsidR="00FA63DB" w:rsidRDefault="00EF6D2C">
      <w:pPr>
        <w:pStyle w:val="1"/>
        <w:numPr>
          <w:ilvl w:val="0"/>
          <w:numId w:val="2"/>
        </w:numPr>
        <w:tabs>
          <w:tab w:val="left" w:pos="1953"/>
        </w:tabs>
        <w:ind w:firstLine="820"/>
        <w:jc w:val="both"/>
      </w:pPr>
      <w:r>
        <w:rPr>
          <w:rStyle w:val="a3"/>
        </w:rPr>
        <w:t>Оценивание параметров структурной модели.</w:t>
      </w:r>
    </w:p>
    <w:p w:rsidR="00FA63DB" w:rsidRDefault="00EF6D2C">
      <w:pPr>
        <w:pStyle w:val="1"/>
        <w:numPr>
          <w:ilvl w:val="0"/>
          <w:numId w:val="2"/>
        </w:numPr>
        <w:tabs>
          <w:tab w:val="left" w:pos="1953"/>
        </w:tabs>
        <w:ind w:firstLine="820"/>
        <w:jc w:val="both"/>
      </w:pPr>
      <w:r>
        <w:rPr>
          <w:rStyle w:val="a3"/>
        </w:rPr>
        <w:t>Определение и структура модели динамики (модели временного ряда</w:t>
      </w:r>
      <w:r>
        <w:rPr>
          <w:rStyle w:val="a3"/>
        </w:rPr>
        <w:t>).</w:t>
      </w:r>
    </w:p>
    <w:p w:rsidR="00FA63DB" w:rsidRDefault="00EF6D2C">
      <w:pPr>
        <w:pStyle w:val="1"/>
        <w:numPr>
          <w:ilvl w:val="0"/>
          <w:numId w:val="2"/>
        </w:numPr>
        <w:tabs>
          <w:tab w:val="left" w:pos="1953"/>
        </w:tabs>
        <w:ind w:firstLine="820"/>
        <w:jc w:val="both"/>
      </w:pPr>
      <w:r>
        <w:rPr>
          <w:rStyle w:val="a3"/>
        </w:rPr>
        <w:t>Основные элементы временного ряда.</w:t>
      </w:r>
    </w:p>
    <w:p w:rsidR="00FA63DB" w:rsidRDefault="00EF6D2C">
      <w:pPr>
        <w:pStyle w:val="1"/>
        <w:numPr>
          <w:ilvl w:val="0"/>
          <w:numId w:val="2"/>
        </w:numPr>
        <w:tabs>
          <w:tab w:val="left" w:pos="1953"/>
        </w:tabs>
        <w:ind w:firstLine="820"/>
        <w:jc w:val="both"/>
      </w:pPr>
      <w:r>
        <w:rPr>
          <w:rStyle w:val="a3"/>
        </w:rPr>
        <w:t>Автокорреляция уровней временного ряда и выявление его структуры.</w:t>
      </w:r>
    </w:p>
    <w:p w:rsidR="00FA63DB" w:rsidRDefault="00EF6D2C">
      <w:pPr>
        <w:pStyle w:val="1"/>
        <w:numPr>
          <w:ilvl w:val="0"/>
          <w:numId w:val="2"/>
        </w:numPr>
        <w:tabs>
          <w:tab w:val="left" w:pos="1953"/>
        </w:tabs>
        <w:ind w:firstLine="820"/>
        <w:jc w:val="both"/>
      </w:pPr>
      <w:r>
        <w:rPr>
          <w:rStyle w:val="a3"/>
        </w:rPr>
        <w:t>Моделирование тенденции временного ряда.</w:t>
      </w:r>
    </w:p>
    <w:p w:rsidR="00FA63DB" w:rsidRDefault="00EF6D2C">
      <w:pPr>
        <w:pStyle w:val="1"/>
        <w:numPr>
          <w:ilvl w:val="0"/>
          <w:numId w:val="2"/>
        </w:numPr>
        <w:tabs>
          <w:tab w:val="left" w:pos="1953"/>
        </w:tabs>
        <w:ind w:firstLine="820"/>
        <w:jc w:val="both"/>
      </w:pPr>
      <w:r>
        <w:rPr>
          <w:rStyle w:val="a3"/>
        </w:rPr>
        <w:t>Аналитическое выравнивание временного ряда.</w:t>
      </w:r>
    </w:p>
    <w:p w:rsidR="00FA63DB" w:rsidRDefault="00EF6D2C">
      <w:pPr>
        <w:pStyle w:val="1"/>
        <w:numPr>
          <w:ilvl w:val="0"/>
          <w:numId w:val="2"/>
        </w:numPr>
        <w:tabs>
          <w:tab w:val="left" w:pos="1953"/>
        </w:tabs>
        <w:ind w:firstLine="820"/>
        <w:jc w:val="both"/>
      </w:pPr>
      <w:proofErr w:type="gramStart"/>
      <w:r>
        <w:rPr>
          <w:rStyle w:val="a3"/>
        </w:rPr>
        <w:t>Линейный</w:t>
      </w:r>
      <w:proofErr w:type="gramEnd"/>
      <w:r>
        <w:rPr>
          <w:rStyle w:val="a3"/>
        </w:rPr>
        <w:t xml:space="preserve"> и нелинейные тренды.</w:t>
      </w:r>
    </w:p>
    <w:p w:rsidR="00FA63DB" w:rsidRDefault="00EF6D2C">
      <w:pPr>
        <w:pStyle w:val="1"/>
        <w:numPr>
          <w:ilvl w:val="0"/>
          <w:numId w:val="2"/>
        </w:numPr>
        <w:tabs>
          <w:tab w:val="left" w:pos="1953"/>
        </w:tabs>
        <w:ind w:firstLine="820"/>
        <w:jc w:val="both"/>
      </w:pPr>
      <w:r>
        <w:rPr>
          <w:rStyle w:val="a3"/>
        </w:rPr>
        <w:t>Расчет параметров тренда.</w:t>
      </w:r>
    </w:p>
    <w:p w:rsidR="00FA63DB" w:rsidRDefault="00EF6D2C">
      <w:pPr>
        <w:pStyle w:val="1"/>
        <w:numPr>
          <w:ilvl w:val="0"/>
          <w:numId w:val="2"/>
        </w:numPr>
        <w:tabs>
          <w:tab w:val="left" w:pos="1953"/>
        </w:tabs>
        <w:ind w:firstLine="820"/>
        <w:jc w:val="both"/>
      </w:pPr>
      <w:r>
        <w:rPr>
          <w:rStyle w:val="a3"/>
        </w:rPr>
        <w:t>Прогнозиров</w:t>
      </w:r>
      <w:r>
        <w:rPr>
          <w:rStyle w:val="a3"/>
        </w:rPr>
        <w:t>ание по аддитивной и мультипликативной моделям.</w:t>
      </w:r>
    </w:p>
    <w:p w:rsidR="00FA63DB" w:rsidRDefault="00EF6D2C">
      <w:pPr>
        <w:pStyle w:val="1"/>
        <w:numPr>
          <w:ilvl w:val="0"/>
          <w:numId w:val="2"/>
        </w:numPr>
        <w:tabs>
          <w:tab w:val="left" w:pos="1953"/>
        </w:tabs>
        <w:ind w:firstLine="820"/>
        <w:jc w:val="both"/>
      </w:pPr>
      <w:r>
        <w:rPr>
          <w:rStyle w:val="a3"/>
        </w:rPr>
        <w:t>Изучение взаимосвязей по временным рядам.</w:t>
      </w:r>
    </w:p>
    <w:p w:rsidR="00FA63DB" w:rsidRDefault="00EF6D2C">
      <w:pPr>
        <w:pStyle w:val="1"/>
        <w:numPr>
          <w:ilvl w:val="0"/>
          <w:numId w:val="2"/>
        </w:numPr>
        <w:tabs>
          <w:tab w:val="left" w:pos="1953"/>
        </w:tabs>
        <w:ind w:firstLine="820"/>
        <w:jc w:val="both"/>
      </w:pPr>
      <w:r>
        <w:rPr>
          <w:rStyle w:val="a3"/>
        </w:rPr>
        <w:t>Коэффициент взаимной сопряженности Чупрова и Крамера.</w:t>
      </w:r>
    </w:p>
    <w:p w:rsidR="00FA63DB" w:rsidRDefault="00EF6D2C">
      <w:pPr>
        <w:pStyle w:val="1"/>
        <w:numPr>
          <w:ilvl w:val="0"/>
          <w:numId w:val="2"/>
        </w:numPr>
        <w:tabs>
          <w:tab w:val="left" w:pos="1953"/>
        </w:tabs>
        <w:ind w:firstLine="820"/>
        <w:jc w:val="both"/>
      </w:pPr>
      <w:r>
        <w:rPr>
          <w:rStyle w:val="a3"/>
        </w:rPr>
        <w:t>Коэффициента ассоциации Д. Юла и коэффициента контингенции К. Пирсона.</w:t>
      </w:r>
    </w:p>
    <w:p w:rsidR="00FA63DB" w:rsidRDefault="00EF6D2C">
      <w:pPr>
        <w:pStyle w:val="1"/>
        <w:numPr>
          <w:ilvl w:val="0"/>
          <w:numId w:val="2"/>
        </w:numPr>
        <w:tabs>
          <w:tab w:val="left" w:pos="1953"/>
        </w:tabs>
        <w:ind w:firstLine="820"/>
        <w:jc w:val="both"/>
      </w:pPr>
      <w:r>
        <w:rPr>
          <w:rStyle w:val="a3"/>
        </w:rPr>
        <w:t>Коэффициент корреляции рангов Спирмена.</w:t>
      </w:r>
    </w:p>
    <w:p w:rsidR="00FA63DB" w:rsidRDefault="00EF6D2C">
      <w:pPr>
        <w:pStyle w:val="1"/>
        <w:numPr>
          <w:ilvl w:val="0"/>
          <w:numId w:val="2"/>
        </w:numPr>
        <w:tabs>
          <w:tab w:val="left" w:pos="1953"/>
        </w:tabs>
        <w:ind w:firstLine="820"/>
        <w:jc w:val="both"/>
      </w:pPr>
      <w:r>
        <w:rPr>
          <w:rStyle w:val="a3"/>
        </w:rPr>
        <w:t>Коэффициенты конкордацииФехнера и Кендэла.</w:t>
      </w:r>
    </w:p>
    <w:p w:rsidR="00FA63DB" w:rsidRDefault="00EF6D2C">
      <w:pPr>
        <w:pStyle w:val="1"/>
        <w:numPr>
          <w:ilvl w:val="0"/>
          <w:numId w:val="2"/>
        </w:numPr>
        <w:tabs>
          <w:tab w:val="left" w:pos="1953"/>
        </w:tabs>
        <w:ind w:firstLine="820"/>
        <w:jc w:val="both"/>
      </w:pPr>
      <w:r>
        <w:rPr>
          <w:rStyle w:val="a3"/>
        </w:rPr>
        <w:t>Экспоненциальное сглаживание.</w:t>
      </w:r>
    </w:p>
    <w:p w:rsidR="00FA63DB" w:rsidRDefault="00EF6D2C">
      <w:pPr>
        <w:pStyle w:val="1"/>
        <w:numPr>
          <w:ilvl w:val="0"/>
          <w:numId w:val="2"/>
        </w:numPr>
        <w:tabs>
          <w:tab w:val="left" w:pos="1953"/>
        </w:tabs>
        <w:ind w:firstLine="820"/>
        <w:jc w:val="both"/>
      </w:pPr>
      <w:r>
        <w:rPr>
          <w:rStyle w:val="a3"/>
        </w:rPr>
        <w:t>Модель Брауна.</w:t>
      </w:r>
    </w:p>
    <w:p w:rsidR="00FA63DB" w:rsidRDefault="00EF6D2C">
      <w:pPr>
        <w:pStyle w:val="1"/>
        <w:numPr>
          <w:ilvl w:val="0"/>
          <w:numId w:val="2"/>
        </w:numPr>
        <w:tabs>
          <w:tab w:val="left" w:pos="1953"/>
        </w:tabs>
        <w:spacing w:after="260"/>
        <w:ind w:firstLine="820"/>
        <w:jc w:val="both"/>
      </w:pPr>
      <w:r>
        <w:rPr>
          <w:rStyle w:val="a3"/>
        </w:rPr>
        <w:t>Модель Хольта</w:t>
      </w:r>
    </w:p>
    <w:p w:rsidR="00FA63DB" w:rsidRDefault="00EF6D2C">
      <w:pPr>
        <w:pStyle w:val="1"/>
        <w:ind w:firstLine="820"/>
        <w:jc w:val="both"/>
      </w:pPr>
      <w:r>
        <w:rPr>
          <w:rStyle w:val="a3"/>
        </w:rPr>
        <w:t xml:space="preserve">Устный (письменный) опрос (контрольная работа) проводится в течение установленного времени преподавателем. Опрашиваются все обучающиеся группы. За опрос </w:t>
      </w:r>
      <w:r>
        <w:rPr>
          <w:rStyle w:val="a3"/>
        </w:rPr>
        <w:t xml:space="preserve">выставляется оценка до 10 баллов. Набранные баллы являются </w:t>
      </w:r>
      <w:proofErr w:type="gramStart"/>
      <w:r>
        <w:rPr>
          <w:rStyle w:val="a3"/>
        </w:rPr>
        <w:t>рейтинг-баллами</w:t>
      </w:r>
      <w:proofErr w:type="gramEnd"/>
      <w:r>
        <w:rPr>
          <w:rStyle w:val="a3"/>
        </w:rPr>
        <w:t>.</w:t>
      </w:r>
    </w:p>
    <w:p w:rsidR="00FA63DB" w:rsidRDefault="00EF6D2C">
      <w:pPr>
        <w:pStyle w:val="1"/>
        <w:ind w:firstLine="820"/>
        <w:jc w:val="both"/>
      </w:pPr>
      <w:r>
        <w:rPr>
          <w:rStyle w:val="a3"/>
        </w:rPr>
        <w:t>При оценивании учитывается:</w:t>
      </w:r>
    </w:p>
    <w:p w:rsidR="00FA63DB" w:rsidRDefault="00EF6D2C">
      <w:pPr>
        <w:pStyle w:val="1"/>
        <w:numPr>
          <w:ilvl w:val="0"/>
          <w:numId w:val="5"/>
        </w:numPr>
        <w:tabs>
          <w:tab w:val="left" w:pos="1208"/>
        </w:tabs>
        <w:ind w:firstLine="820"/>
        <w:jc w:val="both"/>
      </w:pPr>
      <w:r>
        <w:rPr>
          <w:rStyle w:val="a3"/>
        </w:rPr>
        <w:t>Целостность, правильность и полнота ответов</w:t>
      </w:r>
    </w:p>
    <w:p w:rsidR="00FA63DB" w:rsidRDefault="00EF6D2C">
      <w:pPr>
        <w:pStyle w:val="1"/>
        <w:numPr>
          <w:ilvl w:val="0"/>
          <w:numId w:val="5"/>
        </w:numPr>
        <w:tabs>
          <w:tab w:val="left" w:pos="1208"/>
        </w:tabs>
        <w:ind w:firstLine="820"/>
        <w:jc w:val="both"/>
      </w:pPr>
      <w:r>
        <w:rPr>
          <w:rStyle w:val="a3"/>
        </w:rPr>
        <w:t>В ответе приводятся примеры из практики, даты, Ф.И.О. авторов.</w:t>
      </w:r>
    </w:p>
    <w:p w:rsidR="00FA63DB" w:rsidRDefault="00EF6D2C">
      <w:pPr>
        <w:pStyle w:val="1"/>
        <w:numPr>
          <w:ilvl w:val="0"/>
          <w:numId w:val="5"/>
        </w:numPr>
        <w:tabs>
          <w:tab w:val="left" w:pos="1208"/>
        </w:tabs>
        <w:ind w:firstLine="820"/>
        <w:jc w:val="both"/>
      </w:pPr>
      <w:r>
        <w:rPr>
          <w:rStyle w:val="a3"/>
        </w:rPr>
        <w:t>Применяются профессиональные термины и опреде</w:t>
      </w:r>
      <w:r>
        <w:rPr>
          <w:rStyle w:val="a3"/>
        </w:rPr>
        <w:t>ления</w:t>
      </w:r>
    </w:p>
    <w:p w:rsidR="00FA63DB" w:rsidRDefault="00EF6D2C">
      <w:pPr>
        <w:pStyle w:val="1"/>
        <w:ind w:firstLine="820"/>
        <w:jc w:val="both"/>
      </w:pPr>
      <w:r>
        <w:rPr>
          <w:rStyle w:val="a3"/>
        </w:rPr>
        <w:t>Процедура оценки опроса:</w:t>
      </w:r>
    </w:p>
    <w:p w:rsidR="00FA63DB" w:rsidRDefault="00EF6D2C">
      <w:pPr>
        <w:pStyle w:val="1"/>
        <w:numPr>
          <w:ilvl w:val="0"/>
          <w:numId w:val="6"/>
        </w:numPr>
        <w:tabs>
          <w:tab w:val="left" w:pos="1208"/>
        </w:tabs>
        <w:ind w:firstLine="820"/>
        <w:jc w:val="both"/>
      </w:pPr>
      <w:r>
        <w:rPr>
          <w:rStyle w:val="a3"/>
        </w:rPr>
        <w:t>Если ответ удовлетворяет 3-м условиям – 8-10 баллов.</w:t>
      </w:r>
    </w:p>
    <w:p w:rsidR="00FA63DB" w:rsidRDefault="00EF6D2C">
      <w:pPr>
        <w:pStyle w:val="1"/>
        <w:numPr>
          <w:ilvl w:val="0"/>
          <w:numId w:val="6"/>
        </w:numPr>
        <w:tabs>
          <w:tab w:val="left" w:pos="1208"/>
        </w:tabs>
        <w:ind w:firstLine="820"/>
        <w:jc w:val="both"/>
      </w:pPr>
      <w:r>
        <w:rPr>
          <w:rStyle w:val="a3"/>
        </w:rPr>
        <w:t>Если ответ удовлетворяет 2-м условиям – 6-7 баллов.</w:t>
      </w:r>
    </w:p>
    <w:p w:rsidR="00FA63DB" w:rsidRDefault="00EF6D2C">
      <w:pPr>
        <w:pStyle w:val="1"/>
        <w:numPr>
          <w:ilvl w:val="0"/>
          <w:numId w:val="6"/>
        </w:numPr>
        <w:tabs>
          <w:tab w:val="left" w:pos="1208"/>
        </w:tabs>
        <w:ind w:firstLine="820"/>
        <w:jc w:val="both"/>
      </w:pPr>
      <w:r>
        <w:rPr>
          <w:rStyle w:val="a3"/>
        </w:rPr>
        <w:t>Если ответ удовлетворяет 1-муусловию – 4-5 баллов.</w:t>
      </w:r>
    </w:p>
    <w:p w:rsidR="00FA63DB" w:rsidRDefault="00EF6D2C">
      <w:pPr>
        <w:pStyle w:val="1"/>
        <w:numPr>
          <w:ilvl w:val="0"/>
          <w:numId w:val="6"/>
        </w:numPr>
        <w:tabs>
          <w:tab w:val="left" w:pos="1208"/>
        </w:tabs>
        <w:spacing w:after="260"/>
        <w:ind w:firstLine="820"/>
        <w:jc w:val="both"/>
      </w:pPr>
      <w:r>
        <w:rPr>
          <w:rStyle w:val="a3"/>
        </w:rPr>
        <w:t>Если ответ не удовлетворяет ни одному условию – 0-3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02"/>
        <w:gridCol w:w="7253"/>
      </w:tblGrid>
      <w:tr w:rsidR="00FA63DB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A63DB" w:rsidRDefault="00EF6D2C">
            <w:pPr>
              <w:pStyle w:val="a7"/>
              <w:ind w:firstLine="0"/>
              <w:jc w:val="center"/>
            </w:pPr>
            <w:proofErr w:type="gramStart"/>
            <w:r>
              <w:rPr>
                <w:rStyle w:val="a6"/>
              </w:rPr>
              <w:t>Рейтинг-баллы</w:t>
            </w:r>
            <w:proofErr w:type="gramEnd"/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3DB" w:rsidRDefault="00EF6D2C">
            <w:pPr>
              <w:pStyle w:val="a7"/>
              <w:ind w:firstLine="0"/>
              <w:jc w:val="center"/>
            </w:pPr>
            <w:r>
              <w:rPr>
                <w:rStyle w:val="a6"/>
              </w:rPr>
              <w:t>Атт</w:t>
            </w:r>
            <w:r>
              <w:rPr>
                <w:rStyle w:val="a6"/>
              </w:rPr>
              <w:t>естационная оценка обучающегося по дисциплине учебного плана в национальной системе оценивания</w:t>
            </w:r>
          </w:p>
        </w:tc>
      </w:tr>
      <w:tr w:rsidR="00FA63DB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63DB" w:rsidRDefault="00EF6D2C">
            <w:pPr>
              <w:pStyle w:val="a7"/>
              <w:ind w:firstLine="0"/>
              <w:jc w:val="center"/>
            </w:pPr>
            <w:r>
              <w:rPr>
                <w:rStyle w:val="a6"/>
              </w:rPr>
              <w:t>8-10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3DB" w:rsidRDefault="00EF6D2C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отлично</w:t>
            </w:r>
          </w:p>
        </w:tc>
      </w:tr>
      <w:tr w:rsidR="00FA63DB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A63DB" w:rsidRDefault="00EF6D2C">
            <w:pPr>
              <w:pStyle w:val="a7"/>
              <w:ind w:firstLine="0"/>
              <w:jc w:val="center"/>
            </w:pPr>
            <w:r>
              <w:rPr>
                <w:rStyle w:val="a6"/>
              </w:rPr>
              <w:t>6-7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3DB" w:rsidRDefault="00EF6D2C">
            <w:pPr>
              <w:pStyle w:val="a7"/>
              <w:ind w:firstLine="0"/>
              <w:jc w:val="center"/>
            </w:pPr>
            <w:r>
              <w:rPr>
                <w:rStyle w:val="a6"/>
              </w:rPr>
              <w:t>хорошо</w:t>
            </w:r>
          </w:p>
        </w:tc>
      </w:tr>
      <w:tr w:rsidR="00FA63DB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A63DB" w:rsidRDefault="00EF6D2C">
            <w:pPr>
              <w:pStyle w:val="a7"/>
              <w:ind w:firstLine="0"/>
              <w:jc w:val="center"/>
            </w:pPr>
            <w:r>
              <w:rPr>
                <w:rStyle w:val="a6"/>
              </w:rPr>
              <w:t>4-5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3DB" w:rsidRDefault="00EF6D2C">
            <w:pPr>
              <w:pStyle w:val="a7"/>
              <w:ind w:firstLine="0"/>
              <w:jc w:val="center"/>
            </w:pPr>
            <w:r>
              <w:rPr>
                <w:rStyle w:val="a6"/>
              </w:rPr>
              <w:t>удовлетворительно</w:t>
            </w:r>
          </w:p>
        </w:tc>
      </w:tr>
      <w:tr w:rsidR="00FA63DB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A63DB" w:rsidRDefault="00EF6D2C">
            <w:pPr>
              <w:pStyle w:val="a7"/>
              <w:ind w:firstLine="0"/>
              <w:jc w:val="center"/>
            </w:pPr>
            <w:r>
              <w:rPr>
                <w:rStyle w:val="a6"/>
              </w:rPr>
              <w:t>0-3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3DB" w:rsidRDefault="00EF6D2C">
            <w:pPr>
              <w:pStyle w:val="a7"/>
              <w:ind w:firstLine="0"/>
              <w:jc w:val="center"/>
            </w:pPr>
            <w:r>
              <w:rPr>
                <w:rStyle w:val="a6"/>
              </w:rPr>
              <w:t>неудовлетворительно</w:t>
            </w:r>
          </w:p>
        </w:tc>
      </w:tr>
    </w:tbl>
    <w:p w:rsidR="00FA63DB" w:rsidRDefault="00FA63DB">
      <w:pPr>
        <w:spacing w:after="259" w:line="1" w:lineRule="exact"/>
      </w:pPr>
    </w:p>
    <w:p w:rsidR="00FA63DB" w:rsidRDefault="00EF6D2C">
      <w:pPr>
        <w:pStyle w:val="20"/>
        <w:keepNext/>
        <w:keepLines/>
        <w:jc w:val="both"/>
      </w:pPr>
      <w:bookmarkStart w:id="4" w:name="bookmark10"/>
      <w:r>
        <w:rPr>
          <w:rStyle w:val="2"/>
          <w:b/>
          <w:bCs/>
        </w:rPr>
        <w:t>Тестирование</w:t>
      </w:r>
      <w:bookmarkEnd w:id="4"/>
    </w:p>
    <w:p w:rsidR="00FA63DB" w:rsidRDefault="00EF6D2C">
      <w:pPr>
        <w:pStyle w:val="1"/>
        <w:spacing w:after="260"/>
        <w:ind w:firstLine="820"/>
        <w:jc w:val="both"/>
      </w:pPr>
      <w:r>
        <w:rPr>
          <w:rStyle w:val="a3"/>
        </w:rPr>
        <w:t xml:space="preserve">Тестирование представляет собой стандартизированную форму проверки </w:t>
      </w:r>
      <w:r>
        <w:rPr>
          <w:rStyle w:val="a3"/>
        </w:rPr>
        <w:t>знаний. Ответы на вопросы или выполнение заданий теста предполагают наличие однозначных критериев их правильности или неправильности.</w:t>
      </w:r>
    </w:p>
    <w:p w:rsidR="00FA63DB" w:rsidRDefault="00EF6D2C">
      <w:pPr>
        <w:pStyle w:val="20"/>
        <w:keepNext/>
        <w:keepLines/>
        <w:ind w:firstLine="720"/>
        <w:jc w:val="both"/>
      </w:pPr>
      <w:bookmarkStart w:id="5" w:name="bookmark12"/>
      <w:r>
        <w:rPr>
          <w:rStyle w:val="2"/>
          <w:b/>
          <w:bCs/>
        </w:rPr>
        <w:lastRenderedPageBreak/>
        <w:t>Примеры тестовых заданий</w:t>
      </w:r>
      <w:bookmarkEnd w:id="5"/>
    </w:p>
    <w:p w:rsidR="00FA63DB" w:rsidRDefault="00EF6D2C">
      <w:pPr>
        <w:pStyle w:val="1"/>
        <w:numPr>
          <w:ilvl w:val="0"/>
          <w:numId w:val="7"/>
        </w:numPr>
        <w:tabs>
          <w:tab w:val="left" w:pos="1069"/>
        </w:tabs>
        <w:ind w:firstLine="720"/>
        <w:jc w:val="both"/>
      </w:pPr>
      <w:r>
        <w:rPr>
          <w:rStyle w:val="a3"/>
        </w:rPr>
        <w:t>Выбор формы зависимости экономических показателей и определение количества</w:t>
      </w:r>
    </w:p>
    <w:p w:rsidR="00FA63DB" w:rsidRDefault="00EF6D2C">
      <w:pPr>
        <w:pStyle w:val="1"/>
        <w:tabs>
          <w:tab w:val="left" w:leader="underscore" w:pos="5472"/>
        </w:tabs>
        <w:ind w:firstLine="720"/>
        <w:jc w:val="both"/>
      </w:pPr>
      <w:r>
        <w:rPr>
          <w:rStyle w:val="a3"/>
        </w:rPr>
        <w:t>факторов в модели назы</w:t>
      </w:r>
      <w:r>
        <w:rPr>
          <w:rStyle w:val="a3"/>
        </w:rPr>
        <w:t xml:space="preserve">вается </w:t>
      </w:r>
      <w:r>
        <w:rPr>
          <w:rStyle w:val="a3"/>
        </w:rPr>
        <w:tab/>
        <w:t xml:space="preserve"> эконометрической модели.</w:t>
      </w:r>
    </w:p>
    <w:p w:rsidR="00FA63DB" w:rsidRDefault="00EF6D2C">
      <w:pPr>
        <w:pStyle w:val="1"/>
        <w:numPr>
          <w:ilvl w:val="0"/>
          <w:numId w:val="7"/>
        </w:numPr>
        <w:tabs>
          <w:tab w:val="left" w:pos="1838"/>
        </w:tabs>
        <w:ind w:firstLine="720"/>
        <w:jc w:val="both"/>
      </w:pPr>
      <w:r>
        <w:rPr>
          <w:rStyle w:val="a3"/>
        </w:rPr>
        <w:t>идентификацией</w:t>
      </w:r>
    </w:p>
    <w:p w:rsidR="00FA63DB" w:rsidRDefault="00EF6D2C">
      <w:pPr>
        <w:pStyle w:val="1"/>
        <w:numPr>
          <w:ilvl w:val="0"/>
          <w:numId w:val="7"/>
        </w:numPr>
        <w:tabs>
          <w:tab w:val="left" w:pos="1838"/>
        </w:tabs>
        <w:ind w:firstLine="720"/>
        <w:jc w:val="both"/>
      </w:pPr>
      <w:r>
        <w:rPr>
          <w:rStyle w:val="a3"/>
        </w:rPr>
        <w:t>апробацией</w:t>
      </w:r>
    </w:p>
    <w:p w:rsidR="00FA63DB" w:rsidRDefault="00EF6D2C">
      <w:pPr>
        <w:pStyle w:val="1"/>
        <w:numPr>
          <w:ilvl w:val="0"/>
          <w:numId w:val="7"/>
        </w:numPr>
        <w:tabs>
          <w:tab w:val="left" w:pos="1838"/>
        </w:tabs>
        <w:ind w:firstLine="720"/>
        <w:jc w:val="both"/>
      </w:pPr>
      <w:r>
        <w:rPr>
          <w:rStyle w:val="a3"/>
        </w:rPr>
        <w:t>спецификацией</w:t>
      </w:r>
    </w:p>
    <w:p w:rsidR="00FA63DB" w:rsidRDefault="00EF6D2C">
      <w:pPr>
        <w:pStyle w:val="1"/>
        <w:numPr>
          <w:ilvl w:val="0"/>
          <w:numId w:val="7"/>
        </w:numPr>
        <w:tabs>
          <w:tab w:val="left" w:pos="1838"/>
        </w:tabs>
        <w:ind w:firstLine="720"/>
        <w:jc w:val="both"/>
      </w:pPr>
      <w:r>
        <w:rPr>
          <w:rStyle w:val="a3"/>
        </w:rPr>
        <w:t>линеаризацией</w:t>
      </w:r>
    </w:p>
    <w:p w:rsidR="00FA63DB" w:rsidRDefault="00EF6D2C">
      <w:pPr>
        <w:pStyle w:val="1"/>
        <w:numPr>
          <w:ilvl w:val="0"/>
          <w:numId w:val="8"/>
        </w:numPr>
        <w:tabs>
          <w:tab w:val="left" w:pos="1069"/>
        </w:tabs>
        <w:ind w:firstLine="720"/>
        <w:jc w:val="both"/>
      </w:pPr>
      <w:r>
        <w:rPr>
          <w:rStyle w:val="a3"/>
        </w:rPr>
        <w:t>При построении эконометрических моделей множественная регрессия используется</w:t>
      </w:r>
    </w:p>
    <w:p w:rsidR="00FA63DB" w:rsidRDefault="00EF6D2C">
      <w:pPr>
        <w:pStyle w:val="1"/>
        <w:numPr>
          <w:ilvl w:val="0"/>
          <w:numId w:val="8"/>
        </w:numPr>
        <w:tabs>
          <w:tab w:val="left" w:pos="1838"/>
          <w:tab w:val="left" w:leader="underscore" w:pos="3590"/>
        </w:tabs>
        <w:ind w:firstLine="720"/>
        <w:jc w:val="both"/>
      </w:pPr>
      <w:proofErr w:type="gramStart"/>
      <w:r>
        <w:rPr>
          <w:rStyle w:val="a3"/>
        </w:rPr>
        <w:t>случае</w:t>
      </w:r>
      <w:proofErr w:type="gramEnd"/>
      <w:r>
        <w:rPr>
          <w:rStyle w:val="a3"/>
        </w:rPr>
        <w:t xml:space="preserve">, если число </w:t>
      </w:r>
      <w:r>
        <w:rPr>
          <w:rStyle w:val="a3"/>
        </w:rPr>
        <w:tab/>
        <w:t xml:space="preserve"> в модели больше или равно двум.</w:t>
      </w:r>
    </w:p>
    <w:p w:rsidR="00FA63DB" w:rsidRDefault="00EF6D2C">
      <w:pPr>
        <w:pStyle w:val="1"/>
        <w:numPr>
          <w:ilvl w:val="0"/>
          <w:numId w:val="9"/>
        </w:numPr>
        <w:tabs>
          <w:tab w:val="left" w:pos="1054"/>
        </w:tabs>
        <w:ind w:firstLine="720"/>
        <w:jc w:val="both"/>
      </w:pPr>
      <w:r>
        <w:rPr>
          <w:rStyle w:val="a3"/>
        </w:rPr>
        <w:t>случайных факторов</w:t>
      </w:r>
    </w:p>
    <w:p w:rsidR="00FA63DB" w:rsidRDefault="00EF6D2C">
      <w:pPr>
        <w:pStyle w:val="1"/>
        <w:numPr>
          <w:ilvl w:val="0"/>
          <w:numId w:val="9"/>
        </w:numPr>
        <w:tabs>
          <w:tab w:val="left" w:pos="1078"/>
        </w:tabs>
        <w:ind w:firstLine="720"/>
        <w:jc w:val="both"/>
      </w:pPr>
      <w:r>
        <w:rPr>
          <w:rStyle w:val="a3"/>
        </w:rPr>
        <w:t xml:space="preserve">зависимых и </w:t>
      </w:r>
      <w:r>
        <w:rPr>
          <w:rStyle w:val="a3"/>
        </w:rPr>
        <w:t>независимых переменных</w:t>
      </w:r>
    </w:p>
    <w:p w:rsidR="00FA63DB" w:rsidRDefault="00EF6D2C">
      <w:pPr>
        <w:pStyle w:val="1"/>
        <w:numPr>
          <w:ilvl w:val="0"/>
          <w:numId w:val="9"/>
        </w:numPr>
        <w:tabs>
          <w:tab w:val="left" w:pos="1074"/>
        </w:tabs>
        <w:ind w:firstLine="720"/>
        <w:jc w:val="both"/>
      </w:pPr>
      <w:r>
        <w:rPr>
          <w:rStyle w:val="a3"/>
        </w:rPr>
        <w:t>независимых переменных</w:t>
      </w:r>
    </w:p>
    <w:p w:rsidR="00FA63DB" w:rsidRDefault="00EF6D2C">
      <w:pPr>
        <w:pStyle w:val="1"/>
        <w:numPr>
          <w:ilvl w:val="0"/>
          <w:numId w:val="9"/>
        </w:numPr>
        <w:tabs>
          <w:tab w:val="left" w:pos="1078"/>
        </w:tabs>
        <w:ind w:firstLine="720"/>
        <w:jc w:val="both"/>
      </w:pPr>
      <w:r>
        <w:rPr>
          <w:rStyle w:val="a3"/>
        </w:rPr>
        <w:t>зависимых переменных</w:t>
      </w:r>
    </w:p>
    <w:p w:rsidR="00FA63DB" w:rsidRDefault="00EF6D2C">
      <w:pPr>
        <w:pStyle w:val="1"/>
        <w:numPr>
          <w:ilvl w:val="0"/>
          <w:numId w:val="10"/>
        </w:numPr>
        <w:tabs>
          <w:tab w:val="left" w:pos="1074"/>
        </w:tabs>
        <w:spacing w:after="260"/>
        <w:ind w:firstLine="720"/>
        <w:jc w:val="both"/>
      </w:pPr>
      <w:r>
        <w:rPr>
          <w:rStyle w:val="a3"/>
        </w:rPr>
        <w:t xml:space="preserve">Линейные эконометрические модели описывают линейные взаимосвязи </w:t>
      </w:r>
      <w:proofErr w:type="gramStart"/>
      <w:r>
        <w:rPr>
          <w:rStyle w:val="a3"/>
        </w:rPr>
        <w:t>между</w:t>
      </w:r>
      <w:proofErr w:type="gramEnd"/>
    </w:p>
    <w:p w:rsidR="00FA63DB" w:rsidRDefault="00EF6D2C">
      <w:pPr>
        <w:pStyle w:val="1"/>
        <w:numPr>
          <w:ilvl w:val="0"/>
          <w:numId w:val="11"/>
        </w:numPr>
        <w:tabs>
          <w:tab w:val="left" w:pos="1054"/>
        </w:tabs>
        <w:ind w:firstLine="720"/>
        <w:jc w:val="both"/>
      </w:pPr>
      <w:r>
        <w:rPr>
          <w:rStyle w:val="a3"/>
        </w:rPr>
        <w:t>зависимой переменной и случайными факторами</w:t>
      </w:r>
    </w:p>
    <w:p w:rsidR="00FA63DB" w:rsidRDefault="00EF6D2C">
      <w:pPr>
        <w:pStyle w:val="1"/>
        <w:numPr>
          <w:ilvl w:val="0"/>
          <w:numId w:val="11"/>
        </w:numPr>
        <w:tabs>
          <w:tab w:val="left" w:pos="1078"/>
        </w:tabs>
        <w:ind w:firstLine="720"/>
        <w:jc w:val="both"/>
      </w:pPr>
      <w:r>
        <w:rPr>
          <w:rStyle w:val="a3"/>
        </w:rPr>
        <w:t>независимыми переменными и случайными факторами</w:t>
      </w:r>
    </w:p>
    <w:p w:rsidR="00FA63DB" w:rsidRDefault="00EF6D2C">
      <w:pPr>
        <w:pStyle w:val="1"/>
        <w:numPr>
          <w:ilvl w:val="0"/>
          <w:numId w:val="11"/>
        </w:numPr>
        <w:tabs>
          <w:tab w:val="left" w:pos="1074"/>
        </w:tabs>
        <w:ind w:firstLine="720"/>
        <w:jc w:val="both"/>
      </w:pPr>
      <w:proofErr w:type="gramStart"/>
      <w:r>
        <w:rPr>
          <w:rStyle w:val="a3"/>
        </w:rPr>
        <w:t>зависимой</w:t>
      </w:r>
      <w:proofErr w:type="gramEnd"/>
      <w:r>
        <w:rPr>
          <w:rStyle w:val="a3"/>
        </w:rPr>
        <w:t xml:space="preserve"> и независимыми </w:t>
      </w:r>
      <w:r>
        <w:rPr>
          <w:rStyle w:val="a3"/>
        </w:rPr>
        <w:t>переменными</w:t>
      </w:r>
    </w:p>
    <w:p w:rsidR="00FA63DB" w:rsidRDefault="00EF6D2C">
      <w:pPr>
        <w:pStyle w:val="1"/>
        <w:numPr>
          <w:ilvl w:val="0"/>
          <w:numId w:val="11"/>
        </w:numPr>
        <w:tabs>
          <w:tab w:val="left" w:pos="1078"/>
        </w:tabs>
        <w:ind w:firstLine="720"/>
        <w:jc w:val="both"/>
      </w:pPr>
      <w:proofErr w:type="gramStart"/>
      <w:r>
        <w:rPr>
          <w:rStyle w:val="a3"/>
        </w:rPr>
        <w:t>независимой</w:t>
      </w:r>
      <w:proofErr w:type="gramEnd"/>
      <w:r>
        <w:rPr>
          <w:rStyle w:val="a3"/>
        </w:rPr>
        <w:t xml:space="preserve"> и зависимыми переменными</w:t>
      </w:r>
    </w:p>
    <w:p w:rsidR="00FA63DB" w:rsidRDefault="00EF6D2C">
      <w:pPr>
        <w:pStyle w:val="1"/>
        <w:numPr>
          <w:ilvl w:val="0"/>
          <w:numId w:val="11"/>
        </w:numPr>
        <w:tabs>
          <w:tab w:val="left" w:pos="1078"/>
        </w:tabs>
        <w:spacing w:after="260"/>
        <w:ind w:firstLine="720"/>
        <w:jc w:val="both"/>
      </w:pPr>
      <w:r>
        <w:rPr>
          <w:rStyle w:val="a3"/>
        </w:rPr>
        <w:t>Проверка тесноты связи между факторами может быть осуществлена на основе</w:t>
      </w:r>
    </w:p>
    <w:p w:rsidR="00FA63DB" w:rsidRDefault="00EF6D2C">
      <w:pPr>
        <w:pStyle w:val="1"/>
        <w:numPr>
          <w:ilvl w:val="0"/>
          <w:numId w:val="12"/>
        </w:numPr>
        <w:tabs>
          <w:tab w:val="left" w:pos="1054"/>
        </w:tabs>
        <w:ind w:firstLine="720"/>
        <w:jc w:val="both"/>
      </w:pPr>
      <w:r>
        <w:rPr>
          <w:rStyle w:val="a3"/>
        </w:rPr>
        <w:t>значений стандартизованных коэффициентов</w:t>
      </w:r>
    </w:p>
    <w:p w:rsidR="00FA63DB" w:rsidRDefault="00EF6D2C">
      <w:pPr>
        <w:pStyle w:val="1"/>
        <w:numPr>
          <w:ilvl w:val="0"/>
          <w:numId w:val="12"/>
        </w:numPr>
        <w:tabs>
          <w:tab w:val="left" w:pos="1078"/>
        </w:tabs>
        <w:ind w:firstLine="720"/>
        <w:jc w:val="both"/>
      </w:pPr>
      <w:r>
        <w:rPr>
          <w:rStyle w:val="a3"/>
        </w:rPr>
        <w:t>частных уравнений регрессии</w:t>
      </w:r>
    </w:p>
    <w:p w:rsidR="00FA63DB" w:rsidRDefault="00EF6D2C">
      <w:pPr>
        <w:pStyle w:val="1"/>
        <w:numPr>
          <w:ilvl w:val="0"/>
          <w:numId w:val="12"/>
        </w:numPr>
        <w:tabs>
          <w:tab w:val="left" w:pos="1074"/>
        </w:tabs>
        <w:ind w:firstLine="720"/>
        <w:jc w:val="both"/>
      </w:pPr>
      <w:r>
        <w:rPr>
          <w:rStyle w:val="a3"/>
        </w:rPr>
        <w:t>матрицы парных коэффициентов корреляции</w:t>
      </w:r>
    </w:p>
    <w:p w:rsidR="00FA63DB" w:rsidRDefault="00EF6D2C">
      <w:pPr>
        <w:pStyle w:val="1"/>
        <w:numPr>
          <w:ilvl w:val="0"/>
          <w:numId w:val="12"/>
        </w:numPr>
        <w:tabs>
          <w:tab w:val="left" w:pos="1078"/>
        </w:tabs>
        <w:ind w:firstLine="720"/>
        <w:jc w:val="both"/>
      </w:pPr>
      <w:r>
        <w:rPr>
          <w:rStyle w:val="a3"/>
        </w:rPr>
        <w:t xml:space="preserve">вектора значений </w:t>
      </w:r>
      <w:r>
        <w:rPr>
          <w:rStyle w:val="a3"/>
        </w:rPr>
        <w:t>коэффициентов регрессии</w:t>
      </w:r>
    </w:p>
    <w:p w:rsidR="00FA63DB" w:rsidRDefault="00EF6D2C">
      <w:pPr>
        <w:pStyle w:val="1"/>
        <w:numPr>
          <w:ilvl w:val="0"/>
          <w:numId w:val="12"/>
        </w:numPr>
        <w:tabs>
          <w:tab w:val="left" w:pos="1078"/>
        </w:tabs>
        <w:ind w:left="720" w:firstLine="0"/>
        <w:jc w:val="both"/>
      </w:pPr>
      <w:r>
        <w:rPr>
          <w:rStyle w:val="a3"/>
        </w:rPr>
        <w:t>При отборе факторов в модель множественной регрессии проводят анализ значений межфакторной …</w:t>
      </w:r>
    </w:p>
    <w:p w:rsidR="00FA63DB" w:rsidRDefault="00EF6D2C">
      <w:pPr>
        <w:pStyle w:val="1"/>
        <w:numPr>
          <w:ilvl w:val="0"/>
          <w:numId w:val="13"/>
        </w:numPr>
        <w:tabs>
          <w:tab w:val="left" w:pos="1054"/>
        </w:tabs>
        <w:ind w:firstLine="720"/>
      </w:pPr>
      <w:r>
        <w:rPr>
          <w:rStyle w:val="a3"/>
        </w:rPr>
        <w:t>регрессии</w:t>
      </w:r>
    </w:p>
    <w:p w:rsidR="00FA63DB" w:rsidRDefault="00EF6D2C">
      <w:pPr>
        <w:pStyle w:val="1"/>
        <w:numPr>
          <w:ilvl w:val="0"/>
          <w:numId w:val="13"/>
        </w:numPr>
        <w:tabs>
          <w:tab w:val="left" w:pos="1078"/>
        </w:tabs>
        <w:ind w:firstLine="720"/>
      </w:pPr>
      <w:r>
        <w:rPr>
          <w:rStyle w:val="a3"/>
        </w:rPr>
        <w:t>автокорреляции</w:t>
      </w:r>
    </w:p>
    <w:p w:rsidR="00FA63DB" w:rsidRDefault="00EF6D2C">
      <w:pPr>
        <w:pStyle w:val="1"/>
        <w:numPr>
          <w:ilvl w:val="0"/>
          <w:numId w:val="13"/>
        </w:numPr>
        <w:tabs>
          <w:tab w:val="left" w:pos="1074"/>
        </w:tabs>
        <w:ind w:firstLine="720"/>
      </w:pPr>
      <w:r>
        <w:rPr>
          <w:rStyle w:val="a3"/>
        </w:rPr>
        <w:t>корреляции</w:t>
      </w:r>
    </w:p>
    <w:p w:rsidR="00FA63DB" w:rsidRDefault="00EF6D2C">
      <w:pPr>
        <w:pStyle w:val="1"/>
        <w:numPr>
          <w:ilvl w:val="0"/>
          <w:numId w:val="13"/>
        </w:numPr>
        <w:tabs>
          <w:tab w:val="left" w:pos="1078"/>
        </w:tabs>
        <w:ind w:firstLine="720"/>
      </w:pPr>
      <w:r>
        <w:rPr>
          <w:rStyle w:val="a3"/>
        </w:rPr>
        <w:t>детерминации</w:t>
      </w:r>
    </w:p>
    <w:p w:rsidR="00FA63DB" w:rsidRDefault="00EF6D2C">
      <w:pPr>
        <w:pStyle w:val="1"/>
        <w:numPr>
          <w:ilvl w:val="0"/>
          <w:numId w:val="14"/>
        </w:numPr>
        <w:tabs>
          <w:tab w:val="left" w:pos="1069"/>
        </w:tabs>
        <w:ind w:firstLine="720"/>
      </w:pPr>
      <w:r>
        <w:rPr>
          <w:rStyle w:val="a3"/>
        </w:rPr>
        <w:t>Количественная измеримость значений экономического признака (фактора), включаемого</w:t>
      </w:r>
    </w:p>
    <w:p w:rsidR="00FA63DB" w:rsidRDefault="00EF6D2C">
      <w:pPr>
        <w:pStyle w:val="1"/>
        <w:ind w:firstLine="720"/>
      </w:pPr>
      <w:r>
        <w:rPr>
          <w:rStyle w:val="a3"/>
        </w:rPr>
        <w:t xml:space="preserve">в </w:t>
      </w:r>
      <w:r>
        <w:rPr>
          <w:rStyle w:val="a3"/>
        </w:rPr>
        <w:t>эконометрическую модель, является ...</w:t>
      </w:r>
    </w:p>
    <w:p w:rsidR="00FA63DB" w:rsidRDefault="00EF6D2C">
      <w:pPr>
        <w:pStyle w:val="1"/>
        <w:numPr>
          <w:ilvl w:val="0"/>
          <w:numId w:val="15"/>
        </w:numPr>
        <w:tabs>
          <w:tab w:val="left" w:pos="1054"/>
        </w:tabs>
        <w:ind w:firstLine="720"/>
      </w:pPr>
      <w:r>
        <w:rPr>
          <w:rStyle w:val="a3"/>
        </w:rPr>
        <w:t>принципом спецификации</w:t>
      </w:r>
    </w:p>
    <w:p w:rsidR="00FA63DB" w:rsidRDefault="00EF6D2C">
      <w:pPr>
        <w:pStyle w:val="1"/>
        <w:numPr>
          <w:ilvl w:val="0"/>
          <w:numId w:val="15"/>
        </w:numPr>
        <w:tabs>
          <w:tab w:val="left" w:pos="1078"/>
        </w:tabs>
        <w:ind w:firstLine="720"/>
      </w:pPr>
      <w:r>
        <w:rPr>
          <w:rStyle w:val="a3"/>
        </w:rPr>
        <w:t>предпосылкой линеаризации</w:t>
      </w:r>
    </w:p>
    <w:p w:rsidR="00FA63DB" w:rsidRDefault="00EF6D2C">
      <w:pPr>
        <w:pStyle w:val="1"/>
        <w:numPr>
          <w:ilvl w:val="0"/>
          <w:numId w:val="15"/>
        </w:numPr>
        <w:tabs>
          <w:tab w:val="left" w:pos="1074"/>
        </w:tabs>
        <w:ind w:firstLine="720"/>
      </w:pPr>
      <w:r>
        <w:rPr>
          <w:rStyle w:val="a3"/>
        </w:rPr>
        <w:t>общим требованием к факторам, включаемым в линейную множественную регрессию</w:t>
      </w:r>
    </w:p>
    <w:p w:rsidR="00FA63DB" w:rsidRDefault="00EF6D2C">
      <w:pPr>
        <w:pStyle w:val="1"/>
        <w:numPr>
          <w:ilvl w:val="0"/>
          <w:numId w:val="15"/>
        </w:numPr>
        <w:tabs>
          <w:tab w:val="left" w:pos="1078"/>
        </w:tabs>
        <w:ind w:firstLine="720"/>
      </w:pPr>
      <w:r>
        <w:rPr>
          <w:rStyle w:val="a3"/>
        </w:rPr>
        <w:t>условием гомоскедастичности эконометрической модели</w:t>
      </w:r>
    </w:p>
    <w:p w:rsidR="00FA63DB" w:rsidRDefault="00EF6D2C">
      <w:pPr>
        <w:pStyle w:val="1"/>
        <w:ind w:firstLine="720"/>
      </w:pPr>
      <w:r>
        <w:rPr>
          <w:rStyle w:val="a3"/>
        </w:rPr>
        <w:t>При применении метода наименьших квадрато</w:t>
      </w:r>
      <w:r>
        <w:rPr>
          <w:rStyle w:val="a3"/>
        </w:rPr>
        <w:t>в для оценки параметров уравнений регрессии</w:t>
      </w:r>
    </w:p>
    <w:p w:rsidR="00FA63DB" w:rsidRDefault="00EF6D2C">
      <w:pPr>
        <w:pStyle w:val="1"/>
        <w:tabs>
          <w:tab w:val="left" w:leader="underscore" w:pos="3898"/>
        </w:tabs>
        <w:ind w:firstLine="720"/>
      </w:pPr>
      <w:r>
        <w:rPr>
          <w:rStyle w:val="a3"/>
        </w:rPr>
        <w:t xml:space="preserve">минимизируют </w:t>
      </w:r>
      <w:r>
        <w:rPr>
          <w:rStyle w:val="a3"/>
        </w:rPr>
        <w:tab/>
        <w:t xml:space="preserve"> между наблюдаемым и моделируемым значениями</w:t>
      </w:r>
    </w:p>
    <w:p w:rsidR="00FA63DB" w:rsidRDefault="00EF6D2C">
      <w:pPr>
        <w:pStyle w:val="1"/>
        <w:ind w:firstLine="720"/>
      </w:pPr>
      <w:r>
        <w:rPr>
          <w:rStyle w:val="a3"/>
        </w:rPr>
        <w:t>зависимой переменной.</w:t>
      </w:r>
    </w:p>
    <w:p w:rsidR="00FA63DB" w:rsidRDefault="00EF6D2C">
      <w:pPr>
        <w:pStyle w:val="1"/>
        <w:numPr>
          <w:ilvl w:val="0"/>
          <w:numId w:val="16"/>
        </w:numPr>
        <w:tabs>
          <w:tab w:val="left" w:pos="1054"/>
        </w:tabs>
        <w:ind w:firstLine="720"/>
      </w:pPr>
      <w:r>
        <w:rPr>
          <w:rStyle w:val="a3"/>
        </w:rPr>
        <w:t>сумму разностей</w:t>
      </w:r>
    </w:p>
    <w:p w:rsidR="00FA63DB" w:rsidRDefault="00EF6D2C">
      <w:pPr>
        <w:pStyle w:val="1"/>
        <w:numPr>
          <w:ilvl w:val="0"/>
          <w:numId w:val="16"/>
        </w:numPr>
        <w:tabs>
          <w:tab w:val="left" w:pos="1078"/>
        </w:tabs>
        <w:ind w:firstLine="720"/>
      </w:pPr>
      <w:r>
        <w:rPr>
          <w:rStyle w:val="a3"/>
        </w:rPr>
        <w:t>квадрат суммы</w:t>
      </w:r>
    </w:p>
    <w:p w:rsidR="00FA63DB" w:rsidRDefault="00EF6D2C">
      <w:pPr>
        <w:pStyle w:val="1"/>
        <w:numPr>
          <w:ilvl w:val="0"/>
          <w:numId w:val="16"/>
        </w:numPr>
        <w:tabs>
          <w:tab w:val="left" w:pos="1074"/>
        </w:tabs>
        <w:ind w:firstLine="720"/>
      </w:pPr>
      <w:r>
        <w:rPr>
          <w:rStyle w:val="a3"/>
        </w:rPr>
        <w:t>сумму квадратов разности</w:t>
      </w:r>
    </w:p>
    <w:p w:rsidR="00FA63DB" w:rsidRDefault="00EF6D2C">
      <w:pPr>
        <w:pStyle w:val="1"/>
        <w:numPr>
          <w:ilvl w:val="0"/>
          <w:numId w:val="16"/>
        </w:numPr>
        <w:tabs>
          <w:tab w:val="left" w:pos="1078"/>
        </w:tabs>
        <w:ind w:firstLine="720"/>
      </w:pPr>
      <w:r>
        <w:rPr>
          <w:rStyle w:val="a3"/>
        </w:rPr>
        <w:t>квадрат разности (только для одного наблюдения)</w:t>
      </w:r>
    </w:p>
    <w:p w:rsidR="00FA63DB" w:rsidRDefault="00EF6D2C">
      <w:pPr>
        <w:pStyle w:val="1"/>
        <w:numPr>
          <w:ilvl w:val="0"/>
          <w:numId w:val="17"/>
        </w:numPr>
        <w:tabs>
          <w:tab w:val="left" w:pos="1069"/>
        </w:tabs>
        <w:spacing w:after="260"/>
        <w:ind w:firstLine="720"/>
      </w:pPr>
      <w:r>
        <w:rPr>
          <w:rStyle w:val="a3"/>
        </w:rPr>
        <w:t xml:space="preserve">Для линейной регрессионной </w:t>
      </w:r>
      <w:r>
        <w:rPr>
          <w:rStyle w:val="a3"/>
        </w:rPr>
        <w:t>модели гетероскедастичностью называют свойство дисперсии случайного отклонения при переходе от наблюдения к наблюдению проявлять ...</w:t>
      </w:r>
    </w:p>
    <w:p w:rsidR="00FA63DB" w:rsidRDefault="00EF6D2C">
      <w:pPr>
        <w:pStyle w:val="1"/>
        <w:numPr>
          <w:ilvl w:val="0"/>
          <w:numId w:val="18"/>
        </w:numPr>
        <w:tabs>
          <w:tab w:val="left" w:pos="1054"/>
        </w:tabs>
        <w:ind w:firstLine="720"/>
      </w:pPr>
      <w:r>
        <w:rPr>
          <w:rStyle w:val="a3"/>
        </w:rPr>
        <w:t>стремление к нулю</w:t>
      </w:r>
    </w:p>
    <w:p w:rsidR="00FA63DB" w:rsidRDefault="00EF6D2C">
      <w:pPr>
        <w:pStyle w:val="1"/>
        <w:numPr>
          <w:ilvl w:val="0"/>
          <w:numId w:val="18"/>
        </w:numPr>
        <w:tabs>
          <w:tab w:val="left" w:pos="1078"/>
        </w:tabs>
        <w:ind w:firstLine="720"/>
      </w:pPr>
      <w:r>
        <w:rPr>
          <w:rStyle w:val="a3"/>
        </w:rPr>
        <w:t>стремление к единице</w:t>
      </w:r>
    </w:p>
    <w:p w:rsidR="00FA63DB" w:rsidRDefault="00EF6D2C">
      <w:pPr>
        <w:pStyle w:val="1"/>
        <w:numPr>
          <w:ilvl w:val="0"/>
          <w:numId w:val="18"/>
        </w:numPr>
        <w:tabs>
          <w:tab w:val="left" w:pos="1074"/>
        </w:tabs>
        <w:ind w:firstLine="720"/>
      </w:pPr>
      <w:r>
        <w:rPr>
          <w:rStyle w:val="a3"/>
        </w:rPr>
        <w:lastRenderedPageBreak/>
        <w:t>изменчивость</w:t>
      </w:r>
    </w:p>
    <w:p w:rsidR="00FA63DB" w:rsidRDefault="00EF6D2C">
      <w:pPr>
        <w:pStyle w:val="1"/>
        <w:numPr>
          <w:ilvl w:val="0"/>
          <w:numId w:val="18"/>
        </w:numPr>
        <w:tabs>
          <w:tab w:val="left" w:pos="1078"/>
        </w:tabs>
        <w:ind w:firstLine="720"/>
      </w:pPr>
      <w:r>
        <w:rPr>
          <w:rStyle w:val="a3"/>
        </w:rPr>
        <w:t>постоянство</w:t>
      </w:r>
    </w:p>
    <w:p w:rsidR="00FA63DB" w:rsidRDefault="00EF6D2C">
      <w:pPr>
        <w:pStyle w:val="1"/>
        <w:numPr>
          <w:ilvl w:val="0"/>
          <w:numId w:val="19"/>
        </w:numPr>
        <w:tabs>
          <w:tab w:val="left" w:pos="1099"/>
        </w:tabs>
        <w:ind w:firstLine="720"/>
        <w:jc w:val="both"/>
      </w:pPr>
      <w:r>
        <w:rPr>
          <w:rStyle w:val="a3"/>
        </w:rPr>
        <w:t>Нарушение условия независимости случайных составляющих в ра</w:t>
      </w:r>
      <w:r>
        <w:rPr>
          <w:rStyle w:val="a3"/>
        </w:rPr>
        <w:t>зных наблюдениях</w:t>
      </w:r>
    </w:p>
    <w:p w:rsidR="00FA63DB" w:rsidRDefault="00EF6D2C">
      <w:pPr>
        <w:pStyle w:val="1"/>
        <w:tabs>
          <w:tab w:val="left" w:leader="underscore" w:pos="2496"/>
        </w:tabs>
        <w:ind w:firstLine="720"/>
        <w:jc w:val="both"/>
      </w:pPr>
      <w:r>
        <w:rPr>
          <w:rStyle w:val="a3"/>
        </w:rPr>
        <w:t xml:space="preserve">называют </w:t>
      </w:r>
      <w:r>
        <w:rPr>
          <w:rStyle w:val="a3"/>
        </w:rPr>
        <w:tab/>
        <w:t xml:space="preserve"> случайной составляющей.</w:t>
      </w:r>
    </w:p>
    <w:p w:rsidR="00FA63DB" w:rsidRDefault="00EF6D2C">
      <w:pPr>
        <w:pStyle w:val="1"/>
        <w:numPr>
          <w:ilvl w:val="0"/>
          <w:numId w:val="20"/>
        </w:numPr>
        <w:tabs>
          <w:tab w:val="left" w:pos="1054"/>
        </w:tabs>
        <w:ind w:firstLine="720"/>
      </w:pPr>
      <w:r>
        <w:rPr>
          <w:rStyle w:val="a3"/>
        </w:rPr>
        <w:t>детерминированностью</w:t>
      </w:r>
    </w:p>
    <w:p w:rsidR="00FA63DB" w:rsidRDefault="00EF6D2C">
      <w:pPr>
        <w:pStyle w:val="1"/>
        <w:numPr>
          <w:ilvl w:val="0"/>
          <w:numId w:val="20"/>
        </w:numPr>
        <w:tabs>
          <w:tab w:val="left" w:pos="1078"/>
        </w:tabs>
        <w:ind w:firstLine="720"/>
      </w:pPr>
      <w:r>
        <w:rPr>
          <w:rStyle w:val="a3"/>
        </w:rPr>
        <w:t>гомоскедастичностью</w:t>
      </w:r>
    </w:p>
    <w:p w:rsidR="00FA63DB" w:rsidRDefault="00EF6D2C">
      <w:pPr>
        <w:pStyle w:val="1"/>
        <w:numPr>
          <w:ilvl w:val="0"/>
          <w:numId w:val="20"/>
        </w:numPr>
        <w:tabs>
          <w:tab w:val="left" w:pos="1074"/>
        </w:tabs>
        <w:ind w:firstLine="720"/>
      </w:pPr>
      <w:r>
        <w:rPr>
          <w:rStyle w:val="a3"/>
        </w:rPr>
        <w:t>автокорреляцией</w:t>
      </w:r>
    </w:p>
    <w:p w:rsidR="00FA63DB" w:rsidRDefault="00EF6D2C">
      <w:pPr>
        <w:pStyle w:val="1"/>
        <w:numPr>
          <w:ilvl w:val="0"/>
          <w:numId w:val="20"/>
        </w:numPr>
        <w:tabs>
          <w:tab w:val="left" w:pos="1078"/>
        </w:tabs>
        <w:ind w:firstLine="720"/>
      </w:pPr>
      <w:r>
        <w:rPr>
          <w:rStyle w:val="a3"/>
        </w:rPr>
        <w:t>гетероскедастичностью</w:t>
      </w:r>
    </w:p>
    <w:p w:rsidR="00FA63DB" w:rsidRDefault="00EF6D2C">
      <w:pPr>
        <w:pStyle w:val="1"/>
        <w:numPr>
          <w:ilvl w:val="0"/>
          <w:numId w:val="21"/>
        </w:numPr>
        <w:tabs>
          <w:tab w:val="left" w:pos="1174"/>
        </w:tabs>
        <w:ind w:firstLine="720"/>
      </w:pPr>
      <w:r>
        <w:rPr>
          <w:rStyle w:val="a3"/>
        </w:rPr>
        <w:t>Эффективной оценкой называется та, у которой …</w:t>
      </w:r>
    </w:p>
    <w:p w:rsidR="00FA63DB" w:rsidRDefault="00EF6D2C">
      <w:pPr>
        <w:pStyle w:val="1"/>
        <w:numPr>
          <w:ilvl w:val="0"/>
          <w:numId w:val="22"/>
        </w:numPr>
        <w:tabs>
          <w:tab w:val="left" w:pos="1054"/>
        </w:tabs>
        <w:ind w:firstLine="720"/>
        <w:jc w:val="both"/>
      </w:pPr>
      <w:r>
        <w:rPr>
          <w:rStyle w:val="a3"/>
        </w:rPr>
        <w:t>дисперсия максимальна</w:t>
      </w:r>
    </w:p>
    <w:p w:rsidR="00FA63DB" w:rsidRDefault="00EF6D2C">
      <w:pPr>
        <w:pStyle w:val="1"/>
        <w:numPr>
          <w:ilvl w:val="0"/>
          <w:numId w:val="22"/>
        </w:numPr>
        <w:tabs>
          <w:tab w:val="left" w:pos="1078"/>
        </w:tabs>
        <w:ind w:firstLine="720"/>
        <w:jc w:val="both"/>
      </w:pPr>
      <w:r>
        <w:rPr>
          <w:rStyle w:val="a3"/>
        </w:rPr>
        <w:t>смещенность выше</w:t>
      </w:r>
    </w:p>
    <w:p w:rsidR="00FA63DB" w:rsidRDefault="00EF6D2C">
      <w:pPr>
        <w:pStyle w:val="1"/>
        <w:numPr>
          <w:ilvl w:val="0"/>
          <w:numId w:val="22"/>
        </w:numPr>
        <w:tabs>
          <w:tab w:val="left" w:pos="1074"/>
        </w:tabs>
        <w:ind w:firstLine="720"/>
        <w:jc w:val="both"/>
      </w:pPr>
      <w:r>
        <w:rPr>
          <w:rStyle w:val="a3"/>
        </w:rPr>
        <w:t>дисперсия минимальна</w:t>
      </w:r>
    </w:p>
    <w:p w:rsidR="00FA63DB" w:rsidRDefault="00EF6D2C">
      <w:pPr>
        <w:pStyle w:val="1"/>
        <w:numPr>
          <w:ilvl w:val="0"/>
          <w:numId w:val="22"/>
        </w:numPr>
        <w:tabs>
          <w:tab w:val="left" w:pos="1078"/>
        </w:tabs>
        <w:ind w:firstLine="720"/>
        <w:jc w:val="both"/>
      </w:pPr>
      <w:r>
        <w:rPr>
          <w:rStyle w:val="a3"/>
        </w:rPr>
        <w:t xml:space="preserve">отсутствует </w:t>
      </w:r>
      <w:r>
        <w:rPr>
          <w:rStyle w:val="a3"/>
        </w:rPr>
        <w:t>смещенность</w:t>
      </w:r>
    </w:p>
    <w:p w:rsidR="00FA63DB" w:rsidRDefault="00EF6D2C">
      <w:pPr>
        <w:pStyle w:val="1"/>
        <w:numPr>
          <w:ilvl w:val="0"/>
          <w:numId w:val="23"/>
        </w:numPr>
        <w:tabs>
          <w:tab w:val="left" w:pos="1174"/>
        </w:tabs>
        <w:ind w:firstLine="720"/>
        <w:jc w:val="both"/>
      </w:pPr>
      <w:r>
        <w:rPr>
          <w:rStyle w:val="a3"/>
        </w:rPr>
        <w:t xml:space="preserve">Состоятельность оценки характеризуется увеличением ее точности </w:t>
      </w:r>
      <w:proofErr w:type="gramStart"/>
      <w:r>
        <w:rPr>
          <w:rStyle w:val="a3"/>
        </w:rPr>
        <w:t>при</w:t>
      </w:r>
      <w:proofErr w:type="gramEnd"/>
      <w:r>
        <w:rPr>
          <w:rStyle w:val="a3"/>
        </w:rPr>
        <w:t xml:space="preserve"> ...</w:t>
      </w:r>
    </w:p>
    <w:p w:rsidR="00FA63DB" w:rsidRDefault="00EF6D2C">
      <w:pPr>
        <w:pStyle w:val="1"/>
        <w:numPr>
          <w:ilvl w:val="0"/>
          <w:numId w:val="24"/>
        </w:numPr>
        <w:tabs>
          <w:tab w:val="left" w:pos="1054"/>
        </w:tabs>
        <w:ind w:firstLine="720"/>
        <w:jc w:val="both"/>
      </w:pPr>
      <w:proofErr w:type="gramStart"/>
      <w:r>
        <w:rPr>
          <w:rStyle w:val="a3"/>
        </w:rPr>
        <w:t>добавлении</w:t>
      </w:r>
      <w:proofErr w:type="gramEnd"/>
      <w:r>
        <w:rPr>
          <w:rStyle w:val="a3"/>
        </w:rPr>
        <w:t xml:space="preserve"> в уравнение дополнительной независимой переменной</w:t>
      </w:r>
    </w:p>
    <w:p w:rsidR="00FA63DB" w:rsidRDefault="00EF6D2C">
      <w:pPr>
        <w:pStyle w:val="1"/>
        <w:numPr>
          <w:ilvl w:val="0"/>
          <w:numId w:val="24"/>
        </w:numPr>
        <w:tabs>
          <w:tab w:val="left" w:pos="1078"/>
        </w:tabs>
        <w:ind w:firstLine="720"/>
        <w:jc w:val="both"/>
      </w:pPr>
      <w:proofErr w:type="gramStart"/>
      <w:r>
        <w:rPr>
          <w:rStyle w:val="a3"/>
        </w:rPr>
        <w:t>переходе</w:t>
      </w:r>
      <w:proofErr w:type="gramEnd"/>
      <w:r>
        <w:rPr>
          <w:rStyle w:val="a3"/>
        </w:rPr>
        <w:t xml:space="preserve"> к обратной форме зависимости</w:t>
      </w:r>
    </w:p>
    <w:p w:rsidR="00FA63DB" w:rsidRDefault="00EF6D2C">
      <w:pPr>
        <w:pStyle w:val="1"/>
        <w:numPr>
          <w:ilvl w:val="0"/>
          <w:numId w:val="24"/>
        </w:numPr>
        <w:tabs>
          <w:tab w:val="left" w:pos="1074"/>
        </w:tabs>
        <w:ind w:firstLine="720"/>
        <w:jc w:val="both"/>
      </w:pPr>
      <w:proofErr w:type="gramStart"/>
      <w:r>
        <w:rPr>
          <w:rStyle w:val="a3"/>
        </w:rPr>
        <w:t>увеличении</w:t>
      </w:r>
      <w:proofErr w:type="gramEnd"/>
      <w:r>
        <w:rPr>
          <w:rStyle w:val="a3"/>
        </w:rPr>
        <w:t xml:space="preserve"> объема выборки</w:t>
      </w:r>
    </w:p>
    <w:p w:rsidR="00FA63DB" w:rsidRDefault="00EF6D2C">
      <w:pPr>
        <w:pStyle w:val="1"/>
        <w:numPr>
          <w:ilvl w:val="0"/>
          <w:numId w:val="24"/>
        </w:numPr>
        <w:tabs>
          <w:tab w:val="left" w:pos="1078"/>
        </w:tabs>
        <w:ind w:firstLine="720"/>
        <w:jc w:val="both"/>
      </w:pPr>
      <w:proofErr w:type="gramStart"/>
      <w:r>
        <w:rPr>
          <w:rStyle w:val="a3"/>
        </w:rPr>
        <w:t>уменьшении</w:t>
      </w:r>
      <w:proofErr w:type="gramEnd"/>
      <w:r>
        <w:rPr>
          <w:rStyle w:val="a3"/>
        </w:rPr>
        <w:t xml:space="preserve"> объема выборки</w:t>
      </w:r>
    </w:p>
    <w:p w:rsidR="00FA63DB" w:rsidRDefault="00EF6D2C">
      <w:pPr>
        <w:pStyle w:val="1"/>
        <w:numPr>
          <w:ilvl w:val="0"/>
          <w:numId w:val="23"/>
        </w:numPr>
        <w:tabs>
          <w:tab w:val="left" w:pos="1174"/>
        </w:tabs>
        <w:ind w:firstLine="720"/>
      </w:pPr>
      <w:r>
        <w:rPr>
          <w:rStyle w:val="a3"/>
        </w:rPr>
        <w:t>Коэффициент корреляции</w:t>
      </w:r>
      <w:r>
        <w:rPr>
          <w:rStyle w:val="a3"/>
        </w:rPr>
        <w:t xml:space="preserve"> может принимать значения в интервале…</w:t>
      </w:r>
    </w:p>
    <w:p w:rsidR="00FA63DB" w:rsidRDefault="00EF6D2C">
      <w:pPr>
        <w:pStyle w:val="1"/>
        <w:numPr>
          <w:ilvl w:val="0"/>
          <w:numId w:val="25"/>
        </w:numPr>
        <w:tabs>
          <w:tab w:val="left" w:pos="1054"/>
        </w:tabs>
        <w:ind w:firstLine="720"/>
      </w:pPr>
      <w:r>
        <w:rPr>
          <w:rStyle w:val="a3"/>
        </w:rPr>
        <w:t>от -2 до 2</w:t>
      </w:r>
    </w:p>
    <w:p w:rsidR="00FA63DB" w:rsidRDefault="00EF6D2C">
      <w:pPr>
        <w:pStyle w:val="1"/>
        <w:numPr>
          <w:ilvl w:val="0"/>
          <w:numId w:val="25"/>
        </w:numPr>
        <w:tabs>
          <w:tab w:val="left" w:pos="1078"/>
        </w:tabs>
        <w:ind w:firstLine="720"/>
      </w:pPr>
      <w:r>
        <w:rPr>
          <w:rStyle w:val="a3"/>
        </w:rPr>
        <w:t>от 0 до 100</w:t>
      </w:r>
    </w:p>
    <w:p w:rsidR="00FA63DB" w:rsidRDefault="00EF6D2C">
      <w:pPr>
        <w:pStyle w:val="1"/>
        <w:numPr>
          <w:ilvl w:val="0"/>
          <w:numId w:val="25"/>
        </w:numPr>
        <w:tabs>
          <w:tab w:val="left" w:pos="1074"/>
        </w:tabs>
        <w:ind w:firstLine="720"/>
      </w:pPr>
      <w:r>
        <w:rPr>
          <w:rStyle w:val="a3"/>
        </w:rPr>
        <w:t>от -1 до 1</w:t>
      </w:r>
    </w:p>
    <w:p w:rsidR="00FA63DB" w:rsidRDefault="00EF6D2C">
      <w:pPr>
        <w:pStyle w:val="1"/>
        <w:numPr>
          <w:ilvl w:val="0"/>
          <w:numId w:val="25"/>
        </w:numPr>
        <w:tabs>
          <w:tab w:val="left" w:pos="1078"/>
        </w:tabs>
        <w:ind w:firstLine="720"/>
      </w:pPr>
      <w:r>
        <w:rPr>
          <w:rStyle w:val="a3"/>
        </w:rPr>
        <w:t>от 0 до 4</w:t>
      </w:r>
    </w:p>
    <w:p w:rsidR="00FA63DB" w:rsidRDefault="00EF6D2C">
      <w:pPr>
        <w:pStyle w:val="1"/>
        <w:numPr>
          <w:ilvl w:val="0"/>
          <w:numId w:val="26"/>
        </w:numPr>
        <w:tabs>
          <w:tab w:val="left" w:pos="1174"/>
        </w:tabs>
        <w:ind w:firstLine="720"/>
        <w:jc w:val="both"/>
      </w:pPr>
      <w:r>
        <w:rPr>
          <w:rStyle w:val="a3"/>
        </w:rPr>
        <w:t>В эконометрических моделях «остаточная» дисперсия – это дисперсия…</w:t>
      </w:r>
    </w:p>
    <w:p w:rsidR="00FA63DB" w:rsidRDefault="00EF6D2C">
      <w:pPr>
        <w:pStyle w:val="1"/>
        <w:numPr>
          <w:ilvl w:val="0"/>
          <w:numId w:val="27"/>
        </w:numPr>
        <w:tabs>
          <w:tab w:val="left" w:pos="1054"/>
        </w:tabs>
        <w:ind w:firstLine="720"/>
        <w:jc w:val="both"/>
      </w:pPr>
      <w:r>
        <w:rPr>
          <w:rStyle w:val="a3"/>
        </w:rPr>
        <w:t>наблюдаемых значений результативного признака</w:t>
      </w:r>
    </w:p>
    <w:p w:rsidR="00FA63DB" w:rsidRDefault="00EF6D2C">
      <w:pPr>
        <w:pStyle w:val="1"/>
        <w:numPr>
          <w:ilvl w:val="0"/>
          <w:numId w:val="27"/>
        </w:numPr>
        <w:tabs>
          <w:tab w:val="left" w:pos="1078"/>
        </w:tabs>
        <w:ind w:firstLine="720"/>
        <w:jc w:val="both"/>
      </w:pPr>
      <w:r>
        <w:rPr>
          <w:rStyle w:val="a3"/>
        </w:rPr>
        <w:t>значений объясняющего фактора</w:t>
      </w:r>
    </w:p>
    <w:p w:rsidR="00FA63DB" w:rsidRDefault="00EF6D2C">
      <w:pPr>
        <w:pStyle w:val="1"/>
        <w:numPr>
          <w:ilvl w:val="0"/>
          <w:numId w:val="27"/>
        </w:numPr>
        <w:tabs>
          <w:tab w:val="left" w:pos="1099"/>
        </w:tabs>
        <w:ind w:firstLine="720"/>
      </w:pPr>
      <w:r>
        <w:rPr>
          <w:rStyle w:val="a3"/>
        </w:rPr>
        <w:t xml:space="preserve">отклонений наблюдаемых </w:t>
      </w:r>
      <w:r>
        <w:rPr>
          <w:rStyle w:val="a3"/>
        </w:rPr>
        <w:t>значений результативного признака от его расчетных значений</w:t>
      </w:r>
    </w:p>
    <w:p w:rsidR="00FA63DB" w:rsidRDefault="00EF6D2C">
      <w:pPr>
        <w:pStyle w:val="1"/>
        <w:numPr>
          <w:ilvl w:val="0"/>
          <w:numId w:val="27"/>
        </w:numPr>
        <w:tabs>
          <w:tab w:val="left" w:pos="1078"/>
        </w:tabs>
        <w:ind w:firstLine="720"/>
      </w:pPr>
      <w:r>
        <w:rPr>
          <w:rStyle w:val="a3"/>
        </w:rPr>
        <w:t>расчетных значений результативного признака</w:t>
      </w:r>
    </w:p>
    <w:p w:rsidR="00FA63DB" w:rsidRDefault="00EF6D2C">
      <w:pPr>
        <w:pStyle w:val="1"/>
        <w:numPr>
          <w:ilvl w:val="0"/>
          <w:numId w:val="26"/>
        </w:numPr>
        <w:tabs>
          <w:tab w:val="left" w:pos="1189"/>
        </w:tabs>
        <w:spacing w:after="260"/>
        <w:ind w:firstLine="720"/>
      </w:pPr>
      <w:r>
        <w:rPr>
          <w:rStyle w:val="a3"/>
        </w:rPr>
        <w:t>В эконометрике для проверки статистической значимости уравнения в целом используют</w:t>
      </w:r>
    </w:p>
    <w:p w:rsidR="00FA63DB" w:rsidRDefault="00EF6D2C">
      <w:pPr>
        <w:pStyle w:val="1"/>
        <w:numPr>
          <w:ilvl w:val="0"/>
          <w:numId w:val="28"/>
        </w:numPr>
        <w:tabs>
          <w:tab w:val="left" w:pos="1054"/>
        </w:tabs>
        <w:ind w:firstLine="720"/>
      </w:pPr>
      <w:r>
        <w:rPr>
          <w:rStyle w:val="a3"/>
        </w:rPr>
        <w:t>коэффициент Стьюдента</w:t>
      </w:r>
    </w:p>
    <w:p w:rsidR="00FA63DB" w:rsidRDefault="00EF6D2C">
      <w:pPr>
        <w:pStyle w:val="1"/>
        <w:numPr>
          <w:ilvl w:val="0"/>
          <w:numId w:val="28"/>
        </w:numPr>
        <w:tabs>
          <w:tab w:val="left" w:pos="1078"/>
        </w:tabs>
        <w:ind w:firstLine="720"/>
      </w:pPr>
      <w:r>
        <w:rPr>
          <w:rStyle w:val="a3"/>
        </w:rPr>
        <w:t>метод наименьших квадратов</w:t>
      </w:r>
    </w:p>
    <w:p w:rsidR="00FA63DB" w:rsidRDefault="00EF6D2C">
      <w:pPr>
        <w:pStyle w:val="1"/>
        <w:numPr>
          <w:ilvl w:val="0"/>
          <w:numId w:val="28"/>
        </w:numPr>
        <w:tabs>
          <w:tab w:val="left" w:pos="1074"/>
        </w:tabs>
        <w:ind w:firstLine="720"/>
      </w:pPr>
      <w:r>
        <w:rPr>
          <w:rStyle w:val="a3"/>
        </w:rPr>
        <w:t>F-критерий</w:t>
      </w:r>
    </w:p>
    <w:p w:rsidR="00FA63DB" w:rsidRDefault="00EF6D2C">
      <w:pPr>
        <w:pStyle w:val="1"/>
        <w:numPr>
          <w:ilvl w:val="0"/>
          <w:numId w:val="28"/>
        </w:numPr>
        <w:tabs>
          <w:tab w:val="left" w:pos="1078"/>
        </w:tabs>
        <w:ind w:firstLine="720"/>
      </w:pPr>
      <w:r>
        <w:rPr>
          <w:rStyle w:val="a3"/>
        </w:rPr>
        <w:t>t-статистику</w:t>
      </w:r>
    </w:p>
    <w:p w:rsidR="00FA63DB" w:rsidRDefault="00EF6D2C">
      <w:pPr>
        <w:pStyle w:val="1"/>
        <w:numPr>
          <w:ilvl w:val="0"/>
          <w:numId w:val="29"/>
        </w:numPr>
        <w:tabs>
          <w:tab w:val="left" w:pos="1189"/>
        </w:tabs>
        <w:ind w:firstLine="720"/>
      </w:pPr>
      <w:r>
        <w:rPr>
          <w:rStyle w:val="a3"/>
        </w:rPr>
        <w:t>Оценка значимости параметров уравнения регрессии осуществляется по критерию …</w:t>
      </w:r>
    </w:p>
    <w:p w:rsidR="00FA63DB" w:rsidRDefault="00EF6D2C">
      <w:pPr>
        <w:pStyle w:val="1"/>
        <w:numPr>
          <w:ilvl w:val="0"/>
          <w:numId w:val="30"/>
        </w:numPr>
        <w:tabs>
          <w:tab w:val="left" w:pos="1054"/>
        </w:tabs>
        <w:ind w:firstLine="720"/>
      </w:pPr>
      <w:r>
        <w:rPr>
          <w:rStyle w:val="a3"/>
        </w:rPr>
        <w:t>Дарбина–Уотсона</w:t>
      </w:r>
    </w:p>
    <w:p w:rsidR="00FA63DB" w:rsidRDefault="00EF6D2C">
      <w:pPr>
        <w:pStyle w:val="1"/>
        <w:numPr>
          <w:ilvl w:val="0"/>
          <w:numId w:val="30"/>
        </w:numPr>
        <w:tabs>
          <w:tab w:val="left" w:pos="1078"/>
        </w:tabs>
        <w:ind w:firstLine="720"/>
      </w:pPr>
      <w:r>
        <w:rPr>
          <w:rStyle w:val="a3"/>
        </w:rPr>
        <w:t>Ингла–Грэнджера (Энгеля–Грангера)</w:t>
      </w:r>
    </w:p>
    <w:p w:rsidR="00FA63DB" w:rsidRDefault="00EF6D2C">
      <w:pPr>
        <w:pStyle w:val="1"/>
        <w:numPr>
          <w:ilvl w:val="0"/>
          <w:numId w:val="30"/>
        </w:numPr>
        <w:tabs>
          <w:tab w:val="left" w:pos="1074"/>
        </w:tabs>
        <w:ind w:firstLine="720"/>
        <w:jc w:val="both"/>
      </w:pPr>
      <w:r>
        <w:rPr>
          <w:rStyle w:val="a3"/>
        </w:rPr>
        <w:t>Стьюдента</w:t>
      </w:r>
    </w:p>
    <w:p w:rsidR="00FA63DB" w:rsidRDefault="00EF6D2C">
      <w:pPr>
        <w:pStyle w:val="1"/>
        <w:numPr>
          <w:ilvl w:val="0"/>
          <w:numId w:val="30"/>
        </w:numPr>
        <w:tabs>
          <w:tab w:val="left" w:pos="1078"/>
        </w:tabs>
        <w:ind w:firstLine="720"/>
        <w:jc w:val="both"/>
      </w:pPr>
      <w:r>
        <w:rPr>
          <w:rStyle w:val="a3"/>
        </w:rPr>
        <w:t>Гольдфельда-Квандта</w:t>
      </w:r>
    </w:p>
    <w:p w:rsidR="00FA63DB" w:rsidRDefault="00EF6D2C">
      <w:pPr>
        <w:pStyle w:val="1"/>
        <w:numPr>
          <w:ilvl w:val="0"/>
          <w:numId w:val="29"/>
        </w:numPr>
        <w:tabs>
          <w:tab w:val="left" w:pos="1920"/>
        </w:tabs>
        <w:ind w:firstLine="720"/>
        <w:jc w:val="both"/>
      </w:pPr>
      <w:r>
        <w:rPr>
          <w:rStyle w:val="a3"/>
        </w:rPr>
        <w:t xml:space="preserve">Средняя ошибка аппроксимации модели служит </w:t>
      </w:r>
      <w:proofErr w:type="gramStart"/>
      <w:r>
        <w:rPr>
          <w:rStyle w:val="a3"/>
        </w:rPr>
        <w:t>для</w:t>
      </w:r>
      <w:proofErr w:type="gramEnd"/>
      <w:r>
        <w:rPr>
          <w:rStyle w:val="a3"/>
        </w:rPr>
        <w:t>…</w:t>
      </w:r>
    </w:p>
    <w:p w:rsidR="00FA63DB" w:rsidRDefault="00EF6D2C">
      <w:pPr>
        <w:pStyle w:val="1"/>
        <w:numPr>
          <w:ilvl w:val="0"/>
          <w:numId w:val="31"/>
        </w:numPr>
        <w:tabs>
          <w:tab w:val="left" w:pos="1054"/>
        </w:tabs>
        <w:ind w:firstLine="720"/>
        <w:jc w:val="both"/>
      </w:pPr>
      <w:r>
        <w:rPr>
          <w:rStyle w:val="a3"/>
        </w:rPr>
        <w:t>расчета средних ошибок параметров рег</w:t>
      </w:r>
      <w:r>
        <w:rPr>
          <w:rStyle w:val="a3"/>
        </w:rPr>
        <w:t>рессии</w:t>
      </w:r>
    </w:p>
    <w:p w:rsidR="00FA63DB" w:rsidRDefault="00EF6D2C">
      <w:pPr>
        <w:pStyle w:val="1"/>
        <w:numPr>
          <w:ilvl w:val="0"/>
          <w:numId w:val="31"/>
        </w:numPr>
        <w:tabs>
          <w:tab w:val="left" w:pos="1078"/>
        </w:tabs>
        <w:ind w:firstLine="720"/>
        <w:jc w:val="both"/>
      </w:pPr>
      <w:r>
        <w:rPr>
          <w:rStyle w:val="a3"/>
        </w:rPr>
        <w:t>оценки параметров регрессии</w:t>
      </w:r>
    </w:p>
    <w:p w:rsidR="00FA63DB" w:rsidRDefault="00EF6D2C">
      <w:pPr>
        <w:pStyle w:val="1"/>
        <w:numPr>
          <w:ilvl w:val="0"/>
          <w:numId w:val="31"/>
        </w:numPr>
        <w:tabs>
          <w:tab w:val="left" w:pos="1074"/>
        </w:tabs>
        <w:ind w:firstLine="720"/>
      </w:pPr>
      <w:r>
        <w:rPr>
          <w:rStyle w:val="a3"/>
        </w:rPr>
        <w:t>определения среднего значения расчетных значений зависимой переменной</w:t>
      </w:r>
    </w:p>
    <w:p w:rsidR="00FA63DB" w:rsidRDefault="00EF6D2C">
      <w:pPr>
        <w:pStyle w:val="1"/>
        <w:numPr>
          <w:ilvl w:val="0"/>
          <w:numId w:val="31"/>
        </w:numPr>
        <w:tabs>
          <w:tab w:val="left" w:pos="1078"/>
        </w:tabs>
        <w:ind w:firstLine="720"/>
        <w:jc w:val="both"/>
      </w:pPr>
      <w:r>
        <w:rPr>
          <w:rStyle w:val="a3"/>
        </w:rPr>
        <w:t>оценки качества модели</w:t>
      </w:r>
    </w:p>
    <w:p w:rsidR="00FA63DB" w:rsidRDefault="00EF6D2C">
      <w:pPr>
        <w:pStyle w:val="1"/>
        <w:numPr>
          <w:ilvl w:val="0"/>
          <w:numId w:val="29"/>
        </w:numPr>
        <w:tabs>
          <w:tab w:val="left" w:pos="1920"/>
        </w:tabs>
        <w:ind w:firstLine="720"/>
        <w:jc w:val="both"/>
      </w:pPr>
      <w:r>
        <w:rPr>
          <w:rStyle w:val="a3"/>
        </w:rPr>
        <w:t>Если факторы входят в модель как сумма, то модель называется …</w:t>
      </w:r>
    </w:p>
    <w:p w:rsidR="00FA63DB" w:rsidRDefault="00EF6D2C">
      <w:pPr>
        <w:pStyle w:val="1"/>
        <w:numPr>
          <w:ilvl w:val="0"/>
          <w:numId w:val="32"/>
        </w:numPr>
        <w:tabs>
          <w:tab w:val="left" w:pos="1054"/>
        </w:tabs>
        <w:ind w:firstLine="720"/>
        <w:jc w:val="both"/>
      </w:pPr>
      <w:r>
        <w:rPr>
          <w:rStyle w:val="a3"/>
        </w:rPr>
        <w:t>суммарной</w:t>
      </w:r>
    </w:p>
    <w:p w:rsidR="00FA63DB" w:rsidRDefault="00EF6D2C">
      <w:pPr>
        <w:pStyle w:val="1"/>
        <w:numPr>
          <w:ilvl w:val="0"/>
          <w:numId w:val="32"/>
        </w:numPr>
        <w:tabs>
          <w:tab w:val="left" w:pos="1178"/>
        </w:tabs>
        <w:ind w:firstLine="820"/>
        <w:jc w:val="both"/>
      </w:pPr>
      <w:r>
        <w:rPr>
          <w:rStyle w:val="a3"/>
        </w:rPr>
        <w:t>производной</w:t>
      </w:r>
    </w:p>
    <w:p w:rsidR="00FA63DB" w:rsidRDefault="00EF6D2C">
      <w:pPr>
        <w:pStyle w:val="1"/>
        <w:numPr>
          <w:ilvl w:val="0"/>
          <w:numId w:val="32"/>
        </w:numPr>
        <w:tabs>
          <w:tab w:val="left" w:pos="1174"/>
        </w:tabs>
        <w:ind w:firstLine="820"/>
        <w:jc w:val="both"/>
      </w:pPr>
      <w:r>
        <w:rPr>
          <w:rStyle w:val="a3"/>
        </w:rPr>
        <w:t>аддитивной</w:t>
      </w:r>
    </w:p>
    <w:p w:rsidR="00FA63DB" w:rsidRDefault="00EF6D2C">
      <w:pPr>
        <w:pStyle w:val="1"/>
        <w:numPr>
          <w:ilvl w:val="0"/>
          <w:numId w:val="32"/>
        </w:numPr>
        <w:tabs>
          <w:tab w:val="left" w:pos="1178"/>
        </w:tabs>
        <w:ind w:firstLine="820"/>
        <w:jc w:val="both"/>
      </w:pPr>
      <w:r>
        <w:rPr>
          <w:rStyle w:val="a3"/>
        </w:rPr>
        <w:t>мультипликативной</w:t>
      </w:r>
    </w:p>
    <w:p w:rsidR="00FA63DB" w:rsidRDefault="00EF6D2C">
      <w:pPr>
        <w:pStyle w:val="1"/>
        <w:numPr>
          <w:ilvl w:val="0"/>
          <w:numId w:val="33"/>
        </w:numPr>
        <w:tabs>
          <w:tab w:val="left" w:pos="1274"/>
        </w:tabs>
        <w:ind w:firstLine="820"/>
        <w:jc w:val="both"/>
      </w:pPr>
      <w:r>
        <w:rPr>
          <w:rStyle w:val="a3"/>
        </w:rPr>
        <w:lastRenderedPageBreak/>
        <w:t xml:space="preserve">Коэффициент </w:t>
      </w:r>
      <w:r>
        <w:rPr>
          <w:rStyle w:val="a3"/>
        </w:rPr>
        <w:t xml:space="preserve">взаимной сопряженности Чупрова используется </w:t>
      </w:r>
      <w:proofErr w:type="gramStart"/>
      <w:r>
        <w:rPr>
          <w:rStyle w:val="a3"/>
        </w:rPr>
        <w:t>для</w:t>
      </w:r>
      <w:proofErr w:type="gramEnd"/>
      <w:r>
        <w:rPr>
          <w:rStyle w:val="a3"/>
        </w:rPr>
        <w:t xml:space="preserve"> …</w:t>
      </w:r>
    </w:p>
    <w:p w:rsidR="00FA63DB" w:rsidRDefault="00EF6D2C">
      <w:pPr>
        <w:pStyle w:val="1"/>
        <w:numPr>
          <w:ilvl w:val="0"/>
          <w:numId w:val="34"/>
        </w:numPr>
        <w:tabs>
          <w:tab w:val="left" w:pos="1154"/>
        </w:tabs>
        <w:ind w:firstLine="820"/>
        <w:jc w:val="both"/>
      </w:pPr>
      <w:r>
        <w:rPr>
          <w:rStyle w:val="a3"/>
        </w:rPr>
        <w:t>определения значимости коэффициентов уравнения регрессии</w:t>
      </w:r>
    </w:p>
    <w:p w:rsidR="00FA63DB" w:rsidRDefault="00EF6D2C">
      <w:pPr>
        <w:pStyle w:val="1"/>
        <w:numPr>
          <w:ilvl w:val="0"/>
          <w:numId w:val="34"/>
        </w:numPr>
        <w:tabs>
          <w:tab w:val="left" w:pos="1178"/>
        </w:tabs>
        <w:ind w:firstLine="820"/>
        <w:jc w:val="both"/>
      </w:pPr>
      <w:r>
        <w:rPr>
          <w:rStyle w:val="a3"/>
        </w:rPr>
        <w:t>определения тесноты связи между атрибутивными признаками</w:t>
      </w:r>
    </w:p>
    <w:p w:rsidR="00FA63DB" w:rsidRDefault="00EF6D2C">
      <w:pPr>
        <w:pStyle w:val="1"/>
        <w:numPr>
          <w:ilvl w:val="0"/>
          <w:numId w:val="34"/>
        </w:numPr>
        <w:tabs>
          <w:tab w:val="left" w:pos="1174"/>
        </w:tabs>
        <w:ind w:firstLine="820"/>
        <w:jc w:val="both"/>
      </w:pPr>
      <w:r>
        <w:rPr>
          <w:rStyle w:val="a3"/>
        </w:rPr>
        <w:t>выявления явления автокорреляции</w:t>
      </w:r>
    </w:p>
    <w:p w:rsidR="00FA63DB" w:rsidRDefault="00EF6D2C">
      <w:pPr>
        <w:pStyle w:val="1"/>
        <w:numPr>
          <w:ilvl w:val="0"/>
          <w:numId w:val="34"/>
        </w:numPr>
        <w:tabs>
          <w:tab w:val="left" w:pos="1178"/>
        </w:tabs>
        <w:ind w:firstLine="820"/>
        <w:jc w:val="both"/>
      </w:pPr>
      <w:r>
        <w:rPr>
          <w:rStyle w:val="a3"/>
        </w:rPr>
        <w:t>выявления явления гетероскедастичности</w:t>
      </w:r>
    </w:p>
    <w:p w:rsidR="00FA63DB" w:rsidRDefault="00EF6D2C">
      <w:pPr>
        <w:pStyle w:val="1"/>
        <w:numPr>
          <w:ilvl w:val="0"/>
          <w:numId w:val="33"/>
        </w:numPr>
        <w:tabs>
          <w:tab w:val="left" w:pos="1274"/>
        </w:tabs>
        <w:ind w:firstLine="820"/>
        <w:jc w:val="both"/>
      </w:pPr>
      <w:r>
        <w:rPr>
          <w:rStyle w:val="a3"/>
        </w:rPr>
        <w:t>Коэффициент корреляц</w:t>
      </w:r>
      <w:r>
        <w:rPr>
          <w:rStyle w:val="a3"/>
        </w:rPr>
        <w:t>ии рангов Спирмена изменяется в диапазоне …</w:t>
      </w:r>
    </w:p>
    <w:p w:rsidR="00FA63DB" w:rsidRDefault="00EF6D2C">
      <w:pPr>
        <w:pStyle w:val="1"/>
        <w:numPr>
          <w:ilvl w:val="0"/>
          <w:numId w:val="35"/>
        </w:numPr>
        <w:tabs>
          <w:tab w:val="left" w:pos="1154"/>
        </w:tabs>
        <w:ind w:firstLine="820"/>
        <w:jc w:val="both"/>
      </w:pPr>
      <w:r>
        <w:rPr>
          <w:rStyle w:val="a3"/>
        </w:rPr>
        <w:t>от 0 до 1</w:t>
      </w:r>
    </w:p>
    <w:p w:rsidR="00FA63DB" w:rsidRDefault="00EF6D2C">
      <w:pPr>
        <w:pStyle w:val="1"/>
        <w:numPr>
          <w:ilvl w:val="0"/>
          <w:numId w:val="35"/>
        </w:numPr>
        <w:tabs>
          <w:tab w:val="left" w:pos="1178"/>
        </w:tabs>
        <w:ind w:firstLine="820"/>
        <w:jc w:val="both"/>
      </w:pPr>
      <w:r>
        <w:rPr>
          <w:rStyle w:val="a3"/>
        </w:rPr>
        <w:t>от 0 до ∞</w:t>
      </w:r>
    </w:p>
    <w:p w:rsidR="00FA63DB" w:rsidRDefault="00EF6D2C">
      <w:pPr>
        <w:pStyle w:val="1"/>
        <w:numPr>
          <w:ilvl w:val="0"/>
          <w:numId w:val="35"/>
        </w:numPr>
        <w:tabs>
          <w:tab w:val="left" w:pos="1174"/>
        </w:tabs>
        <w:ind w:firstLine="820"/>
        <w:jc w:val="both"/>
      </w:pPr>
      <w:r>
        <w:rPr>
          <w:rStyle w:val="a3"/>
        </w:rPr>
        <w:t>от -1 до 1</w:t>
      </w:r>
    </w:p>
    <w:p w:rsidR="00FA63DB" w:rsidRDefault="00EF6D2C">
      <w:pPr>
        <w:pStyle w:val="1"/>
        <w:numPr>
          <w:ilvl w:val="0"/>
          <w:numId w:val="35"/>
        </w:numPr>
        <w:tabs>
          <w:tab w:val="left" w:pos="1178"/>
        </w:tabs>
        <w:spacing w:after="260"/>
        <w:ind w:firstLine="820"/>
        <w:jc w:val="both"/>
      </w:pPr>
      <w:r>
        <w:rPr>
          <w:rStyle w:val="a3"/>
        </w:rPr>
        <w:t>от 0 до 4</w:t>
      </w:r>
    </w:p>
    <w:p w:rsidR="00FA63DB" w:rsidRDefault="00EF6D2C">
      <w:pPr>
        <w:pStyle w:val="1"/>
        <w:ind w:firstLine="820"/>
        <w:jc w:val="both"/>
      </w:pPr>
      <w:r>
        <w:rPr>
          <w:rStyle w:val="a3"/>
        </w:rPr>
        <w:t>Параметры оценивания:</w:t>
      </w:r>
    </w:p>
    <w:p w:rsidR="00FA63DB" w:rsidRDefault="00EF6D2C">
      <w:pPr>
        <w:pStyle w:val="1"/>
        <w:ind w:firstLine="820"/>
        <w:jc w:val="both"/>
      </w:pPr>
      <w:r>
        <w:rPr>
          <w:rStyle w:val="a3"/>
        </w:rPr>
        <w:t>0-2 ошибки: «отлично» (18-20 баллов);</w:t>
      </w:r>
    </w:p>
    <w:p w:rsidR="00FA63DB" w:rsidRDefault="00EF6D2C">
      <w:pPr>
        <w:pStyle w:val="1"/>
        <w:ind w:firstLine="820"/>
        <w:jc w:val="both"/>
      </w:pPr>
      <w:r>
        <w:rPr>
          <w:rStyle w:val="a3"/>
        </w:rPr>
        <w:t>3-4 ошибки: «хорошо» (15-17 баллов);</w:t>
      </w:r>
    </w:p>
    <w:p w:rsidR="00FA63DB" w:rsidRDefault="00EF6D2C">
      <w:pPr>
        <w:pStyle w:val="1"/>
        <w:ind w:firstLine="820"/>
        <w:jc w:val="both"/>
      </w:pPr>
      <w:r>
        <w:rPr>
          <w:rStyle w:val="a3"/>
        </w:rPr>
        <w:t>5-6 ошибки: «удовлетворительно» (10-14 баллов)</w:t>
      </w:r>
    </w:p>
    <w:p w:rsidR="00FA63DB" w:rsidRDefault="00EF6D2C">
      <w:pPr>
        <w:pStyle w:val="1"/>
        <w:numPr>
          <w:ilvl w:val="0"/>
          <w:numId w:val="36"/>
        </w:numPr>
        <w:tabs>
          <w:tab w:val="left" w:pos="1121"/>
        </w:tabs>
        <w:ind w:firstLine="820"/>
        <w:jc w:val="both"/>
      </w:pPr>
      <w:r>
        <w:rPr>
          <w:rStyle w:val="a3"/>
        </w:rPr>
        <w:t xml:space="preserve">и более ошибок: </w:t>
      </w:r>
      <w:r>
        <w:rPr>
          <w:rStyle w:val="a3"/>
        </w:rPr>
        <w:t>«неудовлетворительно» (1-9 баллов)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27"/>
        <w:gridCol w:w="6754"/>
      </w:tblGrid>
      <w:tr w:rsidR="00FA63DB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63DB" w:rsidRDefault="00EF6D2C">
            <w:pPr>
              <w:pStyle w:val="a7"/>
              <w:ind w:firstLine="0"/>
              <w:jc w:val="center"/>
            </w:pPr>
            <w:proofErr w:type="gramStart"/>
            <w:r>
              <w:rPr>
                <w:rStyle w:val="a6"/>
                <w:b/>
                <w:bCs/>
              </w:rPr>
              <w:t>Рейтинг-баллы</w:t>
            </w:r>
            <w:proofErr w:type="gramEnd"/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3DB" w:rsidRDefault="00EF6D2C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Аттестационная оценка обучающегося по дисциплине учебного плана в национальной системе оценивания</w:t>
            </w:r>
          </w:p>
        </w:tc>
      </w:tr>
      <w:tr w:rsidR="00FA63DB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A63DB" w:rsidRDefault="00EF6D2C">
            <w:pPr>
              <w:pStyle w:val="a7"/>
              <w:ind w:firstLine="0"/>
              <w:jc w:val="center"/>
            </w:pPr>
            <w:r>
              <w:rPr>
                <w:rStyle w:val="a6"/>
              </w:rPr>
              <w:t>18-20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3DB" w:rsidRDefault="00EF6D2C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Отлично</w:t>
            </w:r>
          </w:p>
        </w:tc>
      </w:tr>
      <w:tr w:rsidR="00FA63DB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A63DB" w:rsidRDefault="00EF6D2C">
            <w:pPr>
              <w:pStyle w:val="a7"/>
              <w:ind w:firstLine="0"/>
              <w:jc w:val="center"/>
            </w:pPr>
            <w:r>
              <w:rPr>
                <w:rStyle w:val="a6"/>
              </w:rPr>
              <w:t>15-17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3DB" w:rsidRDefault="00EF6D2C">
            <w:pPr>
              <w:pStyle w:val="a7"/>
              <w:ind w:firstLine="0"/>
              <w:jc w:val="center"/>
            </w:pPr>
            <w:r>
              <w:rPr>
                <w:rStyle w:val="a6"/>
              </w:rPr>
              <w:t>Хорошо</w:t>
            </w:r>
          </w:p>
        </w:tc>
      </w:tr>
      <w:tr w:rsidR="00FA63DB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A63DB" w:rsidRDefault="00EF6D2C">
            <w:pPr>
              <w:pStyle w:val="a7"/>
              <w:ind w:firstLine="0"/>
              <w:jc w:val="center"/>
            </w:pPr>
            <w:r>
              <w:rPr>
                <w:rStyle w:val="a6"/>
              </w:rPr>
              <w:t>10-14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3DB" w:rsidRDefault="00EF6D2C">
            <w:pPr>
              <w:pStyle w:val="a7"/>
              <w:ind w:firstLine="0"/>
              <w:jc w:val="center"/>
            </w:pPr>
            <w:r>
              <w:rPr>
                <w:rStyle w:val="a6"/>
              </w:rPr>
              <w:t>Удовлетворительно</w:t>
            </w:r>
          </w:p>
        </w:tc>
      </w:tr>
      <w:tr w:rsidR="00FA63DB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A63DB" w:rsidRDefault="00EF6D2C">
            <w:pPr>
              <w:pStyle w:val="a7"/>
              <w:ind w:firstLine="0"/>
              <w:jc w:val="center"/>
            </w:pPr>
            <w:r>
              <w:rPr>
                <w:rStyle w:val="a6"/>
              </w:rPr>
              <w:t>1-9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3DB" w:rsidRDefault="00EF6D2C">
            <w:pPr>
              <w:pStyle w:val="a7"/>
              <w:ind w:firstLine="0"/>
              <w:jc w:val="center"/>
            </w:pPr>
            <w:r>
              <w:rPr>
                <w:rStyle w:val="a6"/>
              </w:rPr>
              <w:t>Неудовлетворительно</w:t>
            </w:r>
          </w:p>
        </w:tc>
      </w:tr>
    </w:tbl>
    <w:p w:rsidR="00FA63DB" w:rsidRDefault="00FA63DB">
      <w:pPr>
        <w:spacing w:after="539" w:line="1" w:lineRule="exact"/>
      </w:pPr>
    </w:p>
    <w:p w:rsidR="00FA63DB" w:rsidRDefault="00EF6D2C">
      <w:pPr>
        <w:pStyle w:val="20"/>
        <w:keepNext/>
        <w:keepLines/>
        <w:numPr>
          <w:ilvl w:val="0"/>
          <w:numId w:val="37"/>
        </w:numPr>
        <w:tabs>
          <w:tab w:val="left" w:pos="1188"/>
        </w:tabs>
        <w:jc w:val="both"/>
      </w:pPr>
      <w:bookmarkStart w:id="6" w:name="bookmark14"/>
      <w:r>
        <w:rPr>
          <w:rStyle w:val="2"/>
          <w:b/>
          <w:bCs/>
        </w:rPr>
        <w:t xml:space="preserve">Форма и средства (методы) </w:t>
      </w:r>
      <w:r>
        <w:rPr>
          <w:rStyle w:val="2"/>
          <w:b/>
          <w:bCs/>
        </w:rPr>
        <w:t>проведения промежуточной аттестации</w:t>
      </w:r>
      <w:bookmarkEnd w:id="6"/>
    </w:p>
    <w:p w:rsidR="00FA63DB" w:rsidRDefault="00EF6D2C">
      <w:pPr>
        <w:pStyle w:val="1"/>
        <w:numPr>
          <w:ilvl w:val="1"/>
          <w:numId w:val="38"/>
        </w:numPr>
        <w:tabs>
          <w:tab w:val="left" w:pos="1361"/>
        </w:tabs>
        <w:ind w:firstLine="820"/>
        <w:jc w:val="both"/>
      </w:pPr>
      <w:r>
        <w:rPr>
          <w:rStyle w:val="a3"/>
        </w:rPr>
        <w:t>Форма проведения промежуточной аттестации – зачет.</w:t>
      </w:r>
    </w:p>
    <w:p w:rsidR="00FA63DB" w:rsidRDefault="00EF6D2C">
      <w:pPr>
        <w:pStyle w:val="1"/>
        <w:ind w:firstLine="820"/>
        <w:jc w:val="both"/>
      </w:pPr>
      <w:r>
        <w:rPr>
          <w:rStyle w:val="a3"/>
        </w:rPr>
        <w:t>Средства выявления уровня освоения компетенции – устное собеседование.</w:t>
      </w:r>
    </w:p>
    <w:p w:rsidR="00FA63DB" w:rsidRDefault="00EF6D2C">
      <w:pPr>
        <w:pStyle w:val="1"/>
        <w:spacing w:after="260"/>
        <w:ind w:firstLine="820"/>
        <w:jc w:val="both"/>
      </w:pPr>
      <w:r>
        <w:rPr>
          <w:rStyle w:val="a3"/>
        </w:rPr>
        <w:t xml:space="preserve">Зачет проводится в устной форме. </w:t>
      </w:r>
      <w:proofErr w:type="gramStart"/>
      <w:r>
        <w:rPr>
          <w:rStyle w:val="a3"/>
        </w:rPr>
        <w:t>Время, отведенное на подготовку вопросов на зачет составляет</w:t>
      </w:r>
      <w:proofErr w:type="gramEnd"/>
      <w:r>
        <w:rPr>
          <w:rStyle w:val="a3"/>
        </w:rPr>
        <w:t xml:space="preserve"> 30 м</w:t>
      </w:r>
      <w:r>
        <w:rPr>
          <w:rStyle w:val="a3"/>
        </w:rPr>
        <w:t>ин. По рейтинговой системе оценки, формы контроля оцениваются отдельно. Зачет составляет от 0 до 20 баллов. Допуск к зачету составляет 45 баллов.</w:t>
      </w:r>
    </w:p>
    <w:p w:rsidR="00FA63DB" w:rsidRDefault="00EF6D2C">
      <w:pPr>
        <w:pStyle w:val="20"/>
        <w:keepNext/>
        <w:keepLines/>
        <w:numPr>
          <w:ilvl w:val="1"/>
          <w:numId w:val="38"/>
        </w:numPr>
        <w:tabs>
          <w:tab w:val="left" w:pos="1366"/>
        </w:tabs>
        <w:jc w:val="both"/>
      </w:pPr>
      <w:bookmarkStart w:id="7" w:name="bookmark16"/>
      <w:r>
        <w:rPr>
          <w:rStyle w:val="2"/>
          <w:b/>
          <w:bCs/>
        </w:rPr>
        <w:t>Типовые оценочные средства</w:t>
      </w:r>
      <w:bookmarkEnd w:id="7"/>
    </w:p>
    <w:p w:rsidR="00FA63DB" w:rsidRDefault="00EF6D2C">
      <w:pPr>
        <w:pStyle w:val="20"/>
        <w:keepNext/>
        <w:keepLines/>
        <w:jc w:val="both"/>
      </w:pPr>
      <w:r>
        <w:rPr>
          <w:rStyle w:val="2"/>
          <w:b/>
          <w:bCs/>
        </w:rPr>
        <w:t>Вопросы к зачету</w:t>
      </w:r>
    </w:p>
    <w:p w:rsidR="00FA63DB" w:rsidRDefault="00EF6D2C">
      <w:pPr>
        <w:pStyle w:val="1"/>
        <w:numPr>
          <w:ilvl w:val="0"/>
          <w:numId w:val="39"/>
        </w:numPr>
        <w:tabs>
          <w:tab w:val="left" w:pos="1154"/>
        </w:tabs>
        <w:ind w:firstLine="820"/>
        <w:jc w:val="both"/>
      </w:pPr>
      <w:r>
        <w:rPr>
          <w:rStyle w:val="a3"/>
        </w:rPr>
        <w:t>Предмет и задачи прогнозирования.</w:t>
      </w:r>
    </w:p>
    <w:p w:rsidR="00FA63DB" w:rsidRDefault="00EF6D2C">
      <w:pPr>
        <w:pStyle w:val="1"/>
        <w:numPr>
          <w:ilvl w:val="0"/>
          <w:numId w:val="39"/>
        </w:numPr>
        <w:tabs>
          <w:tab w:val="left" w:pos="1178"/>
        </w:tabs>
        <w:ind w:firstLine="820"/>
        <w:jc w:val="both"/>
      </w:pPr>
      <w:r>
        <w:rPr>
          <w:rStyle w:val="a3"/>
        </w:rPr>
        <w:t>Этапы эконометрического моделиро</w:t>
      </w:r>
      <w:r>
        <w:rPr>
          <w:rStyle w:val="a3"/>
        </w:rPr>
        <w:t>вания.</w:t>
      </w:r>
    </w:p>
    <w:p w:rsidR="00FA63DB" w:rsidRDefault="00EF6D2C">
      <w:pPr>
        <w:pStyle w:val="1"/>
        <w:numPr>
          <w:ilvl w:val="0"/>
          <w:numId w:val="39"/>
        </w:numPr>
        <w:tabs>
          <w:tab w:val="left" w:pos="1174"/>
        </w:tabs>
        <w:ind w:firstLine="820"/>
        <w:jc w:val="both"/>
      </w:pPr>
      <w:r>
        <w:rPr>
          <w:rStyle w:val="a3"/>
        </w:rPr>
        <w:t>Пространственные, временные, панельные статистические данные.</w:t>
      </w:r>
    </w:p>
    <w:p w:rsidR="00FA63DB" w:rsidRDefault="00EF6D2C">
      <w:pPr>
        <w:pStyle w:val="1"/>
        <w:numPr>
          <w:ilvl w:val="0"/>
          <w:numId w:val="39"/>
        </w:numPr>
        <w:tabs>
          <w:tab w:val="left" w:pos="1178"/>
        </w:tabs>
        <w:ind w:firstLine="820"/>
        <w:jc w:val="both"/>
      </w:pPr>
      <w:r>
        <w:rPr>
          <w:rStyle w:val="a3"/>
        </w:rPr>
        <w:t>Получение, преобразование и предварительная обработка данных.</w:t>
      </w:r>
    </w:p>
    <w:p w:rsidR="00FA63DB" w:rsidRDefault="00EF6D2C">
      <w:pPr>
        <w:pStyle w:val="1"/>
        <w:numPr>
          <w:ilvl w:val="0"/>
          <w:numId w:val="39"/>
        </w:numPr>
        <w:tabs>
          <w:tab w:val="left" w:pos="1169"/>
        </w:tabs>
        <w:ind w:firstLine="820"/>
        <w:jc w:val="both"/>
      </w:pPr>
      <w:r>
        <w:rPr>
          <w:rStyle w:val="a3"/>
        </w:rPr>
        <w:t>Аномальные наблюдения и погрешности наблюдений.</w:t>
      </w:r>
    </w:p>
    <w:p w:rsidR="00FA63DB" w:rsidRDefault="00EF6D2C">
      <w:pPr>
        <w:pStyle w:val="1"/>
        <w:numPr>
          <w:ilvl w:val="0"/>
          <w:numId w:val="39"/>
        </w:numPr>
        <w:tabs>
          <w:tab w:val="left" w:pos="1174"/>
        </w:tabs>
        <w:ind w:firstLine="820"/>
        <w:jc w:val="both"/>
      </w:pPr>
      <w:r>
        <w:rPr>
          <w:rStyle w:val="a3"/>
        </w:rPr>
        <w:t>Зависимые и независимые, эндогенные и экзогенные переменные.</w:t>
      </w:r>
    </w:p>
    <w:p w:rsidR="00FA63DB" w:rsidRDefault="00EF6D2C">
      <w:pPr>
        <w:pStyle w:val="1"/>
        <w:numPr>
          <w:ilvl w:val="0"/>
          <w:numId w:val="39"/>
        </w:numPr>
        <w:tabs>
          <w:tab w:val="left" w:pos="1174"/>
        </w:tabs>
        <w:ind w:firstLine="820"/>
        <w:jc w:val="both"/>
      </w:pPr>
      <w:r>
        <w:rPr>
          <w:rStyle w:val="a3"/>
        </w:rPr>
        <w:t>Диаграмма рассея</w:t>
      </w:r>
      <w:r>
        <w:rPr>
          <w:rStyle w:val="a3"/>
        </w:rPr>
        <w:t>ния.</w:t>
      </w:r>
    </w:p>
    <w:p w:rsidR="00FA63DB" w:rsidRDefault="00EF6D2C">
      <w:pPr>
        <w:pStyle w:val="1"/>
        <w:numPr>
          <w:ilvl w:val="0"/>
          <w:numId w:val="39"/>
        </w:numPr>
        <w:tabs>
          <w:tab w:val="left" w:pos="1169"/>
        </w:tabs>
        <w:ind w:firstLine="820"/>
        <w:jc w:val="both"/>
      </w:pPr>
      <w:r>
        <w:rPr>
          <w:rStyle w:val="a3"/>
        </w:rPr>
        <w:t>Модель наблюдений.</w:t>
      </w:r>
    </w:p>
    <w:p w:rsidR="00FA63DB" w:rsidRDefault="00EF6D2C">
      <w:pPr>
        <w:pStyle w:val="1"/>
        <w:numPr>
          <w:ilvl w:val="0"/>
          <w:numId w:val="39"/>
        </w:numPr>
        <w:tabs>
          <w:tab w:val="left" w:pos="1174"/>
        </w:tabs>
        <w:ind w:firstLine="820"/>
        <w:jc w:val="both"/>
      </w:pPr>
      <w:r>
        <w:rPr>
          <w:rStyle w:val="a3"/>
        </w:rPr>
        <w:t>Формулировка вида модели.</w:t>
      </w:r>
    </w:p>
    <w:p w:rsidR="00FA63DB" w:rsidRDefault="00EF6D2C">
      <w:pPr>
        <w:pStyle w:val="1"/>
        <w:numPr>
          <w:ilvl w:val="0"/>
          <w:numId w:val="39"/>
        </w:numPr>
        <w:tabs>
          <w:tab w:val="left" w:pos="1274"/>
        </w:tabs>
        <w:ind w:firstLine="820"/>
        <w:jc w:val="both"/>
      </w:pPr>
      <w:r>
        <w:rPr>
          <w:rStyle w:val="a3"/>
        </w:rPr>
        <w:t>Уравнение регрессии.</w:t>
      </w:r>
    </w:p>
    <w:p w:rsidR="00FA63DB" w:rsidRDefault="00EF6D2C">
      <w:pPr>
        <w:pStyle w:val="1"/>
        <w:numPr>
          <w:ilvl w:val="0"/>
          <w:numId w:val="39"/>
        </w:numPr>
        <w:tabs>
          <w:tab w:val="left" w:pos="1274"/>
        </w:tabs>
        <w:ind w:firstLine="820"/>
        <w:jc w:val="both"/>
      </w:pPr>
      <w:r>
        <w:rPr>
          <w:rStyle w:val="a3"/>
        </w:rPr>
        <w:t>Графический и аналитический методы выбора типа уравнения регрессии.</w:t>
      </w:r>
    </w:p>
    <w:p w:rsidR="00FA63DB" w:rsidRDefault="00EF6D2C">
      <w:pPr>
        <w:pStyle w:val="1"/>
        <w:numPr>
          <w:ilvl w:val="0"/>
          <w:numId w:val="39"/>
        </w:numPr>
        <w:tabs>
          <w:tab w:val="left" w:pos="1274"/>
        </w:tabs>
        <w:ind w:firstLine="820"/>
        <w:jc w:val="both"/>
      </w:pPr>
      <w:r>
        <w:rPr>
          <w:rStyle w:val="a3"/>
        </w:rPr>
        <w:t>Линейная модель регрессии.</w:t>
      </w:r>
    </w:p>
    <w:p w:rsidR="00FA63DB" w:rsidRDefault="00EF6D2C">
      <w:pPr>
        <w:pStyle w:val="1"/>
        <w:numPr>
          <w:ilvl w:val="0"/>
          <w:numId w:val="39"/>
        </w:numPr>
        <w:tabs>
          <w:tab w:val="left" w:pos="1274"/>
        </w:tabs>
        <w:ind w:firstLine="820"/>
        <w:jc w:val="both"/>
      </w:pPr>
      <w:r>
        <w:rPr>
          <w:rStyle w:val="a3"/>
        </w:rPr>
        <w:t>Метод наименьших квадратов.</w:t>
      </w:r>
    </w:p>
    <w:p w:rsidR="00FA63DB" w:rsidRDefault="00EF6D2C">
      <w:pPr>
        <w:pStyle w:val="1"/>
        <w:numPr>
          <w:ilvl w:val="0"/>
          <w:numId w:val="39"/>
        </w:numPr>
        <w:tabs>
          <w:tab w:val="left" w:pos="1274"/>
        </w:tabs>
        <w:ind w:firstLine="820"/>
        <w:jc w:val="both"/>
      </w:pPr>
      <w:r>
        <w:rPr>
          <w:rStyle w:val="a3"/>
        </w:rPr>
        <w:t>Оценки метода наименьших квадратов.</w:t>
      </w:r>
    </w:p>
    <w:p w:rsidR="00FA63DB" w:rsidRDefault="00EF6D2C">
      <w:pPr>
        <w:pStyle w:val="1"/>
        <w:numPr>
          <w:ilvl w:val="0"/>
          <w:numId w:val="39"/>
        </w:numPr>
        <w:tabs>
          <w:tab w:val="left" w:pos="1274"/>
        </w:tabs>
        <w:ind w:firstLine="820"/>
        <w:jc w:val="both"/>
      </w:pPr>
      <w:r>
        <w:rPr>
          <w:rStyle w:val="a3"/>
        </w:rPr>
        <w:t xml:space="preserve">Оценка существенности </w:t>
      </w:r>
      <w:r>
        <w:rPr>
          <w:rStyle w:val="a3"/>
        </w:rPr>
        <w:t>параметров линейной регрессии.</w:t>
      </w:r>
    </w:p>
    <w:p w:rsidR="00FA63DB" w:rsidRDefault="00EF6D2C">
      <w:pPr>
        <w:pStyle w:val="1"/>
        <w:numPr>
          <w:ilvl w:val="0"/>
          <w:numId w:val="39"/>
        </w:numPr>
        <w:tabs>
          <w:tab w:val="left" w:pos="1274"/>
        </w:tabs>
        <w:spacing w:after="260"/>
        <w:ind w:firstLine="820"/>
        <w:jc w:val="both"/>
      </w:pPr>
      <w:r>
        <w:rPr>
          <w:rStyle w:val="a3"/>
        </w:rPr>
        <w:t>Интервалы прогноза по линейному уравнению регрессии.</w:t>
      </w:r>
    </w:p>
    <w:p w:rsidR="00FA63DB" w:rsidRDefault="00EF6D2C">
      <w:pPr>
        <w:pStyle w:val="1"/>
        <w:numPr>
          <w:ilvl w:val="0"/>
          <w:numId w:val="39"/>
        </w:numPr>
        <w:tabs>
          <w:tab w:val="left" w:pos="1274"/>
        </w:tabs>
        <w:ind w:firstLine="820"/>
      </w:pPr>
      <w:r>
        <w:rPr>
          <w:rStyle w:val="a3"/>
        </w:rPr>
        <w:t>Проверка качества уравнения регрессии.</w:t>
      </w:r>
    </w:p>
    <w:p w:rsidR="00FA63DB" w:rsidRDefault="00EF6D2C">
      <w:pPr>
        <w:pStyle w:val="1"/>
        <w:numPr>
          <w:ilvl w:val="0"/>
          <w:numId w:val="39"/>
        </w:numPr>
        <w:tabs>
          <w:tab w:val="left" w:pos="1274"/>
        </w:tabs>
        <w:ind w:firstLine="820"/>
      </w:pPr>
      <w:r>
        <w:rPr>
          <w:rStyle w:val="a3"/>
        </w:rPr>
        <w:t>Предпосылки метода наименьших квадратов (условия Гаусса – Маркова).</w:t>
      </w:r>
    </w:p>
    <w:p w:rsidR="00FA63DB" w:rsidRDefault="00EF6D2C">
      <w:pPr>
        <w:pStyle w:val="1"/>
        <w:numPr>
          <w:ilvl w:val="0"/>
          <w:numId w:val="39"/>
        </w:numPr>
        <w:tabs>
          <w:tab w:val="left" w:pos="1274"/>
        </w:tabs>
        <w:ind w:firstLine="820"/>
      </w:pPr>
      <w:r>
        <w:rPr>
          <w:rStyle w:val="a3"/>
        </w:rPr>
        <w:t xml:space="preserve">Анализ </w:t>
      </w:r>
      <w:proofErr w:type="gramStart"/>
      <w:r>
        <w:rPr>
          <w:rStyle w:val="a3"/>
        </w:rPr>
        <w:t>точности определения оценок коэффициентов регрессии</w:t>
      </w:r>
      <w:proofErr w:type="gramEnd"/>
      <w:r>
        <w:rPr>
          <w:rStyle w:val="a3"/>
        </w:rPr>
        <w:t>.</w:t>
      </w:r>
    </w:p>
    <w:p w:rsidR="00FA63DB" w:rsidRDefault="00EF6D2C">
      <w:pPr>
        <w:pStyle w:val="1"/>
        <w:numPr>
          <w:ilvl w:val="0"/>
          <w:numId w:val="39"/>
        </w:numPr>
        <w:tabs>
          <w:tab w:val="left" w:pos="1298"/>
        </w:tabs>
        <w:ind w:firstLine="820"/>
      </w:pPr>
      <w:r>
        <w:rPr>
          <w:rStyle w:val="a3"/>
        </w:rPr>
        <w:lastRenderedPageBreak/>
        <w:t>Нелин</w:t>
      </w:r>
      <w:r>
        <w:rPr>
          <w:rStyle w:val="a3"/>
        </w:rPr>
        <w:t>ейная регрессия.</w:t>
      </w:r>
    </w:p>
    <w:p w:rsidR="00FA63DB" w:rsidRDefault="00EF6D2C">
      <w:pPr>
        <w:pStyle w:val="1"/>
        <w:numPr>
          <w:ilvl w:val="0"/>
          <w:numId w:val="39"/>
        </w:numPr>
        <w:tabs>
          <w:tab w:val="left" w:pos="1298"/>
        </w:tabs>
        <w:ind w:firstLine="820"/>
      </w:pPr>
      <w:r>
        <w:rPr>
          <w:rStyle w:val="a3"/>
        </w:rPr>
        <w:t>Два класса нелинейных регрессий.</w:t>
      </w:r>
    </w:p>
    <w:p w:rsidR="00FA63DB" w:rsidRDefault="00EF6D2C">
      <w:pPr>
        <w:pStyle w:val="1"/>
        <w:numPr>
          <w:ilvl w:val="0"/>
          <w:numId w:val="39"/>
        </w:numPr>
        <w:tabs>
          <w:tab w:val="left" w:pos="1298"/>
        </w:tabs>
        <w:ind w:firstLine="820"/>
      </w:pPr>
      <w:r>
        <w:rPr>
          <w:rStyle w:val="a3"/>
        </w:rPr>
        <w:t>Коэффициент эластичности.</w:t>
      </w:r>
    </w:p>
    <w:p w:rsidR="00FA63DB" w:rsidRDefault="00EF6D2C">
      <w:pPr>
        <w:pStyle w:val="1"/>
        <w:numPr>
          <w:ilvl w:val="0"/>
          <w:numId w:val="39"/>
        </w:numPr>
        <w:tabs>
          <w:tab w:val="left" w:pos="1298"/>
        </w:tabs>
        <w:ind w:firstLine="820"/>
      </w:pPr>
      <w:r>
        <w:rPr>
          <w:rStyle w:val="a3"/>
        </w:rPr>
        <w:t>Корреляция для нелинейной регрессии.</w:t>
      </w:r>
    </w:p>
    <w:p w:rsidR="00FA63DB" w:rsidRDefault="00EF6D2C">
      <w:pPr>
        <w:pStyle w:val="1"/>
        <w:numPr>
          <w:ilvl w:val="0"/>
          <w:numId w:val="39"/>
        </w:numPr>
        <w:tabs>
          <w:tab w:val="left" w:pos="1298"/>
        </w:tabs>
        <w:ind w:firstLine="820"/>
      </w:pPr>
      <w:r>
        <w:rPr>
          <w:rStyle w:val="a3"/>
        </w:rPr>
        <w:t>Средняя ошибка аппроксимации.</w:t>
      </w:r>
    </w:p>
    <w:p w:rsidR="00FA63DB" w:rsidRDefault="00EF6D2C">
      <w:pPr>
        <w:pStyle w:val="1"/>
        <w:numPr>
          <w:ilvl w:val="0"/>
          <w:numId w:val="39"/>
        </w:numPr>
        <w:tabs>
          <w:tab w:val="left" w:pos="1298"/>
        </w:tabs>
        <w:ind w:firstLine="820"/>
      </w:pPr>
      <w:r>
        <w:rPr>
          <w:rStyle w:val="a3"/>
        </w:rPr>
        <w:t>Спецификация модели.</w:t>
      </w:r>
    </w:p>
    <w:p w:rsidR="00FA63DB" w:rsidRDefault="00EF6D2C">
      <w:pPr>
        <w:pStyle w:val="1"/>
        <w:numPr>
          <w:ilvl w:val="0"/>
          <w:numId w:val="39"/>
        </w:numPr>
        <w:tabs>
          <w:tab w:val="left" w:pos="1298"/>
        </w:tabs>
        <w:ind w:firstLine="820"/>
      </w:pPr>
      <w:r>
        <w:rPr>
          <w:rStyle w:val="a3"/>
        </w:rPr>
        <w:t>Отбор факторов при построении множественных регрессий.</w:t>
      </w:r>
    </w:p>
    <w:p w:rsidR="00FA63DB" w:rsidRDefault="00EF6D2C">
      <w:pPr>
        <w:pStyle w:val="1"/>
        <w:numPr>
          <w:ilvl w:val="0"/>
          <w:numId w:val="39"/>
        </w:numPr>
        <w:tabs>
          <w:tab w:val="left" w:pos="1298"/>
        </w:tabs>
        <w:ind w:firstLine="820"/>
      </w:pPr>
      <w:r>
        <w:rPr>
          <w:rStyle w:val="a3"/>
        </w:rPr>
        <w:t>Мультиколлинеарность факторов.</w:t>
      </w:r>
    </w:p>
    <w:p w:rsidR="00FA63DB" w:rsidRDefault="00EF6D2C">
      <w:pPr>
        <w:pStyle w:val="1"/>
        <w:numPr>
          <w:ilvl w:val="0"/>
          <w:numId w:val="39"/>
        </w:numPr>
        <w:tabs>
          <w:tab w:val="left" w:pos="1298"/>
        </w:tabs>
        <w:ind w:firstLine="820"/>
      </w:pPr>
      <w:r>
        <w:rPr>
          <w:rStyle w:val="a3"/>
        </w:rPr>
        <w:t xml:space="preserve">Выбор </w:t>
      </w:r>
      <w:r>
        <w:rPr>
          <w:rStyle w:val="a3"/>
        </w:rPr>
        <w:t>формы уравнения регрессии.</w:t>
      </w:r>
    </w:p>
    <w:p w:rsidR="00FA63DB" w:rsidRDefault="00EF6D2C">
      <w:pPr>
        <w:pStyle w:val="1"/>
        <w:numPr>
          <w:ilvl w:val="0"/>
          <w:numId w:val="39"/>
        </w:numPr>
        <w:tabs>
          <w:tab w:val="left" w:pos="1298"/>
        </w:tabs>
        <w:ind w:firstLine="820"/>
      </w:pPr>
      <w:r>
        <w:rPr>
          <w:rStyle w:val="a3"/>
        </w:rPr>
        <w:t>Оценка параметров уравнения множественной регрессии.</w:t>
      </w:r>
    </w:p>
    <w:p w:rsidR="00FA63DB" w:rsidRDefault="00EF6D2C">
      <w:pPr>
        <w:pStyle w:val="1"/>
        <w:numPr>
          <w:ilvl w:val="0"/>
          <w:numId w:val="39"/>
        </w:numPr>
        <w:tabs>
          <w:tab w:val="left" w:pos="1294"/>
        </w:tabs>
        <w:ind w:firstLine="820"/>
      </w:pPr>
      <w:r>
        <w:rPr>
          <w:rStyle w:val="a3"/>
        </w:rPr>
        <w:t>Множественная корреляция.</w:t>
      </w:r>
    </w:p>
    <w:p w:rsidR="00FA63DB" w:rsidRDefault="00EF6D2C">
      <w:pPr>
        <w:pStyle w:val="1"/>
        <w:numPr>
          <w:ilvl w:val="0"/>
          <w:numId w:val="39"/>
        </w:numPr>
        <w:tabs>
          <w:tab w:val="left" w:pos="1294"/>
        </w:tabs>
        <w:ind w:firstLine="820"/>
      </w:pPr>
      <w:r>
        <w:rPr>
          <w:rStyle w:val="a3"/>
        </w:rPr>
        <w:t>Частная корреляция.</w:t>
      </w:r>
    </w:p>
    <w:p w:rsidR="00FA63DB" w:rsidRDefault="00EF6D2C">
      <w:pPr>
        <w:pStyle w:val="1"/>
        <w:numPr>
          <w:ilvl w:val="0"/>
          <w:numId w:val="39"/>
        </w:numPr>
        <w:tabs>
          <w:tab w:val="left" w:pos="1294"/>
        </w:tabs>
        <w:ind w:firstLine="820"/>
      </w:pPr>
      <w:r>
        <w:rPr>
          <w:rStyle w:val="a3"/>
        </w:rPr>
        <w:t>Оценка надежности результатов множественной регрессии и корреляции.</w:t>
      </w:r>
    </w:p>
    <w:p w:rsidR="00FA63DB" w:rsidRDefault="00EF6D2C">
      <w:pPr>
        <w:pStyle w:val="1"/>
        <w:numPr>
          <w:ilvl w:val="0"/>
          <w:numId w:val="39"/>
        </w:numPr>
        <w:tabs>
          <w:tab w:val="left" w:pos="1294"/>
        </w:tabs>
        <w:ind w:firstLine="820"/>
      </w:pPr>
      <w:r>
        <w:rPr>
          <w:rStyle w:val="a3"/>
        </w:rPr>
        <w:t>Фиктивные переменные во множественной регрессии.</w:t>
      </w:r>
    </w:p>
    <w:p w:rsidR="00FA63DB" w:rsidRDefault="00EF6D2C">
      <w:pPr>
        <w:pStyle w:val="1"/>
        <w:numPr>
          <w:ilvl w:val="0"/>
          <w:numId w:val="39"/>
        </w:numPr>
        <w:tabs>
          <w:tab w:val="left" w:pos="1294"/>
        </w:tabs>
        <w:ind w:left="820" w:firstLine="0"/>
      </w:pPr>
      <w:r>
        <w:rPr>
          <w:rStyle w:val="a3"/>
        </w:rPr>
        <w:t>Предпосылки м</w:t>
      </w:r>
      <w:r>
        <w:rPr>
          <w:rStyle w:val="a3"/>
        </w:rPr>
        <w:t>етода наименьших квадратов: несмещенность, эффективность, состоятельность оценок.</w:t>
      </w:r>
    </w:p>
    <w:p w:rsidR="00FA63DB" w:rsidRDefault="00EF6D2C">
      <w:pPr>
        <w:pStyle w:val="1"/>
        <w:numPr>
          <w:ilvl w:val="0"/>
          <w:numId w:val="39"/>
        </w:numPr>
        <w:tabs>
          <w:tab w:val="left" w:pos="1184"/>
        </w:tabs>
        <w:ind w:firstLine="820"/>
      </w:pPr>
      <w:r>
        <w:rPr>
          <w:rStyle w:val="a3"/>
        </w:rPr>
        <w:t>Регрессионные модели с гетероскедастичными и автокоррелированными остатками.</w:t>
      </w:r>
    </w:p>
    <w:p w:rsidR="00FA63DB" w:rsidRDefault="00EF6D2C">
      <w:pPr>
        <w:pStyle w:val="1"/>
        <w:numPr>
          <w:ilvl w:val="0"/>
          <w:numId w:val="39"/>
        </w:numPr>
        <w:tabs>
          <w:tab w:val="left" w:pos="1294"/>
        </w:tabs>
        <w:ind w:firstLine="820"/>
      </w:pPr>
      <w:r>
        <w:rPr>
          <w:rStyle w:val="a3"/>
        </w:rPr>
        <w:t>Обобщенный метод наименьших квадратов.</w:t>
      </w:r>
    </w:p>
    <w:p w:rsidR="00FA63DB" w:rsidRDefault="00EF6D2C">
      <w:pPr>
        <w:pStyle w:val="1"/>
        <w:numPr>
          <w:ilvl w:val="0"/>
          <w:numId w:val="39"/>
        </w:numPr>
        <w:tabs>
          <w:tab w:val="left" w:pos="1294"/>
        </w:tabs>
        <w:ind w:firstLine="820"/>
      </w:pPr>
      <w:r>
        <w:rPr>
          <w:rStyle w:val="a3"/>
        </w:rPr>
        <w:t>Общее понятие о системах уравнений, используемых в экономе</w:t>
      </w:r>
      <w:r>
        <w:rPr>
          <w:rStyle w:val="a3"/>
        </w:rPr>
        <w:t>трике.</w:t>
      </w:r>
    </w:p>
    <w:p w:rsidR="00FA63DB" w:rsidRDefault="00EF6D2C">
      <w:pPr>
        <w:pStyle w:val="1"/>
        <w:numPr>
          <w:ilvl w:val="0"/>
          <w:numId w:val="39"/>
        </w:numPr>
        <w:tabs>
          <w:tab w:val="left" w:pos="1294"/>
        </w:tabs>
        <w:ind w:firstLine="820"/>
      </w:pPr>
      <w:r>
        <w:rPr>
          <w:rStyle w:val="a3"/>
        </w:rPr>
        <w:t>Системы независимых уравнений.</w:t>
      </w:r>
    </w:p>
    <w:p w:rsidR="00FA63DB" w:rsidRDefault="00EF6D2C">
      <w:pPr>
        <w:pStyle w:val="1"/>
        <w:numPr>
          <w:ilvl w:val="0"/>
          <w:numId w:val="39"/>
        </w:numPr>
        <w:tabs>
          <w:tab w:val="left" w:pos="1294"/>
        </w:tabs>
        <w:ind w:firstLine="820"/>
      </w:pPr>
      <w:r>
        <w:rPr>
          <w:rStyle w:val="a3"/>
        </w:rPr>
        <w:t>Системы совместных, одновременных уравнений.</w:t>
      </w:r>
    </w:p>
    <w:p w:rsidR="00FA63DB" w:rsidRDefault="00EF6D2C">
      <w:pPr>
        <w:pStyle w:val="1"/>
        <w:numPr>
          <w:ilvl w:val="0"/>
          <w:numId w:val="39"/>
        </w:numPr>
        <w:tabs>
          <w:tab w:val="left" w:pos="1298"/>
        </w:tabs>
        <w:ind w:firstLine="820"/>
      </w:pPr>
      <w:r>
        <w:rPr>
          <w:rStyle w:val="a3"/>
        </w:rPr>
        <w:t>Структурная и приведенная формы эконометрической модели.</w:t>
      </w:r>
    </w:p>
    <w:p w:rsidR="00FA63DB" w:rsidRDefault="00EF6D2C">
      <w:pPr>
        <w:pStyle w:val="1"/>
        <w:numPr>
          <w:ilvl w:val="0"/>
          <w:numId w:val="39"/>
        </w:numPr>
        <w:tabs>
          <w:tab w:val="left" w:pos="1298"/>
        </w:tabs>
        <w:ind w:firstLine="820"/>
      </w:pPr>
      <w:r>
        <w:rPr>
          <w:rStyle w:val="a3"/>
        </w:rPr>
        <w:t xml:space="preserve">Проблема идентификации при переходе приведенной формы </w:t>
      </w:r>
      <w:proofErr w:type="gramStart"/>
      <w:r>
        <w:rPr>
          <w:rStyle w:val="a3"/>
        </w:rPr>
        <w:t>к</w:t>
      </w:r>
      <w:proofErr w:type="gramEnd"/>
      <w:r>
        <w:rPr>
          <w:rStyle w:val="a3"/>
        </w:rPr>
        <w:t xml:space="preserve"> структурной.</w:t>
      </w:r>
    </w:p>
    <w:p w:rsidR="00FA63DB" w:rsidRDefault="00EF6D2C">
      <w:pPr>
        <w:pStyle w:val="1"/>
        <w:numPr>
          <w:ilvl w:val="0"/>
          <w:numId w:val="39"/>
        </w:numPr>
        <w:tabs>
          <w:tab w:val="left" w:pos="1298"/>
        </w:tabs>
        <w:ind w:firstLine="820"/>
      </w:pPr>
      <w:r>
        <w:rPr>
          <w:rStyle w:val="a3"/>
        </w:rPr>
        <w:t>Оценивание параметров структурной модели.</w:t>
      </w:r>
    </w:p>
    <w:p w:rsidR="00FA63DB" w:rsidRDefault="00EF6D2C">
      <w:pPr>
        <w:pStyle w:val="1"/>
        <w:numPr>
          <w:ilvl w:val="0"/>
          <w:numId w:val="39"/>
        </w:numPr>
        <w:tabs>
          <w:tab w:val="left" w:pos="1298"/>
        </w:tabs>
        <w:ind w:firstLine="820"/>
      </w:pPr>
      <w:r>
        <w:rPr>
          <w:rStyle w:val="a3"/>
        </w:rPr>
        <w:t>Определение и структура модели динамики (модели временного ряда).</w:t>
      </w:r>
    </w:p>
    <w:p w:rsidR="00FA63DB" w:rsidRDefault="00EF6D2C">
      <w:pPr>
        <w:pStyle w:val="1"/>
        <w:numPr>
          <w:ilvl w:val="0"/>
          <w:numId w:val="39"/>
        </w:numPr>
        <w:tabs>
          <w:tab w:val="left" w:pos="1298"/>
        </w:tabs>
        <w:ind w:firstLine="820"/>
      </w:pPr>
      <w:r>
        <w:rPr>
          <w:rStyle w:val="a3"/>
        </w:rPr>
        <w:t>Основные элементы временного ряда.</w:t>
      </w:r>
    </w:p>
    <w:p w:rsidR="00FA63DB" w:rsidRDefault="00EF6D2C">
      <w:pPr>
        <w:pStyle w:val="1"/>
        <w:numPr>
          <w:ilvl w:val="0"/>
          <w:numId w:val="39"/>
        </w:numPr>
        <w:tabs>
          <w:tab w:val="left" w:pos="1298"/>
        </w:tabs>
        <w:ind w:firstLine="820"/>
      </w:pPr>
      <w:r>
        <w:rPr>
          <w:rStyle w:val="a3"/>
        </w:rPr>
        <w:t>Автокорреляция уровней временного ряда и выявление его структуры.</w:t>
      </w:r>
    </w:p>
    <w:p w:rsidR="00FA63DB" w:rsidRDefault="00EF6D2C">
      <w:pPr>
        <w:pStyle w:val="1"/>
        <w:numPr>
          <w:ilvl w:val="0"/>
          <w:numId w:val="39"/>
        </w:numPr>
        <w:tabs>
          <w:tab w:val="left" w:pos="1298"/>
        </w:tabs>
        <w:ind w:firstLine="820"/>
      </w:pPr>
      <w:r>
        <w:rPr>
          <w:rStyle w:val="a3"/>
        </w:rPr>
        <w:t>Моделирование тенденции временного ряда.</w:t>
      </w:r>
    </w:p>
    <w:p w:rsidR="00FA63DB" w:rsidRDefault="00EF6D2C">
      <w:pPr>
        <w:pStyle w:val="1"/>
        <w:numPr>
          <w:ilvl w:val="0"/>
          <w:numId w:val="39"/>
        </w:numPr>
        <w:tabs>
          <w:tab w:val="left" w:pos="1298"/>
        </w:tabs>
        <w:ind w:firstLine="820"/>
      </w:pPr>
      <w:r>
        <w:rPr>
          <w:rStyle w:val="a3"/>
        </w:rPr>
        <w:t>Аналитическое выравнивание временного ряда.</w:t>
      </w:r>
    </w:p>
    <w:p w:rsidR="00FA63DB" w:rsidRDefault="00EF6D2C">
      <w:pPr>
        <w:pStyle w:val="1"/>
        <w:numPr>
          <w:ilvl w:val="0"/>
          <w:numId w:val="39"/>
        </w:numPr>
        <w:tabs>
          <w:tab w:val="left" w:pos="1298"/>
        </w:tabs>
        <w:ind w:firstLine="820"/>
      </w:pPr>
      <w:proofErr w:type="gramStart"/>
      <w:r>
        <w:rPr>
          <w:rStyle w:val="a3"/>
        </w:rPr>
        <w:t>Лине</w:t>
      </w:r>
      <w:r>
        <w:rPr>
          <w:rStyle w:val="a3"/>
        </w:rPr>
        <w:t>йный</w:t>
      </w:r>
      <w:proofErr w:type="gramEnd"/>
      <w:r>
        <w:rPr>
          <w:rStyle w:val="a3"/>
        </w:rPr>
        <w:t xml:space="preserve"> и нелинейные тренды.</w:t>
      </w:r>
    </w:p>
    <w:p w:rsidR="00FA63DB" w:rsidRDefault="00EF6D2C">
      <w:pPr>
        <w:pStyle w:val="1"/>
        <w:numPr>
          <w:ilvl w:val="0"/>
          <w:numId w:val="39"/>
        </w:numPr>
        <w:tabs>
          <w:tab w:val="left" w:pos="1298"/>
        </w:tabs>
        <w:ind w:firstLine="820"/>
      </w:pPr>
      <w:r>
        <w:rPr>
          <w:rStyle w:val="a3"/>
        </w:rPr>
        <w:t>Расчет параметров тренда.</w:t>
      </w:r>
    </w:p>
    <w:p w:rsidR="00FA63DB" w:rsidRDefault="00EF6D2C">
      <w:pPr>
        <w:pStyle w:val="1"/>
        <w:numPr>
          <w:ilvl w:val="0"/>
          <w:numId w:val="39"/>
        </w:numPr>
        <w:tabs>
          <w:tab w:val="left" w:pos="1289"/>
        </w:tabs>
        <w:ind w:firstLine="820"/>
      </w:pPr>
      <w:r>
        <w:rPr>
          <w:rStyle w:val="a3"/>
        </w:rPr>
        <w:t>Прогнозирование по аддитивной и мультипликативной моделям.</w:t>
      </w:r>
    </w:p>
    <w:p w:rsidR="00FA63DB" w:rsidRDefault="00EF6D2C">
      <w:pPr>
        <w:pStyle w:val="1"/>
        <w:numPr>
          <w:ilvl w:val="0"/>
          <w:numId w:val="39"/>
        </w:numPr>
        <w:tabs>
          <w:tab w:val="left" w:pos="1289"/>
        </w:tabs>
        <w:ind w:firstLine="820"/>
      </w:pPr>
      <w:r>
        <w:rPr>
          <w:rStyle w:val="a3"/>
        </w:rPr>
        <w:t>Изучение взаимосвязей по временным рядам.</w:t>
      </w:r>
    </w:p>
    <w:p w:rsidR="00FA63DB" w:rsidRDefault="00EF6D2C">
      <w:pPr>
        <w:pStyle w:val="1"/>
        <w:numPr>
          <w:ilvl w:val="0"/>
          <w:numId w:val="39"/>
        </w:numPr>
        <w:tabs>
          <w:tab w:val="left" w:pos="1289"/>
        </w:tabs>
        <w:ind w:firstLine="820"/>
      </w:pPr>
      <w:r>
        <w:rPr>
          <w:rStyle w:val="a3"/>
        </w:rPr>
        <w:t>Коэффициент взаимной сопряженности Чупрова и Крамера.</w:t>
      </w:r>
    </w:p>
    <w:p w:rsidR="00FA63DB" w:rsidRDefault="00EF6D2C">
      <w:pPr>
        <w:pStyle w:val="1"/>
        <w:numPr>
          <w:ilvl w:val="0"/>
          <w:numId w:val="39"/>
        </w:numPr>
        <w:tabs>
          <w:tab w:val="left" w:pos="1289"/>
        </w:tabs>
        <w:ind w:firstLine="820"/>
      </w:pPr>
      <w:r>
        <w:rPr>
          <w:rStyle w:val="a3"/>
        </w:rPr>
        <w:t xml:space="preserve">Коэффициента ассоциации Д. Юла и коэффициента </w:t>
      </w:r>
      <w:r>
        <w:rPr>
          <w:rStyle w:val="a3"/>
        </w:rPr>
        <w:t>контингенции К. Пирсона.</w:t>
      </w:r>
    </w:p>
    <w:p w:rsidR="00FA63DB" w:rsidRDefault="00EF6D2C">
      <w:pPr>
        <w:pStyle w:val="1"/>
        <w:numPr>
          <w:ilvl w:val="0"/>
          <w:numId w:val="39"/>
        </w:numPr>
        <w:tabs>
          <w:tab w:val="left" w:pos="1289"/>
        </w:tabs>
        <w:ind w:firstLine="820"/>
      </w:pPr>
      <w:r>
        <w:rPr>
          <w:rStyle w:val="a3"/>
        </w:rPr>
        <w:t>Коэффициент корреляции рангов Спирмена.</w:t>
      </w:r>
    </w:p>
    <w:p w:rsidR="00FA63DB" w:rsidRDefault="00EF6D2C">
      <w:pPr>
        <w:pStyle w:val="1"/>
        <w:numPr>
          <w:ilvl w:val="0"/>
          <w:numId w:val="39"/>
        </w:numPr>
        <w:tabs>
          <w:tab w:val="left" w:pos="1289"/>
        </w:tabs>
        <w:ind w:firstLine="820"/>
      </w:pPr>
      <w:r>
        <w:rPr>
          <w:rStyle w:val="a3"/>
        </w:rPr>
        <w:t>Коэффициенты конкордацииФехнера и Кендэла.</w:t>
      </w:r>
    </w:p>
    <w:p w:rsidR="00FA63DB" w:rsidRDefault="00EF6D2C">
      <w:pPr>
        <w:pStyle w:val="1"/>
        <w:numPr>
          <w:ilvl w:val="0"/>
          <w:numId w:val="39"/>
        </w:numPr>
        <w:tabs>
          <w:tab w:val="left" w:pos="1289"/>
        </w:tabs>
        <w:ind w:firstLine="820"/>
      </w:pPr>
      <w:r>
        <w:rPr>
          <w:rStyle w:val="a3"/>
        </w:rPr>
        <w:t>Экспоненциальное сглаживание.</w:t>
      </w:r>
    </w:p>
    <w:p w:rsidR="00FA63DB" w:rsidRDefault="00EF6D2C">
      <w:pPr>
        <w:pStyle w:val="1"/>
        <w:numPr>
          <w:ilvl w:val="0"/>
          <w:numId w:val="39"/>
        </w:numPr>
        <w:tabs>
          <w:tab w:val="left" w:pos="1289"/>
        </w:tabs>
        <w:ind w:firstLine="820"/>
      </w:pPr>
      <w:r>
        <w:rPr>
          <w:rStyle w:val="a3"/>
        </w:rPr>
        <w:t>Модель Брауна.</w:t>
      </w:r>
    </w:p>
    <w:p w:rsidR="00FA63DB" w:rsidRDefault="00EF6D2C">
      <w:pPr>
        <w:pStyle w:val="1"/>
        <w:numPr>
          <w:ilvl w:val="0"/>
          <w:numId w:val="39"/>
        </w:numPr>
        <w:tabs>
          <w:tab w:val="left" w:pos="1289"/>
        </w:tabs>
        <w:ind w:firstLine="820"/>
      </w:pPr>
      <w:r>
        <w:rPr>
          <w:rStyle w:val="a3"/>
        </w:rPr>
        <w:t>Модель Хольта</w:t>
      </w:r>
    </w:p>
    <w:p w:rsidR="00FA63DB" w:rsidRDefault="00EF6D2C">
      <w:pPr>
        <w:pStyle w:val="a5"/>
        <w:ind w:left="1210" w:firstLine="0"/>
      </w:pPr>
      <w:r>
        <w:rPr>
          <w:rStyle w:val="a4"/>
          <w:b/>
          <w:bCs/>
        </w:rPr>
        <w:t xml:space="preserve">Градация перевода рейтинговых баллов обучающихся в </w:t>
      </w:r>
      <w:proofErr w:type="gramStart"/>
      <w:r>
        <w:rPr>
          <w:rStyle w:val="a4"/>
          <w:b/>
          <w:bCs/>
        </w:rPr>
        <w:t>пятибалльную</w:t>
      </w:r>
      <w:proofErr w:type="gramEnd"/>
    </w:p>
    <w:p w:rsidR="00FA63DB" w:rsidRDefault="00EF6D2C">
      <w:pPr>
        <w:pStyle w:val="a5"/>
        <w:ind w:left="739" w:firstLine="0"/>
      </w:pPr>
      <w:r>
        <w:rPr>
          <w:rStyle w:val="a4"/>
          <w:b/>
          <w:bCs/>
        </w:rPr>
        <w:t>систему аттестационных оц</w:t>
      </w:r>
      <w:r>
        <w:rPr>
          <w:rStyle w:val="a4"/>
          <w:b/>
          <w:bCs/>
        </w:rPr>
        <w:t xml:space="preserve">енок и систему аттестационных оценок </w:t>
      </w:r>
      <w:r>
        <w:rPr>
          <w:rStyle w:val="a4"/>
          <w:b/>
          <w:bCs/>
          <w:lang w:val="en-US" w:eastAsia="en-US"/>
        </w:rPr>
        <w:t>ECTS</w:t>
      </w:r>
      <w:r w:rsidRPr="00A770D5">
        <w:rPr>
          <w:rStyle w:val="a4"/>
          <w:b/>
          <w:bCs/>
          <w:lang w:eastAsia="en-US"/>
        </w:rPr>
        <w:t>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86"/>
        <w:gridCol w:w="3869"/>
        <w:gridCol w:w="3125"/>
      </w:tblGrid>
      <w:tr w:rsidR="00FA63DB">
        <w:tblPrEx>
          <w:tblCellMar>
            <w:top w:w="0" w:type="dxa"/>
            <w:bottom w:w="0" w:type="dxa"/>
          </w:tblCellMar>
        </w:tblPrEx>
        <w:trPr>
          <w:trHeight w:hRule="exact" w:val="1171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FA63DB" w:rsidRDefault="00EF6D2C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 xml:space="preserve">Академический рейтинг </w:t>
            </w:r>
            <w:proofErr w:type="gramStart"/>
            <w:r>
              <w:rPr>
                <w:rStyle w:val="a6"/>
                <w:b/>
                <w:bCs/>
              </w:rPr>
              <w:t>обучающегося</w:t>
            </w:r>
            <w:proofErr w:type="gramEnd"/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FA63DB" w:rsidRDefault="00EF6D2C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Аттестационная оценка обучающегося по дисциплине учебного плана в национальной системе оценивания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A63DB" w:rsidRDefault="00EF6D2C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 xml:space="preserve">Аттестационная оценка обучающегося по дисциплине учебного плана в системе </w:t>
            </w:r>
            <w:r>
              <w:rPr>
                <w:rStyle w:val="a6"/>
                <w:b/>
                <w:bCs/>
                <w:lang w:val="en-US" w:eastAsia="en-US"/>
              </w:rPr>
              <w:t>ECTS</w:t>
            </w:r>
          </w:p>
        </w:tc>
      </w:tr>
      <w:tr w:rsidR="00FA63DB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A63DB" w:rsidRDefault="00EF6D2C">
            <w:pPr>
              <w:pStyle w:val="a7"/>
              <w:ind w:firstLine="0"/>
              <w:jc w:val="center"/>
            </w:pPr>
            <w:r>
              <w:rPr>
                <w:rStyle w:val="a6"/>
              </w:rPr>
              <w:t>95-100</w:t>
            </w:r>
          </w:p>
        </w:tc>
        <w:tc>
          <w:tcPr>
            <w:tcW w:w="3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63DB" w:rsidRDefault="00EF6D2C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Отлично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3DB" w:rsidRDefault="00EF6D2C">
            <w:pPr>
              <w:pStyle w:val="a7"/>
              <w:ind w:firstLine="0"/>
              <w:jc w:val="both"/>
            </w:pPr>
            <w:r>
              <w:rPr>
                <w:rStyle w:val="a6"/>
              </w:rPr>
              <w:t xml:space="preserve">+ </w:t>
            </w:r>
            <w:r>
              <w:rPr>
                <w:rStyle w:val="a6"/>
                <w:lang w:val="en-US" w:eastAsia="en-US"/>
              </w:rPr>
              <w:t>A (excellent)</w:t>
            </w:r>
          </w:p>
        </w:tc>
      </w:tr>
      <w:tr w:rsidR="00FA63DB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A63DB" w:rsidRDefault="00EF6D2C">
            <w:pPr>
              <w:pStyle w:val="a7"/>
              <w:ind w:firstLine="0"/>
              <w:jc w:val="center"/>
            </w:pPr>
            <w:r>
              <w:rPr>
                <w:rStyle w:val="a6"/>
              </w:rPr>
              <w:t>80-94</w:t>
            </w:r>
          </w:p>
        </w:tc>
        <w:tc>
          <w:tcPr>
            <w:tcW w:w="386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A63DB" w:rsidRDefault="00FA63DB"/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3DB" w:rsidRDefault="00EF6D2C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A (excellent)</w:t>
            </w:r>
          </w:p>
        </w:tc>
      </w:tr>
      <w:tr w:rsidR="00FA63DB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A63DB" w:rsidRDefault="00EF6D2C">
            <w:pPr>
              <w:pStyle w:val="a7"/>
              <w:ind w:firstLine="0"/>
              <w:jc w:val="center"/>
            </w:pPr>
            <w:r>
              <w:rPr>
                <w:rStyle w:val="a6"/>
              </w:rPr>
              <w:t>75-79</w:t>
            </w:r>
          </w:p>
        </w:tc>
        <w:tc>
          <w:tcPr>
            <w:tcW w:w="3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63DB" w:rsidRDefault="00EF6D2C">
            <w:pPr>
              <w:pStyle w:val="a7"/>
              <w:ind w:firstLine="0"/>
              <w:jc w:val="center"/>
            </w:pPr>
            <w:r>
              <w:rPr>
                <w:rStyle w:val="a6"/>
              </w:rPr>
              <w:t>Хорошо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3DB" w:rsidRDefault="00EF6D2C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+B (good)</w:t>
            </w:r>
          </w:p>
        </w:tc>
      </w:tr>
      <w:tr w:rsidR="00FA63DB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A63DB" w:rsidRDefault="00EF6D2C">
            <w:pPr>
              <w:pStyle w:val="a7"/>
              <w:ind w:firstLine="0"/>
              <w:jc w:val="center"/>
            </w:pPr>
            <w:r>
              <w:rPr>
                <w:rStyle w:val="a6"/>
              </w:rPr>
              <w:t>70-74</w:t>
            </w:r>
          </w:p>
        </w:tc>
        <w:tc>
          <w:tcPr>
            <w:tcW w:w="386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A63DB" w:rsidRDefault="00FA63DB"/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3DB" w:rsidRDefault="00EF6D2C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B (good)</w:t>
            </w:r>
          </w:p>
        </w:tc>
      </w:tr>
      <w:tr w:rsidR="00FA63DB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A63DB" w:rsidRDefault="00EF6D2C">
            <w:pPr>
              <w:pStyle w:val="a7"/>
              <w:ind w:firstLine="0"/>
              <w:jc w:val="center"/>
            </w:pPr>
            <w:r>
              <w:rPr>
                <w:rStyle w:val="a6"/>
              </w:rPr>
              <w:t>55-69</w:t>
            </w:r>
          </w:p>
        </w:tc>
        <w:tc>
          <w:tcPr>
            <w:tcW w:w="3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63DB" w:rsidRDefault="00EF6D2C">
            <w:pPr>
              <w:pStyle w:val="a7"/>
              <w:ind w:firstLine="0"/>
              <w:jc w:val="center"/>
            </w:pPr>
            <w:r>
              <w:rPr>
                <w:rStyle w:val="a6"/>
              </w:rPr>
              <w:t>Удовлетворительно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3DB" w:rsidRDefault="00EF6D2C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C (satisfactory)</w:t>
            </w:r>
          </w:p>
        </w:tc>
      </w:tr>
      <w:tr w:rsidR="00FA63DB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A63DB" w:rsidRDefault="00EF6D2C">
            <w:pPr>
              <w:pStyle w:val="a7"/>
              <w:ind w:firstLine="0"/>
              <w:jc w:val="center"/>
            </w:pPr>
            <w:r>
              <w:rPr>
                <w:rStyle w:val="a6"/>
              </w:rPr>
              <w:lastRenderedPageBreak/>
              <w:t>50-54</w:t>
            </w:r>
          </w:p>
        </w:tc>
        <w:tc>
          <w:tcPr>
            <w:tcW w:w="386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A63DB" w:rsidRDefault="00FA63DB"/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3DB" w:rsidRDefault="00EF6D2C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D (satisfactory)</w:t>
            </w:r>
          </w:p>
        </w:tc>
      </w:tr>
      <w:tr w:rsidR="00FA63DB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A63DB" w:rsidRDefault="00EF6D2C">
            <w:pPr>
              <w:pStyle w:val="a7"/>
              <w:ind w:firstLine="0"/>
              <w:jc w:val="center"/>
            </w:pPr>
            <w:r>
              <w:rPr>
                <w:rStyle w:val="a6"/>
              </w:rPr>
              <w:t>45-49</w:t>
            </w:r>
          </w:p>
        </w:tc>
        <w:tc>
          <w:tcPr>
            <w:tcW w:w="3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63DB" w:rsidRDefault="00EF6D2C">
            <w:pPr>
              <w:pStyle w:val="a7"/>
              <w:ind w:firstLine="0"/>
              <w:jc w:val="center"/>
            </w:pPr>
            <w:r>
              <w:rPr>
                <w:rStyle w:val="a6"/>
              </w:rPr>
              <w:t>Неудовлетворительно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3DB" w:rsidRDefault="00EF6D2C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E (satisfactory failed)</w:t>
            </w:r>
          </w:p>
        </w:tc>
      </w:tr>
      <w:tr w:rsidR="00FA63DB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A63DB" w:rsidRDefault="00EF6D2C">
            <w:pPr>
              <w:pStyle w:val="a7"/>
              <w:ind w:firstLine="0"/>
              <w:jc w:val="center"/>
            </w:pPr>
            <w:r>
              <w:rPr>
                <w:rStyle w:val="a6"/>
              </w:rPr>
              <w:t>1-44</w:t>
            </w:r>
          </w:p>
        </w:tc>
        <w:tc>
          <w:tcPr>
            <w:tcW w:w="386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A63DB" w:rsidRDefault="00FA63DB"/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3DB" w:rsidRDefault="00EF6D2C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F (not rated)</w:t>
            </w:r>
          </w:p>
        </w:tc>
      </w:tr>
      <w:tr w:rsidR="00FA63DB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A63DB" w:rsidRDefault="00EF6D2C">
            <w:pPr>
              <w:pStyle w:val="a7"/>
              <w:ind w:firstLine="0"/>
              <w:jc w:val="center"/>
            </w:pPr>
            <w:r>
              <w:rPr>
                <w:rStyle w:val="a6"/>
              </w:rPr>
              <w:t>0</w:t>
            </w:r>
          </w:p>
        </w:tc>
        <w:tc>
          <w:tcPr>
            <w:tcW w:w="386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63DB" w:rsidRDefault="00FA63DB"/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3DB" w:rsidRDefault="00EF6D2C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N/A (not rated)</w:t>
            </w:r>
          </w:p>
        </w:tc>
      </w:tr>
    </w:tbl>
    <w:p w:rsidR="00FA63DB" w:rsidRDefault="00FA63DB">
      <w:pPr>
        <w:spacing w:after="259" w:line="1" w:lineRule="exact"/>
      </w:pPr>
    </w:p>
    <w:p w:rsidR="00FA63DB" w:rsidRDefault="00EF6D2C">
      <w:pPr>
        <w:pStyle w:val="1"/>
        <w:numPr>
          <w:ilvl w:val="0"/>
          <w:numId w:val="40"/>
        </w:numPr>
        <w:tabs>
          <w:tab w:val="left" w:pos="1018"/>
        </w:tabs>
        <w:ind w:firstLine="820"/>
        <w:jc w:val="both"/>
      </w:pPr>
      <w:r>
        <w:rPr>
          <w:rStyle w:val="a3"/>
          <w:b/>
          <w:bCs/>
        </w:rPr>
        <w:t xml:space="preserve">Практическая работа (практическая подготовка): </w:t>
      </w:r>
      <w:r>
        <w:rPr>
          <w:rStyle w:val="a3"/>
        </w:rPr>
        <w:t>проверка выполнения заданий по практической подготовке в профессиональной деятельности и самостоятельной работы на практических занятиях.</w:t>
      </w:r>
    </w:p>
    <w:p w:rsidR="00FA63DB" w:rsidRDefault="00EF6D2C">
      <w:pPr>
        <w:pStyle w:val="1"/>
        <w:ind w:firstLine="820"/>
        <w:jc w:val="both"/>
      </w:pPr>
      <w:r>
        <w:rPr>
          <w:rStyle w:val="a3"/>
        </w:rPr>
        <w:t xml:space="preserve">Практическое задание </w:t>
      </w:r>
      <w:r>
        <w:rPr>
          <w:rStyle w:val="a3"/>
          <w:i/>
          <w:iCs/>
        </w:rPr>
        <w:t>–</w:t>
      </w:r>
      <w:r>
        <w:rPr>
          <w:rStyle w:val="a3"/>
        </w:rPr>
        <w:t xml:space="preserve"> это частично регламентированное задание по практ</w:t>
      </w:r>
      <w:r>
        <w:rPr>
          <w:rStyle w:val="a3"/>
        </w:rPr>
        <w:t>ической подготовке в профессиональной деятельности</w:t>
      </w:r>
      <w:r>
        <w:rPr>
          <w:rStyle w:val="a3"/>
          <w:b/>
          <w:bCs/>
        </w:rPr>
        <w:t xml:space="preserve">, </w:t>
      </w:r>
      <w:r>
        <w:rPr>
          <w:rStyle w:val="a3"/>
        </w:rPr>
        <w:t>имеющее алгоритмическое или нестандартное решение, позволяющее диагностировать умения, интегрировать знания различных научных областей в практическую подготовку, связанную с профессиональной деятельности.</w:t>
      </w:r>
      <w:r>
        <w:rPr>
          <w:rStyle w:val="a3"/>
        </w:rPr>
        <w:t xml:space="preserve"> Может выполняться в индивидуальном порядке или группой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>.</w:t>
      </w:r>
    </w:p>
    <w:p w:rsidR="00FA63DB" w:rsidRDefault="00EF6D2C">
      <w:pPr>
        <w:pStyle w:val="1"/>
        <w:ind w:firstLine="820"/>
        <w:jc w:val="both"/>
      </w:pPr>
      <w:r>
        <w:rPr>
          <w:rStyle w:val="a3"/>
        </w:rPr>
        <w:t>Работа во время проведения практического занятия состоит из следующих элементов:</w:t>
      </w:r>
    </w:p>
    <w:p w:rsidR="00FA63DB" w:rsidRDefault="00EF6D2C">
      <w:pPr>
        <w:pStyle w:val="1"/>
        <w:numPr>
          <w:ilvl w:val="0"/>
          <w:numId w:val="41"/>
        </w:numPr>
        <w:tabs>
          <w:tab w:val="left" w:pos="1010"/>
        </w:tabs>
        <w:ind w:firstLine="820"/>
        <w:jc w:val="both"/>
      </w:pPr>
      <w:r>
        <w:rPr>
          <w:rStyle w:val="a3"/>
        </w:rPr>
        <w:t>консультирование обучающихся преподавателем с целью предоставления исчерпывающей информации, необходимой д</w:t>
      </w:r>
      <w:r>
        <w:rPr>
          <w:rStyle w:val="a3"/>
        </w:rPr>
        <w:t>ля самостоятельного выполнения предложенных преподавателем практических заданий и задач;</w:t>
      </w:r>
    </w:p>
    <w:p w:rsidR="00FA63DB" w:rsidRDefault="00EF6D2C">
      <w:pPr>
        <w:pStyle w:val="1"/>
        <w:numPr>
          <w:ilvl w:val="0"/>
          <w:numId w:val="41"/>
        </w:numPr>
        <w:tabs>
          <w:tab w:val="left" w:pos="1010"/>
        </w:tabs>
        <w:ind w:firstLine="820"/>
        <w:jc w:val="both"/>
      </w:pPr>
      <w:r>
        <w:rPr>
          <w:rStyle w:val="a3"/>
        </w:rPr>
        <w:t>самостоятельное выполнение практических заданий согласно обозначенной учебной программой тематики;</w:t>
      </w:r>
    </w:p>
    <w:p w:rsidR="00FA63DB" w:rsidRDefault="00EF6D2C">
      <w:pPr>
        <w:pStyle w:val="1"/>
        <w:numPr>
          <w:ilvl w:val="0"/>
          <w:numId w:val="41"/>
        </w:numPr>
        <w:tabs>
          <w:tab w:val="left" w:pos="1010"/>
        </w:tabs>
        <w:ind w:firstLine="820"/>
        <w:jc w:val="both"/>
      </w:pPr>
      <w:r>
        <w:rPr>
          <w:rStyle w:val="a3"/>
        </w:rPr>
        <w:t>ознакомление с инструктивными материалами с целью осознания задач пр</w:t>
      </w:r>
      <w:r>
        <w:rPr>
          <w:rStyle w:val="a3"/>
        </w:rPr>
        <w:t>актического занятия, техники безопасности при работе в аудитории.</w:t>
      </w:r>
    </w:p>
    <w:p w:rsidR="00FA63DB" w:rsidRDefault="00EF6D2C">
      <w:pPr>
        <w:pStyle w:val="1"/>
        <w:spacing w:after="540"/>
        <w:ind w:firstLine="820"/>
        <w:jc w:val="both"/>
      </w:pPr>
      <w:r>
        <w:rPr>
          <w:rStyle w:val="a3"/>
        </w:rPr>
        <w:t xml:space="preserve">Обработка, обобщение полученных результатов практической подготовки проводиться </w:t>
      </w:r>
      <w:proofErr w:type="gramStart"/>
      <w:r>
        <w:rPr>
          <w:rStyle w:val="a3"/>
        </w:rPr>
        <w:t>обучающимися</w:t>
      </w:r>
      <w:proofErr w:type="gramEnd"/>
      <w:r>
        <w:rPr>
          <w:rStyle w:val="a3"/>
        </w:rPr>
        <w:t xml:space="preserve"> самостоятельно или под руководством преподавателя (в зависимости от степени сложности поставленны</w:t>
      </w:r>
      <w:r>
        <w:rPr>
          <w:rStyle w:val="a3"/>
        </w:rPr>
        <w:t>х задач).</w:t>
      </w:r>
    </w:p>
    <w:p w:rsidR="00FA63DB" w:rsidRDefault="00EF6D2C">
      <w:pPr>
        <w:pStyle w:val="20"/>
        <w:keepNext/>
        <w:keepLines/>
        <w:numPr>
          <w:ilvl w:val="0"/>
          <w:numId w:val="42"/>
        </w:numPr>
        <w:tabs>
          <w:tab w:val="left" w:pos="1123"/>
        </w:tabs>
        <w:jc w:val="both"/>
      </w:pPr>
      <w:bookmarkStart w:id="8" w:name="bookmark19"/>
      <w:r>
        <w:rPr>
          <w:rStyle w:val="2"/>
          <w:b/>
          <w:bCs/>
        </w:rPr>
        <w:t>Курсовые проекты (работы)</w:t>
      </w:r>
      <w:bookmarkEnd w:id="8"/>
    </w:p>
    <w:p w:rsidR="00FA63DB" w:rsidRDefault="00EF6D2C">
      <w:pPr>
        <w:pStyle w:val="1"/>
        <w:spacing w:after="260"/>
        <w:ind w:firstLine="820"/>
        <w:jc w:val="both"/>
      </w:pPr>
      <w:r>
        <w:rPr>
          <w:rStyle w:val="a3"/>
        </w:rPr>
        <w:t>Не предусмотрены</w:t>
      </w:r>
    </w:p>
    <w:p w:rsidR="00FA63DB" w:rsidRDefault="00EF6D2C">
      <w:pPr>
        <w:pStyle w:val="20"/>
        <w:keepNext/>
        <w:keepLines/>
        <w:numPr>
          <w:ilvl w:val="0"/>
          <w:numId w:val="42"/>
        </w:numPr>
        <w:tabs>
          <w:tab w:val="left" w:pos="1114"/>
        </w:tabs>
        <w:jc w:val="both"/>
      </w:pPr>
      <w:bookmarkStart w:id="9" w:name="bookmark21"/>
      <w:r>
        <w:rPr>
          <w:rStyle w:val="2"/>
          <w:b/>
          <w:bCs/>
        </w:rPr>
        <w:t>Оценка компетенций (в целом)</w:t>
      </w:r>
      <w:bookmarkEnd w:id="9"/>
    </w:p>
    <w:p w:rsidR="00FA63DB" w:rsidRDefault="00EF6D2C">
      <w:pPr>
        <w:pStyle w:val="1"/>
        <w:ind w:firstLine="820"/>
        <w:jc w:val="both"/>
      </w:pPr>
      <w:r>
        <w:rPr>
          <w:rStyle w:val="a3"/>
        </w:rPr>
        <w:t>Оценка компетенций (в целом) осуществляется по итогам суммирования текущих результатов обучающегося и промежуточной аттестации.</w:t>
      </w:r>
    </w:p>
    <w:p w:rsidR="00FA63DB" w:rsidRDefault="00EF6D2C">
      <w:pPr>
        <w:pStyle w:val="1"/>
        <w:spacing w:after="140"/>
        <w:ind w:firstLine="820"/>
        <w:jc w:val="both"/>
      </w:pPr>
      <w:r>
        <w:rPr>
          <w:rStyle w:val="a3"/>
        </w:rPr>
        <w:t xml:space="preserve">В оценке освоения компетенций (в целом) </w:t>
      </w:r>
      <w:r>
        <w:rPr>
          <w:rStyle w:val="a3"/>
        </w:rPr>
        <w:t>учитывают: полноту знания учебного материала по теме, степень активности обучающегося на занятиях в семестре; логичность изложения материала; аргументированность ответа; уровень самостоятельного мышления, практической подготовки; умение связывать теоретиче</w:t>
      </w:r>
      <w:r>
        <w:rPr>
          <w:rStyle w:val="a3"/>
        </w:rPr>
        <w:t>ские положения с практикой, в том числе и с будущей профессиональной деятельностью с промежуточной аттестации.</w:t>
      </w:r>
    </w:p>
    <w:sectPr w:rsidR="00FA63DB">
      <w:pgSz w:w="11900" w:h="16840"/>
      <w:pgMar w:top="1124" w:right="751" w:bottom="1068" w:left="1568" w:header="696" w:footer="64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6D2C" w:rsidRDefault="00EF6D2C">
      <w:r>
        <w:separator/>
      </w:r>
    </w:p>
  </w:endnote>
  <w:endnote w:type="continuationSeparator" w:id="0">
    <w:p w:rsidR="00EF6D2C" w:rsidRDefault="00EF6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6D2C" w:rsidRDefault="00EF6D2C"/>
  </w:footnote>
  <w:footnote w:type="continuationSeparator" w:id="0">
    <w:p w:rsidR="00EF6D2C" w:rsidRDefault="00EF6D2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613ED"/>
    <w:multiLevelType w:val="multilevel"/>
    <w:tmpl w:val="607CD2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5A7868"/>
    <w:multiLevelType w:val="multilevel"/>
    <w:tmpl w:val="0A5235B6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502D38"/>
    <w:multiLevelType w:val="multilevel"/>
    <w:tmpl w:val="D0225B22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B60021C"/>
    <w:multiLevelType w:val="multilevel"/>
    <w:tmpl w:val="17DA5CEE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ED40CF3"/>
    <w:multiLevelType w:val="multilevel"/>
    <w:tmpl w:val="0E0EB4A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F5F5539"/>
    <w:multiLevelType w:val="multilevel"/>
    <w:tmpl w:val="43E896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13F6163"/>
    <w:multiLevelType w:val="multilevel"/>
    <w:tmpl w:val="9C063A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26D1AF4"/>
    <w:multiLevelType w:val="multilevel"/>
    <w:tmpl w:val="97FC11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4EB3709"/>
    <w:multiLevelType w:val="multilevel"/>
    <w:tmpl w:val="177666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53534D0"/>
    <w:multiLevelType w:val="multilevel"/>
    <w:tmpl w:val="9490F4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5836462"/>
    <w:multiLevelType w:val="multilevel"/>
    <w:tmpl w:val="BC468112"/>
    <w:lvl w:ilvl="0">
      <w:start w:val="1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7467D00"/>
    <w:multiLevelType w:val="multilevel"/>
    <w:tmpl w:val="6930E6E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A5B5BAD"/>
    <w:multiLevelType w:val="multilevel"/>
    <w:tmpl w:val="A4E0C7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6CD3631"/>
    <w:multiLevelType w:val="multilevel"/>
    <w:tmpl w:val="585C4F22"/>
    <w:lvl w:ilvl="0">
      <w:start w:val="1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7831609"/>
    <w:multiLevelType w:val="multilevel"/>
    <w:tmpl w:val="2D22E78E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8CB2D33"/>
    <w:multiLevelType w:val="multilevel"/>
    <w:tmpl w:val="89B8FD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CA20DAF"/>
    <w:multiLevelType w:val="multilevel"/>
    <w:tmpl w:val="3996B69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E4F468C"/>
    <w:multiLevelType w:val="multilevel"/>
    <w:tmpl w:val="59466A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EE66DF7"/>
    <w:multiLevelType w:val="multilevel"/>
    <w:tmpl w:val="BF86F2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F3830A7"/>
    <w:multiLevelType w:val="multilevel"/>
    <w:tmpl w:val="80DCF704"/>
    <w:lvl w:ilvl="0">
      <w:start w:val="4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CB93B10"/>
    <w:multiLevelType w:val="multilevel"/>
    <w:tmpl w:val="3926BF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D0538FB"/>
    <w:multiLevelType w:val="multilevel"/>
    <w:tmpl w:val="495491B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E7A1B25"/>
    <w:multiLevelType w:val="multilevel"/>
    <w:tmpl w:val="02446A34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EDF2E23"/>
    <w:multiLevelType w:val="multilevel"/>
    <w:tmpl w:val="60262B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EEB6D51"/>
    <w:multiLevelType w:val="multilevel"/>
    <w:tmpl w:val="135C33A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14D6466"/>
    <w:multiLevelType w:val="multilevel"/>
    <w:tmpl w:val="BDFCF7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15F2C89"/>
    <w:multiLevelType w:val="multilevel"/>
    <w:tmpl w:val="63DC8252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5DB1CC4"/>
    <w:multiLevelType w:val="multilevel"/>
    <w:tmpl w:val="90D24D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60F0166"/>
    <w:multiLevelType w:val="multilevel"/>
    <w:tmpl w:val="B59C90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18F1AF5"/>
    <w:multiLevelType w:val="multilevel"/>
    <w:tmpl w:val="C56C7074"/>
    <w:lvl w:ilvl="0">
      <w:start w:val="1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19F18AF"/>
    <w:multiLevelType w:val="multilevel"/>
    <w:tmpl w:val="6A583CBA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2345B73"/>
    <w:multiLevelType w:val="multilevel"/>
    <w:tmpl w:val="115C4B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94D22E8"/>
    <w:multiLevelType w:val="multilevel"/>
    <w:tmpl w:val="9754E792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28A23C1"/>
    <w:multiLevelType w:val="multilevel"/>
    <w:tmpl w:val="BD2600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5F108DC"/>
    <w:multiLevelType w:val="multilevel"/>
    <w:tmpl w:val="37E47F96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646548E"/>
    <w:multiLevelType w:val="multilevel"/>
    <w:tmpl w:val="4AF89B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126101F"/>
    <w:multiLevelType w:val="multilevel"/>
    <w:tmpl w:val="652002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3597942"/>
    <w:multiLevelType w:val="multilevel"/>
    <w:tmpl w:val="4EFEE6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8D25154"/>
    <w:multiLevelType w:val="multilevel"/>
    <w:tmpl w:val="900A74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8EC3C79"/>
    <w:multiLevelType w:val="multilevel"/>
    <w:tmpl w:val="6408F9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B4F6AFD"/>
    <w:multiLevelType w:val="multilevel"/>
    <w:tmpl w:val="7AD0E36C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C657DF9"/>
    <w:multiLevelType w:val="multilevel"/>
    <w:tmpl w:val="3ABEFE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0"/>
  </w:num>
  <w:num w:numId="3">
    <w:abstractNumId w:val="11"/>
  </w:num>
  <w:num w:numId="4">
    <w:abstractNumId w:val="25"/>
  </w:num>
  <w:num w:numId="5">
    <w:abstractNumId w:val="31"/>
  </w:num>
  <w:num w:numId="6">
    <w:abstractNumId w:val="6"/>
  </w:num>
  <w:num w:numId="7">
    <w:abstractNumId w:val="9"/>
  </w:num>
  <w:num w:numId="8">
    <w:abstractNumId w:val="24"/>
  </w:num>
  <w:num w:numId="9">
    <w:abstractNumId w:val="15"/>
  </w:num>
  <w:num w:numId="10">
    <w:abstractNumId w:val="16"/>
  </w:num>
  <w:num w:numId="11">
    <w:abstractNumId w:val="33"/>
  </w:num>
  <w:num w:numId="12">
    <w:abstractNumId w:val="39"/>
  </w:num>
  <w:num w:numId="13">
    <w:abstractNumId w:val="17"/>
  </w:num>
  <w:num w:numId="14">
    <w:abstractNumId w:val="34"/>
  </w:num>
  <w:num w:numId="15">
    <w:abstractNumId w:val="7"/>
  </w:num>
  <w:num w:numId="16">
    <w:abstractNumId w:val="5"/>
  </w:num>
  <w:num w:numId="17">
    <w:abstractNumId w:val="26"/>
  </w:num>
  <w:num w:numId="18">
    <w:abstractNumId w:val="41"/>
  </w:num>
  <w:num w:numId="19">
    <w:abstractNumId w:val="14"/>
  </w:num>
  <w:num w:numId="20">
    <w:abstractNumId w:val="38"/>
  </w:num>
  <w:num w:numId="21">
    <w:abstractNumId w:val="1"/>
  </w:num>
  <w:num w:numId="22">
    <w:abstractNumId w:val="0"/>
  </w:num>
  <w:num w:numId="23">
    <w:abstractNumId w:val="2"/>
  </w:num>
  <w:num w:numId="24">
    <w:abstractNumId w:val="20"/>
  </w:num>
  <w:num w:numId="25">
    <w:abstractNumId w:val="28"/>
  </w:num>
  <w:num w:numId="26">
    <w:abstractNumId w:val="13"/>
  </w:num>
  <w:num w:numId="27">
    <w:abstractNumId w:val="18"/>
  </w:num>
  <w:num w:numId="28">
    <w:abstractNumId w:val="35"/>
  </w:num>
  <w:num w:numId="29">
    <w:abstractNumId w:val="29"/>
  </w:num>
  <w:num w:numId="30">
    <w:abstractNumId w:val="27"/>
  </w:num>
  <w:num w:numId="31">
    <w:abstractNumId w:val="37"/>
  </w:num>
  <w:num w:numId="32">
    <w:abstractNumId w:val="8"/>
  </w:num>
  <w:num w:numId="33">
    <w:abstractNumId w:val="10"/>
  </w:num>
  <w:num w:numId="34">
    <w:abstractNumId w:val="12"/>
  </w:num>
  <w:num w:numId="35">
    <w:abstractNumId w:val="23"/>
  </w:num>
  <w:num w:numId="36">
    <w:abstractNumId w:val="22"/>
  </w:num>
  <w:num w:numId="37">
    <w:abstractNumId w:val="32"/>
  </w:num>
  <w:num w:numId="38">
    <w:abstractNumId w:val="19"/>
  </w:num>
  <w:num w:numId="39">
    <w:abstractNumId w:val="36"/>
  </w:num>
  <w:num w:numId="40">
    <w:abstractNumId w:val="3"/>
  </w:num>
  <w:num w:numId="41">
    <w:abstractNumId w:val="21"/>
  </w:num>
  <w:num w:numId="42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FA63DB"/>
    <w:rsid w:val="00A770D5"/>
    <w:rsid w:val="00EF6D2C"/>
    <w:rsid w:val="00FA6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2272F"/>
      <w:sz w:val="30"/>
      <w:szCs w:val="30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pacing w:after="290"/>
      <w:ind w:left="1200" w:hanging="190"/>
      <w:outlineLvl w:val="0"/>
    </w:pPr>
    <w:rPr>
      <w:rFonts w:ascii="Times New Roman" w:eastAsia="Times New Roman" w:hAnsi="Times New Roman" w:cs="Times New Roman"/>
      <w:color w:val="22272F"/>
      <w:sz w:val="30"/>
      <w:szCs w:val="30"/>
    </w:rPr>
  </w:style>
  <w:style w:type="paragraph" w:customStyle="1" w:styleId="20">
    <w:name w:val="Заголовок №2"/>
    <w:basedOn w:val="a"/>
    <w:link w:val="2"/>
    <w:pPr>
      <w:ind w:firstLine="82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Подпись к таблице"/>
    <w:basedOn w:val="a"/>
    <w:link w:val="a4"/>
    <w:pPr>
      <w:ind w:firstLine="360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Другое"/>
    <w:basedOn w:val="a"/>
    <w:link w:val="a6"/>
    <w:pPr>
      <w:ind w:firstLine="400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2272F"/>
      <w:sz w:val="30"/>
      <w:szCs w:val="30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pacing w:after="290"/>
      <w:ind w:left="1200" w:hanging="190"/>
      <w:outlineLvl w:val="0"/>
    </w:pPr>
    <w:rPr>
      <w:rFonts w:ascii="Times New Roman" w:eastAsia="Times New Roman" w:hAnsi="Times New Roman" w:cs="Times New Roman"/>
      <w:color w:val="22272F"/>
      <w:sz w:val="30"/>
      <w:szCs w:val="30"/>
    </w:rPr>
  </w:style>
  <w:style w:type="paragraph" w:customStyle="1" w:styleId="20">
    <w:name w:val="Заголовок №2"/>
    <w:basedOn w:val="a"/>
    <w:link w:val="2"/>
    <w:pPr>
      <w:ind w:firstLine="82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Подпись к таблице"/>
    <w:basedOn w:val="a"/>
    <w:link w:val="a4"/>
    <w:pPr>
      <w:ind w:firstLine="360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Другое"/>
    <w:basedOn w:val="a"/>
    <w:link w:val="a6"/>
    <w:pPr>
      <w:ind w:firstLine="40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841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2828</Words>
  <Characters>16125</Characters>
  <Application>Microsoft Office Word</Application>
  <DocSecurity>0</DocSecurity>
  <Lines>134</Lines>
  <Paragraphs>37</Paragraphs>
  <ScaleCrop>false</ScaleCrop>
  <Company>SPecialiST RePack</Company>
  <LinksUpToDate>false</LinksUpToDate>
  <CharactersWithSpaces>18916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1-20</cp:lastModifiedBy>
  <cp:revision>2</cp:revision>
  <dcterms:created xsi:type="dcterms:W3CDTF">2025-01-30T09:35:00Z</dcterms:created>
  <dcterms:modified xsi:type="dcterms:W3CDTF">2025-01-30T09:36:00Z</dcterms:modified>
</cp:coreProperties>
</file>