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6"/>
      <w:r w:rsidRPr="00BB349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B349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34C7F7B" wp14:editId="68C35AD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349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97FC231" wp14:editId="2549A97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490" w:rsidRPr="00BB3490" w:rsidRDefault="00BB3490" w:rsidP="00BB349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BB3490" w:rsidRPr="00BB3490" w:rsidRDefault="00BB3490" w:rsidP="00BB349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BB3490" w:rsidRPr="00BB3490" w:rsidRDefault="00BB3490" w:rsidP="00BB349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B3490" w:rsidRPr="00BB3490" w:rsidRDefault="00BB3490" w:rsidP="00BB349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BB349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BB3490" w:rsidRPr="00BB3490" w:rsidRDefault="00BB3490" w:rsidP="00BB349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B349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B3490" w:rsidRPr="00BB3490" w:rsidRDefault="00BB3490" w:rsidP="00BB349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bookmarkEnd w:id="0"/>
    <w:p w:rsidR="00BB3490" w:rsidRDefault="00BB3490">
      <w:pPr>
        <w:pStyle w:val="11"/>
        <w:spacing w:after="240"/>
        <w:ind w:firstLine="0"/>
        <w:jc w:val="center"/>
        <w:rPr>
          <w:rStyle w:val="a3"/>
          <w:b/>
          <w:bCs/>
        </w:rPr>
      </w:pPr>
    </w:p>
    <w:p w:rsidR="00BB3490" w:rsidRDefault="00BB3490">
      <w:pPr>
        <w:pStyle w:val="11"/>
        <w:spacing w:after="240"/>
        <w:ind w:firstLine="0"/>
        <w:jc w:val="center"/>
        <w:rPr>
          <w:rStyle w:val="a3"/>
          <w:b/>
          <w:bCs/>
        </w:rPr>
      </w:pPr>
    </w:p>
    <w:p w:rsidR="00BB3490" w:rsidRDefault="00BB3490">
      <w:pPr>
        <w:pStyle w:val="11"/>
        <w:spacing w:after="240"/>
        <w:ind w:firstLine="0"/>
        <w:jc w:val="center"/>
        <w:rPr>
          <w:rStyle w:val="a3"/>
          <w:b/>
          <w:bCs/>
        </w:rPr>
      </w:pPr>
    </w:p>
    <w:p w:rsidR="004C1390" w:rsidRDefault="005F700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4C1390" w:rsidRDefault="005F7000">
      <w:pPr>
        <w:pStyle w:val="11"/>
        <w:spacing w:after="540"/>
        <w:ind w:firstLine="0"/>
        <w:jc w:val="center"/>
      </w:pPr>
      <w:r>
        <w:rPr>
          <w:rStyle w:val="a3"/>
          <w:b/>
          <w:bCs/>
        </w:rPr>
        <w:t>«История (история России, всеобщая история)»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66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986" w:type="dxa"/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566" w:type="dxa"/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86" w:type="dxa"/>
            <w:vMerge/>
            <w:shd w:val="clear" w:color="auto" w:fill="auto"/>
          </w:tcPr>
          <w:p w:rsidR="004C1390" w:rsidRDefault="004C1390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986" w:type="dxa"/>
            <w:vMerge/>
            <w:shd w:val="clear" w:color="auto" w:fill="auto"/>
          </w:tcPr>
          <w:p w:rsidR="004C1390" w:rsidRDefault="004C1390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986" w:type="dxa"/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4C1390" w:rsidRDefault="004C1390">
      <w:pPr>
        <w:spacing w:after="3079" w:line="1" w:lineRule="exact"/>
      </w:pPr>
    </w:p>
    <w:p w:rsidR="004C1390" w:rsidRDefault="004C1390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BB3490" w:rsidTr="00BB349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816" w:type="dxa"/>
            <w:shd w:val="clear" w:color="auto" w:fill="auto"/>
            <w:vAlign w:val="bottom"/>
          </w:tcPr>
          <w:p w:rsidR="00BB3490" w:rsidRDefault="00BB3490" w:rsidP="00BB3490">
            <w:pPr>
              <w:pStyle w:val="a5"/>
              <w:ind w:firstLine="360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                                           Рязань 2024 г.</w:t>
            </w:r>
          </w:p>
        </w:tc>
      </w:tr>
    </w:tbl>
    <w:p w:rsidR="00BB3490" w:rsidRDefault="00BB3490">
      <w:pPr>
        <w:pStyle w:val="11"/>
        <w:spacing w:after="11540"/>
        <w:ind w:left="420" w:firstLine="700"/>
        <w:jc w:val="both"/>
        <w:rPr>
          <w:rStyle w:val="a3"/>
        </w:rPr>
      </w:pPr>
    </w:p>
    <w:p w:rsidR="004C1390" w:rsidRDefault="005F7000">
      <w:pPr>
        <w:pStyle w:val="11"/>
        <w:spacing w:after="11540"/>
        <w:ind w:left="420" w:firstLine="70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История (история России, всеобщая история)»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BB3490" w:rsidTr="00BB34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BB3490" w:rsidRDefault="00BB3490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</w:tbl>
    <w:p w:rsidR="004C1390" w:rsidRDefault="005F7000">
      <w:pPr>
        <w:spacing w:line="1" w:lineRule="exact"/>
        <w:rPr>
          <w:sz w:val="2"/>
          <w:szCs w:val="2"/>
        </w:rPr>
      </w:pPr>
      <w:r>
        <w:br w:type="page"/>
      </w:r>
    </w:p>
    <w:p w:rsidR="004C1390" w:rsidRDefault="005F7000">
      <w:pPr>
        <w:pStyle w:val="30"/>
        <w:keepNext/>
        <w:keepLines/>
        <w:ind w:left="0" w:firstLine="0"/>
        <w:jc w:val="center"/>
      </w:pPr>
      <w:bookmarkStart w:id="1" w:name="bookmark10"/>
      <w:r>
        <w:rPr>
          <w:rStyle w:val="3"/>
        </w:rPr>
        <w:lastRenderedPageBreak/>
        <w:t>С</w:t>
      </w:r>
      <w:r>
        <w:rPr>
          <w:rStyle w:val="3"/>
          <w:b/>
          <w:bCs/>
        </w:rPr>
        <w:t>ОДЕРЖАНИЕ</w:t>
      </w:r>
      <w:bookmarkEnd w:id="1"/>
    </w:p>
    <w:p w:rsidR="004C1390" w:rsidRDefault="005F7000">
      <w:pPr>
        <w:pStyle w:val="11"/>
        <w:numPr>
          <w:ilvl w:val="0"/>
          <w:numId w:val="1"/>
        </w:numPr>
        <w:tabs>
          <w:tab w:val="left" w:pos="757"/>
        </w:tabs>
        <w:ind w:firstLine="420"/>
      </w:pPr>
      <w:r>
        <w:rPr>
          <w:rStyle w:val="a3"/>
        </w:rPr>
        <w:t>Общие положения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76"/>
        </w:tabs>
        <w:ind w:left="420" w:firstLine="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73"/>
        </w:tabs>
        <w:ind w:firstLine="420"/>
      </w:pPr>
      <w:r>
        <w:rPr>
          <w:rStyle w:val="a3"/>
        </w:rPr>
        <w:t>Содержание и структура дисциплины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86"/>
        </w:tabs>
        <w:ind w:left="420" w:firstLine="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79"/>
        </w:tabs>
        <w:ind w:left="420" w:firstLine="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4C1390" w:rsidRDefault="005F7000">
      <w:pPr>
        <w:pStyle w:val="11"/>
        <w:numPr>
          <w:ilvl w:val="0"/>
          <w:numId w:val="1"/>
        </w:numPr>
        <w:tabs>
          <w:tab w:val="left" w:pos="770"/>
        </w:tabs>
        <w:ind w:firstLine="420"/>
      </w:pPr>
      <w:r>
        <w:rPr>
          <w:rStyle w:val="a3"/>
        </w:rPr>
        <w:t>Особенности реализации дисциплины для инвалидов и лиц с ОВЗ</w:t>
      </w:r>
    </w:p>
    <w:p w:rsidR="004C1390" w:rsidRDefault="004C1390">
      <w:pPr>
        <w:spacing w:line="1" w:lineRule="exact"/>
        <w:sectPr w:rsidR="004C1390">
          <w:pgSz w:w="11900" w:h="16840"/>
          <w:pgMar w:top="1078" w:right="698" w:bottom="491" w:left="701" w:header="650" w:footer="3" w:gutter="0"/>
          <w:pgNumType w:start="1"/>
          <w:cols w:space="720"/>
          <w:noEndnote/>
          <w:docGrid w:linePitch="360"/>
        </w:sectPr>
      </w:pPr>
    </w:p>
    <w:p w:rsidR="004C1390" w:rsidRDefault="004C1390">
      <w:pPr>
        <w:spacing w:line="82" w:lineRule="exact"/>
        <w:rPr>
          <w:sz w:val="7"/>
          <w:szCs w:val="7"/>
        </w:rPr>
      </w:pPr>
    </w:p>
    <w:p w:rsidR="004C1390" w:rsidRDefault="004C1390">
      <w:pPr>
        <w:spacing w:line="1" w:lineRule="exact"/>
        <w:sectPr w:rsidR="004C1390">
          <w:type w:val="continuous"/>
          <w:pgSz w:w="11900" w:h="16840"/>
          <w:pgMar w:top="1078" w:right="0" w:bottom="634" w:left="0" w:header="0" w:footer="3" w:gutter="0"/>
          <w:cols w:space="720"/>
          <w:noEndnote/>
          <w:docGrid w:linePitch="360"/>
        </w:sectPr>
      </w:pPr>
    </w:p>
    <w:p w:rsidR="004C1390" w:rsidRDefault="005F7000" w:rsidP="0088471F">
      <w:pPr>
        <w:spacing w:line="1" w:lineRule="exact"/>
      </w:pPr>
      <w:bookmarkStart w:id="2" w:name="bookmark12"/>
      <w:bookmarkStart w:id="3" w:name="_GoBack"/>
      <w:bookmarkEnd w:id="3"/>
      <w:r>
        <w:rPr>
          <w:rStyle w:val="3"/>
          <w:rFonts w:eastAsia="Courier New"/>
          <w:b w:val="0"/>
          <w:bCs w:val="0"/>
        </w:rPr>
        <w:lastRenderedPageBreak/>
        <w:t>Общие положения</w:t>
      </w:r>
      <w:bookmarkEnd w:id="2"/>
    </w:p>
    <w:p w:rsidR="004C1390" w:rsidRDefault="005F7000">
      <w:pPr>
        <w:pStyle w:val="30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4C1390" w:rsidRDefault="005F7000">
      <w:pPr>
        <w:pStyle w:val="11"/>
        <w:ind w:left="4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"История (история России, всеобщая история)": овладение студентами умением анализировать исторический опыт с точки зрения современности, формирование у студентов гражданственности и патриотизма.</w:t>
      </w:r>
    </w:p>
    <w:p w:rsidR="004C1390" w:rsidRDefault="005F7000">
      <w:pPr>
        <w:pStyle w:val="11"/>
        <w:ind w:left="1120" w:firstLine="0"/>
        <w:jc w:val="both"/>
      </w:pPr>
      <w:r>
        <w:rPr>
          <w:rStyle w:val="a3"/>
          <w:u w:val="single"/>
        </w:rPr>
        <w:t>Задачи:</w:t>
      </w:r>
    </w:p>
    <w:p w:rsidR="004C1390" w:rsidRDefault="005F7000">
      <w:pPr>
        <w:pStyle w:val="11"/>
        <w:numPr>
          <w:ilvl w:val="0"/>
          <w:numId w:val="3"/>
        </w:numPr>
        <w:tabs>
          <w:tab w:val="left" w:pos="1453"/>
        </w:tabs>
        <w:ind w:left="420" w:firstLine="700"/>
        <w:jc w:val="both"/>
      </w:pPr>
      <w:r>
        <w:rPr>
          <w:rStyle w:val="a3"/>
        </w:rPr>
        <w:t>овладение студентами комплексными знаниями по истории России в контексте мировой истории;</w:t>
      </w:r>
    </w:p>
    <w:p w:rsidR="004C1390" w:rsidRDefault="005F7000">
      <w:pPr>
        <w:pStyle w:val="11"/>
        <w:numPr>
          <w:ilvl w:val="0"/>
          <w:numId w:val="3"/>
        </w:numPr>
        <w:tabs>
          <w:tab w:val="left" w:pos="1453"/>
        </w:tabs>
        <w:ind w:left="420" w:firstLine="700"/>
        <w:jc w:val="both"/>
      </w:pPr>
      <w:r>
        <w:rPr>
          <w:rStyle w:val="a3"/>
        </w:rPr>
        <w:t>выработка у них навыков работы с учебной и научной литературой, историческими источниками, поиска, систематизации и представления исторической информации, работы в команде;</w:t>
      </w:r>
    </w:p>
    <w:p w:rsidR="004C1390" w:rsidRDefault="005F7000">
      <w:pPr>
        <w:pStyle w:val="11"/>
        <w:numPr>
          <w:ilvl w:val="0"/>
          <w:numId w:val="3"/>
        </w:numPr>
        <w:tabs>
          <w:tab w:val="left" w:pos="1453"/>
        </w:tabs>
        <w:ind w:left="420" w:firstLine="700"/>
        <w:jc w:val="both"/>
      </w:pPr>
      <w:r>
        <w:rPr>
          <w:rStyle w:val="a3"/>
        </w:rPr>
        <w:t>развитие умения анализировать исторические явления, способность применять исторические знания в политической, управленческой деятельности в современных условиях;</w:t>
      </w:r>
    </w:p>
    <w:p w:rsidR="004C1390" w:rsidRDefault="005F7000">
      <w:pPr>
        <w:pStyle w:val="11"/>
        <w:numPr>
          <w:ilvl w:val="0"/>
          <w:numId w:val="3"/>
        </w:numPr>
        <w:tabs>
          <w:tab w:val="left" w:pos="1453"/>
        </w:tabs>
        <w:spacing w:after="240"/>
        <w:ind w:left="420" w:firstLine="700"/>
        <w:jc w:val="both"/>
      </w:pPr>
      <w:r>
        <w:rPr>
          <w:rStyle w:val="a3"/>
        </w:rPr>
        <w:t>формирование у студентов самостоятельности, креативности, гибкости мышления и понимания места и роли своей страны в истории человечества.</w:t>
      </w:r>
    </w:p>
    <w:p w:rsidR="004C1390" w:rsidRDefault="005F7000">
      <w:pPr>
        <w:pStyle w:val="30"/>
        <w:keepNext/>
        <w:keepLines/>
        <w:numPr>
          <w:ilvl w:val="1"/>
          <w:numId w:val="2"/>
        </w:numPr>
        <w:tabs>
          <w:tab w:val="left" w:pos="1857"/>
        </w:tabs>
        <w:ind w:left="420" w:firstLine="700"/>
        <w:jc w:val="both"/>
      </w:pPr>
      <w:bookmarkStart w:id="4" w:name="bookmark15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4"/>
    </w:p>
    <w:p w:rsidR="004C1390" w:rsidRDefault="005F7000">
      <w:pPr>
        <w:pStyle w:val="11"/>
        <w:spacing w:after="240"/>
        <w:ind w:left="420" w:firstLine="70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4C1390" w:rsidRDefault="005F7000">
      <w:pPr>
        <w:pStyle w:val="30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5" w:name="bookmark17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5"/>
    </w:p>
    <w:p w:rsidR="004C1390" w:rsidRDefault="005F7000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4C1390" w:rsidRDefault="005F7000">
      <w:pPr>
        <w:pStyle w:val="11"/>
        <w:ind w:left="420" w:firstLine="700"/>
        <w:jc w:val="both"/>
      </w:pPr>
      <w:r>
        <w:rPr>
          <w:rStyle w:val="a3"/>
        </w:rPr>
        <w:t xml:space="preserve">УК-5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воспринимать межкультурное разнообразие общества в </w:t>
      </w:r>
      <w:proofErr w:type="spellStart"/>
      <w:r>
        <w:rPr>
          <w:rStyle w:val="a3"/>
        </w:rPr>
        <w:t>социально</w:t>
      </w:r>
      <w:r>
        <w:rPr>
          <w:rStyle w:val="a3"/>
        </w:rPr>
        <w:softHyphen/>
        <w:t>историческом</w:t>
      </w:r>
      <w:proofErr w:type="spellEnd"/>
      <w:r>
        <w:rPr>
          <w:rStyle w:val="a3"/>
        </w:rPr>
        <w:t>, этическом и философском контекстах.</w:t>
      </w:r>
    </w:p>
    <w:p w:rsidR="004C1390" w:rsidRDefault="005F7000">
      <w:pPr>
        <w:pStyle w:val="11"/>
        <w:ind w:left="420" w:firstLine="700"/>
        <w:jc w:val="both"/>
      </w:pPr>
      <w:r>
        <w:rPr>
          <w:rStyle w:val="a3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задач профессиональной деятельности</w:t>
      </w:r>
    </w:p>
    <w:p w:rsidR="004C1390" w:rsidRDefault="005F7000">
      <w:pPr>
        <w:pStyle w:val="11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4C1390" w:rsidRDefault="005F7000">
      <w:pPr>
        <w:pStyle w:val="a7"/>
        <w:ind w:left="1118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1943"/>
        <w:gridCol w:w="2224"/>
        <w:gridCol w:w="2955"/>
        <w:gridCol w:w="2518"/>
      </w:tblGrid>
      <w:tr w:rsidR="00DA52B1" w:rsidTr="00DA52B1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DA52B1" w:rsidRDefault="00DA52B1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2B1" w:rsidRDefault="00DA52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2B1" w:rsidRDefault="00DA52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B1" w:rsidRDefault="00DA52B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DA52B1" w:rsidTr="00DA52B1">
        <w:tblPrEx>
          <w:tblCellMar>
            <w:top w:w="0" w:type="dxa"/>
            <w:bottom w:w="0" w:type="dxa"/>
          </w:tblCellMar>
        </w:tblPrEx>
        <w:trPr>
          <w:trHeight w:hRule="exact" w:val="2305"/>
          <w:jc w:val="center"/>
        </w:trPr>
        <w:tc>
          <w:tcPr>
            <w:tcW w:w="319" w:type="dxa"/>
            <w:vMerge/>
            <w:shd w:val="clear" w:color="auto" w:fill="auto"/>
          </w:tcPr>
          <w:p w:rsidR="00DA52B1" w:rsidRDefault="00DA52B1"/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B1" w:rsidRDefault="00DA52B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УК-5.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воспринимать межкультурное разнообразие общества в </w:t>
            </w:r>
            <w:proofErr w:type="spellStart"/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историческом</w:t>
            </w:r>
            <w:proofErr w:type="spellEnd"/>
            <w:r>
              <w:rPr>
                <w:rStyle w:val="a4"/>
                <w:sz w:val="22"/>
                <w:szCs w:val="22"/>
              </w:rPr>
              <w:t>, этическом и философском</w:t>
            </w:r>
          </w:p>
          <w:p w:rsidR="00DA52B1" w:rsidRDefault="00DA52B1">
            <w:pPr>
              <w:pStyle w:val="a5"/>
              <w:spacing w:after="6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контекстах</w:t>
            </w:r>
            <w:proofErr w:type="gramEnd"/>
          </w:p>
          <w:p w:rsidR="00DA52B1" w:rsidRDefault="00DA52B1" w:rsidP="005F7000">
            <w:pPr>
              <w:pStyle w:val="a5"/>
              <w:tabs>
                <w:tab w:val="left" w:pos="1718"/>
              </w:tabs>
              <w:spacing w:after="220"/>
              <w:rPr>
                <w:sz w:val="22"/>
                <w:szCs w:val="22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ИУК-5.1.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спецификой.</w:t>
            </w:r>
          </w:p>
          <w:p w:rsidR="00DA52B1" w:rsidRDefault="00DA52B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ИУК-5.2. Анализирует</w:t>
            </w:r>
          </w:p>
          <w:p w:rsidR="00DA52B1" w:rsidRDefault="00DA52B1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социокультурные различия </w:t>
            </w:r>
            <w:proofErr w:type="spellStart"/>
            <w:r>
              <w:rPr>
                <w:rStyle w:val="a4"/>
                <w:sz w:val="22"/>
                <w:szCs w:val="22"/>
              </w:rPr>
              <w:t>циальны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раясь</w:t>
            </w:r>
            <w:proofErr w:type="spellEnd"/>
          </w:p>
          <w:p w:rsidR="00DA52B1" w:rsidRDefault="00DA52B1" w:rsidP="00DA52B1">
            <w:pPr>
              <w:pStyle w:val="a5"/>
              <w:spacing w:after="80" w:line="18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 знание 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DA52B1" w:rsidRDefault="00DA52B1">
            <w:pPr>
              <w:pStyle w:val="a5"/>
              <w:numPr>
                <w:ilvl w:val="0"/>
                <w:numId w:val="4"/>
              </w:numPr>
              <w:tabs>
                <w:tab w:val="left" w:pos="340"/>
                <w:tab w:val="left" w:pos="1634"/>
              </w:tabs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категории философии,</w:t>
            </w:r>
            <w:r>
              <w:rPr>
                <w:rStyle w:val="a4"/>
                <w:sz w:val="22"/>
                <w:szCs w:val="22"/>
              </w:rPr>
              <w:tab/>
              <w:t>законы</w:t>
            </w:r>
          </w:p>
          <w:p w:rsidR="00DA52B1" w:rsidRDefault="00DA52B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исторического развития, основы межкультурной коммуникации;</w:t>
            </w:r>
          </w:p>
          <w:p w:rsidR="00DA52B1" w:rsidRDefault="00DA52B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DA52B1" w:rsidRDefault="00DA52B1">
            <w:pPr>
              <w:pStyle w:val="a5"/>
              <w:numPr>
                <w:ilvl w:val="0"/>
                <w:numId w:val="4"/>
              </w:numPr>
              <w:tabs>
                <w:tab w:val="left" w:pos="340"/>
                <w:tab w:val="left" w:pos="1168"/>
              </w:tabs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вести коммуникацию в мире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культурного</w:t>
            </w:r>
            <w:proofErr w:type="gramEnd"/>
          </w:p>
          <w:p w:rsidR="00DA52B1" w:rsidRDefault="00DA52B1">
            <w:pPr>
              <w:pStyle w:val="a5"/>
              <w:tabs>
                <w:tab w:val="left" w:pos="2180"/>
              </w:tabs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многообразия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A52B1" w:rsidRDefault="00DA52B1" w:rsidP="00DA52B1">
            <w:pPr>
              <w:pStyle w:val="a5"/>
              <w:spacing w:after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демонстрировать </w:t>
            </w:r>
            <w:proofErr w:type="spellStart"/>
            <w:r>
              <w:rPr>
                <w:rStyle w:val="a4"/>
                <w:sz w:val="22"/>
                <w:szCs w:val="22"/>
              </w:rPr>
              <w:t>аимопонимание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меж</w:t>
            </w:r>
            <w:r w:rsidRPr="00BB3490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ab/>
            </w:r>
            <w:r>
              <w:rPr>
                <w:rStyle w:val="a4"/>
                <w:sz w:val="22"/>
                <w:szCs w:val="22"/>
              </w:rPr>
              <w:t>-</w:t>
            </w:r>
          </w:p>
        </w:tc>
      </w:tr>
      <w:tr w:rsidR="00DA52B1" w:rsidTr="00DA52B1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>
            <w:pPr>
              <w:pStyle w:val="a5"/>
              <w:tabs>
                <w:tab w:val="left" w:pos="1718"/>
              </w:tabs>
              <w:spacing w:after="220"/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52B1" w:rsidRDefault="00DA52B1" w:rsidP="00DA52B1">
            <w:pPr>
              <w:pStyle w:val="a5"/>
              <w:spacing w:after="80" w:line="18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2B1" w:rsidRDefault="00DA52B1" w:rsidP="00DA52B1">
            <w:pPr>
              <w:pStyle w:val="a5"/>
              <w:spacing w:after="40"/>
              <w:rPr>
                <w:sz w:val="22"/>
                <w:szCs w:val="22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1943"/>
        <w:gridCol w:w="2224"/>
        <w:gridCol w:w="2955"/>
        <w:gridCol w:w="2518"/>
        <w:gridCol w:w="54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6597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России в контексте мировой истории, социокультурных традиций мира, основных философских, религиозных и этических учений.</w:t>
            </w:r>
          </w:p>
          <w:p w:rsidR="004C1390" w:rsidRDefault="005F700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ИУК-5.3. Демонстрирует уважительное отношение к историческому наследию и социокультурным традициям своего Отечества.</w:t>
            </w:r>
          </w:p>
          <w:p w:rsidR="004C1390" w:rsidRDefault="005F700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ИУК-5.4.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 ИУК-5.5.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представителями различных культур с соблюдением этических и межкультурных норм;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4"/>
                <w:sz w:val="22"/>
                <w:szCs w:val="22"/>
              </w:rPr>
              <w:t>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коммуникации.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88471F">
        <w:tblPrEx>
          <w:tblCellMar>
            <w:top w:w="0" w:type="dxa"/>
            <w:bottom w:w="0" w:type="dxa"/>
          </w:tblCellMar>
        </w:tblPrEx>
        <w:trPr>
          <w:trHeight w:hRule="exact" w:val="6897"/>
          <w:jc w:val="center"/>
        </w:trPr>
        <w:tc>
          <w:tcPr>
            <w:tcW w:w="319" w:type="dxa"/>
            <w:vMerge/>
            <w:shd w:val="clear" w:color="auto" w:fill="auto"/>
          </w:tcPr>
          <w:p w:rsidR="0088471F" w:rsidRDefault="0088471F"/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  <w:tabs>
                <w:tab w:val="left" w:pos="2177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ИОПК-2.1.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ИОПК-2.2. 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</w:t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88471F" w:rsidRDefault="0088471F">
            <w:pPr>
              <w:pStyle w:val="a5"/>
              <w:tabs>
                <w:tab w:val="left" w:pos="2187"/>
              </w:tabs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8471F" w:rsidRDefault="0088471F">
            <w:pPr>
              <w:pStyle w:val="a5"/>
              <w:tabs>
                <w:tab w:val="left" w:pos="756"/>
                <w:tab w:val="left" w:pos="1762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88471F" w:rsidRDefault="0088471F">
            <w:pPr>
              <w:pStyle w:val="a5"/>
              <w:tabs>
                <w:tab w:val="left" w:pos="1952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88471F" w:rsidRDefault="0088471F">
            <w:pPr>
              <w:pStyle w:val="a5"/>
              <w:tabs>
                <w:tab w:val="left" w:pos="1727"/>
              </w:tabs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88471F" w:rsidRDefault="0088471F">
            <w:pPr>
              <w:pStyle w:val="a5"/>
              <w:tabs>
                <w:tab w:val="left" w:pos="2187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8471F" w:rsidRDefault="0088471F">
            <w:pPr>
              <w:pStyle w:val="a5"/>
              <w:tabs>
                <w:tab w:val="left" w:pos="756"/>
                <w:tab w:val="left" w:pos="1762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88471F" w:rsidRDefault="0088471F">
            <w:pPr>
              <w:pStyle w:val="a5"/>
              <w:tabs>
                <w:tab w:val="left" w:pos="1952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88471F" w:rsidRDefault="0088471F">
            <w:pPr>
              <w:pStyle w:val="a5"/>
              <w:tabs>
                <w:tab w:val="left" w:pos="1727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88471F" w:rsidRDefault="0088471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профессиональной деятельности.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4"/>
                <w:sz w:val="22"/>
                <w:szCs w:val="22"/>
              </w:rPr>
              <w:t>Владеет навыками применения современных информационных технологий и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471F" w:rsidRDefault="0088471F"/>
        </w:tc>
      </w:tr>
      <w:tr w:rsidR="0088471F" w:rsidTr="0088471F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71F" w:rsidRDefault="0088471F">
            <w:pPr>
              <w:pStyle w:val="a5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tabs>
                <w:tab w:val="left" w:pos="1774"/>
              </w:tabs>
              <w:rPr>
                <w:sz w:val="10"/>
                <w:szCs w:val="1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tabs>
                <w:tab w:val="left" w:pos="732"/>
              </w:tabs>
              <w:spacing w:after="140"/>
              <w:ind w:firstLine="220"/>
              <w:rPr>
                <w:sz w:val="14"/>
                <w:szCs w:val="1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</w:tr>
      <w:tr w:rsidR="0088471F" w:rsidTr="0088471F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581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8471F" w:rsidRDefault="0088471F"/>
        </w:tc>
        <w:tc>
          <w:tcPr>
            <w:tcW w:w="964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8471F" w:rsidRDefault="0088471F">
            <w:pPr>
              <w:pStyle w:val="a5"/>
              <w:tabs>
                <w:tab w:val="left" w:pos="3742"/>
                <w:tab w:val="left" w:pos="5241"/>
              </w:tabs>
              <w:rPr>
                <w:sz w:val="14"/>
                <w:szCs w:val="14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237"/>
        <w:gridCol w:w="2949"/>
        <w:gridCol w:w="252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left="2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задач профессиональной деятельности</w:t>
            </w:r>
          </w:p>
        </w:tc>
      </w:tr>
    </w:tbl>
    <w:p w:rsidR="004C1390" w:rsidRDefault="004C1390">
      <w:pPr>
        <w:spacing w:after="219" w:line="1" w:lineRule="exact"/>
      </w:pPr>
    </w:p>
    <w:p w:rsidR="004C1390" w:rsidRDefault="005F7000">
      <w:pPr>
        <w:pStyle w:val="30"/>
        <w:keepNext/>
        <w:keepLines/>
        <w:numPr>
          <w:ilvl w:val="0"/>
          <w:numId w:val="2"/>
        </w:numPr>
        <w:tabs>
          <w:tab w:val="left" w:pos="1125"/>
        </w:tabs>
        <w:ind w:left="0" w:firstLine="820"/>
        <w:jc w:val="both"/>
      </w:pPr>
      <w:bookmarkStart w:id="6" w:name="bookmark19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6"/>
    </w:p>
    <w:p w:rsidR="004C1390" w:rsidRDefault="005F7000">
      <w:pPr>
        <w:pStyle w:val="11"/>
        <w:ind w:firstLine="820"/>
      </w:pPr>
      <w:r>
        <w:rPr>
          <w:rStyle w:val="a3"/>
        </w:rPr>
        <w:t xml:space="preserve">Общая трудоемкость дисциплины составляет 4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4C1390" w:rsidRDefault="005F7000">
      <w:pPr>
        <w:spacing w:line="1" w:lineRule="exact"/>
      </w:pPr>
      <w:r>
        <w:rPr>
          <w:noProof/>
        </w:rPr>
        <mc:AlternateContent>
          <mc:Choice Requires="wps">
            <w:drawing>
              <wp:anchor distT="452120" distB="344805" distL="0" distR="0" simplePos="0" relativeHeight="125829388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452120</wp:posOffset>
                </wp:positionV>
                <wp:extent cx="6132830" cy="17056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170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2"/>
                              <w:gridCol w:w="500"/>
                              <w:gridCol w:w="2524"/>
                              <w:gridCol w:w="750"/>
                              <w:gridCol w:w="612"/>
                              <w:gridCol w:w="674"/>
                              <w:gridCol w:w="657"/>
                              <w:gridCol w:w="756"/>
                              <w:gridCol w:w="737"/>
                              <w:gridCol w:w="743"/>
                              <w:gridCol w:w="943"/>
                            </w:tblGrid>
                            <w:tr w:rsidR="005F7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0"/>
                                <w:tblHeader/>
                              </w:trPr>
                              <w:tc>
                                <w:tcPr>
                                  <w:tcW w:w="7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120" w:line="154" w:lineRule="auto"/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a4"/>
                                      <w:rFonts w:ascii="Courier New" w:eastAsia="Courier New" w:hAnsi="Courier New" w:cs="Courier Ne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Style w:val="a4"/>
                                      <w:rFonts w:ascii="Courier New" w:eastAsia="Courier New" w:hAnsi="Courier New" w:cs="Courier Ne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а н о Ф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ind w:firstLine="36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:lang w:val="en-US" w:eastAsia="en-US"/>
                                    </w:rPr>
                                    <w:t>0J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line="202" w:lineRule="auto"/>
                                    <w:ind w:left="2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ч</w:t>
                                  </w:r>
                                  <w:proofErr w:type="gramEnd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ф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spacing w:line="94" w:lineRule="exact"/>
                                    <w:ind w:left="220"/>
                                  </w:pPr>
                                  <w:proofErr w:type="gramStart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ч</w:t>
                                  </w:r>
                                  <w:proofErr w:type="gramEnd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 xml:space="preserve"> м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spacing w:line="180" w:lineRule="auto"/>
                                    <w:ind w:firstLine="2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Courier New" w:eastAsia="Courier New" w:hAnsi="Courier New" w:cs="Courier Ne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Наименование и содержание по темам (разделам)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160"/>
                                    <w:ind w:left="3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Courier New" w:eastAsia="Courier New" w:hAnsi="Courier New" w:cs="Courier Ne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Я Ф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spacing w:line="194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Courier New" w:eastAsia="Courier New" w:hAnsi="Courier New" w:cs="Courier Ne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Ф 09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80" w:line="360" w:lineRule="auto"/>
                                    <w:ind w:left="140" w:firstLine="4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Ф в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Н ч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spacing w:line="180" w:lineRule="auto"/>
                                    <w:ind w:firstLine="14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  <w:vertAlign w:val="superscript"/>
                                    </w:rPr>
                                    <w:t>я</w:t>
                                  </w: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 xml:space="preserve"> 2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spacing w:line="180" w:lineRule="auto"/>
                                    <w:ind w:firstLine="14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? &amp;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620"/>
                                    <w:ind w:right="320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ф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ind w:right="320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5F7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1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252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8D8D8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ind w:firstLine="300"/>
                                    <w:jc w:val="both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Ко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jc w:val="right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 xml:space="preserve">о </w:t>
                                  </w:r>
                                  <w:proofErr w:type="gramStart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8D8D8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</w:pPr>
                                  <w:proofErr w:type="spellStart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нтактная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 xml:space="preserve"> работа </w:t>
                                  </w:r>
                                  <w:proofErr w:type="spellStart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бучающихся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 xml:space="preserve"> с </w:t>
                                  </w:r>
                                  <w:proofErr w:type="spellStart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реподавателем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8D8D8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ind w:firstLine="20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9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</w:tr>
                            <w:tr w:rsidR="005F7000" w:rsidTr="00DA52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</w:trPr>
                              <w:tc>
                                <w:tcPr>
                                  <w:tcW w:w="7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252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ind w:firstLine="200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ПЗ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ЛР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b/>
                                      <w:bCs/>
                                    </w:rPr>
                                    <w:t>СМ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D8D8D8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7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  <w:tc>
                                <w:tcPr>
                                  <w:tcW w:w="9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/>
                              </w:tc>
                            </w:tr>
                            <w:tr w:rsidR="005F7000" w:rsidTr="00DA52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5"/>
                              </w:trPr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line="316" w:lineRule="exact"/>
                                    <w:ind w:firstLine="36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О</w:t>
                                  </w:r>
                                  <w:proofErr w:type="gramStart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color w:val="0050B4"/>
                                      <w:sz w:val="8"/>
                                      <w:szCs w:val="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color w:val="0050B4"/>
                                      <w:sz w:val="8"/>
                                      <w:szCs w:val="8"/>
                                    </w:rPr>
                                    <w:t xml:space="preserve">ли </w:t>
                                  </w:r>
                                  <w:proofErr w:type="spellStart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color w:val="003982"/>
                                      <w:sz w:val="8"/>
                                      <w:szCs w:val="8"/>
                                    </w:rPr>
                                    <w:t>и^Ч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b/>
                                      <w:bCs/>
                                      <w:color w:val="003982"/>
                                      <w:sz w:val="8"/>
                                      <w:szCs w:val="8"/>
                                    </w:rPr>
                                    <w:t>/ил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40"/>
                                    <w:ind w:firstLine="2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а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</w:tcPr>
                                <w:p w:rsidR="005F7000" w:rsidRDefault="005F70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F7000" w:rsidRDefault="005F70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F7000" w:rsidRDefault="005F70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8D8D8"/>
                                </w:tcPr>
                                <w:p w:rsidR="005F7000" w:rsidRDefault="005F70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EBEBE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е §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</w:tcPr>
                                <w:p w:rsidR="005F7000" w:rsidRDefault="005F7000">
                                  <w:pPr>
                                    <w:pStyle w:val="a5"/>
                                    <w:ind w:right="32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 w:rsidR="005F7000" w:rsidTr="00DA52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</w:trPr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 w:rsidP="00DA52B1">
                                  <w:pPr>
                                    <w:pStyle w:val="a5"/>
                                    <w:spacing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160"/>
                                  </w:pPr>
                                  <w:r>
                                    <w:rPr>
                                      <w:rStyle w:val="a4"/>
                                    </w:rPr>
                                    <w:t>1</w:t>
                                  </w:r>
                                </w:p>
                                <w:p w:rsidR="005F7000" w:rsidRDefault="005F7000" w:rsidP="00DA52B1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F7000" w:rsidRPr="00DA52B1" w:rsidRDefault="005F7000">
                                  <w:pPr>
                                    <w:pStyle w:val="a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F7000" w:rsidRDefault="005F7000" w:rsidP="00DA52B1">
                                  <w:pPr>
                                    <w:pStyle w:val="a5"/>
                                    <w:spacing w:line="290" w:lineRule="auto"/>
                                  </w:pPr>
                                  <w:r>
                                    <w:rPr>
                                      <w:rStyle w:val="a4"/>
                                    </w:rPr>
                                    <w:t xml:space="preserve">Теория и методология </w:t>
                                  </w: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>квалифицированн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 xml:space="preserve"> ой</w:t>
                                  </w:r>
                                  <w:proofErr w:type="gramEnd"/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a4"/>
                                    </w:rPr>
                                    <w:t>уки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vertAlign w:val="superscri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10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</w:rPr>
                                    <w:t>10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Pr="00DA52B1" w:rsidRDefault="005F7000" w:rsidP="00DA52B1">
                                  <w:pPr>
                                    <w:pStyle w:val="a5"/>
                                    <w:spacing w:after="100"/>
                                    <w:ind w:firstLine="200"/>
                                  </w:pPr>
                                  <w:r>
                                    <w:rPr>
                                      <w:rStyle w:val="a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spacing w:after="140"/>
                                    <w:jc w:val="both"/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4"/>
                                    </w:rPr>
                                    <w:t>6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Pr="00DA52B1" w:rsidRDefault="005F7000" w:rsidP="00DA52B1">
                                  <w:pPr>
                                    <w:pStyle w:val="a5"/>
                                    <w:spacing w:after="16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F7000" w:rsidRDefault="005F7000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</w:rPr>
                                    <w:t>УК-5</w:t>
                                  </w:r>
                                </w:p>
                                <w:p w:rsidR="005F7000" w:rsidRDefault="005F7000">
                                  <w:pPr>
                                    <w:pStyle w:val="a5"/>
                                  </w:pPr>
                                  <w:r>
                                    <w:rPr>
                                      <w:rStyle w:val="a4"/>
                                      <w:rFonts w:ascii="Arial" w:eastAsia="Arial" w:hAnsi="Arial" w:cs="Arial"/>
                                      <w:color w:val="5684E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4"/>
                                    </w:rPr>
                                    <w:t>ПК-2</w:t>
                                  </w:r>
                                </w:p>
                              </w:tc>
                            </w:tr>
                          </w:tbl>
                          <w:p w:rsidR="005F7000" w:rsidRDefault="005F700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2.3pt;margin-top:35.6pt;width:482.9pt;height:134.3pt;z-index:125829388;visibility:visible;mso-wrap-style:square;mso-wrap-distance-left:0;mso-wrap-distance-top:35.6pt;mso-wrap-distance-right:0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2"/>
                        <w:gridCol w:w="500"/>
                        <w:gridCol w:w="2524"/>
                        <w:gridCol w:w="750"/>
                        <w:gridCol w:w="612"/>
                        <w:gridCol w:w="674"/>
                        <w:gridCol w:w="657"/>
                        <w:gridCol w:w="756"/>
                        <w:gridCol w:w="737"/>
                        <w:gridCol w:w="743"/>
                        <w:gridCol w:w="943"/>
                      </w:tblGrid>
                      <w:tr w:rsidR="005F7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0"/>
                          <w:tblHeader/>
                        </w:trPr>
                        <w:tc>
                          <w:tcPr>
                            <w:tcW w:w="7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120" w:line="154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Style w:val="a4"/>
                                <w:rFonts w:ascii="Courier New" w:eastAsia="Courier New" w:hAnsi="Courier New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a4"/>
                                <w:rFonts w:ascii="Courier New" w:eastAsia="Courier New" w:hAnsi="Courier New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а н о Ф</w:t>
                            </w:r>
                          </w:p>
                          <w:p w:rsidR="005F7000" w:rsidRDefault="005F7000">
                            <w:pPr>
                              <w:pStyle w:val="a5"/>
                              <w:ind w:firstLine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/>
                              </w:rPr>
                              <w:t>0J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line="202" w:lineRule="auto"/>
                              <w:ind w:left="220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ч</w:t>
                            </w:r>
                            <w:proofErr w:type="gramEnd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ф</w:t>
                            </w:r>
                          </w:p>
                          <w:p w:rsidR="005F7000" w:rsidRDefault="005F7000">
                            <w:pPr>
                              <w:pStyle w:val="a5"/>
                              <w:spacing w:line="94" w:lineRule="exact"/>
                              <w:ind w:left="220"/>
                            </w:pPr>
                            <w:proofErr w:type="gramStart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ч</w:t>
                            </w:r>
                            <w:proofErr w:type="gramEnd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 xml:space="preserve"> м</w:t>
                            </w:r>
                          </w:p>
                          <w:p w:rsidR="005F7000" w:rsidRDefault="005F7000">
                            <w:pPr>
                              <w:pStyle w:val="a5"/>
                              <w:spacing w:line="180" w:lineRule="auto"/>
                              <w:ind w:firstLine="2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4"/>
                                <w:rFonts w:ascii="Courier New" w:eastAsia="Courier New" w:hAnsi="Courier New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25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Наименование и содержание по темам (разделам)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160"/>
                              <w:ind w:left="3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4"/>
                                <w:rFonts w:ascii="Courier New" w:eastAsia="Courier New" w:hAnsi="Courier New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Я Ф</w:t>
                            </w:r>
                          </w:p>
                          <w:p w:rsidR="005F7000" w:rsidRDefault="005F7000">
                            <w:pPr>
                              <w:pStyle w:val="a5"/>
                              <w:spacing w:line="19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4"/>
                                <w:rFonts w:ascii="Courier New" w:eastAsia="Courier New" w:hAnsi="Courier New" w:cs="Courier New"/>
                                <w:b/>
                                <w:bCs/>
                                <w:sz w:val="16"/>
                                <w:szCs w:val="16"/>
                              </w:rPr>
                              <w:t>Ф 09</w:t>
                            </w:r>
                          </w:p>
                        </w:tc>
                        <w:tc>
                          <w:tcPr>
                            <w:tcW w:w="343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7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80" w:line="360" w:lineRule="auto"/>
                              <w:ind w:left="140" w:firstLine="40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Ф в</w:t>
                            </w:r>
                          </w:p>
                          <w:p w:rsidR="005F7000" w:rsidRDefault="005F7000">
                            <w:pPr>
                              <w:pStyle w:val="a5"/>
                              <w:ind w:firstLine="140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Н ч</w:t>
                            </w:r>
                          </w:p>
                          <w:p w:rsidR="005F7000" w:rsidRDefault="005F7000">
                            <w:pPr>
                              <w:pStyle w:val="a5"/>
                              <w:spacing w:line="180" w:lineRule="auto"/>
                              <w:ind w:firstLine="140"/>
                            </w:pPr>
                            <w:r>
                              <w:rPr>
                                <w:rStyle w:val="a4"/>
                                <w:b/>
                                <w:bCs/>
                                <w:vertAlign w:val="superscript"/>
                              </w:rPr>
                              <w:t>я</w:t>
                            </w: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 xml:space="preserve"> 2</w:t>
                            </w:r>
                          </w:p>
                          <w:p w:rsidR="005F7000" w:rsidRDefault="005F7000">
                            <w:pPr>
                              <w:pStyle w:val="a5"/>
                              <w:spacing w:line="180" w:lineRule="auto"/>
                              <w:ind w:firstLine="140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? &amp;</w:t>
                            </w:r>
                          </w:p>
                        </w:tc>
                        <w:tc>
                          <w:tcPr>
                            <w:tcW w:w="9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620"/>
                              <w:ind w:right="32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ф</w:t>
                            </w:r>
                          </w:p>
                          <w:p w:rsidR="005F7000" w:rsidRDefault="005F7000">
                            <w:pPr>
                              <w:pStyle w:val="a5"/>
                              <w:ind w:right="320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й</w:t>
                            </w:r>
                          </w:p>
                        </w:tc>
                      </w:tr>
                      <w:tr w:rsidR="005F7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1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50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252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7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8D8D8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ind w:firstLine="300"/>
                              <w:jc w:val="both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Ко</w:t>
                            </w:r>
                          </w:p>
                          <w:p w:rsidR="005F7000" w:rsidRDefault="005F7000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20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8D8D8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нтактная</w:t>
                            </w:r>
                            <w:proofErr w:type="spellEnd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 xml:space="preserve"> работа </w:t>
                            </w:r>
                            <w:proofErr w:type="spellStart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бучающихся</w:t>
                            </w:r>
                            <w:proofErr w:type="spellEnd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реподавателем</w:t>
                            </w:r>
                            <w:proofErr w:type="spellEnd"/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8D8D8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ind w:firstLine="200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7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9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</w:tr>
                      <w:tr w:rsidR="005F7000" w:rsidTr="00DA52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</w:trPr>
                        <w:tc>
                          <w:tcPr>
                            <w:tcW w:w="7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50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252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7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ind w:firstLine="200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ПЗ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ЛР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  <w:b/>
                                <w:bCs/>
                              </w:rPr>
                              <w:t>СМ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D8D8D8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7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  <w:tc>
                          <w:tcPr>
                            <w:tcW w:w="9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/>
                        </w:tc>
                      </w:tr>
                      <w:tr w:rsidR="005F7000" w:rsidTr="00DA52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5"/>
                        </w:trPr>
                        <w:tc>
                          <w:tcPr>
                            <w:tcW w:w="7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line="316" w:lineRule="exact"/>
                              <w:ind w:firstLine="36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color w:val="0050B4"/>
                                <w:sz w:val="8"/>
                                <w:szCs w:val="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color w:val="0050B4"/>
                                <w:sz w:val="8"/>
                                <w:szCs w:val="8"/>
                              </w:rPr>
                              <w:t xml:space="preserve">ли </w:t>
                            </w:r>
                            <w:proofErr w:type="spellStart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color w:val="003982"/>
                                <w:sz w:val="8"/>
                                <w:szCs w:val="8"/>
                              </w:rPr>
                              <w:t>и^Ч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Arial" w:eastAsia="Arial" w:hAnsi="Arial" w:cs="Arial"/>
                                <w:b/>
                                <w:bCs/>
                                <w:color w:val="003982"/>
                                <w:sz w:val="8"/>
                                <w:szCs w:val="8"/>
                              </w:rPr>
                              <w:t>/ил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40"/>
                              <w:ind w:firstLine="2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а</w:t>
                            </w:r>
                          </w:p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25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</w:tcPr>
                          <w:p w:rsidR="005F7000" w:rsidRDefault="005F70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F7000" w:rsidRDefault="005F70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5F7000" w:rsidRDefault="005F70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8D8D8"/>
                          </w:tcPr>
                          <w:p w:rsidR="005F7000" w:rsidRDefault="005F70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EBEBE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е §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</w:tcPr>
                          <w:p w:rsidR="005F7000" w:rsidRDefault="005F7000">
                            <w:pPr>
                              <w:pStyle w:val="a5"/>
                              <w:ind w:right="32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ч</w:t>
                            </w:r>
                          </w:p>
                        </w:tc>
                      </w:tr>
                      <w:tr w:rsidR="005F7000" w:rsidTr="00DA52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</w:trPr>
                        <w:tc>
                          <w:tcPr>
                            <w:tcW w:w="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 w:rsidP="00DA52B1">
                            <w:pPr>
                              <w:pStyle w:val="a5"/>
                              <w:spacing w:after="1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160"/>
                            </w:pPr>
                            <w:r>
                              <w:rPr>
                                <w:rStyle w:val="a4"/>
                              </w:rPr>
                              <w:t>1</w:t>
                            </w:r>
                          </w:p>
                          <w:p w:rsidR="005F7000" w:rsidRDefault="005F7000" w:rsidP="00DA52B1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F7000" w:rsidRPr="00DA52B1" w:rsidRDefault="005F7000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F7000" w:rsidRDefault="005F7000" w:rsidP="00DA52B1">
                            <w:pPr>
                              <w:pStyle w:val="a5"/>
                              <w:spacing w:line="290" w:lineRule="auto"/>
                            </w:pPr>
                            <w:r>
                              <w:rPr>
                                <w:rStyle w:val="a4"/>
                              </w:rPr>
                              <w:t xml:space="preserve">Теория и методология </w:t>
                            </w:r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>квалифицированн</w:t>
                            </w:r>
                            <w:proofErr w:type="spellEnd"/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ой</w:t>
                            </w:r>
                            <w:proofErr w:type="gramEnd"/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уки</w:t>
                            </w:r>
                            <w:proofErr w:type="spellEnd"/>
                            <w:r>
                              <w:rPr>
                                <w:rStyle w:val="a4"/>
                                <w:vertAlign w:val="superscri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100"/>
                              <w:jc w:val="center"/>
                            </w:pPr>
                            <w:r>
                              <w:rPr>
                                <w:rStyle w:val="a4"/>
                              </w:rPr>
                              <w:t>10</w:t>
                            </w:r>
                          </w:p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Pr="00DA52B1" w:rsidRDefault="005F7000" w:rsidP="00DA52B1">
                            <w:pPr>
                              <w:pStyle w:val="a5"/>
                              <w:spacing w:after="100"/>
                              <w:ind w:firstLine="200"/>
                            </w:pPr>
                            <w:r>
                              <w:rPr>
                                <w:rStyle w:val="a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spacing w:after="140"/>
                              <w:jc w:val="both"/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6</w:t>
                            </w:r>
                          </w:p>
                          <w:p w:rsidR="005F7000" w:rsidRDefault="005F7000">
                            <w:pPr>
                              <w:pStyle w:val="a5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Pr="00DA52B1" w:rsidRDefault="005F7000" w:rsidP="00DA52B1">
                            <w:pPr>
                              <w:pStyle w:val="a5"/>
                              <w:spacing w:after="160"/>
                              <w:jc w:val="center"/>
                            </w:pPr>
                            <w:r>
                              <w:rPr>
                                <w:rStyle w:val="a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F7000" w:rsidRDefault="005F700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4"/>
                              </w:rPr>
                              <w:t>УК-5</w:t>
                            </w:r>
                          </w:p>
                          <w:p w:rsidR="005F7000" w:rsidRDefault="005F7000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ПК-2</w:t>
                            </w:r>
                          </w:p>
                        </w:tc>
                      </w:tr>
                    </w:tbl>
                    <w:p w:rsidR="005F7000" w:rsidRDefault="005F700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88900</wp:posOffset>
                </wp:positionV>
                <wp:extent cx="3992880" cy="3968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396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000" w:rsidRDefault="005F7000">
                            <w:pPr>
                              <w:pStyle w:val="a7"/>
                            </w:pPr>
                            <w:r>
                              <w:rPr>
                                <w:rStyle w:val="a6"/>
                                <w:b/>
                                <w:bCs/>
                              </w:rPr>
                              <w:t>3. Содержание и структура дисциплины</w:t>
                            </w:r>
                          </w:p>
                          <w:p w:rsidR="005F7000" w:rsidRDefault="005F7000">
                            <w:pPr>
                              <w:pStyle w:val="a7"/>
                            </w:pPr>
                            <w:r>
                              <w:rPr>
                                <w:rStyle w:val="a6"/>
                                <w:b/>
                                <w:bCs/>
                              </w:rPr>
                              <w:t>3.1. Учебно-тематический план по очной форме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92.900000000000006pt;margin-top:7.pt;width:314.40000000000003pt;height:31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b/>
                          <w:bCs/>
                        </w:rPr>
                        <w:t>3. Содержание и структура дисциплины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b/>
                          <w:bCs/>
                        </w:rPr>
                        <w:t>3.1. Учебно-тематический план по очной форме обучения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1390" w:rsidRDefault="005F7000">
      <w:pPr>
        <w:pStyle w:val="a7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367"/>
        <w:gridCol w:w="943"/>
        <w:gridCol w:w="787"/>
        <w:gridCol w:w="781"/>
        <w:gridCol w:w="1043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ind w:left="194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4C1390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117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40"/>
            </w:pPr>
            <w:r>
              <w:rPr>
                <w:rStyle w:val="a4"/>
              </w:rPr>
              <w:t>117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390" w:rsidRDefault="004C139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left="150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390" w:rsidRDefault="004C139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</w:tbl>
    <w:p w:rsidR="004C1390" w:rsidRDefault="004C1390">
      <w:pPr>
        <w:spacing w:after="219" w:line="1" w:lineRule="exact"/>
      </w:pPr>
    </w:p>
    <w:p w:rsidR="004C1390" w:rsidRDefault="004C1390">
      <w:pPr>
        <w:spacing w:line="1" w:lineRule="exact"/>
      </w:pPr>
    </w:p>
    <w:p w:rsidR="004C1390" w:rsidRDefault="005F7000">
      <w:pPr>
        <w:pStyle w:val="a7"/>
        <w:ind w:left="812"/>
      </w:pPr>
      <w:r>
        <w:rPr>
          <w:rStyle w:val="a6"/>
        </w:rPr>
        <w:t>Общая трудоемкость дисциплины составляет 4 зачетные единицы.</w:t>
      </w:r>
    </w:p>
    <w:p w:rsidR="004C1390" w:rsidRDefault="005F7000">
      <w:pPr>
        <w:pStyle w:val="a7"/>
        <w:ind w:left="3705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367"/>
        <w:gridCol w:w="943"/>
        <w:gridCol w:w="787"/>
        <w:gridCol w:w="781"/>
        <w:gridCol w:w="1043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ind w:left="194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4C1390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ind w:firstLine="280"/>
            </w:pPr>
            <w:r>
              <w:rPr>
                <w:rStyle w:val="a4"/>
              </w:rPr>
              <w:t>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390" w:rsidRDefault="004C139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left="150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390" w:rsidRDefault="004C1390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494"/>
        <w:gridCol w:w="2524"/>
        <w:gridCol w:w="750"/>
        <w:gridCol w:w="612"/>
        <w:gridCol w:w="656"/>
        <w:gridCol w:w="675"/>
        <w:gridCol w:w="762"/>
        <w:gridCol w:w="731"/>
        <w:gridCol w:w="743"/>
        <w:gridCol w:w="943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spacing w:after="60" w:line="116" w:lineRule="exact"/>
              <w:ind w:left="340" w:firstLine="2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н о ©</w:t>
            </w:r>
          </w:p>
          <w:p w:rsidR="004C1390" w:rsidRDefault="005F7000">
            <w:pPr>
              <w:pStyle w:val="a5"/>
              <w:spacing w:line="166" w:lineRule="auto"/>
              <w:ind w:left="280" w:firstLine="80"/>
              <w:rPr>
                <w:sz w:val="30"/>
                <w:szCs w:val="30"/>
              </w:rPr>
            </w:pPr>
            <w:r>
              <w:rPr>
                <w:rStyle w:val="a4"/>
                <w:b/>
                <w:bCs/>
              </w:rPr>
              <w:t xml:space="preserve">© У </w:t>
            </w: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spacing w:after="180"/>
              <w:ind w:firstLine="20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5</w:t>
            </w:r>
          </w:p>
          <w:p w:rsidR="004C1390" w:rsidRDefault="005F700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5F7000">
            <w:pPr>
              <w:pStyle w:val="a5"/>
              <w:spacing w:after="160" w:line="109" w:lineRule="exact"/>
              <w:ind w:left="300" w:firstLine="20"/>
            </w:pPr>
            <w:r>
              <w:rPr>
                <w:rStyle w:val="a4"/>
                <w:b/>
                <w:bCs/>
              </w:rPr>
              <w:t xml:space="preserve">© и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</w:p>
          <w:p w:rsidR="004C1390" w:rsidRDefault="005F7000">
            <w:pPr>
              <w:pStyle w:val="a5"/>
              <w:spacing w:line="109" w:lineRule="exact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spacing w:after="460" w:line="137" w:lineRule="auto"/>
              <w:jc w:val="center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© ©</w:t>
            </w:r>
          </w:p>
          <w:p w:rsidR="004C1390" w:rsidRDefault="005F7000">
            <w:pPr>
              <w:pStyle w:val="a5"/>
              <w:spacing w:line="168" w:lineRule="auto"/>
              <w:ind w:left="140" w:firstLine="6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 xml:space="preserve">н </w:t>
            </w:r>
            <w:proofErr w:type="gramStart"/>
            <w:r>
              <w:rPr>
                <w:rStyle w:val="a4"/>
                <w:sz w:val="32"/>
                <w:szCs w:val="32"/>
              </w:rPr>
              <w:t>ч</w:t>
            </w:r>
            <w:proofErr w:type="gramEnd"/>
            <w:r>
              <w:rPr>
                <w:rStyle w:val="a4"/>
                <w:sz w:val="32"/>
                <w:szCs w:val="32"/>
              </w:rPr>
              <w:t xml:space="preserve"> © 2 1| е §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©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 xml:space="preserve">Ко о </w:t>
            </w: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</w:pPr>
            <w:proofErr w:type="spellStart"/>
            <w:r>
              <w:rPr>
                <w:rStyle w:val="a4"/>
                <w:b/>
                <w:bCs/>
              </w:rPr>
              <w:t>нтактная</w:t>
            </w:r>
            <w:proofErr w:type="spellEnd"/>
            <w:r>
              <w:rPr>
                <w:rStyle w:val="a4"/>
                <w:b/>
                <w:bCs/>
              </w:rPr>
              <w:t xml:space="preserve"> работа </w:t>
            </w:r>
            <w:proofErr w:type="spellStart"/>
            <w:r>
              <w:rPr>
                <w:rStyle w:val="a4"/>
                <w:b/>
                <w:bCs/>
              </w:rPr>
              <w:t>бучающихся</w:t>
            </w:r>
            <w:proofErr w:type="spellEnd"/>
            <w:r>
              <w:rPr>
                <w:rStyle w:val="a4"/>
                <w:b/>
                <w:bCs/>
              </w:rPr>
              <w:t xml:space="preserve"> с </w:t>
            </w:r>
            <w:proofErr w:type="spellStart"/>
            <w:r>
              <w:rPr>
                <w:rStyle w:val="a4"/>
                <w:b/>
                <w:bCs/>
              </w:rPr>
              <w:t>реподавателем</w:t>
            </w:r>
            <w:proofErr w:type="spellEnd"/>
            <w:r>
              <w:rPr>
                <w:rStyle w:val="a4"/>
                <w:b/>
                <w:bCs/>
              </w:rPr>
              <w:t>: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4C1390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Образование государства Киевская Русь. Феодальная раздробленность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33" w:lineRule="auto"/>
            </w:pPr>
            <w:r>
              <w:rPr>
                <w:rStyle w:val="a4"/>
              </w:rPr>
              <w:t>Российское</w:t>
            </w:r>
          </w:p>
          <w:p w:rsidR="004C1390" w:rsidRDefault="005F7000">
            <w:pPr>
              <w:pStyle w:val="a5"/>
              <w:spacing w:line="233" w:lineRule="auto"/>
            </w:pPr>
            <w:r>
              <w:rPr>
                <w:rStyle w:val="a4"/>
              </w:rPr>
              <w:t xml:space="preserve">государство в конце </w:t>
            </w:r>
            <w:r>
              <w:rPr>
                <w:rStyle w:val="a4"/>
                <w:lang w:val="en-US" w:eastAsia="en-US"/>
              </w:rPr>
              <w:t>XV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О Э 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Императорская</w:t>
            </w:r>
          </w:p>
          <w:p w:rsidR="004C1390" w:rsidRDefault="005F7000">
            <w:pPr>
              <w:pStyle w:val="a5"/>
              <w:spacing w:line="228" w:lineRule="auto"/>
            </w:pPr>
            <w:r>
              <w:rPr>
                <w:rStyle w:val="a4"/>
              </w:rPr>
              <w:t>Россия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28" w:lineRule="auto"/>
              <w:jc w:val="center"/>
            </w:pPr>
            <w:r>
              <w:rPr>
                <w:rStyle w:val="a4"/>
              </w:rPr>
              <w:t>О 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  <w:spacing w:line="228" w:lineRule="auto"/>
            </w:pPr>
            <w:r>
              <w:rPr>
                <w:rStyle w:val="a4"/>
              </w:rPr>
              <w:t>ОПК-2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28" w:lineRule="auto"/>
            </w:pPr>
            <w:r>
              <w:rPr>
                <w:rStyle w:val="a4"/>
              </w:rPr>
              <w:t>Россия, СССР с 1894 по 1991 гг.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</w:pPr>
            <w:r>
              <w:rPr>
                <w:rStyle w:val="a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28" w:lineRule="auto"/>
              <w:jc w:val="center"/>
            </w:pPr>
            <w:r>
              <w:rPr>
                <w:rStyle w:val="a4"/>
              </w:rPr>
              <w:t>О 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  <w:spacing w:line="228" w:lineRule="auto"/>
            </w:pPr>
            <w:r>
              <w:rPr>
                <w:rStyle w:val="a4"/>
              </w:rPr>
              <w:t>ОПК-2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30" w:lineRule="auto"/>
            </w:pPr>
            <w:r>
              <w:rPr>
                <w:rStyle w:val="a4"/>
              </w:rPr>
              <w:t xml:space="preserve">Россия в конце ХХ – начале </w:t>
            </w:r>
            <w:r>
              <w:rPr>
                <w:rStyle w:val="a4"/>
                <w:lang w:val="en-US" w:eastAsia="en-US"/>
              </w:rPr>
              <w:t>XXI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spacing w:line="230" w:lineRule="auto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  <w:spacing w:line="230" w:lineRule="auto"/>
            </w:pPr>
            <w:r>
              <w:rPr>
                <w:rStyle w:val="a4"/>
              </w:rPr>
              <w:t>ОПК-2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4C1390" w:rsidRDefault="004C1390">
      <w:pPr>
        <w:spacing w:after="159" w:line="1" w:lineRule="exact"/>
      </w:pPr>
    </w:p>
    <w:p w:rsidR="004C1390" w:rsidRDefault="004C1390">
      <w:pPr>
        <w:spacing w:line="1" w:lineRule="exact"/>
      </w:pPr>
    </w:p>
    <w:p w:rsidR="004C1390" w:rsidRDefault="005F7000">
      <w:pPr>
        <w:pStyle w:val="a7"/>
        <w:ind w:left="1118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743"/>
        <w:gridCol w:w="32"/>
        <w:gridCol w:w="494"/>
        <w:gridCol w:w="86"/>
        <w:gridCol w:w="650"/>
        <w:gridCol w:w="675"/>
        <w:gridCol w:w="756"/>
        <w:gridCol w:w="357"/>
        <w:gridCol w:w="743"/>
        <w:gridCol w:w="375"/>
        <w:gridCol w:w="237"/>
        <w:gridCol w:w="650"/>
        <w:gridCol w:w="50"/>
        <w:gridCol w:w="625"/>
        <w:gridCol w:w="756"/>
        <w:gridCol w:w="725"/>
        <w:gridCol w:w="750"/>
        <w:gridCol w:w="937"/>
        <w:gridCol w:w="54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spacing w:after="100"/>
              <w:ind w:firstLine="220"/>
              <w:rPr>
                <w:sz w:val="15"/>
                <w:szCs w:val="15"/>
              </w:rPr>
            </w:pPr>
            <w:proofErr w:type="spellStart"/>
            <w:r>
              <w:rPr>
                <w:rStyle w:val="a4"/>
                <w:b/>
                <w:bCs/>
                <w:sz w:val="15"/>
                <w:szCs w:val="15"/>
              </w:rPr>
              <w:t>сЗ</w:t>
            </w:r>
            <w:proofErr w:type="spellEnd"/>
          </w:p>
          <w:p w:rsidR="004C1390" w:rsidRDefault="005F7000">
            <w:pPr>
              <w:pStyle w:val="a5"/>
              <w:spacing w:after="700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sz w:val="15"/>
                <w:szCs w:val="15"/>
              </w:rPr>
              <w:t>Он</w:t>
            </w:r>
          </w:p>
          <w:p w:rsidR="004C1390" w:rsidRDefault="005F7000">
            <w:pPr>
              <w:pStyle w:val="a5"/>
              <w:spacing w:after="400"/>
            </w:pPr>
            <w:r>
              <w:rPr>
                <w:rStyle w:val="a4"/>
                <w:b/>
                <w:bCs/>
              </w:rPr>
              <w:t xml:space="preserve">О </w:t>
            </w:r>
            <w:proofErr w:type="spellStart"/>
            <w:r>
              <w:rPr>
                <w:rStyle w:val="a4"/>
                <w:b/>
                <w:bCs/>
              </w:rPr>
              <w:t>о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5F7000">
            <w:pPr>
              <w:pStyle w:val="a5"/>
              <w:spacing w:line="163" w:lineRule="auto"/>
              <w:ind w:left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©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м</w:t>
            </w:r>
          </w:p>
          <w:p w:rsidR="004C1390" w:rsidRDefault="005F7000">
            <w:pPr>
              <w:pStyle w:val="a5"/>
              <w:spacing w:line="209" w:lineRule="auto"/>
              <w:ind w:left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Л а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5F7000">
            <w:pPr>
              <w:pStyle w:val="a5"/>
              <w:spacing w:after="60" w:line="271" w:lineRule="auto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©</w:t>
            </w:r>
          </w:p>
          <w:p w:rsidR="004C1390" w:rsidRDefault="005F7000">
            <w:pPr>
              <w:pStyle w:val="a5"/>
              <w:spacing w:line="271" w:lineRule="auto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т ф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2524" w:type="dxa"/>
            <w:gridSpan w:val="5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Ко</w:t>
            </w:r>
          </w:p>
          <w:p w:rsidR="004C139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C1390" w:rsidRDefault="005F7000">
            <w:pPr>
              <w:pStyle w:val="a5"/>
            </w:pPr>
            <w:proofErr w:type="spellStart"/>
            <w:r>
              <w:rPr>
                <w:rStyle w:val="a4"/>
                <w:b/>
                <w:bCs/>
              </w:rPr>
              <w:t>нтактная</w:t>
            </w:r>
            <w:proofErr w:type="spellEnd"/>
            <w:r>
              <w:rPr>
                <w:rStyle w:val="a4"/>
                <w:b/>
                <w:bCs/>
              </w:rPr>
              <w:t xml:space="preserve"> работа </w:t>
            </w:r>
            <w:proofErr w:type="spellStart"/>
            <w:r>
              <w:rPr>
                <w:rStyle w:val="a4"/>
                <w:b/>
                <w:bCs/>
              </w:rPr>
              <w:t>бучающихся</w:t>
            </w:r>
            <w:proofErr w:type="spellEnd"/>
            <w:r>
              <w:rPr>
                <w:rStyle w:val="a4"/>
                <w:b/>
                <w:bCs/>
              </w:rPr>
              <w:t xml:space="preserve"> с </w:t>
            </w:r>
            <w:proofErr w:type="spellStart"/>
            <w:r>
              <w:rPr>
                <w:rStyle w:val="a4"/>
                <w:b/>
                <w:bCs/>
              </w:rPr>
              <w:t>реподавателем</w:t>
            </w:r>
            <w:proofErr w:type="spellEnd"/>
            <w:r>
              <w:rPr>
                <w:rStyle w:val="a4"/>
                <w:b/>
                <w:bCs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5F7000">
            <w:pPr>
              <w:pStyle w:val="a5"/>
              <w:spacing w:after="620"/>
              <w:jc w:val="right"/>
              <w:rPr>
                <w:sz w:val="18"/>
                <w:szCs w:val="18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8"/>
                <w:szCs w:val="18"/>
              </w:rPr>
              <w:t>ф</w:t>
            </w:r>
          </w:p>
          <w:p w:rsidR="004C1390" w:rsidRDefault="005F7000">
            <w:pPr>
              <w:pStyle w:val="a5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©</w:t>
            </w:r>
          </w:p>
          <w:p w:rsidR="004C1390" w:rsidRDefault="005F7000">
            <w:pPr>
              <w:pStyle w:val="a5"/>
              <w:spacing w:line="180" w:lineRule="auto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V Н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2524" w:type="dxa"/>
            <w:gridSpan w:val="5"/>
            <w:tcBorders>
              <w:left w:val="single" w:sz="4" w:space="0" w:color="auto"/>
            </w:tcBorders>
            <w:shd w:val="clear" w:color="auto" w:fill="BEBEBE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C1390" w:rsidRDefault="004C1390"/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D8D8D8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C1390" w:rsidRDefault="004C1390"/>
        </w:tc>
        <w:tc>
          <w:tcPr>
            <w:tcW w:w="93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4C1390" w:rsidRDefault="004C1390"/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Теория и методология исторической науки.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Образование государства Киевская Русь. Феодальная раздробленность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Российское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 xml:space="preserve">государство в конце </w:t>
            </w:r>
            <w:r>
              <w:rPr>
                <w:rStyle w:val="a4"/>
                <w:lang w:val="en-US" w:eastAsia="en-US"/>
              </w:rPr>
              <w:t>XV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О Э 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Императорская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Россия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О 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5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Россия, СССР с 1894 по 1991 гг.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center"/>
            </w:pPr>
            <w:r>
              <w:rPr>
                <w:rStyle w:val="a4"/>
              </w:rPr>
              <w:t>О 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562"/>
          <w:jc w:val="center"/>
        </w:trPr>
        <w:tc>
          <w:tcPr>
            <w:tcW w:w="319" w:type="dxa"/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</w:pPr>
            <w:r>
              <w:rPr>
                <w:rStyle w:val="a4"/>
              </w:rPr>
              <w:t xml:space="preserve">Россия в конце ХХ – начале </w:t>
            </w:r>
            <w:r>
              <w:rPr>
                <w:rStyle w:val="a4"/>
                <w:lang w:val="en-US" w:eastAsia="en-US"/>
              </w:rPr>
              <w:t>XXI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  <w:ind w:firstLine="26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  <w:ind w:firstLine="200"/>
              <w:jc w:val="both"/>
            </w:pPr>
            <w:r>
              <w:rPr>
                <w:rStyle w:val="a4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ind w:firstLine="200"/>
            </w:pPr>
            <w:r>
              <w:rPr>
                <w:rStyle w:val="a4"/>
              </w:rPr>
              <w:t>УК-5</w:t>
            </w:r>
          </w:p>
          <w:p w:rsidR="005F7000" w:rsidRDefault="005F7000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19"/>
          <w:jc w:val="center"/>
        </w:trPr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7000" w:rsidRDefault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  <w:p w:rsidR="005F7000" w:rsidRDefault="005F7000" w:rsidP="005F7000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7000" w:rsidRDefault="005F7000">
            <w:pPr>
              <w:pStyle w:val="a5"/>
              <w:ind w:firstLine="260"/>
              <w:jc w:val="both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F7000" w:rsidRDefault="005F7000">
            <w:pPr>
              <w:pStyle w:val="a5"/>
              <w:ind w:firstLine="200"/>
              <w:jc w:val="both"/>
            </w:pPr>
            <w:r>
              <w:rPr>
                <w:rStyle w:val="a4"/>
                <w:b/>
                <w:bCs/>
              </w:rPr>
              <w:t>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319" w:type="dxa"/>
          <w:wAfter w:w="4337" w:type="dxa"/>
          <w:trHeight w:hRule="exact" w:val="350"/>
          <w:jc w:val="center"/>
        </w:trPr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7"/>
          <w:jc w:val="center"/>
        </w:trPr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pStyle w:val="a5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000" w:rsidRDefault="005F7000">
            <w:pPr>
              <w:rPr>
                <w:sz w:val="10"/>
                <w:szCs w:val="10"/>
              </w:rPr>
            </w:pP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1"/>
          <w:jc w:val="center"/>
        </w:trPr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 w:rsidP="005F7000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Экзамен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 w:rsidP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jc w:val="right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jc w:val="both"/>
              <w:rPr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jc w:val="right"/>
              <w:rPr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000" w:rsidRDefault="005F7000">
            <w:pPr>
              <w:pStyle w:val="a5"/>
              <w:rPr>
                <w:sz w:val="14"/>
                <w:szCs w:val="14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p w:rsidR="004C1390" w:rsidRDefault="005F7000">
      <w:pPr>
        <w:pStyle w:val="a7"/>
        <w:ind w:left="3880"/>
      </w:pPr>
      <w:r>
        <w:rPr>
          <w:rStyle w:val="a6"/>
          <w:b/>
          <w:bCs/>
          <w:i/>
          <w:iCs/>
        </w:rPr>
        <w:lastRenderedPageBreak/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234"/>
      </w:tblGrid>
      <w:tr w:rsidR="005F7000" w:rsidTr="005F700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405" w:type="dxa"/>
            <w:shd w:val="clear" w:color="auto" w:fill="BEBEBE"/>
            <w:vAlign w:val="bottom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234" w:type="dxa"/>
            <w:shd w:val="clear" w:color="auto" w:fill="BEBEBE"/>
          </w:tcPr>
          <w:p w:rsidR="005F7000" w:rsidRDefault="005F7000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2405" w:type="dxa"/>
            <w:shd w:val="clear" w:color="auto" w:fill="auto"/>
          </w:tcPr>
          <w:p w:rsidR="005F7000" w:rsidRDefault="005F7000">
            <w:pPr>
              <w:pStyle w:val="a5"/>
            </w:pPr>
            <w:r>
              <w:rPr>
                <w:rStyle w:val="a4"/>
              </w:rPr>
              <w:t>Теория и методология исторической науки</w:t>
            </w:r>
          </w:p>
        </w:tc>
        <w:tc>
          <w:tcPr>
            <w:tcW w:w="7234" w:type="dxa"/>
            <w:shd w:val="clear" w:color="auto" w:fill="auto"/>
            <w:vAlign w:val="bottom"/>
          </w:tcPr>
          <w:p w:rsidR="005F7000" w:rsidRDefault="005F7000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История как наука. Виды исторических источников.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 xml:space="preserve">Место истории в системе наук. Предмет и структура исторического знания. Теория и методология исторической науки. Сущность, формы и функции исторического знания. Закономерности развития современной науки. История как часть общенаучного знания. Цивилизационный и </w:t>
            </w:r>
            <w:proofErr w:type="gramStart"/>
            <w:r>
              <w:rPr>
                <w:rStyle w:val="a4"/>
              </w:rPr>
              <w:t>формационный</w:t>
            </w:r>
            <w:proofErr w:type="gramEnd"/>
            <w:r>
              <w:rPr>
                <w:rStyle w:val="a4"/>
              </w:rPr>
              <w:t xml:space="preserve"> подходы в периодизации истории. История России как часть всемирной истории, общее и особенное в историческом развитии. Основные концепции мировой и отечественной историографии. Выдающиеся русские историки: Карамзин Н.М., Соловьев С.М., Ключевский. </w:t>
            </w:r>
            <w:proofErr w:type="spellStart"/>
            <w:proofErr w:type="gramStart"/>
            <w:r>
              <w:rPr>
                <w:rStyle w:val="a4"/>
              </w:rPr>
              <w:t>X</w:t>
            </w:r>
            <w:proofErr w:type="gramEnd"/>
            <w:r>
              <w:rPr>
                <w:rStyle w:val="a4"/>
              </w:rPr>
              <w:t>арактеристика</w:t>
            </w:r>
            <w:proofErr w:type="spellEnd"/>
            <w:r>
              <w:rPr>
                <w:rStyle w:val="a4"/>
              </w:rPr>
              <w:t xml:space="preserve"> видов исторических источников.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Особенности российской истории.</w:t>
            </w:r>
          </w:p>
        </w:tc>
      </w:tr>
      <w:tr w:rsidR="005F7000" w:rsidTr="005F7000">
        <w:tblPrEx>
          <w:tblCellMar>
            <w:top w:w="0" w:type="dxa"/>
            <w:bottom w:w="0" w:type="dxa"/>
          </w:tblCellMar>
        </w:tblPrEx>
        <w:trPr>
          <w:trHeight w:val="10554"/>
          <w:jc w:val="center"/>
        </w:trPr>
        <w:tc>
          <w:tcPr>
            <w:tcW w:w="2405" w:type="dxa"/>
            <w:shd w:val="clear" w:color="auto" w:fill="auto"/>
          </w:tcPr>
          <w:p w:rsidR="005F7000" w:rsidRDefault="005F7000">
            <w:pPr>
              <w:pStyle w:val="a5"/>
            </w:pPr>
            <w:r>
              <w:rPr>
                <w:rStyle w:val="a4"/>
              </w:rPr>
              <w:t>Образование государства Киевская Русь. Феодальная раздробленность</w:t>
            </w:r>
          </w:p>
        </w:tc>
        <w:tc>
          <w:tcPr>
            <w:tcW w:w="7234" w:type="dxa"/>
            <w:shd w:val="clear" w:color="auto" w:fill="auto"/>
            <w:vAlign w:val="bottom"/>
          </w:tcPr>
          <w:p w:rsidR="005F7000" w:rsidRDefault="005F7000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Древняя Русь в </w:t>
            </w:r>
            <w:r>
              <w:rPr>
                <w:rStyle w:val="a4"/>
                <w:b/>
                <w:bCs/>
                <w:lang w:val="en-US" w:eastAsia="en-US"/>
              </w:rPr>
              <w:t>IX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- </w:t>
            </w:r>
            <w:r>
              <w:rPr>
                <w:rStyle w:val="a4"/>
                <w:b/>
                <w:bCs/>
              </w:rPr>
              <w:t xml:space="preserve">начале. </w:t>
            </w:r>
            <w:r>
              <w:rPr>
                <w:rStyle w:val="a4"/>
                <w:b/>
                <w:bCs/>
                <w:lang w:val="en-US" w:eastAsia="en-US"/>
              </w:rPr>
              <w:t>XII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вв.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Предшественники славян на территории России: сарматы, киммерийцы, скифы. Развитие родоплеменных отношений у славян. Расселение славян по территории Европы.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Первые сведения о славянах. «Веды», «</w:t>
            </w:r>
            <w:proofErr w:type="spellStart"/>
            <w:r>
              <w:rPr>
                <w:rStyle w:val="a4"/>
              </w:rPr>
              <w:t>Велесова</w:t>
            </w:r>
            <w:proofErr w:type="spellEnd"/>
            <w:r>
              <w:rPr>
                <w:rStyle w:val="a4"/>
              </w:rPr>
              <w:t xml:space="preserve"> книга», «Книга Коляды», византийские и арабские источники о славянах. Исход с Карпатских гор и выделение славян из индоевропейского единства. Предпосылки возникновения государства на Руси.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 xml:space="preserve">Восточные славяне в древности. Предпосылки возникновения государственности у славян </w:t>
            </w:r>
            <w:r>
              <w:rPr>
                <w:rStyle w:val="a4"/>
                <w:lang w:val="en-US" w:eastAsia="en-US"/>
              </w:rPr>
              <w:t>VI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IX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«Повесть временных лет» – важнейший источник истории Киевской Руси.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Природно-климатические условия и их влияние на общественный строй восточных славян. Основные хозяйственные занятия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/</w:t>
            </w:r>
            <w:proofErr w:type="spellStart"/>
            <w:proofErr w:type="gramStart"/>
            <w:r>
              <w:rPr>
                <w:rStyle w:val="a4"/>
              </w:rPr>
              <w:t>з</w:t>
            </w:r>
            <w:proofErr w:type="gramEnd"/>
            <w:r>
              <w:rPr>
                <w:rStyle w:val="a4"/>
              </w:rPr>
              <w:t>ыческие</w:t>
            </w:r>
            <w:proofErr w:type="spellEnd"/>
            <w:r>
              <w:rPr>
                <w:rStyle w:val="a4"/>
              </w:rPr>
              <w:t xml:space="preserve"> представления. Распад родовых отношений. Развитие ремесла и торговли, появление городов. Социальные группы: князья, дружинники.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 xml:space="preserve">Этапы становления государственности: от племенных союзов к раннефеодальной монархии. </w:t>
            </w:r>
            <w:proofErr w:type="gramStart"/>
            <w:r>
              <w:rPr>
                <w:rStyle w:val="a4"/>
              </w:rPr>
              <w:t>Норманнская</w:t>
            </w:r>
            <w:proofErr w:type="gram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антинорманнская</w:t>
            </w:r>
            <w:proofErr w:type="spellEnd"/>
            <w:r>
              <w:rPr>
                <w:rStyle w:val="a4"/>
              </w:rPr>
              <w:t xml:space="preserve"> теории. Особенности социально- политического развития Киевской Руси. Княжеская власть и социальная структура. Внутренняя и внешняя политика первых киевских князей (Олег, Игорь, Ольга, Святослав): "полюдье", реформы Ольги, походы на Византию. Принятие христианства. Причины и значение крещения Руси. /</w:t>
            </w:r>
            <w:proofErr w:type="spellStart"/>
            <w:r>
              <w:rPr>
                <w:rStyle w:val="a4"/>
              </w:rPr>
              <w:t>рослав</w:t>
            </w:r>
            <w:proofErr w:type="spellEnd"/>
            <w:r>
              <w:rPr>
                <w:rStyle w:val="a4"/>
              </w:rPr>
              <w:t xml:space="preserve"> Мудрый и его роль в русской </w:t>
            </w:r>
            <w:proofErr w:type="spellStart"/>
            <w:r>
              <w:rPr>
                <w:rStyle w:val="a4"/>
              </w:rPr>
              <w:t>истории</w:t>
            </w:r>
            <w:proofErr w:type="gramStart"/>
            <w:r>
              <w:rPr>
                <w:rStyle w:val="a4"/>
              </w:rPr>
              <w:t>."</w:t>
            </w:r>
            <w:proofErr w:type="gramEnd"/>
            <w:r>
              <w:rPr>
                <w:rStyle w:val="a4"/>
              </w:rPr>
              <w:t>Русская</w:t>
            </w:r>
            <w:proofErr w:type="spellEnd"/>
            <w:r>
              <w:rPr>
                <w:rStyle w:val="a4"/>
              </w:rPr>
              <w:t xml:space="preserve"> правда"-свод законов и исторический источник. Владимир Мономах и начало борьбы с феодальной раздробленностью.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Государственная раздробленность Руси </w:t>
            </w:r>
            <w:r w:rsidRPr="00BB3490">
              <w:rPr>
                <w:rStyle w:val="a4"/>
                <w:b/>
                <w:bCs/>
                <w:lang w:eastAsia="en-US"/>
              </w:rPr>
              <w:t>(</w:t>
            </w:r>
            <w:r>
              <w:rPr>
                <w:rStyle w:val="a4"/>
                <w:b/>
                <w:bCs/>
                <w:lang w:val="en-US" w:eastAsia="en-US"/>
              </w:rPr>
              <w:t>XII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- начало </w:t>
            </w:r>
            <w:r>
              <w:rPr>
                <w:rStyle w:val="a4"/>
                <w:b/>
                <w:bCs/>
                <w:lang w:val="en-US" w:eastAsia="en-US"/>
              </w:rPr>
              <w:t>XIII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вв.). Борьба Руси с иноземными захватчиками.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>Предпосылки политической раздробленности. Развитие феодального землевладения и городов. Княжеская власть и боярство.</w:t>
            </w:r>
          </w:p>
          <w:p w:rsidR="005F7000" w:rsidRDefault="005F7000">
            <w:pPr>
              <w:pStyle w:val="a5"/>
              <w:jc w:val="both"/>
            </w:pPr>
            <w:r>
              <w:rPr>
                <w:rStyle w:val="a4"/>
              </w:rPr>
              <w:t xml:space="preserve">Особенности развития русских земель в </w:t>
            </w:r>
            <w:r>
              <w:rPr>
                <w:rStyle w:val="a4"/>
                <w:lang w:val="en-US" w:eastAsia="en-US"/>
              </w:rPr>
              <w:t>XII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XIII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вв. </w:t>
            </w:r>
            <w:proofErr w:type="spellStart"/>
            <w:r>
              <w:rPr>
                <w:rStyle w:val="a4"/>
              </w:rPr>
              <w:t>Владимиро</w:t>
            </w:r>
            <w:r>
              <w:rPr>
                <w:rStyle w:val="a4"/>
              </w:rPr>
              <w:softHyphen/>
              <w:t>Суздальское</w:t>
            </w:r>
            <w:proofErr w:type="spellEnd"/>
            <w:r>
              <w:rPr>
                <w:rStyle w:val="a4"/>
              </w:rPr>
              <w:t xml:space="preserve"> княжество: Юрий Долгорукий, Андрей </w:t>
            </w:r>
            <w:proofErr w:type="spellStart"/>
            <w:r>
              <w:rPr>
                <w:rStyle w:val="a4"/>
              </w:rPr>
              <w:t>Боголюбский</w:t>
            </w:r>
            <w:proofErr w:type="spellEnd"/>
            <w:r>
              <w:rPr>
                <w:rStyle w:val="a4"/>
              </w:rPr>
              <w:t xml:space="preserve">, Всеволод </w:t>
            </w:r>
            <w:r>
              <w:rPr>
                <w:rStyle w:val="a4"/>
                <w:lang w:val="en-US" w:eastAsia="en-US"/>
              </w:rPr>
              <w:t>III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Новгородская боярская республика: вече, посадник,</w:t>
            </w:r>
          </w:p>
          <w:p w:rsidR="005F7000" w:rsidRDefault="005F7000">
            <w:pPr>
              <w:pStyle w:val="a5"/>
              <w:tabs>
                <w:tab w:val="left" w:pos="2711"/>
              </w:tabs>
              <w:spacing w:line="154" w:lineRule="auto"/>
              <w:ind w:left="1320" w:hanging="132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тысяцкий, князь, архиепископ. Особенности положения князя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</w:t>
            </w:r>
          </w:p>
          <w:p w:rsidR="005F7000" w:rsidRDefault="005F7000">
            <w:pPr>
              <w:pStyle w:val="a5"/>
              <w:spacing w:line="122" w:lineRule="auto"/>
              <w:jc w:val="both"/>
            </w:pPr>
            <w:r>
              <w:rPr>
                <w:rStyle w:val="a4"/>
              </w:rPr>
              <w:t xml:space="preserve">Великом </w:t>
            </w:r>
            <w:proofErr w:type="gramStart"/>
            <w:r>
              <w:rPr>
                <w:rStyle w:val="a4"/>
              </w:rPr>
              <w:t>Новгороде</w:t>
            </w:r>
            <w:proofErr w:type="gramEnd"/>
            <w:r>
              <w:rPr>
                <w:rStyle w:val="a4"/>
              </w:rPr>
              <w:t xml:space="preserve">. Г </w:t>
            </w:r>
            <w:proofErr w:type="spellStart"/>
            <w:r>
              <w:rPr>
                <w:rStyle w:val="a4"/>
              </w:rPr>
              <w:t>няжество</w:t>
            </w:r>
            <w:proofErr w:type="spellEnd"/>
            <w:r>
              <w:rPr>
                <w:rStyle w:val="a4"/>
              </w:rPr>
              <w:t>: /</w:t>
            </w:r>
            <w:proofErr w:type="spellStart"/>
            <w:r>
              <w:rPr>
                <w:rStyle w:val="a4"/>
              </w:rPr>
              <w:t>рослав</w:t>
            </w:r>
            <w:proofErr w:type="spellEnd"/>
          </w:p>
          <w:p w:rsidR="005F7000" w:rsidRDefault="005F7000" w:rsidP="005F7000">
            <w:pPr>
              <w:pStyle w:val="a5"/>
              <w:spacing w:line="122" w:lineRule="auto"/>
              <w:jc w:val="both"/>
            </w:pPr>
            <w:proofErr w:type="spellStart"/>
            <w:r>
              <w:rPr>
                <w:rStyle w:val="a4"/>
              </w:rPr>
              <w:t>Осмомысл</w:t>
            </w:r>
            <w:proofErr w:type="spellEnd"/>
            <w:r>
              <w:rPr>
                <w:rStyle w:val="a4"/>
              </w:rPr>
              <w:t>, Роман Мстиславович, Даниил Галицкий.</w:t>
            </w: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05"/>
        <w:gridCol w:w="7234"/>
        <w:gridCol w:w="54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Образование монгольского государства. Завоевания +</w:t>
            </w:r>
            <w:proofErr w:type="spellStart"/>
            <w:r>
              <w:rPr>
                <w:rStyle w:val="a4"/>
              </w:rPr>
              <w:t>ингисхана</w:t>
            </w:r>
            <w:proofErr w:type="spellEnd"/>
            <w:r>
              <w:rPr>
                <w:rStyle w:val="a4"/>
              </w:rPr>
              <w:t>. Первое столкновение русских и монгол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татарских войск – битва на реке Калка. Походы Батыя на Русь. Образование «Золотой Орды». Система управления завоеванными землями.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Борьба Новгорода с рыцарскими орденами. Александр Невский и Ледовое побоище.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Борьба русских княже</w:t>
            </w:r>
            <w:proofErr w:type="gramStart"/>
            <w:r>
              <w:rPr>
                <w:rStyle w:val="a4"/>
              </w:rPr>
              <w:t>ств пр</w:t>
            </w:r>
            <w:proofErr w:type="gramEnd"/>
            <w:r>
              <w:rPr>
                <w:rStyle w:val="a4"/>
              </w:rPr>
              <w:t xml:space="preserve">отив монголо-татарского ига. Предпосылки процесса объединения русских земель. Возвышение Москвы. Борьба за политическое лидерство в северо-восточной Руси. Московское и Тверское княжества. Политика московских князей. Иван </w:t>
            </w:r>
            <w:proofErr w:type="spellStart"/>
            <w:r>
              <w:rPr>
                <w:rStyle w:val="a4"/>
              </w:rPr>
              <w:t>Калита</w:t>
            </w:r>
            <w:proofErr w:type="spellEnd"/>
            <w:r>
              <w:rPr>
                <w:rStyle w:val="a4"/>
              </w:rPr>
              <w:t>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Дмитрий Донской. Сергий Радонежский и роль православной церкви в объединении русских земель. Куликовская битва и ее историческое значение.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88471F">
        <w:tblPrEx>
          <w:tblCellMar>
            <w:top w:w="0" w:type="dxa"/>
            <w:bottom w:w="0" w:type="dxa"/>
          </w:tblCellMar>
        </w:tblPrEx>
        <w:trPr>
          <w:trHeight w:hRule="exact" w:val="9608"/>
          <w:jc w:val="center"/>
        </w:trPr>
        <w:tc>
          <w:tcPr>
            <w:tcW w:w="319" w:type="dxa"/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</w:pPr>
            <w:r>
              <w:rPr>
                <w:rStyle w:val="a4"/>
              </w:rPr>
              <w:t>Российское</w:t>
            </w:r>
          </w:p>
          <w:p w:rsidR="0088471F" w:rsidRDefault="0088471F">
            <w:pPr>
              <w:pStyle w:val="a5"/>
            </w:pPr>
            <w:r>
              <w:rPr>
                <w:rStyle w:val="a4"/>
              </w:rPr>
              <w:t xml:space="preserve">государство в конце </w:t>
            </w:r>
            <w:r>
              <w:rPr>
                <w:rStyle w:val="a4"/>
                <w:lang w:val="en-US" w:eastAsia="en-US"/>
              </w:rPr>
              <w:t>XV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Становление российской государственности в конце XV–XVI вв.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Особенности образования российского государства. Феодальная война и ее значение для процесса объединения русских земель. Иван </w:t>
            </w:r>
            <w:r>
              <w:rPr>
                <w:rStyle w:val="a4"/>
                <w:lang w:val="en-US" w:eastAsia="en-US"/>
              </w:rPr>
              <w:t>III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Стояние на реке Угре. Свержение ордынского ига. Государство и церковь.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Судебник 1497 года. Теория «Москва – Третий Рим». Василий </w:t>
            </w:r>
            <w:r>
              <w:rPr>
                <w:rStyle w:val="a4"/>
                <w:lang w:val="en-US" w:eastAsia="en-US"/>
              </w:rPr>
              <w:t>III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Завершение политического объединения русских земель вокруг Москвы. Создание централизованного аппарата управления. Усиление власти Московских Великих князей, Боярская Дума, местничество. Боярское, церковное и поместное землевладения.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Обострение социальных противоречий и борьба за власть в 30-е годы </w:t>
            </w:r>
            <w:r>
              <w:rPr>
                <w:rStyle w:val="a4"/>
                <w:lang w:val="en-US" w:eastAsia="en-US"/>
              </w:rPr>
              <w:t>XVI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Елена Глинская. Боярское правление.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Механизм функционирования сословного строя. Складывание поместной системы землевладения. Политическая система и институты социального контроля</w:t>
            </w:r>
            <w:proofErr w:type="gramStart"/>
            <w:r>
              <w:rPr>
                <w:rStyle w:val="a4"/>
              </w:rPr>
              <w:t xml:space="preserve">.. </w:t>
            </w:r>
            <w:proofErr w:type="gramEnd"/>
            <w:r>
              <w:rPr>
                <w:rStyle w:val="a4"/>
              </w:rPr>
              <w:t>Органы власти и управления. Боярская дума и приказы. Общая характеристика служилого государства. Московское царство. Иван 1У – первый русский царь. Избранная Рада. Формирование сословн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представительной монархии. Земские соборы, приказная система управления. Судебник 1550 года. Отмена кормлений. Церковь. Стоглав. «Положение о службе».</w:t>
            </w:r>
          </w:p>
          <w:p w:rsidR="0088471F" w:rsidRDefault="0088471F">
            <w:pPr>
              <w:pStyle w:val="a5"/>
              <w:tabs>
                <w:tab w:val="left" w:pos="4945"/>
              </w:tabs>
              <w:jc w:val="both"/>
            </w:pPr>
            <w:r>
              <w:rPr>
                <w:rStyle w:val="a4"/>
              </w:rPr>
              <w:t>Завоевание Казани Присоединение Поволжья и Сибири. Ливонская война. Феномен опричнины. Превращение</w:t>
            </w:r>
            <w:r>
              <w:rPr>
                <w:rStyle w:val="a4"/>
              </w:rPr>
              <w:tab/>
              <w:t>русского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государства в многонациональную державу. </w:t>
            </w:r>
            <w:proofErr w:type="spellStart"/>
            <w:r>
              <w:rPr>
                <w:rStyle w:val="a4"/>
              </w:rPr>
              <w:t>Кревская</w:t>
            </w:r>
            <w:proofErr w:type="spellEnd"/>
            <w:r>
              <w:rPr>
                <w:rStyle w:val="a4"/>
              </w:rPr>
              <w:t xml:space="preserve"> уния. Разгром Тевтонского ордена. «Речь </w:t>
            </w:r>
            <w:proofErr w:type="spellStart"/>
            <w:r>
              <w:rPr>
                <w:rStyle w:val="a4"/>
              </w:rPr>
              <w:t>Посполитая</w:t>
            </w:r>
            <w:proofErr w:type="spellEnd"/>
            <w:r>
              <w:rPr>
                <w:rStyle w:val="a4"/>
              </w:rPr>
              <w:t>» ее претензии на русский престол.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Смутное время.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Династический кризис и конец династии Рюриковичей. Смутное время: предпосылки, причины и последствия. Гражданская война 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в. Б. Годунов, Лжедмитрий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В. Шуйский как отражение различных путей развития страны. Феномен самозванства. Казаки и дворянство. Борьба против польско-шведской интервенции. Роль православной церкви и патриарха </w:t>
            </w:r>
            <w:proofErr w:type="spellStart"/>
            <w:r>
              <w:rPr>
                <w:rStyle w:val="a4"/>
              </w:rPr>
              <w:t>Гермогена</w:t>
            </w:r>
            <w:proofErr w:type="spellEnd"/>
            <w:r>
              <w:rPr>
                <w:rStyle w:val="a4"/>
              </w:rPr>
              <w:t xml:space="preserve"> в борьбе за национальную независимость. </w:t>
            </w:r>
            <w:proofErr w:type="spellStart"/>
            <w:r>
              <w:rPr>
                <w:rStyle w:val="a4"/>
              </w:rPr>
              <w:t>К.Минин</w:t>
            </w:r>
            <w:proofErr w:type="spellEnd"/>
            <w:r>
              <w:rPr>
                <w:rStyle w:val="a4"/>
              </w:rPr>
              <w:t xml:space="preserve"> и Д. Пожарский. Роль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ополчения в освобождении Москвы и изгнании чужеземцев.</w:t>
            </w:r>
          </w:p>
          <w:p w:rsidR="0088471F" w:rsidRDefault="0088471F">
            <w:pPr>
              <w:pStyle w:val="a5"/>
              <w:tabs>
                <w:tab w:val="left" w:pos="2738"/>
              </w:tabs>
              <w:spacing w:line="218" w:lineRule="auto"/>
              <w:ind w:left="1320"/>
              <w:jc w:val="both"/>
              <w:rPr>
                <w:sz w:val="14"/>
                <w:szCs w:val="14"/>
              </w:rPr>
            </w:pPr>
          </w:p>
          <w:p w:rsidR="0088471F" w:rsidRDefault="0088471F">
            <w:pPr>
              <w:pStyle w:val="a5"/>
              <w:tabs>
                <w:tab w:val="left" w:pos="2702"/>
              </w:tabs>
              <w:spacing w:line="180" w:lineRule="auto"/>
              <w:jc w:val="both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vertAlign w:val="superscript"/>
              </w:rPr>
              <w:t>Р</w:t>
            </w:r>
            <w:r>
              <w:rPr>
                <w:rStyle w:val="a4"/>
                <w:b/>
                <w:bCs/>
              </w:rPr>
              <w:t xml:space="preserve">оссия в </w:t>
            </w:r>
            <w:r>
              <w:rPr>
                <w:rStyle w:val="a4"/>
                <w:b/>
                <w:bCs/>
                <w:vertAlign w:val="superscript"/>
                <w:lang w:val="en-US" w:eastAsia="en-US"/>
              </w:rPr>
              <w:t>XVII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</w:t>
            </w:r>
            <w:r>
              <w:rPr>
                <w:rStyle w:val="a4"/>
                <w:b/>
                <w:bCs/>
                <w:vertAlign w:val="superscript"/>
              </w:rPr>
              <w:t>.</w:t>
            </w:r>
            <w:r>
              <w:rPr>
                <w:rStyle w:val="a4"/>
                <w:b/>
                <w:bCs/>
              </w:rPr>
              <w:tab/>
            </w:r>
          </w:p>
          <w:p w:rsidR="0088471F" w:rsidRDefault="0088471F" w:rsidP="00433E14">
            <w:pPr>
              <w:pStyle w:val="a5"/>
              <w:spacing w:line="185" w:lineRule="auto"/>
              <w:jc w:val="both"/>
            </w:pPr>
            <w:r>
              <w:rPr>
                <w:rStyle w:val="a4"/>
              </w:rPr>
              <w:t>Воцарение династии Романовых. «</w:t>
            </w:r>
            <w:proofErr w:type="spellStart"/>
            <w:r>
              <w:rPr>
                <w:rStyle w:val="a4"/>
              </w:rPr>
              <w:t>Бунташный</w:t>
            </w:r>
            <w:proofErr w:type="spellEnd"/>
            <w:r>
              <w:rPr>
                <w:rStyle w:val="a4"/>
              </w:rPr>
              <w:t xml:space="preserve"> век». Соборное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</w:tr>
      <w:tr w:rsidR="0088471F" w:rsidTr="0088471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71F" w:rsidRDefault="0088471F">
            <w:pPr>
              <w:pStyle w:val="a5"/>
            </w:pPr>
          </w:p>
        </w:tc>
        <w:tc>
          <w:tcPr>
            <w:tcW w:w="7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spacing w:line="185" w:lineRule="auto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05"/>
        <w:gridCol w:w="7234"/>
        <w:gridCol w:w="54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19" w:type="dxa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уложение. Юридическое закрепление крепостного права. Усиление самодержавных черт государственной власти. Прекращение созыва Земских соборов, изменение состава и роли Боярской думы. Отмена местничества, дальнейшее развитие приказной системы управления. Церковный раскол: его социально- политическая сущность и последствия.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88471F">
        <w:tblPrEx>
          <w:tblCellMar>
            <w:top w:w="0" w:type="dxa"/>
            <w:bottom w:w="0" w:type="dxa"/>
          </w:tblCellMar>
        </w:tblPrEx>
        <w:trPr>
          <w:trHeight w:hRule="exact" w:val="11820"/>
          <w:jc w:val="center"/>
        </w:trPr>
        <w:tc>
          <w:tcPr>
            <w:tcW w:w="319" w:type="dxa"/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pStyle w:val="a5"/>
              <w:jc w:val="center"/>
            </w:pPr>
            <w:r>
              <w:rPr>
                <w:rStyle w:val="a4"/>
              </w:rPr>
              <w:t>Императорская</w:t>
            </w:r>
          </w:p>
          <w:p w:rsidR="0088471F" w:rsidRDefault="0088471F">
            <w:pPr>
              <w:pStyle w:val="a5"/>
              <w:jc w:val="center"/>
            </w:pPr>
            <w:r>
              <w:rPr>
                <w:rStyle w:val="a4"/>
              </w:rPr>
              <w:t>Россия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Российская модернизация в конце </w:t>
            </w:r>
            <w:r>
              <w:rPr>
                <w:rStyle w:val="a4"/>
                <w:b/>
                <w:bCs/>
                <w:lang w:val="en-US" w:eastAsia="en-US"/>
              </w:rPr>
              <w:t>XVII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- первой половине </w:t>
            </w:r>
            <w:r>
              <w:rPr>
                <w:rStyle w:val="a4"/>
                <w:b/>
                <w:bCs/>
                <w:lang w:val="en-US" w:eastAsia="en-US"/>
              </w:rPr>
              <w:t>XVIII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Начало укрепления абсолютизма в России. Алексей Михайлович. Падение значения земских соборов. Изменение роли Боярской Думы. Совершенствование приказной системы. Соборное уложение 1649 г. – кодекс феодальной России, юридическое закрепление крепостного права и сословных функций. Экономика России во второй половине 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Развитие крепостного права и товарно-денежных отношений.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Возникновение первых мануфактур. Начало формирования всероссийского рынка, ярмарки.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Церковный раскол, его социально-политическая сущность и последствия. Особенности российского самодержавия.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«Революция сверху» в России. Борьба за власть в конце </w:t>
            </w:r>
            <w:r>
              <w:rPr>
                <w:rStyle w:val="a4"/>
                <w:lang w:val="en-US" w:eastAsia="en-US"/>
              </w:rPr>
              <w:t>XVII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«Великое посольство».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Объективная необходимость реформ. Внешняя политика. Азовские походы. Северная война. Основание Санкт-Петербурга.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Социально-экономические преобразования в первой четверти </w:t>
            </w:r>
            <w:r>
              <w:rPr>
                <w:rStyle w:val="a4"/>
                <w:lang w:val="en-US" w:eastAsia="en-US"/>
              </w:rPr>
              <w:t>XVIII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Необходимость выхода к морю и причины внутренних преобразований. Реформы государственного аппарата и управления. Сенат, Синод, коллегии, полиция, фискалы и прокуроры. Установление бюрократической системы управления. Указ о единонаследии. Утверждение абсолютизма.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Создание Российской империи. Государственное регулирование экономики. Протекционизм и меркантилизм. Регулярное государство Петра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Указ о престолонаследии.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>Социальная политика по отношению к крестьянам и дворянам.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«Табель о рангах». Становление Российской империи. Итоги, противоречия и значение реформ. Петра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Российская историография о результатах петровских преобразований: В.О. Ключевский, Н.М. Карамзин, С. Соловьев.</w:t>
            </w:r>
          </w:p>
          <w:p w:rsidR="0088471F" w:rsidRDefault="0088471F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«Эпоха дворцовых переворотов».</w:t>
            </w:r>
          </w:p>
          <w:p w:rsidR="0088471F" w:rsidRDefault="0088471F">
            <w:pPr>
              <w:pStyle w:val="a5"/>
              <w:jc w:val="both"/>
            </w:pPr>
            <w:r>
              <w:rPr>
                <w:rStyle w:val="a4"/>
              </w:rPr>
              <w:t xml:space="preserve">Предпосылки дворцовых переворотов. Борьба придворных группировок за власть после смерти Петра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Роль гвардии. Фаворитизм. Екатерина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Верховный Тайный совет. Петр </w:t>
            </w:r>
            <w:r>
              <w:rPr>
                <w:rStyle w:val="a4"/>
                <w:lang w:val="en-US" w:eastAsia="en-US"/>
              </w:rPr>
              <w:t>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Анна Ивановна. </w:t>
            </w:r>
            <w:proofErr w:type="gramStart"/>
            <w:r>
              <w:rPr>
                <w:rStyle w:val="a4"/>
              </w:rPr>
              <w:t>Бироновщина</w:t>
            </w:r>
            <w:proofErr w:type="gramEnd"/>
            <w:r>
              <w:rPr>
                <w:rStyle w:val="a4"/>
              </w:rPr>
              <w:t xml:space="preserve">. Расширение прав и привилегий дворянства. Отмена единонаследия, бессрочной службы дворянства. Финансовая политика. Создание дворянских (шляхетских) корпусов. Иван Антонович. Дворцовый переворот Елизаветы Петровны. Эволюция абсолютизма. Развитие государственного аппарата и его дальнейшая бюрократизация. Структура высших органов власти. Правление Петра </w:t>
            </w:r>
            <w:r>
              <w:rPr>
                <w:rStyle w:val="a4"/>
                <w:lang w:val="en-US" w:eastAsia="en-US"/>
              </w:rPr>
              <w:t>III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Манифест о вольности дворянства. Дворцовый переворот 1762 г. и воцарение Екатерины </w:t>
            </w:r>
            <w:r>
              <w:rPr>
                <w:rStyle w:val="a4"/>
                <w:lang w:val="en-US" w:eastAsia="en-US"/>
              </w:rPr>
              <w:t>II</w:t>
            </w:r>
            <w:r w:rsidRPr="00BB3490">
              <w:rPr>
                <w:rStyle w:val="a4"/>
                <w:lang w:eastAsia="en-US"/>
              </w:rPr>
              <w:t>.</w:t>
            </w:r>
          </w:p>
          <w:p w:rsidR="0088471F" w:rsidRDefault="0088471F">
            <w:pPr>
              <w:pStyle w:val="a5"/>
              <w:tabs>
                <w:tab w:val="left" w:pos="2997"/>
                <w:tab w:val="left" w:pos="5358"/>
              </w:tabs>
              <w:ind w:firstLine="220"/>
              <w:jc w:val="both"/>
            </w:pPr>
            <w:r>
              <w:rPr>
                <w:rStyle w:val="a4"/>
                <w:b/>
                <w:bCs/>
              </w:rPr>
              <w:t>«Просвещенный</w:t>
            </w:r>
            <w:r>
              <w:rPr>
                <w:rStyle w:val="a4"/>
                <w:b/>
                <w:bCs/>
              </w:rPr>
              <w:tab/>
              <w:t>абсолютизм» и</w:t>
            </w:r>
            <w:r>
              <w:rPr>
                <w:rStyle w:val="a4"/>
                <w:b/>
                <w:bCs/>
              </w:rPr>
              <w:tab/>
            </w:r>
            <w:proofErr w:type="gramStart"/>
            <w:r>
              <w:rPr>
                <w:rStyle w:val="a4"/>
                <w:b/>
                <w:bCs/>
              </w:rPr>
              <w:t>государственные</w:t>
            </w:r>
            <w:proofErr w:type="gramEnd"/>
          </w:p>
          <w:p w:rsidR="0088471F" w:rsidRDefault="0088471F">
            <w:pPr>
              <w:pStyle w:val="a5"/>
              <w:tabs>
                <w:tab w:val="left" w:pos="2810"/>
              </w:tabs>
              <w:spacing w:line="214" w:lineRule="auto"/>
              <w:ind w:left="1320"/>
              <w:rPr>
                <w:sz w:val="14"/>
                <w:szCs w:val="14"/>
              </w:rPr>
            </w:pPr>
          </w:p>
          <w:p w:rsidR="0088471F" w:rsidRDefault="0088471F">
            <w:pPr>
              <w:pStyle w:val="a5"/>
              <w:spacing w:line="180" w:lineRule="auto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</w:rPr>
              <w:t>ре</w:t>
            </w:r>
            <w:r>
              <w:rPr>
                <w:rStyle w:val="a4"/>
                <w:b/>
                <w:bCs/>
                <w:vertAlign w:val="superscript"/>
              </w:rPr>
              <w:t>ф</w:t>
            </w:r>
            <w:r>
              <w:rPr>
                <w:rStyle w:val="a4"/>
                <w:b/>
                <w:bCs/>
              </w:rPr>
              <w:t xml:space="preserve">ормы </w:t>
            </w:r>
            <w:r>
              <w:rPr>
                <w:rStyle w:val="a4"/>
                <w:b/>
                <w:bCs/>
                <w:vertAlign w:val="superscript"/>
              </w:rPr>
              <w:t>Е</w:t>
            </w:r>
            <w:r>
              <w:rPr>
                <w:rStyle w:val="a4"/>
                <w:b/>
                <w:bCs/>
              </w:rPr>
              <w:t xml:space="preserve">катерины </w:t>
            </w:r>
            <w:r>
              <w:rPr>
                <w:rStyle w:val="a4"/>
                <w:b/>
                <w:bCs/>
                <w:vertAlign w:val="superscript"/>
                <w:lang w:val="en-US" w:eastAsia="en-US"/>
              </w:rPr>
              <w:t>II</w:t>
            </w:r>
            <w:r w:rsidRPr="00BB3490">
              <w:rPr>
                <w:rStyle w:val="a4"/>
                <w:b/>
                <w:bCs/>
                <w:vertAlign w:val="superscript"/>
                <w:lang w:eastAsia="en-US"/>
              </w:rPr>
              <w:t>.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</w:p>
          <w:p w:rsidR="0088471F" w:rsidRDefault="0088471F" w:rsidP="00247097">
            <w:pPr>
              <w:pStyle w:val="a5"/>
              <w:spacing w:line="180" w:lineRule="auto"/>
              <w:ind w:firstLine="220"/>
              <w:jc w:val="both"/>
            </w:pPr>
            <w:r>
              <w:rPr>
                <w:rStyle w:val="a4"/>
              </w:rPr>
              <w:t xml:space="preserve">Особенности «просвещенного абсолютизма» в России. </w:t>
            </w:r>
            <w:proofErr w:type="spellStart"/>
            <w:proofErr w:type="gramStart"/>
            <w:r>
              <w:rPr>
                <w:rStyle w:val="a4"/>
              </w:rPr>
              <w:t>X</w:t>
            </w:r>
            <w:proofErr w:type="gramEnd"/>
            <w:r>
              <w:rPr>
                <w:rStyle w:val="a4"/>
              </w:rPr>
              <w:t>арактер</w:t>
            </w:r>
            <w:proofErr w:type="spellEnd"/>
            <w:r>
              <w:rPr>
                <w:rStyle w:val="a4"/>
              </w:rPr>
              <w:t xml:space="preserve"> и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</w:tr>
      <w:tr w:rsidR="0088471F" w:rsidTr="0088471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71F" w:rsidRDefault="0088471F">
            <w:pPr>
              <w:pStyle w:val="a5"/>
            </w:pPr>
          </w:p>
        </w:tc>
        <w:tc>
          <w:tcPr>
            <w:tcW w:w="7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471F" w:rsidRDefault="0088471F">
            <w:pPr>
              <w:pStyle w:val="a5"/>
              <w:spacing w:line="180" w:lineRule="auto"/>
              <w:ind w:firstLine="220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71F" w:rsidRDefault="0088471F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05"/>
        <w:gridCol w:w="7234"/>
        <w:gridCol w:w="544"/>
      </w:tblGrid>
      <w:tr w:rsidR="004C1390" w:rsidTr="00A12D9B">
        <w:tblPrEx>
          <w:tblCellMar>
            <w:top w:w="0" w:type="dxa"/>
            <w:bottom w:w="0" w:type="dxa"/>
          </w:tblCellMar>
        </w:tblPrEx>
        <w:trPr>
          <w:trHeight w:hRule="exact" w:val="4985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</w:pPr>
            <w:r>
              <w:rPr>
                <w:rStyle w:val="a4"/>
              </w:rPr>
              <w:t>направленность реформ. Укрепление существующего строя: централизация государства и модернизация различных сторон жизни общества. Законодательство первых лет царствования.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 xml:space="preserve">Секуляризация церковных имуществ. Унификация управления. «Учреждение губерний Российской империи». Уложенная комиссия. Вольное экономическое общество. Создание системы образования. А.Н. Радищев и его роль в российском освободительном движении. Российское политическое масонство Н.И. Новиков и его коллеги. Крестьянская война. </w:t>
            </w:r>
            <w:proofErr w:type="spellStart"/>
            <w:r>
              <w:rPr>
                <w:rStyle w:val="a4"/>
              </w:rPr>
              <w:t>Е.И.Пугачев</w:t>
            </w:r>
            <w:proofErr w:type="spellEnd"/>
            <w:r>
              <w:rPr>
                <w:rStyle w:val="a4"/>
              </w:rPr>
              <w:t xml:space="preserve"> и его сподвижники. «Казанская помещица».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«Золотой век» российского дворянства.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>Усиление феодально-крепостнических отношений. Возникновение капиталистического уклада. Укрепление сословного строя. «Жалованная грамота» дворянству и городам.</w:t>
            </w:r>
          </w:p>
          <w:p w:rsidR="004C1390" w:rsidRDefault="005F7000">
            <w:pPr>
              <w:pStyle w:val="a5"/>
            </w:pPr>
            <w:r>
              <w:rPr>
                <w:rStyle w:val="a4"/>
              </w:rPr>
              <w:t xml:space="preserve">Внешняя политика Екатерины </w:t>
            </w:r>
            <w:r>
              <w:rPr>
                <w:rStyle w:val="a4"/>
                <w:lang w:val="en-US" w:eastAsia="en-US"/>
              </w:rPr>
              <w:t>II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Русско-турецкие войны и разделы Речи </w:t>
            </w:r>
            <w:proofErr w:type="spellStart"/>
            <w:r>
              <w:rPr>
                <w:rStyle w:val="a4"/>
              </w:rPr>
              <w:t>Посполитой</w:t>
            </w:r>
            <w:proofErr w:type="spellEnd"/>
            <w:r>
              <w:rPr>
                <w:rStyle w:val="a4"/>
              </w:rPr>
              <w:t xml:space="preserve">, участие России в антифранцузской коалиции. Павел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первые попытки реформирования. Последний «дворцовый переворот» 1801 года.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</w:tr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8509"/>
          <w:jc w:val="center"/>
        </w:trPr>
        <w:tc>
          <w:tcPr>
            <w:tcW w:w="319" w:type="dxa"/>
            <w:vMerge/>
            <w:shd w:val="clear" w:color="auto" w:fill="auto"/>
          </w:tcPr>
          <w:p w:rsidR="00A12D9B" w:rsidRDefault="00A12D9B"/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D9B" w:rsidRDefault="00A12D9B">
            <w:pPr>
              <w:pStyle w:val="a5"/>
            </w:pPr>
            <w:r>
              <w:rPr>
                <w:rStyle w:val="a4"/>
              </w:rPr>
              <w:t>Россия, СССР с 1894 по 1991 гг.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D9B" w:rsidRDefault="00A12D9B">
            <w:pPr>
              <w:pStyle w:val="a5"/>
            </w:pPr>
            <w:r>
              <w:rPr>
                <w:rStyle w:val="a4"/>
                <w:b/>
                <w:bCs/>
              </w:rPr>
              <w:t xml:space="preserve">Реформы в России в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Попытки реформирования политической системы в годы правления императора Александра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Проекты реформ М.М. Сперанского и Н.Н. Новосильцева. Внутренняя политика императора Николая </w:t>
            </w:r>
            <w:r>
              <w:rPr>
                <w:rStyle w:val="a4"/>
                <w:lang w:val="en-US" w:eastAsia="en-US"/>
              </w:rPr>
              <w:t>I</w:t>
            </w:r>
            <w:r w:rsidRPr="00BB3490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Бюрократическое реформаторство. Реформы Ф. </w:t>
            </w:r>
            <w:proofErr w:type="spellStart"/>
            <w:r>
              <w:rPr>
                <w:rStyle w:val="a4"/>
              </w:rPr>
              <w:t>Канкрина</w:t>
            </w:r>
            <w:proofErr w:type="spellEnd"/>
            <w:r>
              <w:rPr>
                <w:rStyle w:val="a4"/>
              </w:rPr>
              <w:t xml:space="preserve"> и П. Киселева. Кодификация законодательства. Власть и общество в первой половине </w:t>
            </w:r>
            <w:r>
              <w:rPr>
                <w:rStyle w:val="a4"/>
                <w:lang w:val="en-US" w:eastAsia="en-US"/>
              </w:rPr>
              <w:t>XIX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Объективная необходимость реформ в стране во второй половине </w:t>
            </w:r>
            <w:r>
              <w:rPr>
                <w:rStyle w:val="a4"/>
                <w:lang w:val="en-US" w:eastAsia="en-US"/>
              </w:rPr>
              <w:t>XIX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 Крестьянский вопрос, этапы решения. Предпосылки и причины отмены крепостного права в России. Манифест 1861 г. Политические преобразования в 1860-70-х гг. Контрреформы Александра Ш.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Общественные движения в России в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Общественное движение в России. Становление и особенности развития российского либерализма. Декабристы. Идейное наследие П./, +</w:t>
            </w:r>
            <w:proofErr w:type="spellStart"/>
            <w:r>
              <w:rPr>
                <w:rStyle w:val="a4"/>
              </w:rPr>
              <w:t>аадаева</w:t>
            </w:r>
            <w:proofErr w:type="spellEnd"/>
            <w:r>
              <w:rPr>
                <w:rStyle w:val="a4"/>
              </w:rPr>
              <w:t>. Западники и славянофилы. Предпосылки и источники социализма в России. Революционные демократы.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«Русский крестьянский социализм» А.И. Герцена и Н.Г. +</w:t>
            </w:r>
            <w:proofErr w:type="spellStart"/>
            <w:r>
              <w:rPr>
                <w:rStyle w:val="a4"/>
              </w:rPr>
              <w:t>ернышевского</w:t>
            </w:r>
            <w:proofErr w:type="spellEnd"/>
            <w:r>
              <w:rPr>
                <w:rStyle w:val="a4"/>
              </w:rPr>
              <w:t>, «</w:t>
            </w:r>
            <w:proofErr w:type="spellStart"/>
            <w:r>
              <w:rPr>
                <w:rStyle w:val="a4"/>
              </w:rPr>
              <w:t>Нечаевщина</w:t>
            </w:r>
            <w:proofErr w:type="spellEnd"/>
            <w:r>
              <w:rPr>
                <w:rStyle w:val="a4"/>
              </w:rPr>
              <w:t xml:space="preserve">». Народничество, его лидеры и н народнических организаций в 70-х - начале 80-х гг. Распространение марксизма в России. </w:t>
            </w:r>
            <w:proofErr w:type="spellStart"/>
            <w:r>
              <w:rPr>
                <w:rStyle w:val="a4"/>
              </w:rPr>
              <w:t>Г.В.Плеханов</w:t>
            </w:r>
            <w:proofErr w:type="spellEnd"/>
            <w:r>
              <w:rPr>
                <w:rStyle w:val="a4"/>
              </w:rPr>
              <w:t xml:space="preserve">. </w:t>
            </w:r>
            <w:proofErr w:type="spellStart"/>
            <w:r>
              <w:rPr>
                <w:rStyle w:val="a4"/>
              </w:rPr>
              <w:t>В.И.Ульянов</w:t>
            </w:r>
            <w:proofErr w:type="spellEnd"/>
            <w:r>
              <w:rPr>
                <w:rStyle w:val="a4"/>
              </w:rPr>
              <w:t xml:space="preserve"> (Ленин).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Проблемы и противоречия российской модернизации на рубеже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BB3490">
              <w:rPr>
                <w:rStyle w:val="a4"/>
                <w:b/>
                <w:bCs/>
                <w:lang w:eastAsia="en-US"/>
              </w:rPr>
              <w:t>-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вв.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Россия </w:t>
            </w:r>
            <w:proofErr w:type="gramStart"/>
            <w:r>
              <w:rPr>
                <w:rStyle w:val="a4"/>
              </w:rPr>
              <w:t>в начале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XX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Политические и социально-экономические особенности развития капитализма в России на рубеже </w:t>
            </w:r>
            <w:r>
              <w:rPr>
                <w:rStyle w:val="a4"/>
                <w:lang w:val="en-US" w:eastAsia="en-US"/>
              </w:rPr>
              <w:t>XIX</w:t>
            </w:r>
            <w:r w:rsidRPr="00BB349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 Реформы С.Ю. Витте. Индустриализация.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Первая русская революция, ее особенности и последствия.</w:t>
            </w:r>
          </w:p>
          <w:p w:rsidR="00A12D9B" w:rsidRDefault="00A12D9B">
            <w:pPr>
              <w:pStyle w:val="a5"/>
              <w:tabs>
                <w:tab w:val="left" w:pos="2708"/>
              </w:tabs>
              <w:spacing w:line="166" w:lineRule="auto"/>
              <w:ind w:left="1320" w:hanging="1320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Нарастание социально-экономических противоречий в условиях </w:t>
            </w:r>
          </w:p>
          <w:p w:rsidR="00A12D9B" w:rsidRDefault="00A12D9B" w:rsidP="00A12D9B">
            <w:pPr>
              <w:pStyle w:val="a5"/>
              <w:jc w:val="both"/>
            </w:pPr>
            <w:r>
              <w:rPr>
                <w:rStyle w:val="a4"/>
              </w:rPr>
              <w:t>модернизации России  в оппозицию к самодержавию. В.К. Плеве и консервативно-охранительная линия.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2D9B" w:rsidRDefault="00A12D9B"/>
        </w:tc>
      </w:tr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D9B" w:rsidRDefault="00A12D9B">
            <w:pPr>
              <w:pStyle w:val="a5"/>
            </w:pPr>
          </w:p>
        </w:tc>
        <w:tc>
          <w:tcPr>
            <w:tcW w:w="7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D9B" w:rsidRDefault="00A12D9B" w:rsidP="00A12D9B">
            <w:pPr>
              <w:pStyle w:val="a5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411"/>
        <w:gridCol w:w="7228"/>
        <w:gridCol w:w="544"/>
      </w:tblGrid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13494"/>
          <w:jc w:val="center"/>
        </w:trPr>
        <w:tc>
          <w:tcPr>
            <w:tcW w:w="319" w:type="dxa"/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«Полицейский социализм» С.В. </w:t>
            </w:r>
            <w:proofErr w:type="spellStart"/>
            <w:r>
              <w:rPr>
                <w:rStyle w:val="a4"/>
              </w:rPr>
              <w:t>Зубатова</w:t>
            </w:r>
            <w:proofErr w:type="spellEnd"/>
            <w:r>
              <w:rPr>
                <w:rStyle w:val="a4"/>
              </w:rPr>
              <w:t>. «Собрание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 xml:space="preserve">анкт- Петербургских заводских рабочих» и Г.А. Гапон. Русско-японская война. </w:t>
            </w:r>
            <w:proofErr w:type="spellStart"/>
            <w:proofErr w:type="gramStart"/>
            <w:r>
              <w:rPr>
                <w:rStyle w:val="a4"/>
              </w:rPr>
              <w:t>X</w:t>
            </w:r>
            <w:proofErr w:type="gramEnd"/>
            <w:r>
              <w:rPr>
                <w:rStyle w:val="a4"/>
              </w:rPr>
              <w:t>од</w:t>
            </w:r>
            <w:proofErr w:type="spellEnd"/>
            <w:r>
              <w:rPr>
                <w:rStyle w:val="a4"/>
              </w:rPr>
              <w:t xml:space="preserve"> военных действий. Падение Порт-Артура и </w:t>
            </w:r>
            <w:proofErr w:type="spellStart"/>
            <w:r>
              <w:rPr>
                <w:rStyle w:val="a4"/>
              </w:rPr>
              <w:t>Цусимская</w:t>
            </w:r>
            <w:proofErr w:type="spellEnd"/>
            <w:r>
              <w:rPr>
                <w:rStyle w:val="a4"/>
              </w:rPr>
              <w:t xml:space="preserve"> трагедия. </w:t>
            </w:r>
            <w:proofErr w:type="spellStart"/>
            <w:r>
              <w:rPr>
                <w:rStyle w:val="a4"/>
              </w:rPr>
              <w:t>Портсмутский</w:t>
            </w:r>
            <w:proofErr w:type="spellEnd"/>
            <w:r>
              <w:rPr>
                <w:rStyle w:val="a4"/>
              </w:rPr>
              <w:t xml:space="preserve"> мир и дипломатия графа С.Ю. Витте. Стратегия и тактика основных политических партий в революции. Государственная Дума и первый опыт российского парламентаризма. Программа преобразований П.А. Столыпина и результаты ее реализации. «Вехи» и </w:t>
            </w:r>
            <w:r>
              <w:rPr>
                <w:rStyle w:val="a4"/>
                <w:lang w:val="en-US" w:eastAsia="en-US"/>
              </w:rPr>
              <w:t>III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Государственная дума.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Россия в Первой мировой войне.</w:t>
            </w:r>
          </w:p>
          <w:p w:rsidR="00A12D9B" w:rsidRDefault="00A12D9B">
            <w:pPr>
              <w:pStyle w:val="a5"/>
              <w:tabs>
                <w:tab w:val="left" w:pos="5829"/>
              </w:tabs>
              <w:jc w:val="both"/>
            </w:pPr>
            <w:r>
              <w:rPr>
                <w:rStyle w:val="a4"/>
              </w:rPr>
              <w:t>Формирование блоковой системы международных</w:t>
            </w:r>
            <w:r>
              <w:rPr>
                <w:rStyle w:val="a4"/>
              </w:rPr>
              <w:tab/>
              <w:t>отношений.</w:t>
            </w:r>
          </w:p>
          <w:p w:rsidR="00A12D9B" w:rsidRDefault="00A12D9B">
            <w:pPr>
              <w:pStyle w:val="a5"/>
              <w:tabs>
                <w:tab w:val="left" w:pos="4229"/>
                <w:tab w:val="left" w:pos="6285"/>
              </w:tabs>
              <w:jc w:val="both"/>
            </w:pPr>
            <w:r>
              <w:rPr>
                <w:rStyle w:val="a4"/>
              </w:rPr>
              <w:t>«Балканский узел». Начало войны. Расширение театра военных действий. Возрастание числа</w:t>
            </w:r>
            <w:r>
              <w:rPr>
                <w:rStyle w:val="a4"/>
              </w:rPr>
              <w:tab/>
              <w:t>стран-участниц</w:t>
            </w:r>
            <w:r>
              <w:rPr>
                <w:rStyle w:val="a4"/>
              </w:rPr>
              <w:tab/>
              <w:t>войны.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Превращение войны в «тотальную войну» на истощение. Гражданское население и война. Фронт и тыл Русской армии. Борьба с австро-германским шпионажем. Россия в условиях мировой войны и общенационального кризиса.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От Февральской революции к Октябрьскому перевороту 1917 г.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Первая мировая война как «всесильный режиссер», нарастание революционной стихии. Думская оппозиция и Прогрессивный блок. «Министерская чехарда» и социальная истерия.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Причина слабости Временного правительства. Стратегия и тактика политических партий после падения монархии, проблема исторического выбора путей развития России.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Курс большевиков на захват власти. </w:t>
            </w:r>
            <w:proofErr w:type="spellStart"/>
            <w:r>
              <w:rPr>
                <w:rStyle w:val="a4"/>
              </w:rPr>
              <w:t>Корниловский</w:t>
            </w:r>
            <w:proofErr w:type="spellEnd"/>
            <w:r>
              <w:rPr>
                <w:rStyle w:val="a4"/>
              </w:rPr>
              <w:t xml:space="preserve"> мятеж. Подготовка вооруженного восстания. Захват власти большевиками. Реакция в мире на Октябрьский переворот.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Проблемы формирования новой государственности в России. Установление диктатуры РКП (б).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Социально-экономическая политика большевиков. Военный коммунизм. Гражданская война. Красный и белый террор.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Советская Россия в 1920-е годы.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Кризис власти большевиков и переход к новой экономической политике. Восстание в Кронштадте. Сущность НЭП. Образование СССР. Поиск путей строительства нового общества. Либерализация экономики и ужесточение политического режима. Призраки мировой коммунистической революции. Репрессивный аппарат новой советской государственности. В+К-ОГПУ советские тюрьмы и лагеря, ссылки и высылки. Русское общество в России и в Зарубежье. Миссия русской эмиграции. Общественно–политические движения и национально- государственные дискуссии в Русском Зарубежье. Русская церковь в изгнании и борьба местоблюстителей Русского престола. Русский Зарубежный съезд 4-11 апреля 1926 года.</w:t>
            </w:r>
          </w:p>
          <w:p w:rsidR="00A12D9B" w:rsidRDefault="00A12D9B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Раппальский</w:t>
            </w:r>
            <w:proofErr w:type="spellEnd"/>
            <w:r>
              <w:rPr>
                <w:rStyle w:val="a4"/>
              </w:rPr>
              <w:t xml:space="preserve"> мирный договор. Создание Коминтерна: цели и основные направления деятельности. ВК</w:t>
            </w:r>
            <w:proofErr w:type="gramStart"/>
            <w:r>
              <w:rPr>
                <w:rStyle w:val="a4"/>
              </w:rPr>
              <w:t>П(</w:t>
            </w:r>
            <w:proofErr w:type="gramEnd"/>
            <w:r>
              <w:rPr>
                <w:rStyle w:val="a4"/>
              </w:rPr>
              <w:t>б) и социал- демократическое движение. Внешняя политика СССР в условиях «санитарного кордона», установление дипломатических отношений с основными капиталистическими странами. Проблемы в политических и экономических взаимоотношениях с капиталистическими странами.</w:t>
            </w:r>
          </w:p>
          <w:p w:rsidR="00A12D9B" w:rsidRDefault="00A12D9B">
            <w:pPr>
              <w:pStyle w:val="a5"/>
              <w:tabs>
                <w:tab w:val="left" w:pos="2627"/>
              </w:tabs>
              <w:spacing w:line="168" w:lineRule="auto"/>
              <w:ind w:left="1320" w:hanging="1320"/>
              <w:jc w:val="both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</w:rPr>
              <w:t xml:space="preserve">Становление тоталитаризма в СССР. Идеология и политика </w:t>
            </w:r>
          </w:p>
          <w:p w:rsidR="00A12D9B" w:rsidRDefault="00A12D9B" w:rsidP="00A12D9B">
            <w:pPr>
              <w:pStyle w:val="a5"/>
              <w:tabs>
                <w:tab w:val="left" w:pos="2627"/>
              </w:tabs>
              <w:spacing w:line="180" w:lineRule="auto"/>
            </w:pPr>
            <w:r>
              <w:rPr>
                <w:rStyle w:val="a4"/>
                <w:b/>
                <w:bCs/>
              </w:rPr>
              <w:t>сталинизма</w:t>
            </w:r>
            <w:r>
              <w:rPr>
                <w:rStyle w:val="a4"/>
                <w:b/>
                <w:bCs/>
                <w:vertAlign w:val="superscript"/>
              </w:rPr>
              <w:t>.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Индустриализация и коллективизация, цели и методы. Массовые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</w:tr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D9B" w:rsidRDefault="00A12D9B">
            <w:pPr>
              <w:pStyle w:val="a5"/>
            </w:pP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2D9B" w:rsidRDefault="00A12D9B" w:rsidP="00A12D9B">
            <w:pPr>
              <w:pStyle w:val="a5"/>
              <w:tabs>
                <w:tab w:val="left" w:pos="2627"/>
              </w:tabs>
              <w:spacing w:line="180" w:lineRule="auto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228"/>
      </w:tblGrid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13904"/>
          <w:jc w:val="center"/>
        </w:trPr>
        <w:tc>
          <w:tcPr>
            <w:tcW w:w="2411" w:type="dxa"/>
            <w:tcBorders>
              <w:top w:val="nil"/>
            </w:tcBorders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7228" w:type="dxa"/>
            <w:shd w:val="clear" w:color="auto" w:fill="auto"/>
            <w:vAlign w:val="bottom"/>
          </w:tcPr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репрессии сталинского режима. Сущность и особенности тоталитаризма в СССР.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Международные отношения и внешняя политика СССР в 1930-е гг. Вторая мировая война. Вклад СССР в победу над фашизмом и милитаризмом.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Социально-политические последствия Первой мировой войны. Генуэзская конференция и формирование принципов советской внешней политики.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Формирование фашистского блока. Советский Союз в борьбе за создание системы коллективной безопасности. Вступление СССР в Лигу Наций.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Договоры о взаимопомощи с Францией и +</w:t>
            </w:r>
            <w:proofErr w:type="spellStart"/>
            <w:r>
              <w:rPr>
                <w:rStyle w:val="a4"/>
              </w:rPr>
              <w:t>ехословакией</w:t>
            </w:r>
            <w:proofErr w:type="spellEnd"/>
            <w:r>
              <w:rPr>
                <w:rStyle w:val="a4"/>
              </w:rPr>
              <w:t>. Помощь республиканской Испании и Китаю. Военные конфликты на Дальнем Востоке. Борьба с /</w:t>
            </w:r>
            <w:proofErr w:type="spellStart"/>
            <w:r>
              <w:rPr>
                <w:rStyle w:val="a4"/>
              </w:rPr>
              <w:t>понией</w:t>
            </w:r>
            <w:proofErr w:type="spellEnd"/>
            <w:r>
              <w:rPr>
                <w:rStyle w:val="a4"/>
              </w:rPr>
              <w:t>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Международные отношения накануне Второй мировой войны. Англо-франко-советские переговоры: ход, позиция сторон, причины неудачи. Советско-германский пакт о ненападении. Современные оценки пакта в западной и российской историографии.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Вторая мировая война, ее причины, характер, периодизация. СССР в первый период Второй мировой войны. Советско-финляндская война и ее уроки.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Великая Отечественная война, ее периодизация. Причины неудач Красной Армии в первый период войны. Срыв планов «молниеносной войны». Перестройка экономики страны на военный лад. Московская битва - поворот на советско-германском фронте.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Коренной перелом в ходе Великой Отечественной и Второй мировой войны. Сталинградская битва – коренной перелом во Второй мировой войне. Курская битва – завершение коренного перелома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/</w:t>
            </w:r>
            <w:proofErr w:type="spellStart"/>
            <w:proofErr w:type="gramStart"/>
            <w:r>
              <w:rPr>
                <w:rStyle w:val="a4"/>
              </w:rPr>
              <w:t>л</w:t>
            </w:r>
            <w:proofErr w:type="gramEnd"/>
            <w:r>
              <w:rPr>
                <w:rStyle w:val="a4"/>
              </w:rPr>
              <w:t>тинская</w:t>
            </w:r>
            <w:proofErr w:type="spellEnd"/>
            <w:r>
              <w:rPr>
                <w:rStyle w:val="a4"/>
              </w:rPr>
              <w:t xml:space="preserve"> конференция 1945 г. и её решения. Взятие Берлина Советской Армией.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Формирование и деятельность антигитлеровской коалиции в годы Второй мировой войны.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Создание антигитлеровской коалиции - основа победы над странами агрессивного блока. Тегеранская конференция 1943 г. Открытие второго фронта в Европе. Создание ООН. Потсдамская конференция 1945 г. Атомная бомбардировка японских городов. Завершение Второй мировой войны.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Участие СССР в разгроме </w:t>
            </w:r>
            <w:proofErr w:type="gramStart"/>
            <w:r>
              <w:rPr>
                <w:rStyle w:val="a4"/>
              </w:rPr>
              <w:t>милитаристской</w:t>
            </w:r>
            <w:proofErr w:type="gramEnd"/>
            <w:r>
              <w:rPr>
                <w:rStyle w:val="a4"/>
              </w:rPr>
              <w:t xml:space="preserve"> /</w:t>
            </w:r>
            <w:proofErr w:type="spellStart"/>
            <w:r>
              <w:rPr>
                <w:rStyle w:val="a4"/>
              </w:rPr>
              <w:t>понии</w:t>
            </w:r>
            <w:proofErr w:type="spellEnd"/>
            <w:r>
              <w:rPr>
                <w:rStyle w:val="a4"/>
              </w:rPr>
              <w:t>. Окончание и итоги войны. Политические последствия Второй мировой войны.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СССР и «холодная война».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Расстановка сил в мире после окончания Второй мировой войны. Начало «холодной войны». Дискуссии в науке по проблемам происхождения «холодной войны» и степени ответственности СССР и США за ее начало. Столкновение интересов СССР и стран Запада по вопросам послевоенного урегулирования в Европе, Азии и на Ближнем Востоке. Усиление политико-идеологического диктата СССР в странах Восточной Европы. Раскол Германии.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 xml:space="preserve">Создание противоборствующих военно-политических блоков (НАТО-ОВД) как закрепление тенденции к конфронтации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A12D9B" w:rsidRDefault="00A12D9B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отношениях</w:t>
            </w:r>
            <w:proofErr w:type="gramEnd"/>
            <w:r>
              <w:rPr>
                <w:rStyle w:val="a4"/>
              </w:rPr>
              <w:t xml:space="preserve"> Восток-Запад.</w:t>
            </w:r>
          </w:p>
          <w:p w:rsidR="00A12D9B" w:rsidRDefault="00A12D9B" w:rsidP="00A12D9B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Глобальное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</w:rPr>
              <w:t>сверхдержав - новая стратегия достижения баланса сил в мире. Локальные войны</w:t>
            </w:r>
          </w:p>
        </w:tc>
      </w:tr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A12D9B" w:rsidRDefault="00A12D9B" w:rsidP="00A12D9B">
            <w:pPr>
              <w:pStyle w:val="a5"/>
              <w:jc w:val="both"/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234"/>
      </w:tblGrid>
      <w:tr w:rsidR="00A12D9B" w:rsidTr="00A12D9B">
        <w:tblPrEx>
          <w:tblCellMar>
            <w:top w:w="0" w:type="dxa"/>
            <w:bottom w:w="0" w:type="dxa"/>
          </w:tblCellMar>
        </w:tblPrEx>
        <w:trPr>
          <w:trHeight w:val="14077"/>
          <w:jc w:val="center"/>
        </w:trPr>
        <w:tc>
          <w:tcPr>
            <w:tcW w:w="2405" w:type="dxa"/>
            <w:shd w:val="clear" w:color="auto" w:fill="auto"/>
          </w:tcPr>
          <w:p w:rsidR="00A12D9B" w:rsidRDefault="00A12D9B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shd w:val="clear" w:color="auto" w:fill="auto"/>
            <w:vAlign w:val="bottom"/>
          </w:tcPr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1940-1980-х гг. как следствие противоборства двух блоков. Политика «разрядки» международной напряженности в 1960-1970-е гг.: ее достижения и противоречия. Ограничение стратегических наступательных вооружений (ОСВ-1, ОСВ-2). Причины рецидива холодной войны в конце 1970 -х гг.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Поворот в мировой политике в середине 1980-х гг. Влияние внутриполитических процессов второй половины 1980-х-начала 1990-х гг. в СССР на развитие международных отношений. Концепция «нового политического мышления» и проблемы ее реализации. Усилия ведущих держав по ликвидации затяжных очагов международной напряженности. Договоренности в области разоружения. Распад Восточного блока. Объединение Германии. Образование СНГ. Поиски новых форм взаимоотношений в мире. Проблема локальных конфликтов начала 1990-х гг. и роль ООН в их урегулировании.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СССР в конце 1940-х-первой половине 1960- х гг.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Укрепление тоталитаризма в СССР. Политические и идеологические кампании.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Восстановление народного хозяйства страны: источники и темпы. Послевоенная деревня: трудности и проблемы сельского хозяйства. Денежная реформа и отмена карточной системы. Нарастание деформаций в социальной, политической и культурной жизни страны.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«</w:t>
            </w:r>
            <w:proofErr w:type="spellStart"/>
            <w:proofErr w:type="gramStart"/>
            <w:r>
              <w:rPr>
                <w:rStyle w:val="a4"/>
              </w:rPr>
              <w:t>X</w:t>
            </w:r>
            <w:proofErr w:type="gramEnd"/>
            <w:r>
              <w:rPr>
                <w:rStyle w:val="a4"/>
              </w:rPr>
              <w:t>рущевская</w:t>
            </w:r>
            <w:proofErr w:type="spellEnd"/>
            <w:r>
              <w:rPr>
                <w:rStyle w:val="a4"/>
              </w:rPr>
              <w:t xml:space="preserve"> оттепель» - главные направления, противоречия, итоги. Экономические и политические проблемы: </w:t>
            </w:r>
            <w:proofErr w:type="spellStart"/>
            <w:r>
              <w:rPr>
                <w:rStyle w:val="a4"/>
              </w:rPr>
              <w:t>десталинизация</w:t>
            </w:r>
            <w:proofErr w:type="spellEnd"/>
            <w:r>
              <w:rPr>
                <w:rStyle w:val="a4"/>
              </w:rPr>
              <w:t xml:space="preserve"> и попытки реформ. </w:t>
            </w:r>
            <w:r>
              <w:rPr>
                <w:rStyle w:val="a4"/>
                <w:lang w:val="en-US" w:eastAsia="en-US"/>
              </w:rPr>
              <w:t>XX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съезд КПСС и его значение.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Реабилитация жертв репрессий. Совнархозы. Курс на ускорение научно-технического прогресса и химизацию народного хозяйства, освоение целины.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Обострение продовольственных трудностей. Мероприятия в аграрной области. Противоречия в аграрной политике. Появление диссидентского движения. Непоследовательность, волюнтаризм, субъективизм в реформировании.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Социально-экономическое и политическое развитие страны в 1964-1985 гг.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Реформы 1965 г. Нарастание застойных явлений в советском обществе в 1970-х гг. Диспропорции в экономике: отставание сельского хозяйства, преобладание «производства сре</w:t>
            </w:r>
            <w:proofErr w:type="gramStart"/>
            <w:r>
              <w:rPr>
                <w:rStyle w:val="a4"/>
              </w:rPr>
              <w:t>дств пр</w:t>
            </w:r>
            <w:proofErr w:type="gramEnd"/>
            <w:r>
              <w:rPr>
                <w:rStyle w:val="a4"/>
              </w:rPr>
              <w:t>оизводства» в промышленности, «корректировка планов».</w:t>
            </w:r>
          </w:p>
          <w:p w:rsidR="00A12D9B" w:rsidRDefault="00A12D9B">
            <w:pPr>
              <w:pStyle w:val="a5"/>
              <w:tabs>
                <w:tab w:val="left" w:pos="3530"/>
              </w:tabs>
              <w:jc w:val="both"/>
            </w:pPr>
            <w:r>
              <w:rPr>
                <w:rStyle w:val="a4"/>
              </w:rPr>
              <w:t>Падение темпов экономического развития. Концепция «развитого социализма» и</w:t>
            </w:r>
            <w:r>
              <w:rPr>
                <w:rStyle w:val="a4"/>
              </w:rPr>
              <w:tab/>
              <w:t>реальности советского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общества.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Правозащитное движение как проявление политической оппозиционности.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Попытки преодоления кризисных явлений. Ю.В.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Андропов, К.У. +</w:t>
            </w:r>
            <w:proofErr w:type="spellStart"/>
            <w:r>
              <w:rPr>
                <w:rStyle w:val="a4"/>
              </w:rPr>
              <w:t>ерненко</w:t>
            </w:r>
            <w:proofErr w:type="spellEnd"/>
            <w:r>
              <w:rPr>
                <w:rStyle w:val="a4"/>
              </w:rPr>
              <w:t>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Перестройка: причины, цели, итоги.</w:t>
            </w:r>
          </w:p>
          <w:p w:rsidR="00A12D9B" w:rsidRDefault="00A12D9B">
            <w:pPr>
              <w:pStyle w:val="a5"/>
              <w:jc w:val="both"/>
            </w:pPr>
            <w:r>
              <w:rPr>
                <w:rStyle w:val="a4"/>
              </w:rPr>
              <w:t>Политические и экономические реформы. Ускорение и концепция перестройки.</w:t>
            </w:r>
          </w:p>
          <w:p w:rsidR="00A12D9B" w:rsidRDefault="00A12D9B" w:rsidP="00A12D9B">
            <w:pPr>
              <w:pStyle w:val="a5"/>
              <w:jc w:val="both"/>
            </w:pPr>
            <w:r>
              <w:rPr>
                <w:rStyle w:val="a4"/>
              </w:rPr>
              <w:t xml:space="preserve">Гласность и освобождение исторической памяти. Самоорганизация </w:t>
            </w:r>
            <w:proofErr w:type="spellStart"/>
            <w:r>
              <w:rPr>
                <w:rStyle w:val="a4"/>
              </w:rPr>
              <w:t>политическ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</w:rPr>
              <w:t>рожде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тий</w:t>
            </w:r>
            <w:proofErr w:type="spellEnd"/>
            <w:r>
              <w:rPr>
                <w:rStyle w:val="a4"/>
              </w:rPr>
              <w:t xml:space="preserve"> в СССР.</w:t>
            </w:r>
          </w:p>
        </w:tc>
      </w:tr>
      <w:tr w:rsidR="00A12D9B" w:rsidTr="00A12D9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5" w:type="dxa"/>
            <w:shd w:val="clear" w:color="auto" w:fill="auto"/>
            <w:vAlign w:val="bottom"/>
          </w:tcPr>
          <w:p w:rsidR="00A12D9B" w:rsidRDefault="00A12D9B" w:rsidP="00A12D9B">
            <w:pPr>
              <w:pStyle w:val="a5"/>
              <w:spacing w:line="173" w:lineRule="auto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Россия в конце </w:t>
            </w:r>
            <w:r>
              <w:rPr>
                <w:rStyle w:val="a4"/>
                <w:lang w:val="en-US" w:eastAsia="en-US"/>
              </w:rPr>
              <w:t>XX</w:t>
            </w:r>
            <w:r w:rsidRPr="00BB349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</w:p>
        </w:tc>
        <w:tc>
          <w:tcPr>
            <w:tcW w:w="7234" w:type="dxa"/>
            <w:shd w:val="clear" w:color="auto" w:fill="auto"/>
            <w:vAlign w:val="bottom"/>
          </w:tcPr>
          <w:p w:rsidR="00A12D9B" w:rsidRDefault="00A12D9B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Россия в конце 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- </w:t>
            </w:r>
            <w:r>
              <w:rPr>
                <w:rStyle w:val="a4"/>
                <w:b/>
                <w:bCs/>
              </w:rPr>
              <w:t xml:space="preserve">начале </w:t>
            </w:r>
            <w:r>
              <w:rPr>
                <w:rStyle w:val="a4"/>
                <w:b/>
                <w:bCs/>
                <w:lang w:val="en-US" w:eastAsia="en-US"/>
              </w:rPr>
              <w:t>XXI</w:t>
            </w:r>
            <w:r w:rsidRPr="00BB3490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вв.: смена модели </w:t>
            </w:r>
            <w:proofErr w:type="gramStart"/>
            <w:r>
              <w:rPr>
                <w:rStyle w:val="a4"/>
                <w:b/>
                <w:bCs/>
              </w:rPr>
              <w:t>общественного</w:t>
            </w:r>
            <w:proofErr w:type="gramEnd"/>
          </w:p>
          <w:p w:rsidR="00A12D9B" w:rsidRDefault="00A12D9B">
            <w:pPr>
              <w:pStyle w:val="a5"/>
              <w:tabs>
                <w:tab w:val="left" w:pos="1337"/>
              </w:tabs>
              <w:spacing w:line="233" w:lineRule="auto"/>
              <w:jc w:val="both"/>
              <w:rPr>
                <w:sz w:val="14"/>
                <w:szCs w:val="14"/>
              </w:rPr>
            </w:pPr>
          </w:p>
        </w:tc>
      </w:tr>
    </w:tbl>
    <w:p w:rsidR="004C1390" w:rsidRDefault="005F7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06"/>
        <w:gridCol w:w="7234"/>
      </w:tblGrid>
      <w:tr w:rsidR="004C1390">
        <w:tblPrEx>
          <w:tblCellMar>
            <w:top w:w="0" w:type="dxa"/>
            <w:bottom w:w="0" w:type="dxa"/>
          </w:tblCellMar>
        </w:tblPrEx>
        <w:trPr>
          <w:trHeight w:hRule="exact" w:val="19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</w:pPr>
            <w:proofErr w:type="gramStart"/>
            <w:r>
              <w:rPr>
                <w:rStyle w:val="a4"/>
              </w:rPr>
              <w:lastRenderedPageBreak/>
              <w:t>начале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4C1390" w:rsidRDefault="005F7000">
            <w:pPr>
              <w:pStyle w:val="a5"/>
              <w:ind w:firstLine="220"/>
            </w:pPr>
            <w:r>
              <w:rPr>
                <w:rStyle w:val="a4"/>
                <w:lang w:val="en-US" w:eastAsia="en-US"/>
              </w:rPr>
              <w:t xml:space="preserve">XXI </w:t>
            </w:r>
            <w:r>
              <w:rPr>
                <w:rStyle w:val="a4"/>
              </w:rPr>
              <w:t>вв.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развития.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Россия на пути суверенного развития. Беловежское соглашение.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Распад СССР (1991 год). Б.Н. Ельцин.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Конституционный кризис в России 1993 г. и демонтаж системы власти Советов. Конституция РФ 1993 г. Становление новой российской государственности.</w:t>
            </w:r>
          </w:p>
          <w:p w:rsidR="004C1390" w:rsidRDefault="005F7000">
            <w:pPr>
              <w:pStyle w:val="a5"/>
              <w:tabs>
                <w:tab w:val="left" w:pos="4236"/>
              </w:tabs>
              <w:jc w:val="both"/>
            </w:pPr>
            <w:r>
              <w:rPr>
                <w:rStyle w:val="a4"/>
              </w:rPr>
              <w:t xml:space="preserve">Россия на пути </w:t>
            </w:r>
            <w:proofErr w:type="gramStart"/>
            <w:r>
              <w:rPr>
                <w:rStyle w:val="a4"/>
              </w:rPr>
              <w:t>радикальной</w:t>
            </w:r>
            <w:proofErr w:type="gramEnd"/>
            <w:r>
              <w:rPr>
                <w:rStyle w:val="a4"/>
              </w:rPr>
              <w:tab/>
              <w:t>социально-экономической</w:t>
            </w:r>
          </w:p>
        </w:tc>
      </w:tr>
      <w:tr w:rsidR="004C1390">
        <w:tblPrEx>
          <w:tblCellMar>
            <w:top w:w="0" w:type="dxa"/>
            <w:bottom w:w="0" w:type="dxa"/>
          </w:tblCellMar>
        </w:tblPrEx>
        <w:trPr>
          <w:trHeight w:hRule="exact" w:val="6603"/>
          <w:jc w:val="center"/>
        </w:trPr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4C1390" w:rsidRDefault="004C1390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модернизации.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Сокращение промышленного производства: причины и последствия. Земельная реформа. "Шоковая терапия" экономических реформ в начале 1990-х годов. Приватизация и ее последствия.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Пути формирования рыночной экономики в промышленности и сельском хозяйстве. Нарастание структурного кризиса в России. Затяжной финансовый кризис и дефолт.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Кризис в развитии социальной сферы. Демографический кризис и проблемы здравоохранения. Расслоение российского общества.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Укрепление государственности, попытки модернизации экономики.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Генеральное соглашение профсоюзов, работодателей и исполнительной власти как основа социального государства в современной России.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Борьба с незаконными вооруженными формированиями в +</w:t>
            </w:r>
            <w:proofErr w:type="spellStart"/>
            <w:r>
              <w:rPr>
                <w:rStyle w:val="a4"/>
              </w:rPr>
              <w:t>ечне</w:t>
            </w:r>
            <w:proofErr w:type="spellEnd"/>
            <w:r>
              <w:rPr>
                <w:rStyle w:val="a4"/>
              </w:rPr>
              <w:t>. Развитие российского федерализма. В.В. Путин. Политические партии и общественные движения России на современном этапе. Программы выхода из кризиса.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Внешнеполитическая деятельность в условиях новой геополитической ситуации.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Крушение мировой системы социализма. Россия и СНГ. Европейский Союз. Россия в системе мировой экономики и международных связей. Россия и НАТО:</w:t>
            </w:r>
            <w:r w:rsidR="00A12D9B">
              <w:rPr>
                <w:rStyle w:val="a4"/>
              </w:rPr>
              <w:t xml:space="preserve"> </w:t>
            </w:r>
            <w:r>
              <w:rPr>
                <w:rStyle w:val="a4"/>
              </w:rPr>
              <w:t>"Партнерство во имя мира". Югославский и Иракский кризисы и позиция России. Россия и Европа.</w:t>
            </w:r>
          </w:p>
          <w:p w:rsidR="004C1390" w:rsidRDefault="005F7000">
            <w:pPr>
              <w:pStyle w:val="a5"/>
              <w:jc w:val="both"/>
            </w:pPr>
            <w:r>
              <w:rPr>
                <w:rStyle w:val="a4"/>
              </w:rPr>
              <w:t>США и Россия. Сирийский кризис. Россия и Украина.</w:t>
            </w:r>
          </w:p>
        </w:tc>
      </w:tr>
    </w:tbl>
    <w:p w:rsidR="004C1390" w:rsidRDefault="004C1390">
      <w:pPr>
        <w:spacing w:after="219" w:line="1" w:lineRule="exact"/>
      </w:pPr>
    </w:p>
    <w:p w:rsidR="004C1390" w:rsidRDefault="005F7000">
      <w:pPr>
        <w:pStyle w:val="30"/>
        <w:keepNext/>
        <w:keepLines/>
        <w:numPr>
          <w:ilvl w:val="0"/>
          <w:numId w:val="5"/>
        </w:numPr>
        <w:tabs>
          <w:tab w:val="left" w:pos="1280"/>
        </w:tabs>
        <w:ind w:left="240"/>
        <w:jc w:val="both"/>
      </w:pPr>
      <w:bookmarkStart w:id="7" w:name="bookmark21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7"/>
    </w:p>
    <w:p w:rsidR="004C1390" w:rsidRDefault="005F7000">
      <w:pPr>
        <w:pStyle w:val="1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«История (история России, всеобщая история)»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A12D9B">
        <w:rPr>
          <w:rStyle w:val="a3"/>
        </w:rPr>
        <w:t>института</w:t>
      </w:r>
      <w:r>
        <w:rPr>
          <w:rStyle w:val="a3"/>
        </w:rPr>
        <w:t>.</w:t>
      </w:r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A12D9B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4C1390" w:rsidRDefault="005F7000">
      <w:pPr>
        <w:pStyle w:val="30"/>
        <w:keepNext/>
        <w:keepLines/>
        <w:numPr>
          <w:ilvl w:val="1"/>
          <w:numId w:val="5"/>
        </w:numPr>
        <w:tabs>
          <w:tab w:val="left" w:pos="1475"/>
        </w:tabs>
        <w:ind w:left="0" w:firstLine="960"/>
        <w:jc w:val="both"/>
      </w:pPr>
      <w:bookmarkStart w:id="8" w:name="bookmark23"/>
      <w:r>
        <w:rPr>
          <w:rStyle w:val="3"/>
          <w:b/>
          <w:bCs/>
        </w:rPr>
        <w:t>Подготовка к лекции</w:t>
      </w:r>
      <w:bookmarkEnd w:id="8"/>
    </w:p>
    <w:p w:rsidR="004C1390" w:rsidRDefault="005F7000" w:rsidP="00A12D9B">
      <w:pPr>
        <w:pStyle w:val="11"/>
        <w:ind w:firstLine="96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</w:t>
      </w:r>
      <w:proofErr w:type="gramStart"/>
      <w:r>
        <w:rPr>
          <w:rStyle w:val="a3"/>
          <w:color w:val="0050B4"/>
        </w:rPr>
        <w:t>к</w:t>
      </w:r>
      <w:proofErr w:type="gramEnd"/>
      <w:r>
        <w:rPr>
          <w:rStyle w:val="a3"/>
          <w:color w:val="0050B4"/>
        </w:rPr>
        <w:t xml:space="preserve"> </w:t>
      </w:r>
      <w:r>
        <w:rPr>
          <w:rStyle w:val="a3"/>
        </w:rPr>
        <w:t xml:space="preserve">сложных и узловых вопросах, </w:t>
      </w:r>
    </w:p>
    <w:p w:rsidR="004C1390" w:rsidRDefault="005F7000">
      <w:pPr>
        <w:pStyle w:val="11"/>
        <w:ind w:left="240" w:firstLine="20"/>
        <w:jc w:val="both"/>
      </w:pPr>
      <w:r>
        <w:rPr>
          <w:rStyle w:val="a3"/>
        </w:rPr>
        <w:t xml:space="preserve">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</w:t>
      </w:r>
      <w:r>
        <w:rPr>
          <w:rStyle w:val="a3"/>
        </w:rPr>
        <w:lastRenderedPageBreak/>
        <w:t>и ЭИОС ММА.</w:t>
      </w:r>
    </w:p>
    <w:p w:rsidR="004C1390" w:rsidRDefault="005F7000">
      <w:pPr>
        <w:pStyle w:val="30"/>
        <w:keepNext/>
        <w:keepLines/>
        <w:numPr>
          <w:ilvl w:val="1"/>
          <w:numId w:val="5"/>
        </w:numPr>
        <w:tabs>
          <w:tab w:val="left" w:pos="1461"/>
        </w:tabs>
        <w:ind w:left="0" w:firstLine="960"/>
        <w:jc w:val="both"/>
      </w:pPr>
      <w:bookmarkStart w:id="9" w:name="bookmark25"/>
      <w:r>
        <w:rPr>
          <w:rStyle w:val="3"/>
          <w:b/>
          <w:bCs/>
        </w:rPr>
        <w:t>Подготовка к практическим и (или) лабораторным занятиям</w:t>
      </w:r>
      <w:bookmarkEnd w:id="9"/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4C1390" w:rsidRDefault="005F7000">
      <w:pPr>
        <w:pStyle w:val="30"/>
        <w:keepNext/>
        <w:keepLines/>
        <w:numPr>
          <w:ilvl w:val="1"/>
          <w:numId w:val="5"/>
        </w:numPr>
        <w:tabs>
          <w:tab w:val="left" w:pos="1461"/>
        </w:tabs>
        <w:ind w:left="0" w:firstLine="960"/>
        <w:jc w:val="both"/>
      </w:pPr>
      <w:bookmarkStart w:id="10" w:name="bookmark27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10"/>
      <w:proofErr w:type="gramEnd"/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4C1390" w:rsidRDefault="005F7000">
      <w:pPr>
        <w:pStyle w:val="11"/>
        <w:ind w:left="240" w:firstLine="116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реферата, письменная работа.</w:t>
      </w:r>
    </w:p>
    <w:p w:rsidR="004C1390" w:rsidRDefault="005F7000">
      <w:pPr>
        <w:pStyle w:val="1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A12D9B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C1390" w:rsidRDefault="005F7000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«История (история России, всеобщая история)».</w:t>
      </w:r>
    </w:p>
    <w:p w:rsidR="004C1390" w:rsidRDefault="005F7000">
      <w:pPr>
        <w:pStyle w:val="30"/>
        <w:keepNext/>
        <w:keepLines/>
        <w:numPr>
          <w:ilvl w:val="1"/>
          <w:numId w:val="5"/>
        </w:numPr>
        <w:tabs>
          <w:tab w:val="left" w:pos="1458"/>
        </w:tabs>
        <w:ind w:left="0" w:firstLine="960"/>
        <w:jc w:val="both"/>
      </w:pPr>
      <w:bookmarkStart w:id="11" w:name="bookmark29"/>
      <w:r>
        <w:rPr>
          <w:rStyle w:val="3"/>
          <w:b/>
          <w:bCs/>
        </w:rPr>
        <w:t>Методические материалы</w:t>
      </w:r>
      <w:bookmarkEnd w:id="11"/>
    </w:p>
    <w:p w:rsidR="004C1390" w:rsidRDefault="005F7000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A12D9B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A12D9B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A12D9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4C1390" w:rsidRDefault="005F7000">
      <w:pPr>
        <w:pStyle w:val="30"/>
        <w:keepNext/>
        <w:keepLines/>
        <w:numPr>
          <w:ilvl w:val="0"/>
          <w:numId w:val="5"/>
        </w:numPr>
        <w:tabs>
          <w:tab w:val="left" w:pos="1265"/>
        </w:tabs>
        <w:ind w:left="240"/>
        <w:jc w:val="both"/>
      </w:pPr>
      <w:bookmarkStart w:id="12" w:name="bookmark31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4C1390" w:rsidRDefault="005F7000" w:rsidP="00A12D9B">
      <w:pPr>
        <w:pStyle w:val="11"/>
        <w:numPr>
          <w:ilvl w:val="1"/>
          <w:numId w:val="5"/>
        </w:numPr>
        <w:tabs>
          <w:tab w:val="left" w:pos="1568"/>
        </w:tabs>
        <w:spacing w:after="160"/>
        <w:ind w:firstLine="960"/>
        <w:jc w:val="both"/>
      </w:pPr>
      <w:r>
        <w:rPr>
          <w:rStyle w:val="a3"/>
        </w:rPr>
        <w:t xml:space="preserve">Фонд оценочных средств для проведения промежуточной аттестации </w:t>
      </w:r>
      <w:proofErr w:type="gramStart"/>
      <w:r>
        <w:rPr>
          <w:rStyle w:val="a3"/>
          <w:color w:val="0050B4"/>
        </w:rPr>
        <w:t>к</w:t>
      </w:r>
      <w:proofErr w:type="gramEnd"/>
      <w:r>
        <w:rPr>
          <w:rStyle w:val="a3"/>
          <w:color w:val="0050B4"/>
        </w:rPr>
        <w:t xml:space="preserve"> </w:t>
      </w:r>
      <w:r>
        <w:rPr>
          <w:rStyle w:val="a3"/>
        </w:rPr>
        <w:t>обучающихся по учебной дисципл</w:t>
      </w:r>
      <w:r w:rsidR="00A12D9B">
        <w:rPr>
          <w:rStyle w:val="a3"/>
        </w:rPr>
        <w:t>ине.</w:t>
      </w:r>
      <w:r>
        <w:rPr>
          <w:rStyle w:val="a3"/>
        </w:rPr>
        <w:t xml:space="preserve"> </w:t>
      </w:r>
    </w:p>
    <w:p w:rsidR="004C1390" w:rsidRDefault="005F7000">
      <w:pPr>
        <w:pStyle w:val="11"/>
        <w:numPr>
          <w:ilvl w:val="1"/>
          <w:numId w:val="5"/>
        </w:numPr>
        <w:tabs>
          <w:tab w:val="left" w:pos="1968"/>
        </w:tabs>
        <w:ind w:left="400" w:firstLine="720"/>
        <w:jc w:val="both"/>
      </w:pPr>
      <w:r>
        <w:rPr>
          <w:rStyle w:val="a3"/>
        </w:rPr>
        <w:t xml:space="preserve">Форма и средства (методы) проведения текущей и промежуточной аттестации. </w:t>
      </w:r>
      <w:proofErr w:type="gramStart"/>
      <w:r>
        <w:rPr>
          <w:rStyle w:val="a3"/>
        </w:rPr>
        <w:t>Используются следующие формы и средства (методы) текущего контроля успеваемости обучающихся: тестирование, реферат, эссе, опрос, письменная (контрольная) работа.</w:t>
      </w:r>
      <w:proofErr w:type="gramEnd"/>
    </w:p>
    <w:p w:rsidR="004C1390" w:rsidRDefault="005F7000">
      <w:pPr>
        <w:pStyle w:val="11"/>
        <w:spacing w:after="240"/>
        <w:ind w:left="1120" w:firstLine="0"/>
        <w:jc w:val="both"/>
      </w:pPr>
      <w:r>
        <w:rPr>
          <w:rStyle w:val="a3"/>
        </w:rPr>
        <w:t>Форма проведения промежуточной аттестации – зачета.</w:t>
      </w:r>
    </w:p>
    <w:p w:rsidR="004C1390" w:rsidRDefault="005F7000">
      <w:pPr>
        <w:pStyle w:val="11"/>
        <w:numPr>
          <w:ilvl w:val="0"/>
          <w:numId w:val="5"/>
        </w:numPr>
        <w:tabs>
          <w:tab w:val="left" w:pos="1511"/>
        </w:tabs>
        <w:ind w:left="4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4C1390" w:rsidRDefault="005F7000">
      <w:pPr>
        <w:pStyle w:val="11"/>
        <w:numPr>
          <w:ilvl w:val="1"/>
          <w:numId w:val="5"/>
        </w:numPr>
        <w:tabs>
          <w:tab w:val="left" w:pos="1600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C1390" w:rsidRDefault="005F7000">
      <w:pPr>
        <w:pStyle w:val="11"/>
        <w:numPr>
          <w:ilvl w:val="0"/>
          <w:numId w:val="6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Всеобщая история: эпоха Средневековья и раннего Нового времени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П. Батурин, С. А. Васютин, Е. Н. </w:t>
      </w:r>
      <w:proofErr w:type="spellStart"/>
      <w:r>
        <w:rPr>
          <w:rStyle w:val="a3"/>
        </w:rPr>
        <w:t>Денискевич</w:t>
      </w:r>
      <w:proofErr w:type="spellEnd"/>
      <w:r>
        <w:rPr>
          <w:rStyle w:val="a3"/>
        </w:rPr>
        <w:t xml:space="preserve"> [и др.] ; Кемеровский государственный </w:t>
      </w:r>
      <w:r>
        <w:rPr>
          <w:rStyle w:val="a3"/>
        </w:rPr>
        <w:lastRenderedPageBreak/>
        <w:t>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2019. – 221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11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</w:hyperlink>
      <w:r w:rsidRPr="00BB3490">
        <w:rPr>
          <w:rStyle w:val="a3"/>
          <w:color w:val="0000FF"/>
          <w:u w:val="single"/>
          <w:lang w:eastAsia="en-US"/>
        </w:rPr>
        <w:t xml:space="preserve"> </w:t>
      </w:r>
      <w:hyperlink r:id="rId12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=574278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978-5-8353-2404-0.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6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История России: для студентов неисторических специальностей ЮФУ : учебник : [16+] / К. Г. Малыхин, Ж. В. Галич, И. Г. Брызгалова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К. Г. Малыхина ; Южный федеральный университет.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Ростов-на-Дону ; Таганрог : Южный федеральный университет, 2020. – 460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13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=612194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9275-3559-0.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6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История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[12+] / авт.-сост. А. М. </w:t>
      </w: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318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 xml:space="preserve">: </w:t>
      </w:r>
      <w:hyperlink r:id="rId14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=602375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978-5-4499</w:t>
      </w:r>
      <w:r>
        <w:rPr>
          <w:rStyle w:val="a3"/>
          <w:lang w:val="en-US" w:eastAsia="en-US"/>
        </w:rPr>
        <w:softHyphen/>
        <w:t>1941-0.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6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Крамаренко, Р. А. История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Р. А. Крамаренко, Л. В. Степаненко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2017. – 327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(Учебники НГТУ).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15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</w:hyperlink>
      <w:r w:rsidRPr="00BB3490">
        <w:rPr>
          <w:rStyle w:val="a3"/>
          <w:color w:val="0000FF"/>
          <w:u w:val="single"/>
          <w:lang w:eastAsia="en-US"/>
        </w:rPr>
        <w:t xml:space="preserve"> </w:t>
      </w:r>
      <w:hyperlink r:id="rId16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=576693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978-5-7782-3409-3.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6"/>
        </w:numPr>
        <w:tabs>
          <w:tab w:val="left" w:pos="1511"/>
        </w:tabs>
        <w:ind w:left="400" w:firstLine="720"/>
        <w:jc w:val="both"/>
      </w:pP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>, А. М. История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[12+] / А. М. </w:t>
      </w: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 xml:space="preserve"> ; авт.- сост. А. М. </w:t>
      </w: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2021. – 268 с.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17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=619163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 xml:space="preserve">978-5-4499-2644-9.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10.23681/619163.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30"/>
        <w:keepNext/>
        <w:keepLines/>
        <w:numPr>
          <w:ilvl w:val="1"/>
          <w:numId w:val="5"/>
        </w:numPr>
        <w:tabs>
          <w:tab w:val="left" w:pos="1606"/>
        </w:tabs>
        <w:ind w:left="1120" w:firstLine="0"/>
        <w:jc w:val="both"/>
      </w:pPr>
      <w:bookmarkStart w:id="13" w:name="bookmark33"/>
      <w:r>
        <w:rPr>
          <w:rStyle w:val="3"/>
          <w:b/>
          <w:bCs/>
        </w:rPr>
        <w:t>Дополнительная литература</w:t>
      </w:r>
      <w:bookmarkEnd w:id="13"/>
    </w:p>
    <w:p w:rsidR="004C1390" w:rsidRDefault="005F7000">
      <w:pPr>
        <w:pStyle w:val="11"/>
        <w:numPr>
          <w:ilvl w:val="0"/>
          <w:numId w:val="7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Винокур, М. С. Всеобщая история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рабочая тетрадь : [16+] / М. С. Винокур ; Высшая школа народных искусств (академия).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Высшая школа народных искусств, 2018. – +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1. Первобытность. Древний мир. Средневековье. – 53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18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=499721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978-5-906697-72-1.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7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История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Д. </w:t>
      </w:r>
      <w:proofErr w:type="spellStart"/>
      <w:r>
        <w:rPr>
          <w:rStyle w:val="a3"/>
        </w:rPr>
        <w:t>Галиуллина</w:t>
      </w:r>
      <w:proofErr w:type="spellEnd"/>
      <w:r>
        <w:rPr>
          <w:rStyle w:val="a3"/>
        </w:rPr>
        <w:t xml:space="preserve">, Ш. М. </w:t>
      </w:r>
      <w:proofErr w:type="spellStart"/>
      <w:r>
        <w:rPr>
          <w:rStyle w:val="a3"/>
        </w:rPr>
        <w:t>Мухамедина</w:t>
      </w:r>
      <w:proofErr w:type="spellEnd"/>
      <w:r>
        <w:rPr>
          <w:rStyle w:val="a3"/>
        </w:rPr>
        <w:t xml:space="preserve">, А. Г. </w:t>
      </w:r>
      <w:proofErr w:type="spellStart"/>
      <w:r>
        <w:rPr>
          <w:rStyle w:val="a3"/>
        </w:rPr>
        <w:t>Xасанова</w:t>
      </w:r>
      <w:proofErr w:type="spellEnd"/>
      <w:r>
        <w:rPr>
          <w:rStyle w:val="a3"/>
        </w:rPr>
        <w:t xml:space="preserve">, О. Н. </w:t>
      </w:r>
      <w:proofErr w:type="spellStart"/>
      <w:r>
        <w:rPr>
          <w:rStyle w:val="a3"/>
        </w:rPr>
        <w:t>Будеева</w:t>
      </w:r>
      <w:proofErr w:type="spellEnd"/>
      <w:r>
        <w:rPr>
          <w:rStyle w:val="a3"/>
        </w:rPr>
        <w:t xml:space="preserve"> ; Уфимский государственный университет экономики и сервиса (УГУЭС). – 2-е изд., </w:t>
      </w:r>
      <w:proofErr w:type="spellStart"/>
      <w:r>
        <w:rPr>
          <w:rStyle w:val="a3"/>
        </w:rPr>
        <w:t>дополн</w:t>
      </w:r>
      <w:proofErr w:type="spellEnd"/>
      <w:r>
        <w:rPr>
          <w:rStyle w:val="a3"/>
        </w:rPr>
        <w:t>. – Уфа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Уфимский государственный университет экономики и сервиса, 2015. – 250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 xml:space="preserve">: </w:t>
      </w:r>
      <w:hyperlink r:id="rId19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=445125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978-5-88469-696-9.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numPr>
          <w:ilvl w:val="0"/>
          <w:numId w:val="7"/>
        </w:numPr>
        <w:tabs>
          <w:tab w:val="left" w:pos="1511"/>
        </w:tabs>
        <w:ind w:left="400" w:firstLine="720"/>
        <w:jc w:val="both"/>
      </w:pPr>
      <w:r>
        <w:rPr>
          <w:rStyle w:val="a3"/>
        </w:rPr>
        <w:t>История России : учебное пособие : [16+] / Д. В. Васенин, Л. Г. Мокроусова, Г. Н. Паршин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Н. Павловой ; Поволжский государственный</w:t>
      </w:r>
    </w:p>
    <w:p w:rsidR="004C1390" w:rsidRDefault="005F7000">
      <w:pPr>
        <w:pStyle w:val="11"/>
        <w:tabs>
          <w:tab w:val="left" w:pos="6185"/>
        </w:tabs>
        <w:jc w:val="both"/>
      </w:pPr>
      <w:r>
        <w:rPr>
          <w:rStyle w:val="a3"/>
        </w:rPr>
        <w:t>технологический университет. – Йошкар-Ола</w:t>
      </w:r>
      <w:r>
        <w:rPr>
          <w:rStyle w:val="a3"/>
        </w:rPr>
        <w:tab/>
        <w:t>: Поволжский государственный</w:t>
      </w:r>
    </w:p>
    <w:p w:rsidR="004C1390" w:rsidRDefault="005F7000" w:rsidP="00A12D9B">
      <w:pPr>
        <w:pStyle w:val="11"/>
        <w:jc w:val="both"/>
      </w:pPr>
      <w:r>
        <w:rPr>
          <w:rStyle w:val="a3"/>
        </w:rPr>
        <w:t>технологический университет, 2016. – 120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</w:t>
      </w:r>
    </w:p>
    <w:p w:rsidR="004C1390" w:rsidRDefault="005F7000" w:rsidP="00A12D9B">
      <w:pPr>
        <w:pStyle w:val="20"/>
        <w:tabs>
          <w:tab w:val="left" w:pos="5520"/>
        </w:tabs>
        <w:ind w:firstLine="40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электронный.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C1390" w:rsidRDefault="005F7000">
      <w:pPr>
        <w:pStyle w:val="11"/>
        <w:jc w:val="both"/>
      </w:pPr>
      <w:r>
        <w:rPr>
          <w:rStyle w:val="a3"/>
          <w:u w:val="single"/>
        </w:rPr>
        <w:t>Университет Синергия, 2017. – 337 с.</w:t>
      </w:r>
      <w:proofErr w:type="gramStart"/>
      <w:r>
        <w:rPr>
          <w:rStyle w:val="a3"/>
          <w:u w:val="single"/>
        </w:rPr>
        <w:t xml:space="preserve"> :</w:t>
      </w:r>
      <w:proofErr w:type="gramEnd"/>
      <w:r>
        <w:rPr>
          <w:rStyle w:val="a3"/>
          <w:u w:val="single"/>
        </w:rPr>
        <w:t xml:space="preserve"> ил. – (Университетская серия). – Режим доступа: </w:t>
      </w:r>
      <w:proofErr w:type="gramStart"/>
      <w:r>
        <w:rPr>
          <w:rStyle w:val="a3"/>
          <w:u w:val="single"/>
        </w:rPr>
        <w:t>по</w:t>
      </w:r>
      <w:proofErr w:type="gramEnd"/>
    </w:p>
    <w:p w:rsidR="004C1390" w:rsidRDefault="005F7000">
      <w:pPr>
        <w:pStyle w:val="11"/>
        <w:jc w:val="both"/>
      </w:pPr>
      <w:r>
        <w:rPr>
          <w:rStyle w:val="a3"/>
        </w:rPr>
        <w:t xml:space="preserve">подписке. – </w:t>
      </w:r>
      <w:r>
        <w:rPr>
          <w:rStyle w:val="a3"/>
          <w:lang w:val="en-US" w:eastAsia="en-US"/>
        </w:rPr>
        <w:t>URL</w:t>
      </w:r>
      <w:r w:rsidRPr="00BB3490">
        <w:rPr>
          <w:rStyle w:val="a3"/>
          <w:lang w:eastAsia="en-US"/>
        </w:rPr>
        <w:t>:</w:t>
      </w:r>
      <w:hyperlink r:id="rId20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B349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B349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B3490">
          <w:rPr>
            <w:rStyle w:val="a3"/>
            <w:color w:val="0000FF"/>
            <w:u w:val="single"/>
            <w:lang w:eastAsia="en-US"/>
          </w:rPr>
          <w:t>=455427</w:t>
        </w:r>
        <w:r w:rsidRPr="00BB3490">
          <w:rPr>
            <w:rStyle w:val="a3"/>
            <w:lang w:eastAsia="en-US"/>
          </w:rPr>
          <w:t>.</w:t>
        </w:r>
      </w:hyperlink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</w:t>
      </w:r>
    </w:p>
    <w:p w:rsidR="004C1390" w:rsidRDefault="005F7000">
      <w:pPr>
        <w:pStyle w:val="11"/>
        <w:spacing w:after="300"/>
      </w:pPr>
      <w:proofErr w:type="gramStart"/>
      <w:r>
        <w:rPr>
          <w:rStyle w:val="a3"/>
          <w:lang w:val="en-US" w:eastAsia="en-US"/>
        </w:rPr>
        <w:t>ISBN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>978-5-4257-0273-9.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C1390" w:rsidRDefault="005F7000">
      <w:pPr>
        <w:pStyle w:val="11"/>
        <w:spacing w:line="266" w:lineRule="auto"/>
        <w:ind w:firstLine="0"/>
        <w:rPr>
          <w:sz w:val="22"/>
          <w:szCs w:val="22"/>
        </w:rPr>
      </w:pPr>
      <w:proofErr w:type="gramStart"/>
      <w:r>
        <w:rPr>
          <w:rStyle w:val="a3"/>
          <w:b/>
          <w:bCs/>
          <w:sz w:val="22"/>
          <w:szCs w:val="22"/>
        </w:rPr>
        <w:t xml:space="preserve">Посадочных мест – 65. </w:t>
      </w:r>
      <w:r>
        <w:rPr>
          <w:rStyle w:val="a3"/>
          <w:sz w:val="22"/>
          <w:szCs w:val="22"/>
        </w:rPr>
        <w:t>(2-х местные парты со скамьями: 10 шт., 3-х местные парты со скамьями: 15 шт.) Две колонки, доска маркерная, проектор, CD-проигрыватель,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4C1390" w:rsidRDefault="005F7000">
      <w:pPr>
        <w:pStyle w:val="30"/>
        <w:keepNext/>
        <w:keepLines/>
        <w:numPr>
          <w:ilvl w:val="0"/>
          <w:numId w:val="5"/>
        </w:numPr>
        <w:tabs>
          <w:tab w:val="left" w:pos="1457"/>
        </w:tabs>
        <w:jc w:val="both"/>
      </w:pPr>
      <w:bookmarkStart w:id="14" w:name="bookmark35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C1390" w:rsidRDefault="00A12D9B">
      <w:pPr>
        <w:pStyle w:val="11"/>
        <w:ind w:left="1120" w:firstLine="0"/>
      </w:pPr>
      <w:r w:rsidRPr="00A12D9B">
        <w:rPr>
          <w:rStyle w:val="a3"/>
        </w:rPr>
        <w:t>390013, г. Рязань, улица Вокзальная, дом 32А</w:t>
      </w:r>
    </w:p>
    <w:p w:rsidR="004C1390" w:rsidRDefault="005F7000">
      <w:pPr>
        <w:pStyle w:val="11"/>
        <w:ind w:left="1120" w:firstLine="0"/>
      </w:pPr>
      <w:r>
        <w:rPr>
          <w:rStyle w:val="a3"/>
        </w:rPr>
        <w:t>Учебная аудитория для проведения учебных занятий № 401 (БТИ № 10):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 xml:space="preserve"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</w:t>
      </w:r>
      <w:r>
        <w:rPr>
          <w:rStyle w:val="a3"/>
        </w:rPr>
        <w:lastRenderedPageBreak/>
        <w:t>Федерации, наглядные пособия, плакаты, стенды.</w:t>
      </w:r>
    </w:p>
    <w:p w:rsidR="004C1390" w:rsidRPr="00BB3490" w:rsidRDefault="005F7000">
      <w:pPr>
        <w:pStyle w:val="11"/>
        <w:ind w:left="4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B349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B349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B349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B3490">
        <w:rPr>
          <w:rStyle w:val="a3"/>
          <w:lang w:val="en-US"/>
        </w:rPr>
        <w:t>2007</w:t>
      </w:r>
    </w:p>
    <w:p w:rsidR="004C1390" w:rsidRPr="00BB3490" w:rsidRDefault="005F7000">
      <w:pPr>
        <w:pStyle w:val="11"/>
        <w:ind w:left="4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B349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B349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B349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4C1390" w:rsidRDefault="005F7000">
      <w:pPr>
        <w:pStyle w:val="11"/>
        <w:spacing w:after="240"/>
        <w:ind w:left="400" w:firstLine="720"/>
        <w:jc w:val="both"/>
      </w:pPr>
      <w:r>
        <w:rPr>
          <w:rStyle w:val="a3"/>
        </w:rPr>
        <w:t xml:space="preserve"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rPr>
          <w:rStyle w:val="a3"/>
        </w:rPr>
        <w:t xml:space="preserve"> </w:t>
      </w:r>
      <w:hyperlink r:id="rId21" w:history="1">
        <w:r>
          <w:rPr>
            <w:rStyle w:val="a3"/>
            <w:lang w:val="en-US" w:eastAsia="en-US"/>
          </w:rPr>
          <w:t>www</w:t>
        </w:r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sud</w:t>
        </w:r>
        <w:proofErr w:type="spellEnd"/>
        <w:r w:rsidRPr="00BB349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portal</w:t>
        </w:r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  <w:r w:rsidRPr="00BB3490">
        <w:rPr>
          <w:rStyle w:val="a3"/>
          <w:lang w:eastAsia="en-US"/>
        </w:rPr>
        <w:t>);</w:t>
      </w:r>
    </w:p>
    <w:p w:rsidR="00A12D9B" w:rsidRDefault="00A12D9B">
      <w:pPr>
        <w:pStyle w:val="11"/>
        <w:ind w:left="1120" w:firstLine="0"/>
        <w:rPr>
          <w:rStyle w:val="a3"/>
        </w:rPr>
      </w:pPr>
      <w:r w:rsidRPr="00A12D9B">
        <w:rPr>
          <w:rStyle w:val="a3"/>
        </w:rPr>
        <w:t>390013, г. Рязань, улица Вокзальная, дом 32А</w:t>
      </w:r>
    </w:p>
    <w:p w:rsidR="004C1390" w:rsidRDefault="005F7000">
      <w:pPr>
        <w:pStyle w:val="11"/>
        <w:ind w:left="1120" w:firstLine="0"/>
      </w:pPr>
      <w:r>
        <w:rPr>
          <w:rStyle w:val="a3"/>
        </w:rPr>
        <w:t>Помещения для самостоятельной работы</w:t>
      </w:r>
    </w:p>
    <w:p w:rsidR="004C1390" w:rsidRDefault="005F7000">
      <w:pPr>
        <w:pStyle w:val="11"/>
        <w:ind w:left="1120" w:firstLine="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r w:rsidR="00A12D9B">
        <w:rPr>
          <w:rStyle w:val="a3"/>
        </w:rPr>
        <w:t>Ч</w:t>
      </w:r>
      <w:r>
        <w:rPr>
          <w:rStyle w:val="a3"/>
        </w:rPr>
        <w:t>итальный зал с выходом в сеть Интернет (БТИ 2)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C1390" w:rsidRPr="00BB3490" w:rsidRDefault="005F7000">
      <w:pPr>
        <w:pStyle w:val="11"/>
        <w:ind w:left="4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B349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B349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B349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B349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B3490">
        <w:rPr>
          <w:rStyle w:val="a3"/>
          <w:lang w:val="en-US"/>
        </w:rPr>
        <w:t>2007</w:t>
      </w:r>
    </w:p>
    <w:p w:rsidR="004C1390" w:rsidRPr="00BB3490" w:rsidRDefault="005F7000">
      <w:pPr>
        <w:pStyle w:val="11"/>
        <w:spacing w:after="240"/>
        <w:ind w:left="4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B349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B349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B349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B349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4C1390" w:rsidRDefault="005F7000">
      <w:pPr>
        <w:pStyle w:val="30"/>
        <w:keepNext/>
        <w:keepLines/>
        <w:spacing w:after="40"/>
        <w:jc w:val="both"/>
      </w:pPr>
      <w:bookmarkStart w:id="15" w:name="bookmark37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5"/>
    </w:p>
    <w:p w:rsidR="004C1390" w:rsidRDefault="005F7000">
      <w:pPr>
        <w:pStyle w:val="11"/>
        <w:spacing w:after="240" w:line="252" w:lineRule="auto"/>
        <w:ind w:left="200" w:firstLine="9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BB3490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Операционная система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 Консультант Версия </w:t>
      </w:r>
      <w:proofErr w:type="spellStart"/>
      <w:r>
        <w:rPr>
          <w:rStyle w:val="a3"/>
        </w:rPr>
        <w:t>Проф</w:t>
      </w:r>
      <w:proofErr w:type="spellEnd"/>
      <w:r>
        <w:rPr>
          <w:rStyle w:val="a3"/>
        </w:rPr>
        <w:t xml:space="preserve">, </w:t>
      </w:r>
      <w:r w:rsidRPr="00BB3490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BB3490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u w:val="single"/>
          <w:lang w:val="en-US" w:eastAsia="en-US"/>
        </w:rPr>
        <w:t>Professional</w:t>
      </w:r>
      <w:r w:rsidRPr="00BB3490">
        <w:rPr>
          <w:rStyle w:val="a3"/>
          <w:u w:val="single"/>
          <w:lang w:eastAsia="en-US"/>
        </w:rPr>
        <w:t xml:space="preserve"> </w:t>
      </w:r>
      <w:r>
        <w:rPr>
          <w:rStyle w:val="a3"/>
          <w:u w:val="single"/>
        </w:rPr>
        <w:t xml:space="preserve">7, СС Консультант Версия </w:t>
      </w:r>
      <w:proofErr w:type="spellStart"/>
      <w:r>
        <w:rPr>
          <w:rStyle w:val="a3"/>
          <w:u w:val="single"/>
        </w:rPr>
        <w:t>Проф</w:t>
      </w:r>
      <w:proofErr w:type="spellEnd"/>
      <w:r>
        <w:rPr>
          <w:rStyle w:val="a3"/>
          <w:u w:val="single"/>
        </w:rPr>
        <w:t xml:space="preserve">, </w:t>
      </w:r>
      <w:r w:rsidRPr="00BB3490">
        <w:rPr>
          <w:rStyle w:val="a3"/>
          <w:u w:val="single"/>
          <w:lang w:eastAsia="en-US"/>
        </w:rPr>
        <w:t>7-</w:t>
      </w:r>
      <w:r>
        <w:rPr>
          <w:rStyle w:val="a3"/>
          <w:u w:val="single"/>
          <w:lang w:val="en-US" w:eastAsia="en-US"/>
        </w:rPr>
        <w:t>ZIP</w:t>
      </w:r>
      <w:r w:rsidRPr="00BB3490">
        <w:rPr>
          <w:rStyle w:val="a3"/>
          <w:u w:val="single"/>
          <w:lang w:eastAsia="en-US"/>
        </w:rPr>
        <w:t xml:space="preserve">, </w:t>
      </w:r>
      <w:r>
        <w:rPr>
          <w:rStyle w:val="a3"/>
          <w:u w:val="single"/>
          <w:lang w:val="en-US" w:eastAsia="en-US"/>
        </w:rPr>
        <w:t>Google</w:t>
      </w:r>
      <w:r w:rsidRPr="00BB3490">
        <w:rPr>
          <w:rStyle w:val="a3"/>
          <w:u w:val="single"/>
          <w:lang w:eastAsia="en-US"/>
        </w:rPr>
        <w:t xml:space="preserve"> </w:t>
      </w:r>
      <w:r>
        <w:rPr>
          <w:rStyle w:val="a3"/>
          <w:u w:val="single"/>
          <w:lang w:val="en-US" w:eastAsia="en-US"/>
        </w:rPr>
        <w:t>Chrome</w:t>
      </w:r>
      <w:r w:rsidRPr="00BB3490">
        <w:rPr>
          <w:rStyle w:val="a3"/>
          <w:u w:val="single"/>
          <w:lang w:eastAsia="en-US"/>
        </w:rPr>
        <w:t xml:space="preserve">, </w:t>
      </w:r>
      <w:r>
        <w:rPr>
          <w:rStyle w:val="a3"/>
          <w:u w:val="single"/>
          <w:lang w:val="en-US" w:eastAsia="en-US"/>
        </w:rPr>
        <w:t>Opera</w:t>
      </w:r>
      <w:r w:rsidRPr="00BB3490">
        <w:rPr>
          <w:rStyle w:val="a3"/>
          <w:u w:val="single"/>
          <w:lang w:eastAsia="en-US"/>
        </w:rPr>
        <w:t xml:space="preserve">, </w:t>
      </w:r>
      <w:r>
        <w:rPr>
          <w:rStyle w:val="a3"/>
          <w:u w:val="single"/>
          <w:lang w:val="en-US" w:eastAsia="en-US"/>
        </w:rPr>
        <w:t>Mozilla</w:t>
      </w:r>
      <w:r w:rsidRPr="00BB3490">
        <w:rPr>
          <w:rStyle w:val="a3"/>
          <w:u w:val="single"/>
          <w:lang w:eastAsia="en-US"/>
        </w:rPr>
        <w:t xml:space="preserve"> </w:t>
      </w:r>
      <w:r>
        <w:rPr>
          <w:rStyle w:val="a3"/>
          <w:u w:val="single"/>
          <w:lang w:val="en-US" w:eastAsia="en-US"/>
        </w:rPr>
        <w:t>Firefox</w:t>
      </w:r>
      <w:r w:rsidRPr="00BB3490">
        <w:rPr>
          <w:rStyle w:val="a3"/>
          <w:u w:val="single"/>
          <w:lang w:eastAsia="en-US"/>
        </w:rPr>
        <w:t>,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Adobe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BB3490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DJ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View</w:t>
      </w:r>
      <w:r w:rsidRPr="00BB3490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BB3490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BB3490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Translate</w:t>
      </w:r>
      <w:r w:rsidRPr="00BB3490">
        <w:rPr>
          <w:rStyle w:val="a3"/>
          <w:lang w:eastAsia="en-US"/>
        </w:rPr>
        <w:t>.</w:t>
      </w:r>
    </w:p>
    <w:p w:rsidR="004C1390" w:rsidRDefault="005F7000">
      <w:pPr>
        <w:pStyle w:val="30"/>
        <w:keepNext/>
        <w:keepLines/>
        <w:jc w:val="both"/>
      </w:pPr>
      <w:bookmarkStart w:id="16" w:name="bookmark39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6"/>
    </w:p>
    <w:p w:rsidR="004C1390" w:rsidRDefault="005F7000">
      <w:pPr>
        <w:pStyle w:val="11"/>
        <w:numPr>
          <w:ilvl w:val="0"/>
          <w:numId w:val="8"/>
        </w:numPr>
        <w:tabs>
          <w:tab w:val="left" w:pos="1443"/>
        </w:tabs>
        <w:spacing w:line="264" w:lineRule="auto"/>
        <w:ind w:left="1120" w:firstLine="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B3490">
        <w:rPr>
          <w:rStyle w:val="a3"/>
          <w:lang w:eastAsia="en-US"/>
        </w:rPr>
        <w:t>:</w:t>
      </w:r>
      <w:hyperlink r:id="rId22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B349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C1390" w:rsidRDefault="005F7000">
      <w:pPr>
        <w:pStyle w:val="11"/>
        <w:numPr>
          <w:ilvl w:val="0"/>
          <w:numId w:val="8"/>
        </w:numPr>
        <w:tabs>
          <w:tab w:val="left" w:pos="1443"/>
        </w:tabs>
        <w:spacing w:line="264" w:lineRule="auto"/>
        <w:ind w:left="11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B349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C1390" w:rsidRDefault="005F7000">
      <w:pPr>
        <w:pStyle w:val="11"/>
        <w:numPr>
          <w:ilvl w:val="0"/>
          <w:numId w:val="8"/>
        </w:numPr>
        <w:tabs>
          <w:tab w:val="left" w:pos="1443"/>
        </w:tabs>
        <w:spacing w:line="264" w:lineRule="auto"/>
        <w:ind w:left="11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B349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B3490">
        <w:rPr>
          <w:rStyle w:val="a3"/>
          <w:lang w:eastAsia="en-US"/>
        </w:rPr>
        <w:t>:</w:t>
      </w:r>
      <w:hyperlink r:id="rId24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B349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12D9B" w:rsidRDefault="005F7000" w:rsidP="00A12D9B">
      <w:pPr>
        <w:pStyle w:val="11"/>
        <w:numPr>
          <w:ilvl w:val="0"/>
          <w:numId w:val="8"/>
        </w:numPr>
        <w:tabs>
          <w:tab w:val="left" w:pos="1443"/>
        </w:tabs>
        <w:spacing w:after="240" w:line="264" w:lineRule="auto"/>
        <w:ind w:left="400" w:firstLine="720"/>
        <w:jc w:val="both"/>
        <w:rPr>
          <w:rStyle w:val="a3"/>
        </w:rPr>
      </w:pPr>
      <w:r>
        <w:rPr>
          <w:rStyle w:val="a3"/>
        </w:rPr>
        <w:t xml:space="preserve">Электронная библиотечная система </w:t>
      </w:r>
      <w:proofErr w:type="spellStart"/>
      <w:r w:rsidR="00A12D9B" w:rsidRPr="00A12D9B">
        <w:rPr>
          <w:rStyle w:val="a3"/>
        </w:rPr>
        <w:t>РИБиУ</w:t>
      </w:r>
      <w:proofErr w:type="spellEnd"/>
      <w:r w:rsidR="00A12D9B" w:rsidRPr="00A12D9B">
        <w:rPr>
          <w:rStyle w:val="a3"/>
        </w:rPr>
        <w:t xml:space="preserve">:( </w:t>
      </w:r>
      <w:hyperlink r:id="rId25" w:history="1">
        <w:r w:rsidR="00A12D9B" w:rsidRPr="00F06B0D">
          <w:rPr>
            <w:rStyle w:val="a8"/>
          </w:rPr>
          <w:t>https://рибиу.рф</w:t>
        </w:r>
      </w:hyperlink>
      <w:r w:rsidR="00A12D9B" w:rsidRPr="00A12D9B">
        <w:rPr>
          <w:rStyle w:val="a3"/>
        </w:rPr>
        <w:t>)</w:t>
      </w:r>
    </w:p>
    <w:p w:rsidR="004C1390" w:rsidRDefault="005F7000" w:rsidP="00A12D9B">
      <w:pPr>
        <w:pStyle w:val="11"/>
        <w:numPr>
          <w:ilvl w:val="0"/>
          <w:numId w:val="8"/>
        </w:numPr>
        <w:tabs>
          <w:tab w:val="left" w:pos="1443"/>
        </w:tabs>
        <w:spacing w:after="240" w:line="264" w:lineRule="auto"/>
        <w:ind w:left="400" w:firstLine="720"/>
        <w:jc w:val="both"/>
      </w:pPr>
      <w:r w:rsidRPr="00A12D9B"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 :</w:t>
      </w:r>
    </w:p>
    <w:p w:rsidR="004C1390" w:rsidRDefault="005F7000">
      <w:pPr>
        <w:pStyle w:val="11"/>
        <w:ind w:left="1120" w:firstLine="0"/>
        <w:jc w:val="both"/>
      </w:pPr>
      <w:r>
        <w:rPr>
          <w:rStyle w:val="a3"/>
        </w:rPr>
        <w:t xml:space="preserve">1.ЭБС Универсальная библиотека </w:t>
      </w:r>
      <w:r>
        <w:rPr>
          <w:rStyle w:val="a3"/>
          <w:lang w:val="en-US" w:eastAsia="en-US"/>
        </w:rPr>
        <w:t>ONLINE</w:t>
      </w:r>
      <w:hyperlink r:id="rId26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B349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B349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C1390" w:rsidRDefault="005F7000">
      <w:pPr>
        <w:pStyle w:val="11"/>
        <w:ind w:left="112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B349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BB349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BB349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u w:val="single"/>
            <w:lang w:eastAsia="en-US"/>
          </w:rPr>
          <w:t>/</w:t>
        </w:r>
      </w:hyperlink>
    </w:p>
    <w:p w:rsidR="004C1390" w:rsidRDefault="005F7000">
      <w:pPr>
        <w:pStyle w:val="11"/>
        <w:ind w:left="112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B349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BB349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B3490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BB349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A12D9B" w:rsidRDefault="005F7000" w:rsidP="00A12D9B">
      <w:pPr>
        <w:pStyle w:val="11"/>
        <w:ind w:left="1120" w:firstLine="0"/>
        <w:jc w:val="both"/>
        <w:rPr>
          <w:rStyle w:val="a3"/>
        </w:rPr>
      </w:pPr>
      <w:r>
        <w:rPr>
          <w:rStyle w:val="a3"/>
        </w:rPr>
        <w:t xml:space="preserve">4.Электронная библиотечная система </w:t>
      </w:r>
      <w:proofErr w:type="spellStart"/>
      <w:r w:rsidR="00A12D9B" w:rsidRPr="00A12D9B">
        <w:rPr>
          <w:rStyle w:val="a3"/>
        </w:rPr>
        <w:t>РИБиУ</w:t>
      </w:r>
      <w:proofErr w:type="spellEnd"/>
      <w:r w:rsidR="00A12D9B" w:rsidRPr="00A12D9B">
        <w:rPr>
          <w:rStyle w:val="a3"/>
        </w:rPr>
        <w:t xml:space="preserve">:( </w:t>
      </w:r>
      <w:hyperlink r:id="rId29" w:history="1">
        <w:r w:rsidR="00A12D9B" w:rsidRPr="00F06B0D">
          <w:rPr>
            <w:rStyle w:val="a8"/>
          </w:rPr>
          <w:t>https://рибиу.рф</w:t>
        </w:r>
      </w:hyperlink>
      <w:r w:rsidR="00A12D9B" w:rsidRPr="00A12D9B">
        <w:rPr>
          <w:rStyle w:val="a3"/>
        </w:rPr>
        <w:t>)</w:t>
      </w:r>
    </w:p>
    <w:p w:rsidR="004C1390" w:rsidRDefault="005F7000" w:rsidP="00A12D9B">
      <w:pPr>
        <w:pStyle w:val="11"/>
        <w:ind w:left="112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BB349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BB349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4C1390" w:rsidRDefault="005F7000">
      <w:pPr>
        <w:pStyle w:val="11"/>
        <w:numPr>
          <w:ilvl w:val="0"/>
          <w:numId w:val="9"/>
        </w:numPr>
        <w:tabs>
          <w:tab w:val="left" w:pos="1471"/>
        </w:tabs>
        <w:ind w:left="11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C1390" w:rsidRDefault="005F7000">
      <w:pPr>
        <w:pStyle w:val="11"/>
        <w:numPr>
          <w:ilvl w:val="0"/>
          <w:numId w:val="9"/>
        </w:numPr>
        <w:tabs>
          <w:tab w:val="left" w:pos="1469"/>
        </w:tabs>
        <w:spacing w:after="240"/>
        <w:ind w:left="40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B349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B3490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-</w:t>
        </w:r>
      </w:hyperlink>
      <w:r w:rsidRPr="00BB3490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BB349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C1390" w:rsidRDefault="005F7000">
      <w:pPr>
        <w:pStyle w:val="30"/>
        <w:keepNext/>
        <w:keepLines/>
        <w:numPr>
          <w:ilvl w:val="0"/>
          <w:numId w:val="9"/>
        </w:numPr>
        <w:tabs>
          <w:tab w:val="left" w:pos="1483"/>
        </w:tabs>
        <w:ind w:left="1120" w:firstLine="0"/>
        <w:jc w:val="both"/>
      </w:pPr>
      <w:bookmarkStart w:id="17" w:name="bookmark41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7"/>
    </w:p>
    <w:p w:rsidR="004C1390" w:rsidRDefault="005F7000">
      <w:pPr>
        <w:pStyle w:val="11"/>
        <w:ind w:left="4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C1390" w:rsidRDefault="005F7000" w:rsidP="00A12D9B">
      <w:pPr>
        <w:pStyle w:val="11"/>
        <w:tabs>
          <w:tab w:val="left" w:pos="4045"/>
        </w:tabs>
        <w:spacing w:line="223" w:lineRule="auto"/>
        <w:ind w:left="200" w:firstLine="9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материалы вышеназванному студенту с учётом его </w:t>
      </w:r>
      <w:r w:rsidR="00A12D9B">
        <w:rPr>
          <w:rStyle w:val="a3"/>
        </w:rPr>
        <w:t>физио</w:t>
      </w:r>
      <w:r>
        <w:rPr>
          <w:rStyle w:val="a3"/>
        </w:rPr>
        <w:t xml:space="preserve">логических </w:t>
      </w:r>
      <w:proofErr w:type="spellStart"/>
      <w:r>
        <w:rPr>
          <w:rStyle w:val="a3"/>
        </w:rPr>
        <w:t>особен</w:t>
      </w:r>
      <w:r w:rsidR="00A12D9B">
        <w:rPr>
          <w:rStyle w:val="a3"/>
        </w:rPr>
        <w:t>остей</w:t>
      </w:r>
      <w:proofErr w:type="spellEnd"/>
      <w:r w:rsidR="00A12D9B">
        <w:rPr>
          <w:rStyle w:val="a3"/>
        </w:rPr>
        <w:t xml:space="preserve"> </w:t>
      </w:r>
      <w:r>
        <w:rPr>
          <w:rStyle w:val="a3"/>
        </w:rPr>
        <w:t>, в том числе учесть рекомендации медико-социальной экспертизы, отраженные в его индивидуальной  и видов труда в части возможности выполнения им учебных заданий.</w:t>
      </w:r>
      <w:r>
        <w:br w:type="page"/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lastRenderedPageBreak/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C1390" w:rsidRDefault="005F7000">
      <w:pPr>
        <w:pStyle w:val="11"/>
        <w:ind w:left="40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C1390" w:rsidRDefault="005F7000">
      <w:pPr>
        <w:pStyle w:val="11"/>
        <w:ind w:left="400" w:firstLine="720"/>
        <w:jc w:val="both"/>
        <w:sectPr w:rsidR="004C1390" w:rsidSect="00A12D9B">
          <w:pgSz w:w="11900" w:h="16840"/>
          <w:pgMar w:top="1019" w:right="718" w:bottom="426" w:left="680" w:header="591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911CB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line="240" w:lineRule="exact"/>
        <w:rPr>
          <w:sz w:val="19"/>
          <w:szCs w:val="19"/>
        </w:rPr>
      </w:pPr>
    </w:p>
    <w:p w:rsidR="004C1390" w:rsidRDefault="004C1390">
      <w:pPr>
        <w:spacing w:before="89" w:after="89" w:line="240" w:lineRule="exact"/>
        <w:rPr>
          <w:sz w:val="19"/>
          <w:szCs w:val="19"/>
        </w:rPr>
      </w:pPr>
    </w:p>
    <w:p w:rsidR="004C1390" w:rsidRDefault="004C1390">
      <w:pPr>
        <w:spacing w:line="1" w:lineRule="exact"/>
        <w:sectPr w:rsidR="004C1390">
          <w:type w:val="continuous"/>
          <w:pgSz w:w="11900" w:h="16840"/>
          <w:pgMar w:top="1006" w:right="0" w:bottom="634" w:left="0" w:header="0" w:footer="3" w:gutter="0"/>
          <w:cols w:space="720"/>
          <w:noEndnote/>
          <w:docGrid w:linePitch="360"/>
        </w:sectPr>
      </w:pPr>
    </w:p>
    <w:p w:rsidR="004C1390" w:rsidRDefault="004C1390">
      <w:pPr>
        <w:pStyle w:val="20"/>
        <w:ind w:firstLine="200"/>
      </w:pPr>
    </w:p>
    <w:sectPr w:rsidR="004C1390">
      <w:type w:val="continuous"/>
      <w:pgSz w:w="11900" w:h="16840"/>
      <w:pgMar w:top="1006" w:right="1107" w:bottom="634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AF" w:rsidRDefault="00806EAF">
      <w:r>
        <w:separator/>
      </w:r>
    </w:p>
  </w:endnote>
  <w:endnote w:type="continuationSeparator" w:id="0">
    <w:p w:rsidR="00806EAF" w:rsidRDefault="0080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AF" w:rsidRDefault="00806EAF"/>
  </w:footnote>
  <w:footnote w:type="continuationSeparator" w:id="0">
    <w:p w:rsidR="00806EAF" w:rsidRDefault="00806E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E7E"/>
    <w:multiLevelType w:val="multilevel"/>
    <w:tmpl w:val="F51E08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07ABC"/>
    <w:multiLevelType w:val="multilevel"/>
    <w:tmpl w:val="AB685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75915"/>
    <w:multiLevelType w:val="multilevel"/>
    <w:tmpl w:val="76AE4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6438"/>
    <w:multiLevelType w:val="multilevel"/>
    <w:tmpl w:val="20D04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75899"/>
    <w:multiLevelType w:val="multilevel"/>
    <w:tmpl w:val="5276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53792"/>
    <w:multiLevelType w:val="multilevel"/>
    <w:tmpl w:val="2DFA3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F3B5E"/>
    <w:multiLevelType w:val="multilevel"/>
    <w:tmpl w:val="91C238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77FDB"/>
    <w:multiLevelType w:val="multilevel"/>
    <w:tmpl w:val="752459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CE4385"/>
    <w:multiLevelType w:val="multilevel"/>
    <w:tmpl w:val="FDF8CD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1390"/>
    <w:rsid w:val="004C1390"/>
    <w:rsid w:val="005F7000"/>
    <w:rsid w:val="006911CB"/>
    <w:rsid w:val="0078253A"/>
    <w:rsid w:val="00806EAF"/>
    <w:rsid w:val="0088471F"/>
    <w:rsid w:val="00A12D9B"/>
    <w:rsid w:val="00BB3490"/>
    <w:rsid w:val="00D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10">
    <w:name w:val="Заголовок №1"/>
    <w:basedOn w:val="a"/>
    <w:link w:val="1"/>
    <w:pPr>
      <w:spacing w:before="180" w:after="320" w:line="252" w:lineRule="auto"/>
      <w:jc w:val="center"/>
      <w:outlineLvl w:val="0"/>
    </w:pPr>
    <w:rPr>
      <w:rFonts w:ascii="Times New Roman" w:eastAsia="Times New Roman" w:hAnsi="Times New Roman" w:cs="Times New Roman"/>
      <w:color w:val="4B4F53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20"/>
      <w:ind w:firstLine="620"/>
      <w:outlineLvl w:val="1"/>
    </w:pPr>
    <w:rPr>
      <w:rFonts w:ascii="Times New Roman" w:eastAsia="Times New Roman" w:hAnsi="Times New Roman" w:cs="Times New Roman"/>
      <w:color w:val="4B4F53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40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A12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10">
    <w:name w:val="Заголовок №1"/>
    <w:basedOn w:val="a"/>
    <w:link w:val="1"/>
    <w:pPr>
      <w:spacing w:before="180" w:after="320" w:line="252" w:lineRule="auto"/>
      <w:jc w:val="center"/>
      <w:outlineLvl w:val="0"/>
    </w:pPr>
    <w:rPr>
      <w:rFonts w:ascii="Times New Roman" w:eastAsia="Times New Roman" w:hAnsi="Times New Roman" w:cs="Times New Roman"/>
      <w:color w:val="4B4F53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20"/>
      <w:ind w:firstLine="620"/>
      <w:outlineLvl w:val="1"/>
    </w:pPr>
    <w:rPr>
      <w:rFonts w:ascii="Times New Roman" w:eastAsia="Times New Roman" w:hAnsi="Times New Roman" w:cs="Times New Roman"/>
      <w:color w:val="4B4F53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40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A12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2194" TargetMode="External"/><Relationship Id="rId18" Type="http://schemas.openxmlformats.org/officeDocument/2006/relationships/hyperlink" Target="https://biblioclub.ru/index.php?page=book&amp;id=499721" TargetMode="External"/><Relationship Id="rId26" Type="http://schemas.openxmlformats.org/officeDocument/2006/relationships/hyperlink" Target="http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ud.portal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278" TargetMode="External"/><Relationship Id="rId17" Type="http://schemas.openxmlformats.org/officeDocument/2006/relationships/hyperlink" Target="https://biblioclub.ru/index.php?page=book&amp;id=619163" TargetMode="External"/><Relationship Id="rId25" Type="http://schemas.openxmlformats.org/officeDocument/2006/relationships/hyperlink" Target="https://&#1088;&#1080;&#1073;&#1080;&#1091;.&#1088;&#1092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6693" TargetMode="External"/><Relationship Id="rId20" Type="http://schemas.openxmlformats.org/officeDocument/2006/relationships/hyperlink" Target="https://biblioclub.ru/index.php?page=book&amp;id=455427" TargetMode="External"/><Relationship Id="rId29" Type="http://schemas.openxmlformats.org/officeDocument/2006/relationships/hyperlink" Target="https://&#1088;&#1080;&#1073;&#1080;&#1091;.&#1088;&#109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4278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6693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445125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02375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7052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2025-03-13T09:48:00Z</dcterms:created>
  <dcterms:modified xsi:type="dcterms:W3CDTF">2025-03-13T10:47:00Z</dcterms:modified>
</cp:coreProperties>
</file>