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30" w:rsidRPr="001A0130" w:rsidRDefault="001A0130" w:rsidP="001A0130">
      <w:pPr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bookmarkStart w:id="0" w:name="bookmark0"/>
      <w:r w:rsidRPr="001A01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ЧАСТНОЕ ОБРАЗОВАТЕЛЬНОЕ УЧРЕЖДЕНИЕ ВЫСШЕГО ОБРАЗОВАНИЯ</w:t>
      </w:r>
    </w:p>
    <w:p w:rsidR="001A0130" w:rsidRPr="001A0130" w:rsidRDefault="001A0130" w:rsidP="001A013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A01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1A0130" w:rsidRPr="001A0130" w:rsidRDefault="001A0130" w:rsidP="001A013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1A0130" w:rsidRPr="001A0130" w:rsidRDefault="001A0130" w:rsidP="001A013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1A0130" w:rsidRPr="001A0130" w:rsidRDefault="001A0130" w:rsidP="001A013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A013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97CB664" wp14:editId="606DE089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A013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24BC92C" wp14:editId="6071A248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130" w:rsidRPr="001A0130" w:rsidRDefault="001A0130" w:rsidP="001A013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A01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1A0130" w:rsidRPr="001A0130" w:rsidRDefault="001A0130" w:rsidP="001A01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A013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1A013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1A013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1A0130" w:rsidRPr="001A0130" w:rsidRDefault="001A0130" w:rsidP="001A01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A013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1A0130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1A0130" w:rsidRPr="001A0130" w:rsidRDefault="001A0130" w:rsidP="001A01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A013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1A0130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1A0130" w:rsidRPr="001A0130" w:rsidRDefault="001A0130" w:rsidP="001A013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A013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F236BC" w:rsidRDefault="00D868D5" w:rsidP="001A0130">
      <w:pPr>
        <w:pStyle w:val="20"/>
        <w:keepNext/>
        <w:keepLines/>
        <w:rPr>
          <w:sz w:val="19"/>
          <w:szCs w:val="19"/>
        </w:rPr>
      </w:pPr>
      <w:r>
        <w:rPr>
          <w:rStyle w:val="2"/>
        </w:rPr>
        <w:br/>
      </w:r>
      <w:bookmarkEnd w:id="0"/>
    </w:p>
    <w:p w:rsidR="00F236BC" w:rsidRDefault="00F236BC">
      <w:pPr>
        <w:spacing w:line="240" w:lineRule="exact"/>
        <w:rPr>
          <w:sz w:val="19"/>
          <w:szCs w:val="19"/>
        </w:rPr>
      </w:pPr>
    </w:p>
    <w:p w:rsidR="00F236BC" w:rsidRDefault="00F236BC">
      <w:pPr>
        <w:spacing w:line="240" w:lineRule="exact"/>
        <w:rPr>
          <w:sz w:val="19"/>
          <w:szCs w:val="19"/>
        </w:rPr>
      </w:pPr>
    </w:p>
    <w:p w:rsidR="00F236BC" w:rsidRDefault="00F236BC">
      <w:pPr>
        <w:spacing w:line="240" w:lineRule="exact"/>
        <w:rPr>
          <w:sz w:val="19"/>
          <w:szCs w:val="19"/>
        </w:rPr>
      </w:pPr>
    </w:p>
    <w:p w:rsidR="00F236BC" w:rsidRDefault="00F236BC">
      <w:pPr>
        <w:spacing w:line="240" w:lineRule="exact"/>
        <w:rPr>
          <w:sz w:val="19"/>
          <w:szCs w:val="19"/>
        </w:rPr>
      </w:pPr>
    </w:p>
    <w:p w:rsidR="00F236BC" w:rsidRDefault="00F236BC">
      <w:pPr>
        <w:spacing w:line="240" w:lineRule="exact"/>
        <w:rPr>
          <w:sz w:val="19"/>
          <w:szCs w:val="19"/>
        </w:rPr>
      </w:pPr>
    </w:p>
    <w:p w:rsidR="00F236BC" w:rsidRDefault="00F236BC">
      <w:pPr>
        <w:spacing w:line="240" w:lineRule="exact"/>
        <w:rPr>
          <w:sz w:val="19"/>
          <w:szCs w:val="19"/>
        </w:rPr>
      </w:pPr>
    </w:p>
    <w:p w:rsidR="00F236BC" w:rsidRDefault="00F236BC">
      <w:pPr>
        <w:spacing w:line="240" w:lineRule="exact"/>
        <w:rPr>
          <w:sz w:val="19"/>
          <w:szCs w:val="19"/>
        </w:rPr>
      </w:pPr>
    </w:p>
    <w:p w:rsidR="00F236BC" w:rsidRDefault="00F236BC">
      <w:pPr>
        <w:spacing w:line="240" w:lineRule="exact"/>
        <w:rPr>
          <w:sz w:val="19"/>
          <w:szCs w:val="19"/>
        </w:rPr>
      </w:pPr>
    </w:p>
    <w:p w:rsidR="00F236BC" w:rsidRDefault="00F236BC">
      <w:pPr>
        <w:spacing w:line="240" w:lineRule="exact"/>
        <w:rPr>
          <w:sz w:val="19"/>
          <w:szCs w:val="19"/>
        </w:rPr>
      </w:pPr>
    </w:p>
    <w:p w:rsidR="00F236BC" w:rsidRDefault="00F236BC">
      <w:pPr>
        <w:spacing w:line="240" w:lineRule="exact"/>
        <w:rPr>
          <w:sz w:val="19"/>
          <w:szCs w:val="19"/>
        </w:rPr>
      </w:pPr>
    </w:p>
    <w:p w:rsidR="00F236BC" w:rsidRDefault="00F236BC">
      <w:pPr>
        <w:spacing w:line="240" w:lineRule="exact"/>
        <w:rPr>
          <w:sz w:val="19"/>
          <w:szCs w:val="19"/>
        </w:rPr>
      </w:pPr>
    </w:p>
    <w:p w:rsidR="00F236BC" w:rsidRDefault="00F236BC">
      <w:pPr>
        <w:spacing w:before="30" w:after="30" w:line="240" w:lineRule="exact"/>
        <w:rPr>
          <w:sz w:val="19"/>
          <w:szCs w:val="19"/>
        </w:rPr>
      </w:pPr>
    </w:p>
    <w:p w:rsidR="00F236BC" w:rsidRDefault="00F236BC">
      <w:pPr>
        <w:spacing w:line="1" w:lineRule="exact"/>
        <w:sectPr w:rsidR="00F236BC" w:rsidSect="001A0130">
          <w:type w:val="continuous"/>
          <w:pgSz w:w="11900" w:h="16840"/>
          <w:pgMar w:top="1040" w:right="0" w:bottom="490" w:left="993" w:header="0" w:footer="3" w:gutter="0"/>
          <w:cols w:space="720"/>
          <w:noEndnote/>
          <w:docGrid w:linePitch="360"/>
        </w:sectPr>
      </w:pPr>
    </w:p>
    <w:p w:rsidR="00F236BC" w:rsidRDefault="00D868D5">
      <w:pPr>
        <w:pStyle w:val="10"/>
        <w:keepNext/>
        <w:keepLines/>
      </w:pPr>
      <w:bookmarkStart w:id="1" w:name="bookmark4"/>
      <w:r>
        <w:rPr>
          <w:rStyle w:val="1"/>
          <w:b/>
          <w:bCs/>
        </w:rPr>
        <w:lastRenderedPageBreak/>
        <w:t>РАБОЧАЯ</w:t>
      </w:r>
      <w:r>
        <w:rPr>
          <w:rStyle w:val="1"/>
          <w:b/>
          <w:bCs/>
        </w:rPr>
        <w:br/>
        <w:t>ПРОГРАММА</w:t>
      </w:r>
      <w:r>
        <w:rPr>
          <w:rStyle w:val="1"/>
          <w:b/>
          <w:bCs/>
        </w:rPr>
        <w:br/>
        <w:t>ДИСЦИПЛИНЫ</w:t>
      </w:r>
      <w:bookmarkEnd w:id="1"/>
    </w:p>
    <w:p w:rsidR="00F236BC" w:rsidRDefault="00D868D5">
      <w:pPr>
        <w:pStyle w:val="30"/>
        <w:spacing w:after="840"/>
        <w:ind w:left="0" w:firstLine="0"/>
        <w:jc w:val="center"/>
        <w:rPr>
          <w:sz w:val="34"/>
          <w:szCs w:val="34"/>
        </w:rPr>
      </w:pPr>
      <w:r>
        <w:rPr>
          <w:rStyle w:val="3"/>
          <w:rFonts w:ascii="Arial" w:eastAsia="Arial" w:hAnsi="Arial" w:cs="Arial"/>
          <w:sz w:val="34"/>
          <w:szCs w:val="34"/>
        </w:rPr>
        <w:t>«</w:t>
      </w:r>
      <w:r>
        <w:rPr>
          <w:rStyle w:val="3"/>
          <w:b/>
          <w:bCs/>
        </w:rPr>
        <w:t>Правовые формы борьбы с коррупцией, экстремизмом и терроризмом</w:t>
      </w:r>
      <w:r>
        <w:rPr>
          <w:rStyle w:val="3"/>
          <w:rFonts w:ascii="Arial" w:eastAsia="Arial" w:hAnsi="Arial" w:cs="Arial"/>
          <w:sz w:val="34"/>
          <w:szCs w:val="34"/>
        </w:rPr>
        <w:t>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6522"/>
      </w:tblGrid>
      <w:tr w:rsidR="00F236BC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86" w:type="dxa"/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left="32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  <w:sz w:val="24"/>
                <w:szCs w:val="24"/>
              </w:rPr>
              <w:t>Направление подготовки)</w:t>
            </w:r>
            <w:proofErr w:type="gramEnd"/>
          </w:p>
        </w:tc>
        <w:tc>
          <w:tcPr>
            <w:tcW w:w="6522" w:type="dxa"/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09.03.03 Прикладная информатика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956"/>
        </w:trPr>
        <w:tc>
          <w:tcPr>
            <w:tcW w:w="2986" w:type="dxa"/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Направленность подготовки</w:t>
            </w:r>
          </w:p>
        </w:tc>
        <w:tc>
          <w:tcPr>
            <w:tcW w:w="6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681"/>
        </w:trPr>
        <w:tc>
          <w:tcPr>
            <w:tcW w:w="2986" w:type="dxa"/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firstLine="6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(профиль)</w:t>
            </w:r>
          </w:p>
        </w:tc>
        <w:tc>
          <w:tcPr>
            <w:tcW w:w="6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986" w:type="dxa"/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Уровень программы</w:t>
            </w:r>
          </w:p>
        </w:tc>
        <w:tc>
          <w:tcPr>
            <w:tcW w:w="6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очная, очно-заочная</w:t>
            </w:r>
          </w:p>
        </w:tc>
      </w:tr>
    </w:tbl>
    <w:p w:rsidR="00F236BC" w:rsidRDefault="00D868D5">
      <w:pPr>
        <w:pStyle w:val="a4"/>
        <w:ind w:left="312"/>
        <w:rPr>
          <w:sz w:val="24"/>
          <w:szCs w:val="24"/>
        </w:rPr>
      </w:pPr>
      <w:r>
        <w:rPr>
          <w:rStyle w:val="a3"/>
          <w:sz w:val="24"/>
          <w:szCs w:val="24"/>
        </w:rPr>
        <w:t>Форма обучения</w:t>
      </w:r>
    </w:p>
    <w:p w:rsidR="00F236BC" w:rsidRDefault="00F236BC">
      <w:pPr>
        <w:spacing w:after="147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0"/>
      </w:tblGrid>
      <w:tr w:rsidR="00D868D5" w:rsidTr="00D868D5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681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D868D5" w:rsidRDefault="00D868D5">
            <w:pPr>
              <w:pStyle w:val="a6"/>
              <w:spacing w:line="240" w:lineRule="auto"/>
              <w:ind w:left="142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Рязань 2024 г.</w:t>
            </w:r>
          </w:p>
        </w:tc>
      </w:tr>
      <w:tr w:rsidR="00D868D5" w:rsidTr="00D868D5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6810" w:type="dxa"/>
            <w:vMerge/>
            <w:tcBorders>
              <w:bottom w:val="nil"/>
            </w:tcBorders>
            <w:shd w:val="clear" w:color="auto" w:fill="auto"/>
          </w:tcPr>
          <w:p w:rsidR="00D868D5" w:rsidRDefault="00D868D5">
            <w:pPr>
              <w:pStyle w:val="a6"/>
              <w:tabs>
                <w:tab w:val="left" w:pos="1856"/>
              </w:tabs>
              <w:spacing w:line="360" w:lineRule="auto"/>
              <w:ind w:left="360" w:firstLine="0"/>
              <w:rPr>
                <w:sz w:val="15"/>
                <w:szCs w:val="15"/>
              </w:rPr>
            </w:pPr>
          </w:p>
        </w:tc>
      </w:tr>
    </w:tbl>
    <w:p w:rsidR="00F236BC" w:rsidRDefault="00F236BC">
      <w:pPr>
        <w:sectPr w:rsidR="00F236BC">
          <w:type w:val="continuous"/>
          <w:pgSz w:w="11900" w:h="16840"/>
          <w:pgMar w:top="1040" w:right="702" w:bottom="490" w:left="702" w:header="0" w:footer="3" w:gutter="0"/>
          <w:cols w:space="720"/>
          <w:noEndnote/>
          <w:docGrid w:linePitch="360"/>
        </w:sectPr>
      </w:pPr>
    </w:p>
    <w:p w:rsidR="00F236BC" w:rsidRDefault="00D868D5">
      <w:pPr>
        <w:pStyle w:val="30"/>
        <w:spacing w:after="12340"/>
        <w:ind w:left="420" w:firstLine="400"/>
        <w:jc w:val="both"/>
      </w:pPr>
      <w:r>
        <w:rPr>
          <w:rStyle w:val="3"/>
        </w:rPr>
        <w:lastRenderedPageBreak/>
        <w:t>Рабочая программа по дисциплине «</w:t>
      </w:r>
      <w:r>
        <w:rPr>
          <w:rStyle w:val="3"/>
          <w:b/>
          <w:bCs/>
        </w:rPr>
        <w:t xml:space="preserve">Правовые формы борьбы с коррупцией, экстремизмом и терроризмом» </w:t>
      </w:r>
      <w:r>
        <w:rPr>
          <w:rStyle w:val="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3"/>
          <w:b/>
          <w:bCs/>
        </w:rPr>
        <w:t>09.03.03 Прикладная информатика</w:t>
      </w:r>
      <w:r>
        <w:rPr>
          <w:rStyle w:val="3"/>
        </w:rPr>
        <w:t>, направленность «</w:t>
      </w:r>
      <w:r>
        <w:rPr>
          <w:rStyle w:val="3"/>
          <w:b/>
          <w:bCs/>
        </w:rPr>
        <w:t>Прикладная информатика</w:t>
      </w:r>
      <w:r>
        <w:rPr>
          <w:rStyle w:val="3"/>
        </w:rPr>
        <w:t xml:space="preserve">», учебного плана </w:t>
      </w:r>
      <w:proofErr w:type="gramStart"/>
      <w:r>
        <w:rPr>
          <w:rStyle w:val="3"/>
        </w:rPr>
        <w:t>по</w:t>
      </w:r>
      <w:proofErr w:type="gramEnd"/>
      <w:r>
        <w:rPr>
          <w:rStyle w:val="3"/>
        </w:rPr>
        <w:t xml:space="preserve"> основной образовательной программе высшего образования </w:t>
      </w:r>
      <w:r>
        <w:rPr>
          <w:rStyle w:val="3"/>
          <w:b/>
          <w:bCs/>
        </w:rPr>
        <w:t>Прикладная информатика</w:t>
      </w:r>
    </w:p>
    <w:p w:rsidR="00D868D5" w:rsidRDefault="00D868D5">
      <w:pPr>
        <w:pStyle w:val="32"/>
        <w:keepNext/>
        <w:keepLines/>
        <w:spacing w:line="240" w:lineRule="auto"/>
        <w:ind w:firstLine="0"/>
        <w:jc w:val="center"/>
        <w:rPr>
          <w:rStyle w:val="31"/>
          <w:b/>
          <w:bCs/>
        </w:rPr>
      </w:pPr>
      <w:bookmarkStart w:id="2" w:name="bookmark6"/>
    </w:p>
    <w:p w:rsidR="00D868D5" w:rsidRDefault="00D868D5">
      <w:pPr>
        <w:pStyle w:val="32"/>
        <w:keepNext/>
        <w:keepLines/>
        <w:spacing w:line="240" w:lineRule="auto"/>
        <w:ind w:firstLine="0"/>
        <w:jc w:val="center"/>
        <w:rPr>
          <w:rStyle w:val="31"/>
          <w:b/>
          <w:bCs/>
        </w:rPr>
      </w:pPr>
    </w:p>
    <w:p w:rsidR="00D868D5" w:rsidRDefault="00D868D5">
      <w:pPr>
        <w:pStyle w:val="32"/>
        <w:keepNext/>
        <w:keepLines/>
        <w:spacing w:line="240" w:lineRule="auto"/>
        <w:ind w:firstLine="0"/>
        <w:jc w:val="center"/>
        <w:rPr>
          <w:rStyle w:val="31"/>
          <w:b/>
          <w:bCs/>
        </w:rPr>
      </w:pPr>
    </w:p>
    <w:p w:rsidR="00F236BC" w:rsidRDefault="00D868D5">
      <w:pPr>
        <w:pStyle w:val="32"/>
        <w:keepNext/>
        <w:keepLines/>
        <w:spacing w:line="240" w:lineRule="auto"/>
        <w:ind w:firstLine="0"/>
        <w:jc w:val="center"/>
      </w:pPr>
      <w:r>
        <w:rPr>
          <w:rStyle w:val="31"/>
          <w:b/>
          <w:bCs/>
        </w:rPr>
        <w:t>СОДЕРЖАНИЕ</w:t>
      </w:r>
      <w:bookmarkEnd w:id="2"/>
    </w:p>
    <w:p w:rsidR="00F236BC" w:rsidRDefault="00D868D5">
      <w:pPr>
        <w:pStyle w:val="11"/>
        <w:numPr>
          <w:ilvl w:val="0"/>
          <w:numId w:val="1"/>
        </w:numPr>
        <w:tabs>
          <w:tab w:val="left" w:pos="1499"/>
        </w:tabs>
        <w:spacing w:line="240" w:lineRule="auto"/>
        <w:ind w:left="1140" w:firstLine="0"/>
        <w:jc w:val="both"/>
      </w:pPr>
      <w:r>
        <w:rPr>
          <w:rStyle w:val="a7"/>
        </w:rPr>
        <w:t>Общие положения</w:t>
      </w:r>
    </w:p>
    <w:p w:rsidR="00F236BC" w:rsidRDefault="00D868D5">
      <w:pPr>
        <w:pStyle w:val="11"/>
        <w:numPr>
          <w:ilvl w:val="0"/>
          <w:numId w:val="1"/>
        </w:numPr>
        <w:tabs>
          <w:tab w:val="left" w:pos="1526"/>
        </w:tabs>
        <w:spacing w:line="240" w:lineRule="auto"/>
        <w:ind w:left="420" w:firstLine="720"/>
        <w:jc w:val="both"/>
      </w:pPr>
      <w:r>
        <w:rPr>
          <w:rStyle w:val="a7"/>
        </w:rPr>
        <w:t xml:space="preserve">Объем дисциплины, включая контактную работы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с преподавателем и самостоятельную работу обучающегося</w:t>
      </w:r>
    </w:p>
    <w:p w:rsidR="00F236BC" w:rsidRDefault="00D868D5">
      <w:pPr>
        <w:pStyle w:val="11"/>
        <w:numPr>
          <w:ilvl w:val="0"/>
          <w:numId w:val="1"/>
        </w:numPr>
        <w:tabs>
          <w:tab w:val="left" w:pos="1521"/>
        </w:tabs>
        <w:spacing w:line="240" w:lineRule="auto"/>
        <w:ind w:left="1140" w:firstLine="0"/>
      </w:pPr>
      <w:r>
        <w:rPr>
          <w:rStyle w:val="a7"/>
        </w:rPr>
        <w:t>Содержание и структура дисциплины</w:t>
      </w:r>
    </w:p>
    <w:p w:rsidR="00F236BC" w:rsidRDefault="00D868D5">
      <w:pPr>
        <w:pStyle w:val="11"/>
        <w:numPr>
          <w:ilvl w:val="0"/>
          <w:numId w:val="1"/>
        </w:numPr>
        <w:tabs>
          <w:tab w:val="left" w:pos="1523"/>
        </w:tabs>
        <w:spacing w:line="240" w:lineRule="auto"/>
        <w:ind w:left="420" w:firstLine="720"/>
        <w:jc w:val="both"/>
      </w:pPr>
      <w:r>
        <w:rPr>
          <w:rStyle w:val="a7"/>
        </w:rPr>
        <w:t xml:space="preserve">Методические указания для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по освоению дисциплины (модуля) и учебно-методическое обеспечение самостоятельной работы</w:t>
      </w:r>
    </w:p>
    <w:p w:rsidR="00F236BC" w:rsidRDefault="00D868D5">
      <w:pPr>
        <w:pStyle w:val="11"/>
        <w:numPr>
          <w:ilvl w:val="0"/>
          <w:numId w:val="1"/>
        </w:numPr>
        <w:tabs>
          <w:tab w:val="left" w:pos="1523"/>
        </w:tabs>
        <w:spacing w:line="240" w:lineRule="auto"/>
        <w:ind w:left="420" w:firstLine="720"/>
        <w:jc w:val="both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F236BC" w:rsidRDefault="00D868D5">
      <w:pPr>
        <w:pStyle w:val="11"/>
        <w:numPr>
          <w:ilvl w:val="0"/>
          <w:numId w:val="1"/>
        </w:numPr>
        <w:tabs>
          <w:tab w:val="left" w:pos="1994"/>
        </w:tabs>
        <w:spacing w:line="240" w:lineRule="auto"/>
        <w:ind w:left="420" w:firstLine="720"/>
        <w:jc w:val="both"/>
      </w:pPr>
      <w:r>
        <w:rPr>
          <w:rStyle w:val="a7"/>
        </w:rPr>
        <w:t xml:space="preserve">Учебная литература и ресурсы </w:t>
      </w:r>
      <w:proofErr w:type="spellStart"/>
      <w:r>
        <w:rPr>
          <w:rStyle w:val="a7"/>
        </w:rPr>
        <w:t>информационно</w:t>
      </w:r>
      <w:r>
        <w:rPr>
          <w:rStyle w:val="a7"/>
        </w:rPr>
        <w:softHyphen/>
        <w:t>телекоммуникационной</w:t>
      </w:r>
      <w:proofErr w:type="spellEnd"/>
      <w:r>
        <w:rPr>
          <w:rStyle w:val="a7"/>
        </w:rPr>
        <w:t xml:space="preserve"> сети "Интернет", включая перечень </w:t>
      </w:r>
      <w:proofErr w:type="spellStart"/>
      <w:r>
        <w:rPr>
          <w:rStyle w:val="a7"/>
        </w:rPr>
        <w:t>учебно</w:t>
      </w:r>
      <w:r>
        <w:rPr>
          <w:rStyle w:val="a7"/>
        </w:rPr>
        <w:softHyphen/>
        <w:t>методического</w:t>
      </w:r>
      <w:proofErr w:type="spellEnd"/>
      <w:r>
        <w:rPr>
          <w:rStyle w:val="a7"/>
        </w:rPr>
        <w:t xml:space="preserve"> обеспечения для самостоятельной работы обучающихся по дисциплине</w:t>
      </w:r>
    </w:p>
    <w:p w:rsidR="00F236BC" w:rsidRDefault="00D868D5">
      <w:pPr>
        <w:pStyle w:val="11"/>
        <w:numPr>
          <w:ilvl w:val="0"/>
          <w:numId w:val="1"/>
        </w:numPr>
        <w:tabs>
          <w:tab w:val="left" w:pos="1526"/>
        </w:tabs>
        <w:spacing w:line="240" w:lineRule="auto"/>
        <w:ind w:left="420" w:firstLine="720"/>
        <w:jc w:val="both"/>
      </w:pPr>
      <w:r>
        <w:rPr>
          <w:rStyle w:val="a7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F236BC" w:rsidRDefault="00D868D5">
      <w:pPr>
        <w:pStyle w:val="11"/>
        <w:numPr>
          <w:ilvl w:val="0"/>
          <w:numId w:val="1"/>
        </w:numPr>
        <w:tabs>
          <w:tab w:val="left" w:pos="1515"/>
        </w:tabs>
        <w:spacing w:after="8280" w:line="240" w:lineRule="auto"/>
        <w:ind w:left="1140" w:firstLine="0"/>
      </w:pPr>
      <w:r>
        <w:rPr>
          <w:rStyle w:val="a7"/>
        </w:rPr>
        <w:t>Особенности реализации дисциплины для инвалидов и лиц с ОВЗ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43"/>
        <w:gridCol w:w="5067"/>
      </w:tblGrid>
      <w:tr w:rsidR="00F236BC" w:rsidTr="00D868D5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nil"/>
            </w:tcBorders>
            <w:shd w:val="clear" w:color="auto" w:fill="auto"/>
            <w:vAlign w:val="center"/>
          </w:tcPr>
          <w:p w:rsidR="00F236BC" w:rsidRDefault="00F236BC">
            <w:pPr>
              <w:pStyle w:val="a6"/>
              <w:spacing w:line="240" w:lineRule="auto"/>
              <w:ind w:firstLine="160"/>
              <w:rPr>
                <w:sz w:val="15"/>
                <w:szCs w:val="15"/>
              </w:rPr>
            </w:pPr>
          </w:p>
        </w:tc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F236BC" w:rsidRDefault="00F236BC">
            <w:pPr>
              <w:pStyle w:val="a6"/>
              <w:spacing w:line="240" w:lineRule="auto"/>
              <w:ind w:firstLine="360"/>
              <w:rPr>
                <w:sz w:val="15"/>
                <w:szCs w:val="15"/>
              </w:rPr>
            </w:pPr>
          </w:p>
        </w:tc>
        <w:tc>
          <w:tcPr>
            <w:tcW w:w="5067" w:type="dxa"/>
            <w:tcBorders>
              <w:top w:val="nil"/>
            </w:tcBorders>
            <w:shd w:val="clear" w:color="auto" w:fill="auto"/>
            <w:vAlign w:val="center"/>
          </w:tcPr>
          <w:p w:rsidR="00F236BC" w:rsidRDefault="00F236BC">
            <w:pPr>
              <w:pStyle w:val="a6"/>
              <w:spacing w:line="240" w:lineRule="auto"/>
              <w:ind w:firstLine="0"/>
              <w:rPr>
                <w:sz w:val="15"/>
                <w:szCs w:val="15"/>
              </w:rPr>
            </w:pPr>
          </w:p>
        </w:tc>
      </w:tr>
      <w:tr w:rsidR="00F236BC" w:rsidTr="00D868D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shd w:val="clear" w:color="auto" w:fill="auto"/>
            <w:vAlign w:val="bottom"/>
          </w:tcPr>
          <w:p w:rsidR="00F236BC" w:rsidRDefault="00F236BC">
            <w:pPr>
              <w:pStyle w:val="a6"/>
              <w:spacing w:line="240" w:lineRule="auto"/>
              <w:ind w:firstLine="160"/>
              <w:rPr>
                <w:sz w:val="15"/>
                <w:szCs w:val="15"/>
              </w:rPr>
            </w:pPr>
          </w:p>
        </w:tc>
        <w:tc>
          <w:tcPr>
            <w:tcW w:w="1743" w:type="dxa"/>
            <w:shd w:val="clear" w:color="auto" w:fill="auto"/>
            <w:vAlign w:val="bottom"/>
          </w:tcPr>
          <w:p w:rsidR="00F236BC" w:rsidRDefault="00F236BC">
            <w:pPr>
              <w:pStyle w:val="a6"/>
              <w:spacing w:line="240" w:lineRule="auto"/>
              <w:ind w:firstLine="360"/>
              <w:rPr>
                <w:sz w:val="15"/>
                <w:szCs w:val="15"/>
              </w:rPr>
            </w:pPr>
          </w:p>
        </w:tc>
        <w:tc>
          <w:tcPr>
            <w:tcW w:w="5067" w:type="dxa"/>
            <w:shd w:val="clear" w:color="auto" w:fill="auto"/>
            <w:vAlign w:val="bottom"/>
          </w:tcPr>
          <w:p w:rsidR="00F236BC" w:rsidRDefault="00F236BC">
            <w:pPr>
              <w:pStyle w:val="a6"/>
              <w:spacing w:line="240" w:lineRule="auto"/>
              <w:ind w:firstLine="0"/>
              <w:rPr>
                <w:sz w:val="15"/>
                <w:szCs w:val="15"/>
              </w:rPr>
            </w:pPr>
          </w:p>
        </w:tc>
      </w:tr>
      <w:tr w:rsidR="00D868D5" w:rsidTr="00D868D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86" w:type="dxa"/>
          <w:wAfter w:w="5067" w:type="dxa"/>
          <w:trHeight w:hRule="exact" w:val="500"/>
          <w:jc w:val="center"/>
        </w:trPr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D868D5" w:rsidRDefault="00D868D5">
            <w:pPr>
              <w:pStyle w:val="a6"/>
              <w:spacing w:line="240" w:lineRule="auto"/>
              <w:ind w:firstLine="360"/>
              <w:rPr>
                <w:sz w:val="15"/>
                <w:szCs w:val="15"/>
              </w:rPr>
            </w:pPr>
          </w:p>
        </w:tc>
      </w:tr>
    </w:tbl>
    <w:p w:rsidR="00F236BC" w:rsidRDefault="00D868D5">
      <w:pPr>
        <w:pStyle w:val="32"/>
        <w:keepNext/>
        <w:keepLines/>
        <w:numPr>
          <w:ilvl w:val="0"/>
          <w:numId w:val="2"/>
        </w:numPr>
        <w:tabs>
          <w:tab w:val="left" w:pos="1120"/>
        </w:tabs>
        <w:ind w:firstLine="420"/>
      </w:pPr>
      <w:bookmarkStart w:id="3" w:name="bookmark8"/>
      <w:r>
        <w:rPr>
          <w:rStyle w:val="31"/>
          <w:b/>
          <w:bCs/>
        </w:rPr>
        <w:t>Общие положения</w:t>
      </w:r>
      <w:bookmarkEnd w:id="3"/>
    </w:p>
    <w:p w:rsidR="00F236BC" w:rsidRDefault="00D868D5">
      <w:pPr>
        <w:pStyle w:val="32"/>
        <w:keepNext/>
        <w:keepLines/>
        <w:numPr>
          <w:ilvl w:val="1"/>
          <w:numId w:val="2"/>
        </w:numPr>
        <w:tabs>
          <w:tab w:val="left" w:pos="1010"/>
        </w:tabs>
        <w:ind w:firstLine="420"/>
      </w:pPr>
      <w:r>
        <w:rPr>
          <w:rStyle w:val="31"/>
          <w:b/>
          <w:bCs/>
        </w:rPr>
        <w:t>Цель и задачи дисциплины</w:t>
      </w:r>
    </w:p>
    <w:p w:rsidR="00F236BC" w:rsidRDefault="00D868D5">
      <w:pPr>
        <w:pStyle w:val="11"/>
        <w:ind w:left="1120" w:hanging="340"/>
        <w:jc w:val="both"/>
      </w:pPr>
      <w:r>
        <w:rPr>
          <w:rStyle w:val="a7"/>
          <w:u w:val="single"/>
        </w:rPr>
        <w:t>Цель дисциплины</w:t>
      </w:r>
      <w:r>
        <w:rPr>
          <w:rStyle w:val="a7"/>
        </w:rPr>
        <w:t xml:space="preserve"> заключается в формировании профессионального правового мировоззрения, то есть осмысления норм управленческого права как явления действительности, как учебного предмета и как сферы профессиональной деятельности.</w:t>
      </w:r>
    </w:p>
    <w:p w:rsidR="00F236BC" w:rsidRDefault="00D868D5">
      <w:pPr>
        <w:pStyle w:val="11"/>
        <w:ind w:firstLine="760"/>
      </w:pPr>
      <w:r>
        <w:rPr>
          <w:rStyle w:val="a7"/>
          <w:u w:val="single"/>
        </w:rPr>
        <w:t>Задачи дисциплины</w:t>
      </w:r>
      <w:r>
        <w:rPr>
          <w:rStyle w:val="a7"/>
        </w:rPr>
        <w:t>:</w:t>
      </w:r>
    </w:p>
    <w:p w:rsidR="00F236BC" w:rsidRDefault="00D868D5">
      <w:pPr>
        <w:pStyle w:val="11"/>
        <w:numPr>
          <w:ilvl w:val="0"/>
          <w:numId w:val="3"/>
        </w:numPr>
        <w:tabs>
          <w:tab w:val="left" w:pos="1171"/>
        </w:tabs>
        <w:ind w:left="1120" w:hanging="340"/>
      </w:pPr>
      <w:r>
        <w:rPr>
          <w:rStyle w:val="a7"/>
        </w:rPr>
        <w:t>совершенствовать освоение студентами организационно - правовых основ управления;</w:t>
      </w:r>
    </w:p>
    <w:p w:rsidR="00F236BC" w:rsidRDefault="00D868D5">
      <w:pPr>
        <w:pStyle w:val="11"/>
        <w:numPr>
          <w:ilvl w:val="0"/>
          <w:numId w:val="3"/>
        </w:numPr>
        <w:tabs>
          <w:tab w:val="left" w:pos="1196"/>
        </w:tabs>
        <w:ind w:left="1120" w:hanging="340"/>
      </w:pPr>
      <w:r>
        <w:rPr>
          <w:rStyle w:val="a7"/>
        </w:rPr>
        <w:t>обеспечить научную и практическую подготовку к выполнению управленческой деятельности;</w:t>
      </w:r>
    </w:p>
    <w:p w:rsidR="00F236BC" w:rsidRDefault="00D868D5">
      <w:pPr>
        <w:pStyle w:val="11"/>
        <w:numPr>
          <w:ilvl w:val="0"/>
          <w:numId w:val="3"/>
        </w:numPr>
        <w:tabs>
          <w:tab w:val="left" w:pos="1179"/>
        </w:tabs>
        <w:ind w:left="760" w:firstLine="20"/>
        <w:jc w:val="both"/>
      </w:pPr>
      <w:r>
        <w:rPr>
          <w:rStyle w:val="a7"/>
        </w:rPr>
        <w:t>сформировать базовый понятийный аппарат, необходимый для изучения теоретических основ управления и правового регулирования деятельности;</w:t>
      </w:r>
    </w:p>
    <w:p w:rsidR="00F236BC" w:rsidRDefault="00D868D5">
      <w:pPr>
        <w:pStyle w:val="11"/>
        <w:numPr>
          <w:ilvl w:val="0"/>
          <w:numId w:val="3"/>
        </w:numPr>
        <w:tabs>
          <w:tab w:val="left" w:pos="1199"/>
        </w:tabs>
        <w:spacing w:after="280"/>
        <w:ind w:left="1120" w:hanging="340"/>
        <w:jc w:val="both"/>
      </w:pPr>
      <w:r>
        <w:rPr>
          <w:rStyle w:val="a7"/>
        </w:rPr>
        <w:t>развивать профессионально-значимые качества личности руководителей и их управленческого мышления</w:t>
      </w:r>
    </w:p>
    <w:p w:rsidR="00F236BC" w:rsidRDefault="00D868D5">
      <w:pPr>
        <w:pStyle w:val="32"/>
        <w:keepNext/>
        <w:keepLines/>
        <w:numPr>
          <w:ilvl w:val="1"/>
          <w:numId w:val="2"/>
        </w:numPr>
        <w:tabs>
          <w:tab w:val="left" w:pos="1016"/>
        </w:tabs>
        <w:spacing w:line="300" w:lineRule="auto"/>
        <w:ind w:left="760" w:hanging="340"/>
        <w:jc w:val="both"/>
      </w:pPr>
      <w:bookmarkStart w:id="4" w:name="bookmark11"/>
      <w:r>
        <w:rPr>
          <w:rStyle w:val="31"/>
          <w:b/>
          <w:bCs/>
        </w:rPr>
        <w:t>Место дисциплины в структуре основной профессиональной образовательной программы</w:t>
      </w:r>
      <w:bookmarkEnd w:id="4"/>
    </w:p>
    <w:p w:rsidR="00F236BC" w:rsidRDefault="00D868D5">
      <w:pPr>
        <w:pStyle w:val="11"/>
        <w:spacing w:after="380" w:line="300" w:lineRule="auto"/>
        <w:ind w:left="420" w:firstLine="700"/>
        <w:jc w:val="both"/>
      </w:pPr>
      <w:r>
        <w:rPr>
          <w:rStyle w:val="a7"/>
        </w:rPr>
        <w:t>Дисциплина изучается в 3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F236BC" w:rsidRDefault="00D868D5">
      <w:pPr>
        <w:pStyle w:val="11"/>
        <w:numPr>
          <w:ilvl w:val="1"/>
          <w:numId w:val="2"/>
        </w:numPr>
        <w:tabs>
          <w:tab w:val="left" w:pos="1016"/>
        </w:tabs>
        <w:spacing w:line="300" w:lineRule="auto"/>
        <w:ind w:left="760" w:hanging="340"/>
        <w:jc w:val="both"/>
      </w:pPr>
      <w:r>
        <w:rPr>
          <w:rStyle w:val="a7"/>
          <w:b/>
          <w:bCs/>
        </w:rPr>
        <w:t xml:space="preserve">Планируемые результаты </w:t>
      </w:r>
      <w:proofErr w:type="gramStart"/>
      <w:r>
        <w:rPr>
          <w:rStyle w:val="a7"/>
          <w:b/>
          <w:bCs/>
        </w:rPr>
        <w:t>обучения по дисциплине</w:t>
      </w:r>
      <w:proofErr w:type="gramEnd"/>
      <w:r>
        <w:rPr>
          <w:rStyle w:val="a7"/>
          <w:b/>
          <w:bCs/>
        </w:rPr>
        <w:t xml:space="preserve"> в рамках планируемых результатов освоения основной профессиональной образовательной программы</w:t>
      </w:r>
    </w:p>
    <w:p w:rsidR="00F236BC" w:rsidRDefault="00D868D5">
      <w:pPr>
        <w:pStyle w:val="11"/>
        <w:spacing w:line="300" w:lineRule="auto"/>
        <w:ind w:left="420" w:firstLine="700"/>
        <w:jc w:val="both"/>
      </w:pPr>
      <w:r>
        <w:rPr>
          <w:rStyle w:val="a7"/>
        </w:rPr>
        <w:t>Процесс освоения дисциплины направлен на формирование у обучающихся следующих профессиональных компетенций</w:t>
      </w:r>
    </w:p>
    <w:p w:rsidR="00F236BC" w:rsidRDefault="00D868D5">
      <w:pPr>
        <w:pStyle w:val="11"/>
        <w:spacing w:line="300" w:lineRule="auto"/>
        <w:ind w:left="420" w:firstLine="700"/>
        <w:jc w:val="both"/>
      </w:pPr>
      <w:r>
        <w:rPr>
          <w:rStyle w:val="a7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F236BC" w:rsidRDefault="00D868D5">
      <w:pPr>
        <w:pStyle w:val="11"/>
        <w:spacing w:line="300" w:lineRule="auto"/>
        <w:ind w:left="420" w:firstLine="700"/>
        <w:jc w:val="both"/>
      </w:pPr>
      <w:r>
        <w:rPr>
          <w:rStyle w:val="a7"/>
        </w:rPr>
        <w:t xml:space="preserve">УК-10 </w:t>
      </w:r>
      <w:proofErr w:type="gramStart"/>
      <w:r>
        <w:rPr>
          <w:rStyle w:val="a7"/>
        </w:rPr>
        <w:t>Способен</w:t>
      </w:r>
      <w:proofErr w:type="gramEnd"/>
      <w:r>
        <w:rPr>
          <w:rStyle w:val="a7"/>
        </w:rPr>
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</w:p>
    <w:p w:rsidR="00F236BC" w:rsidRDefault="00D868D5">
      <w:pPr>
        <w:pStyle w:val="11"/>
        <w:tabs>
          <w:tab w:val="left" w:pos="2313"/>
        </w:tabs>
        <w:spacing w:line="300" w:lineRule="auto"/>
        <w:ind w:left="1120" w:firstLine="0"/>
        <w:jc w:val="both"/>
      </w:pPr>
      <w:r>
        <w:rPr>
          <w:rStyle w:val="a7"/>
        </w:rPr>
        <w:t>ОПК-2</w:t>
      </w:r>
      <w:r>
        <w:rPr>
          <w:rStyle w:val="a7"/>
        </w:rPr>
        <w:tab/>
      </w:r>
      <w:proofErr w:type="gramStart"/>
      <w:r>
        <w:rPr>
          <w:rStyle w:val="a7"/>
        </w:rPr>
        <w:t>Способен</w:t>
      </w:r>
      <w:proofErr w:type="gramEnd"/>
      <w:r>
        <w:rPr>
          <w:rStyle w:val="a7"/>
        </w:rPr>
        <w:t xml:space="preserve"> понимать принципы работы современных</w:t>
      </w:r>
    </w:p>
    <w:p w:rsidR="00F236BC" w:rsidRPr="00D868D5" w:rsidRDefault="00D868D5" w:rsidP="00D868D5">
      <w:pPr>
        <w:pStyle w:val="11"/>
        <w:tabs>
          <w:tab w:val="left" w:pos="4097"/>
          <w:tab w:val="left" w:pos="5522"/>
        </w:tabs>
        <w:spacing w:line="240" w:lineRule="auto"/>
        <w:ind w:left="180" w:firstLine="240"/>
        <w:jc w:val="both"/>
        <w:rPr>
          <w:sz w:val="15"/>
          <w:szCs w:val="15"/>
        </w:rPr>
      </w:pPr>
      <w:r>
        <w:rPr>
          <w:rStyle w:val="a7"/>
        </w:rPr>
        <w:t>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</w:r>
      <w:r>
        <w:rPr>
          <w:rStyle w:val="21"/>
        </w:rPr>
        <w:tab/>
      </w:r>
    </w:p>
    <w:p w:rsidR="00F236BC" w:rsidRDefault="00D868D5">
      <w:pPr>
        <w:pStyle w:val="22"/>
        <w:tabs>
          <w:tab w:val="left" w:pos="3917"/>
          <w:tab w:val="left" w:pos="5342"/>
        </w:tabs>
        <w:spacing w:after="220"/>
        <w:ind w:firstLine="180"/>
      </w:pPr>
      <w:r>
        <w:br w:type="page"/>
      </w:r>
    </w:p>
    <w:p w:rsidR="00F236BC" w:rsidRDefault="00D868D5">
      <w:pPr>
        <w:pStyle w:val="11"/>
        <w:spacing w:after="60" w:line="240" w:lineRule="auto"/>
        <w:ind w:left="1120" w:firstLine="0"/>
      </w:pPr>
      <w:r>
        <w:rPr>
          <w:rStyle w:val="a7"/>
        </w:rPr>
        <w:lastRenderedPageBreak/>
        <w:t xml:space="preserve">В результате освоения дисциплины </w:t>
      </w:r>
      <w:proofErr w:type="gramStart"/>
      <w:r>
        <w:rPr>
          <w:rStyle w:val="a7"/>
        </w:rPr>
        <w:t>обучающийся</w:t>
      </w:r>
      <w:proofErr w:type="gramEnd"/>
      <w:r>
        <w:rPr>
          <w:rStyle w:val="a7"/>
        </w:rPr>
        <w:t xml:space="preserve"> должен</w:t>
      </w:r>
    </w:p>
    <w:p w:rsidR="00F236BC" w:rsidRDefault="00D868D5">
      <w:pPr>
        <w:pStyle w:val="11"/>
        <w:spacing w:after="60" w:line="240" w:lineRule="auto"/>
        <w:ind w:firstLine="420"/>
      </w:pPr>
      <w:r>
        <w:rPr>
          <w:rStyle w:val="a7"/>
        </w:rPr>
        <w:t>демонстрировать следующие результаты образования:</w:t>
      </w:r>
    </w:p>
    <w:p w:rsidR="00F236BC" w:rsidRDefault="00D868D5">
      <w:pPr>
        <w:pStyle w:val="11"/>
        <w:spacing w:after="60" w:line="240" w:lineRule="auto"/>
        <w:ind w:left="1120" w:firstLine="0"/>
      </w:pPr>
      <w:r>
        <w:rPr>
          <w:rStyle w:val="a7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124"/>
        <w:gridCol w:w="2555"/>
        <w:gridCol w:w="2543"/>
      </w:tblGrid>
      <w:tr w:rsidR="006C7451" w:rsidTr="006C7451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7451" w:rsidRDefault="006C745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Планируемые результаты </w:t>
            </w:r>
            <w:proofErr w:type="gramStart"/>
            <w:r>
              <w:rPr>
                <w:rStyle w:val="a5"/>
                <w:sz w:val="20"/>
                <w:szCs w:val="20"/>
              </w:rPr>
              <w:t>обучения по дисциплине</w:t>
            </w:r>
            <w:proofErr w:type="gramEnd"/>
          </w:p>
        </w:tc>
      </w:tr>
      <w:tr w:rsidR="006C7451" w:rsidTr="006C7451">
        <w:tblPrEx>
          <w:tblCellMar>
            <w:top w:w="0" w:type="dxa"/>
            <w:bottom w:w="0" w:type="dxa"/>
          </w:tblCellMar>
        </w:tblPrEx>
        <w:trPr>
          <w:trHeight w:hRule="exact" w:val="799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pStyle w:val="a6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pStyle w:val="a6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УК-2.1. Знает необходимые для осуществления профессиональной деятельности правовые нормы и методологические основы принятия управленческого решения. УК-2.2. 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работ.</w:t>
            </w:r>
          </w:p>
          <w:p w:rsidR="006C7451" w:rsidRDefault="006C745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УК-2.3. Владеет методиками разработки цели и задач проекта; методами оценки продолжительности и стоимости проекта, а также потребности в ресурсах.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51" w:rsidRDefault="006C7451">
            <w:pPr>
              <w:pStyle w:val="a6"/>
              <w:spacing w:after="240" w:line="240" w:lineRule="auto"/>
              <w:ind w:left="460" w:hanging="460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Style w:val="a5"/>
                <w:sz w:val="20"/>
                <w:szCs w:val="20"/>
              </w:rPr>
              <w:t>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6C7451" w:rsidRDefault="006C7451">
            <w:pPr>
              <w:pStyle w:val="a6"/>
              <w:spacing w:after="240" w:line="240" w:lineRule="auto"/>
              <w:ind w:left="460" w:hanging="460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rStyle w:val="a5"/>
                <w:sz w:val="20"/>
                <w:szCs w:val="20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6C7451" w:rsidRDefault="006C7451">
            <w:pPr>
              <w:pStyle w:val="a6"/>
              <w:spacing w:after="24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Владеть: </w:t>
            </w:r>
            <w:r>
              <w:rPr>
                <w:rStyle w:val="a5"/>
                <w:sz w:val="20"/>
                <w:szCs w:val="20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C7451" w:rsidTr="006C7451">
        <w:tblPrEx>
          <w:tblCellMar>
            <w:top w:w="0" w:type="dxa"/>
            <w:bottom w:w="0" w:type="dxa"/>
          </w:tblCellMar>
        </w:tblPrEx>
        <w:trPr>
          <w:trHeight w:val="489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451" w:rsidRDefault="006C7451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451" w:rsidRDefault="006C745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УК-10 </w:t>
            </w:r>
            <w:proofErr w:type="gramStart"/>
            <w:r>
              <w:rPr>
                <w:rStyle w:val="a5"/>
                <w:sz w:val="20"/>
                <w:szCs w:val="20"/>
              </w:rPr>
              <w:t>Способен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7451" w:rsidRDefault="006C745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УК-10.1Анализирует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  <w:p w:rsidR="006C7451" w:rsidRDefault="006C745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УК-10.2. Планирует, организует и проводит мероприятия, обеспечивающие</w:t>
            </w:r>
          </w:p>
          <w:p w:rsidR="006C7451" w:rsidRDefault="006C7451" w:rsidP="006C7451">
            <w:pPr>
              <w:pStyle w:val="a6"/>
              <w:spacing w:line="175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формирование </w:t>
            </w:r>
            <w:bookmarkStart w:id="5" w:name="_GoBack"/>
            <w:bookmarkEnd w:id="5"/>
          </w:p>
          <w:p w:rsidR="006C7451" w:rsidRDefault="006C7451" w:rsidP="006C7451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451" w:rsidRDefault="006C7451">
            <w:pPr>
              <w:pStyle w:val="a6"/>
              <w:spacing w:line="240" w:lineRule="auto"/>
              <w:ind w:left="460" w:hanging="460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Style w:val="a5"/>
                <w:sz w:val="20"/>
                <w:szCs w:val="20"/>
              </w:rPr>
              <w:t>правила общественного взаимодействия на основе</w:t>
            </w:r>
          </w:p>
          <w:p w:rsidR="006C7451" w:rsidRDefault="006C7451">
            <w:pPr>
              <w:pStyle w:val="a6"/>
              <w:spacing w:line="240" w:lineRule="auto"/>
              <w:ind w:left="460"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нетерпимого отношения </w:t>
            </w:r>
            <w:proofErr w:type="gramStart"/>
            <w:r>
              <w:rPr>
                <w:rStyle w:val="a5"/>
                <w:sz w:val="20"/>
                <w:szCs w:val="20"/>
              </w:rPr>
              <w:t>к</w:t>
            </w:r>
            <w:proofErr w:type="gramEnd"/>
          </w:p>
          <w:p w:rsidR="006C7451" w:rsidRDefault="006C7451">
            <w:pPr>
              <w:pStyle w:val="a6"/>
              <w:spacing w:after="280" w:line="240" w:lineRule="auto"/>
              <w:ind w:firstLine="46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коррупции</w:t>
            </w:r>
          </w:p>
          <w:p w:rsidR="006C7451" w:rsidRDefault="006C7451">
            <w:pPr>
              <w:pStyle w:val="a6"/>
              <w:spacing w:line="240" w:lineRule="auto"/>
              <w:ind w:left="460" w:hanging="460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Уметь</w:t>
            </w:r>
            <w:proofErr w:type="gramStart"/>
            <w:r>
              <w:rPr>
                <w:rStyle w:val="a5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5"/>
                <w:sz w:val="20"/>
                <w:szCs w:val="20"/>
              </w:rPr>
              <w:t>А</w:t>
            </w:r>
            <w:proofErr w:type="gramEnd"/>
            <w:r>
              <w:rPr>
                <w:rStyle w:val="a5"/>
                <w:sz w:val="20"/>
                <w:szCs w:val="20"/>
              </w:rPr>
              <w:t>нализировать действующие правовые нормы, обеспечивающие борьбу с коррупцией в различных областях жизнедеятельности, а</w:t>
            </w:r>
          </w:p>
          <w:p w:rsidR="006C7451" w:rsidRDefault="006C7451">
            <w:pPr>
              <w:pStyle w:val="a6"/>
              <w:spacing w:line="259" w:lineRule="auto"/>
              <w:ind w:firstLine="46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также способы профилактики </w:t>
            </w:r>
            <w:proofErr w:type="spellStart"/>
            <w:r>
              <w:rPr>
                <w:rStyle w:val="a5"/>
                <w:rFonts w:ascii="Arial" w:eastAsia="Arial" w:hAnsi="Arial" w:cs="Arial"/>
                <w:color w:val="5684E5"/>
                <w:sz w:val="15"/>
                <w:szCs w:val="15"/>
                <w:vertAlign w:val="subscript"/>
              </w:rPr>
              <w:t>ич</w:t>
            </w:r>
            <w:proofErr w:type="spellEnd"/>
            <w:r>
              <w:rPr>
                <w:rStyle w:val="a5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5"/>
                <w:sz w:val="20"/>
                <w:szCs w:val="20"/>
              </w:rPr>
              <w:t>коррупции и</w:t>
            </w:r>
          </w:p>
          <w:p w:rsidR="006C7451" w:rsidRPr="006C7451" w:rsidRDefault="006C7451" w:rsidP="006C7451">
            <w:pPr>
              <w:pStyle w:val="a6"/>
              <w:spacing w:line="240" w:lineRule="auto"/>
              <w:ind w:firstLine="46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формирования</w:t>
            </w:r>
          </w:p>
          <w:p w:rsidR="006C7451" w:rsidRDefault="006C7451" w:rsidP="007A0FE0">
            <w:pPr>
              <w:pStyle w:val="a6"/>
              <w:spacing w:line="240" w:lineRule="auto"/>
              <w:ind w:firstLine="46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отношения к ней</w:t>
            </w:r>
          </w:p>
        </w:tc>
      </w:tr>
    </w:tbl>
    <w:p w:rsidR="00F236BC" w:rsidRDefault="00F236BC">
      <w:pPr>
        <w:sectPr w:rsidR="00F236BC">
          <w:footerReference w:type="default" r:id="rId11"/>
          <w:pgSz w:w="11900" w:h="16840"/>
          <w:pgMar w:top="814" w:right="702" w:bottom="491" w:left="702" w:header="386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2124"/>
        <w:gridCol w:w="2555"/>
        <w:gridCol w:w="2543"/>
      </w:tblGrid>
      <w:tr w:rsidR="00F236BC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Категория (группа) компетенций, задача профессиональной 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Код и наименование</w:t>
            </w:r>
          </w:p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компетенции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Планируемые результаты </w:t>
            </w:r>
            <w:proofErr w:type="gramStart"/>
            <w:r>
              <w:rPr>
                <w:rStyle w:val="a5"/>
                <w:sz w:val="20"/>
                <w:szCs w:val="20"/>
              </w:rPr>
              <w:t>обучения по дисциплине</w:t>
            </w:r>
            <w:proofErr w:type="gramEnd"/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244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правила общественного взаимодействия на основе нетерпимого отношения к коррупции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Владеть: </w:t>
            </w:r>
            <w:r>
              <w:rPr>
                <w:rStyle w:val="a5"/>
                <w:sz w:val="20"/>
                <w:szCs w:val="20"/>
              </w:rPr>
              <w:t>навыками планирования, организации и проведения мероприятия, обеспечивающие формирование гражданской позиции и предотвращение коррупции в обществе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853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ОПК-2 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5"/>
                <w:sz w:val="20"/>
                <w:szCs w:val="20"/>
              </w:rPr>
              <w:t>числе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ИОПК-2.1. Знает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  <w:p w:rsidR="00F236BC" w:rsidRDefault="00D868D5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ИОПК-2.2. Умеет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  <w:p w:rsidR="00F236BC" w:rsidRDefault="00D868D5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ИОПК-2.3. Владеет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Знать:</w:t>
            </w:r>
          </w:p>
          <w:p w:rsidR="00F236BC" w:rsidRDefault="00D868D5">
            <w:pPr>
              <w:pStyle w:val="a6"/>
              <w:spacing w:line="240" w:lineRule="auto"/>
              <w:ind w:left="460" w:hanging="46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- информационные технологии и программные средства, в том числе</w:t>
            </w:r>
          </w:p>
          <w:p w:rsidR="00F236BC" w:rsidRDefault="00D868D5">
            <w:pPr>
              <w:pStyle w:val="a6"/>
              <w:spacing w:line="240" w:lineRule="auto"/>
              <w:ind w:left="460"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отечественного производства при решении задач профессиональной деятельности.</w:t>
            </w:r>
          </w:p>
          <w:p w:rsidR="00F236BC" w:rsidRDefault="00D868D5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Уметь</w:t>
            </w:r>
            <w:r>
              <w:rPr>
                <w:rStyle w:val="a5"/>
                <w:sz w:val="20"/>
                <w:szCs w:val="20"/>
              </w:rPr>
              <w:t>:</w:t>
            </w:r>
          </w:p>
          <w:p w:rsidR="00F236BC" w:rsidRDefault="00D868D5">
            <w:pPr>
              <w:pStyle w:val="a6"/>
              <w:spacing w:line="240" w:lineRule="auto"/>
              <w:ind w:left="460" w:hanging="46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выбирать современные информационные технологии и программные средства, в том числе</w:t>
            </w:r>
          </w:p>
          <w:p w:rsidR="00F236BC" w:rsidRDefault="00D868D5">
            <w:pPr>
              <w:pStyle w:val="a6"/>
              <w:spacing w:line="240" w:lineRule="auto"/>
              <w:ind w:left="460"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отечественного производства при решении задач профессиональной деятельности.</w:t>
            </w:r>
          </w:p>
          <w:p w:rsidR="00F236BC" w:rsidRDefault="00D868D5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Владеть</w:t>
            </w:r>
            <w:r>
              <w:rPr>
                <w:rStyle w:val="a5"/>
                <w:sz w:val="20"/>
                <w:szCs w:val="20"/>
              </w:rPr>
              <w:t>:</w:t>
            </w:r>
          </w:p>
          <w:p w:rsidR="00F236BC" w:rsidRDefault="00D868D5">
            <w:pPr>
              <w:pStyle w:val="a6"/>
              <w:spacing w:line="240" w:lineRule="auto"/>
              <w:ind w:left="460" w:hanging="46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Владеет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</w:tr>
    </w:tbl>
    <w:p w:rsidR="00F236BC" w:rsidRDefault="00D868D5">
      <w:pPr>
        <w:pStyle w:val="22"/>
        <w:ind w:left="2000"/>
      </w:pPr>
      <w:r>
        <w:br w:type="page"/>
      </w:r>
    </w:p>
    <w:p w:rsidR="00F236BC" w:rsidRDefault="00D868D5">
      <w:pPr>
        <w:pStyle w:val="32"/>
        <w:keepNext/>
        <w:keepLines/>
        <w:numPr>
          <w:ilvl w:val="0"/>
          <w:numId w:val="2"/>
        </w:numPr>
        <w:tabs>
          <w:tab w:val="left" w:pos="1096"/>
        </w:tabs>
      </w:pPr>
      <w:bookmarkStart w:id="6" w:name="bookmark13"/>
      <w:r>
        <w:rPr>
          <w:rStyle w:val="31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31"/>
          <w:b/>
          <w:bCs/>
        </w:rPr>
        <w:t>обучающегося</w:t>
      </w:r>
      <w:proofErr w:type="gramEnd"/>
      <w:r>
        <w:rPr>
          <w:rStyle w:val="31"/>
          <w:b/>
          <w:bCs/>
        </w:rPr>
        <w:t xml:space="preserve"> с преподавателем и самостоятельную работу обучающегося</w:t>
      </w:r>
      <w:bookmarkEnd w:id="6"/>
    </w:p>
    <w:p w:rsidR="00F236BC" w:rsidRDefault="00D868D5">
      <w:pPr>
        <w:pStyle w:val="11"/>
        <w:ind w:firstLine="720"/>
      </w:pPr>
      <w:r>
        <w:rPr>
          <w:rStyle w:val="a7"/>
        </w:rPr>
        <w:t>Общая трудоемкость дисциплины составляет 2 (две) зачетных единиц.</w:t>
      </w:r>
    </w:p>
    <w:p w:rsidR="00F236BC" w:rsidRDefault="00D868D5">
      <w:pPr>
        <w:pStyle w:val="11"/>
        <w:spacing w:line="240" w:lineRule="auto"/>
        <w:ind w:firstLine="0"/>
        <w:jc w:val="center"/>
      </w:pPr>
      <w:r>
        <w:rPr>
          <w:rStyle w:val="a7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0"/>
        <w:gridCol w:w="981"/>
        <w:gridCol w:w="818"/>
        <w:gridCol w:w="818"/>
        <w:gridCol w:w="1087"/>
      </w:tblGrid>
      <w:tr w:rsidR="00F236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D868D5">
            <w:pPr>
              <w:pStyle w:val="a6"/>
              <w:spacing w:line="240" w:lineRule="auto"/>
              <w:ind w:left="206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F236BC"/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зач.ед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F236BC"/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F236B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F236BC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F236BC" w:rsidRDefault="00D868D5">
            <w:pPr>
              <w:pStyle w:val="a6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236BC" w:rsidRDefault="00D868D5">
            <w:pPr>
              <w:pStyle w:val="a6"/>
              <w:spacing w:line="240" w:lineRule="auto"/>
              <w:ind w:right="46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4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10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Лекции (Л)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5"/>
                <w:sz w:val="24"/>
                <w:szCs w:val="24"/>
              </w:rPr>
              <w:t>СМ</w:t>
            </w:r>
            <w:proofErr w:type="gramEnd"/>
            <w:r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30" w:lineRule="auto"/>
              <w:ind w:left="540" w:hanging="3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5"/>
                <w:sz w:val="24"/>
                <w:szCs w:val="24"/>
              </w:rPr>
              <w:t xml:space="preserve">(СР) </w:t>
            </w:r>
            <w:r>
              <w:rPr>
                <w:rStyle w:val="a5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5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36BC" w:rsidRDefault="00F236BC"/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6BC" w:rsidRDefault="00F236BC"/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spacing w:line="240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</w:tbl>
    <w:p w:rsidR="00F236BC" w:rsidRDefault="00F236BC">
      <w:pPr>
        <w:spacing w:after="279" w:line="1" w:lineRule="exact"/>
      </w:pPr>
    </w:p>
    <w:p w:rsidR="00F236BC" w:rsidRDefault="00D868D5">
      <w:pPr>
        <w:pStyle w:val="11"/>
        <w:spacing w:line="240" w:lineRule="auto"/>
        <w:ind w:firstLine="0"/>
        <w:jc w:val="center"/>
      </w:pPr>
      <w:r>
        <w:rPr>
          <w:rStyle w:val="a7"/>
        </w:rPr>
        <w:t>Общая трудоемкость дисциплины составляет 2 (две) зачетных единиц.</w:t>
      </w:r>
      <w:r>
        <w:rPr>
          <w:rStyle w:val="a7"/>
        </w:rPr>
        <w:br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0"/>
        <w:gridCol w:w="818"/>
        <w:gridCol w:w="837"/>
        <w:gridCol w:w="775"/>
        <w:gridCol w:w="793"/>
      </w:tblGrid>
      <w:tr w:rsidR="00F236BC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D868D5">
            <w:pPr>
              <w:pStyle w:val="a6"/>
              <w:spacing w:line="240" w:lineRule="auto"/>
              <w:ind w:left="206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F236BC"/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зач.ед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F236B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F236BC"/>
        </w:tc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F236BC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F236BC" w:rsidRDefault="00D868D5">
            <w:pPr>
              <w:pStyle w:val="a6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:rsidR="00F236BC" w:rsidRDefault="00D868D5">
            <w:pPr>
              <w:pStyle w:val="a6"/>
              <w:spacing w:line="240" w:lineRule="auto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4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10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Лекции (Л)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Лабораторные работы (ЛР)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5"/>
                <w:sz w:val="24"/>
                <w:szCs w:val="24"/>
              </w:rPr>
              <w:t>СМ</w:t>
            </w:r>
            <w:proofErr w:type="gramEnd"/>
            <w:r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5"/>
                <w:sz w:val="24"/>
                <w:szCs w:val="24"/>
              </w:rPr>
              <w:t xml:space="preserve">(СР) </w:t>
            </w:r>
            <w:r>
              <w:rPr>
                <w:rStyle w:val="a5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5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36BC" w:rsidRDefault="00F236BC"/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6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6BC" w:rsidRDefault="00F236BC"/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</w:tbl>
    <w:p w:rsidR="00F236BC" w:rsidRDefault="00F236BC">
      <w:pPr>
        <w:spacing w:after="939" w:line="1" w:lineRule="exact"/>
      </w:pPr>
    </w:p>
    <w:p w:rsidR="00F236BC" w:rsidRDefault="00F236BC" w:rsidP="006C7451">
      <w:pPr>
        <w:pStyle w:val="22"/>
        <w:tabs>
          <w:tab w:val="left" w:pos="1487"/>
        </w:tabs>
      </w:pPr>
    </w:p>
    <w:p w:rsidR="00F236BC" w:rsidRDefault="00D868D5">
      <w:pPr>
        <w:pStyle w:val="11"/>
        <w:numPr>
          <w:ilvl w:val="0"/>
          <w:numId w:val="2"/>
        </w:numPr>
        <w:tabs>
          <w:tab w:val="left" w:pos="1600"/>
        </w:tabs>
        <w:spacing w:line="240" w:lineRule="auto"/>
        <w:ind w:firstLine="900"/>
      </w:pPr>
      <w:r>
        <w:rPr>
          <w:rStyle w:val="a7"/>
          <w:b/>
          <w:bCs/>
        </w:rPr>
        <w:t>Содержание и структура дисциплины</w:t>
      </w:r>
    </w:p>
    <w:p w:rsidR="00F236BC" w:rsidRDefault="00D868D5">
      <w:pPr>
        <w:pStyle w:val="11"/>
        <w:numPr>
          <w:ilvl w:val="1"/>
          <w:numId w:val="2"/>
        </w:numPr>
        <w:tabs>
          <w:tab w:val="left" w:pos="1506"/>
        </w:tabs>
        <w:spacing w:line="240" w:lineRule="auto"/>
        <w:ind w:firstLine="900"/>
      </w:pPr>
      <w:r>
        <w:rPr>
          <w:rStyle w:val="a7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3261"/>
        <w:gridCol w:w="569"/>
        <w:gridCol w:w="712"/>
        <w:gridCol w:w="569"/>
        <w:gridCol w:w="706"/>
        <w:gridCol w:w="850"/>
        <w:gridCol w:w="712"/>
        <w:gridCol w:w="756"/>
        <w:gridCol w:w="950"/>
      </w:tblGrid>
      <w:tr w:rsidR="00F236BC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D868D5">
            <w:pPr>
              <w:pStyle w:val="a6"/>
              <w:spacing w:line="221" w:lineRule="auto"/>
              <w:ind w:left="240" w:firstLine="0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 xml:space="preserve">л а н о </w:t>
            </w:r>
            <w:proofErr w:type="spellStart"/>
            <w:proofErr w:type="gram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>о</w:t>
            </w:r>
            <w:proofErr w:type="spellEnd"/>
            <w:proofErr w:type="gramEnd"/>
          </w:p>
          <w:p w:rsidR="00F236BC" w:rsidRDefault="00D868D5">
            <w:pPr>
              <w:pStyle w:val="a6"/>
              <w:spacing w:line="329" w:lineRule="auto"/>
              <w:ind w:left="200" w:firstLine="40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lastRenderedPageBreak/>
              <w:t xml:space="preserve">§ </w:t>
            </w:r>
            <w:proofErr w:type="spell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Ci</w:t>
            </w:r>
            <w:proofErr w:type="spellEnd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 xml:space="preserve"> </w:t>
            </w: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>и 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D868D5">
            <w:pPr>
              <w:pStyle w:val="a6"/>
              <w:spacing w:after="320" w:line="240" w:lineRule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lastRenderedPageBreak/>
              <w:t>5</w:t>
            </w:r>
          </w:p>
          <w:p w:rsidR="00F236BC" w:rsidRDefault="00D868D5">
            <w:pPr>
              <w:pStyle w:val="a6"/>
              <w:spacing w:after="40" w:line="240" w:lineRule="auto"/>
              <w:ind w:firstLine="160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lastRenderedPageBreak/>
              <w:t>а</w:t>
            </w:r>
          </w:p>
          <w:p w:rsidR="00F236BC" w:rsidRDefault="00D868D5">
            <w:pPr>
              <w:pStyle w:val="a6"/>
              <w:spacing w:after="18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>£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lastRenderedPageBreak/>
              <w:t xml:space="preserve">Наименование и содержание </w:t>
            </w:r>
            <w:r>
              <w:rPr>
                <w:rStyle w:val="a5"/>
                <w:b/>
                <w:bCs/>
                <w:sz w:val="24"/>
                <w:szCs w:val="24"/>
              </w:rPr>
              <w:lastRenderedPageBreak/>
              <w:t>по тема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м(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>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D868D5">
            <w:pPr>
              <w:pStyle w:val="a6"/>
              <w:spacing w:after="60" w:line="218" w:lineRule="auto"/>
              <w:ind w:left="240" w:firstLine="0"/>
              <w:jc w:val="both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lastRenderedPageBreak/>
              <w:t xml:space="preserve">© о </w:t>
            </w:r>
            <w:proofErr w:type="gram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>л</w:t>
            </w:r>
            <w:proofErr w:type="gramEnd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</w:t>
            </w: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ST</w:t>
            </w:r>
          </w:p>
          <w:p w:rsidR="00F236BC" w:rsidRDefault="00D868D5">
            <w:pPr>
              <w:pStyle w:val="a6"/>
              <w:spacing w:after="60" w:line="240" w:lineRule="auto"/>
              <w:ind w:firstLine="240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lastRenderedPageBreak/>
              <w:t>©</w:t>
            </w:r>
          </w:p>
          <w:p w:rsidR="00F236BC" w:rsidRDefault="00D868D5">
            <w:pPr>
              <w:pStyle w:val="a6"/>
              <w:spacing w:after="60" w:line="254" w:lineRule="auto"/>
              <w:ind w:left="160" w:firstLine="80"/>
              <w:rPr>
                <w:sz w:val="11"/>
                <w:szCs w:val="11"/>
              </w:rPr>
            </w:pPr>
            <w:proofErr w:type="spell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Ci</w:t>
            </w:r>
            <w:proofErr w:type="spellEnd"/>
            <w:r w:rsidRPr="001A0130"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eastAsia="en-US"/>
              </w:rPr>
              <w:t xml:space="preserve"> </w:t>
            </w:r>
            <w:proofErr w:type="spell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Ci</w:t>
            </w:r>
            <w:proofErr w:type="spellEnd"/>
            <w:r w:rsidRPr="001A0130"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eastAsia="en-US"/>
              </w:rPr>
              <w:t xml:space="preserve"> </w:t>
            </w: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>со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D868D5">
            <w:pPr>
              <w:pStyle w:val="a6"/>
              <w:spacing w:after="60"/>
              <w:ind w:firstLine="180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>©</w:t>
            </w:r>
          </w:p>
          <w:p w:rsidR="00F236BC" w:rsidRDefault="00D868D5">
            <w:pPr>
              <w:pStyle w:val="a6"/>
              <w:spacing w:after="160"/>
              <w:ind w:firstLine="180"/>
              <w:rPr>
                <w:sz w:val="11"/>
                <w:szCs w:val="11"/>
              </w:rPr>
            </w:pPr>
            <w:proofErr w:type="spell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lastRenderedPageBreak/>
              <w:t>Ci</w:t>
            </w:r>
            <w:proofErr w:type="spellEnd"/>
          </w:p>
          <w:p w:rsidR="00F236BC" w:rsidRDefault="00D868D5">
            <w:pPr>
              <w:pStyle w:val="a6"/>
              <w:spacing w:after="340"/>
              <w:ind w:left="180" w:firstLine="0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 xml:space="preserve">&gt;. ч й © © а н </w:t>
            </w:r>
            <w:proofErr w:type="spellStart"/>
            <w:proofErr w:type="gram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>н</w:t>
            </w:r>
            <w:proofErr w:type="spellEnd"/>
            <w:proofErr w:type="gramEnd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* 5</w:t>
            </w:r>
          </w:p>
          <w:p w:rsidR="00F236BC" w:rsidRDefault="00D868D5">
            <w:pPr>
              <w:pStyle w:val="a6"/>
              <w:spacing w:after="160"/>
              <w:ind w:firstLine="140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>е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34"/>
                <w:szCs w:val="34"/>
              </w:rPr>
            </w:pPr>
            <w:r>
              <w:rPr>
                <w:rStyle w:val="a5"/>
                <w:rFonts w:ascii="Arial" w:eastAsia="Arial" w:hAnsi="Arial" w:cs="Arial"/>
                <w:sz w:val="34"/>
                <w:szCs w:val="34"/>
              </w:rPr>
              <w:lastRenderedPageBreak/>
              <w:t>й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F236BC" w:rsidRDefault="00F236BC"/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F236BC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F236BC" w:rsidRDefault="00F236BC"/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8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Коррупция: понятие, криминологическая характеристика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after="200" w:line="144" w:lineRule="auto"/>
              <w:ind w:firstLine="260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н</w:t>
            </w:r>
          </w:p>
          <w:p w:rsidR="00F236BC" w:rsidRDefault="00D868D5">
            <w:pPr>
              <w:pStyle w:val="a6"/>
              <w:spacing w:after="100" w:line="144" w:lineRule="auto"/>
              <w:ind w:left="300" w:firstLine="20"/>
              <w:rPr>
                <w:sz w:val="18"/>
                <w:szCs w:val="18"/>
              </w:rPr>
            </w:pPr>
            <w:proofErr w:type="gramStart"/>
            <w:r>
              <w:rPr>
                <w:rStyle w:val="a5"/>
                <w:b/>
                <w:bCs/>
                <w:sz w:val="18"/>
                <w:szCs w:val="18"/>
              </w:rPr>
              <w:t>О</w:t>
            </w:r>
            <w:proofErr w:type="gramEnd"/>
            <w:r>
              <w:rPr>
                <w:rStyle w:val="a5"/>
                <w:b/>
                <w:bCs/>
                <w:sz w:val="18"/>
                <w:szCs w:val="18"/>
              </w:rPr>
              <w:t xml:space="preserve"> Он</w:t>
            </w:r>
          </w:p>
          <w:p w:rsidR="00F236BC" w:rsidRDefault="00D868D5">
            <w:pPr>
              <w:pStyle w:val="a6"/>
              <w:spacing w:after="160" w:line="144" w:lineRule="auto"/>
              <w:ind w:firstLine="260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УК-2, УК-10. ОПК-2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88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Правовые основы противодействия коррупции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6BC" w:rsidRDefault="00F236BC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УК-2, УК-10. ОПК-2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88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Способы предупреждения коррупционных проявлений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6BC" w:rsidRDefault="00F236BC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УК-2, УК-10. ОПК-2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8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Понятие терроризма и экстремизма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6BC" w:rsidRDefault="00F236BC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УК-2, УК-10. ОПК-2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88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Причины и условия терроризма и экстремизма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6BC" w:rsidRDefault="00F236BC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УК-2, УК-10. ОПК-2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1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Правовые основы противодействия терроризму и экстремизму в Российской Федерации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6BC" w:rsidRDefault="00F236BC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УК-2, УК-10. ОПК-2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 с оценкой: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</w:tbl>
    <w:p w:rsidR="00F236BC" w:rsidRDefault="00F236BC">
      <w:pPr>
        <w:spacing w:after="379" w:line="1" w:lineRule="exact"/>
      </w:pPr>
    </w:p>
    <w:p w:rsidR="00F236BC" w:rsidRDefault="00D868D5">
      <w:pPr>
        <w:pStyle w:val="a4"/>
        <w:ind w:left="893"/>
      </w:pPr>
      <w:r>
        <w:rPr>
          <w:rStyle w:val="a3"/>
          <w:b/>
          <w:bCs/>
        </w:rPr>
        <w:t>3.1.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"/>
        <w:gridCol w:w="581"/>
        <w:gridCol w:w="525"/>
        <w:gridCol w:w="3261"/>
        <w:gridCol w:w="562"/>
        <w:gridCol w:w="712"/>
        <w:gridCol w:w="569"/>
        <w:gridCol w:w="706"/>
        <w:gridCol w:w="850"/>
        <w:gridCol w:w="712"/>
        <w:gridCol w:w="756"/>
        <w:gridCol w:w="943"/>
        <w:gridCol w:w="162"/>
      </w:tblGrid>
      <w:tr w:rsidR="00F236B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56" w:type="dxa"/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BEBEBE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shd w:val="clear" w:color="auto" w:fill="BEBEBE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BEBEBE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D868D5">
            <w:pPr>
              <w:pStyle w:val="a6"/>
              <w:spacing w:after="460" w:line="187" w:lineRule="auto"/>
              <w:ind w:firstLine="180"/>
              <w:rPr>
                <w:sz w:val="34"/>
                <w:szCs w:val="34"/>
              </w:rPr>
            </w:pPr>
            <w:r>
              <w:rPr>
                <w:rStyle w:val="a5"/>
                <w:rFonts w:ascii="Arial" w:eastAsia="Arial" w:hAnsi="Arial" w:cs="Arial"/>
                <w:sz w:val="34"/>
                <w:szCs w:val="34"/>
              </w:rPr>
              <w:t>Ф</w:t>
            </w:r>
          </w:p>
          <w:p w:rsidR="00F236BC" w:rsidRDefault="00D868D5">
            <w:pPr>
              <w:pStyle w:val="a6"/>
              <w:spacing w:line="187" w:lineRule="auto"/>
              <w:ind w:left="140" w:firstLine="40"/>
              <w:rPr>
                <w:sz w:val="34"/>
                <w:szCs w:val="34"/>
              </w:rPr>
            </w:pPr>
            <w:proofErr w:type="spellStart"/>
            <w:r>
              <w:rPr>
                <w:rStyle w:val="a5"/>
                <w:rFonts w:ascii="Arial" w:eastAsia="Arial" w:hAnsi="Arial" w:cs="Arial"/>
                <w:sz w:val="34"/>
                <w:szCs w:val="34"/>
                <w:lang w:val="en-US" w:eastAsia="en-US"/>
              </w:rPr>
              <w:t>Ci</w:t>
            </w:r>
            <w:proofErr w:type="spellEnd"/>
            <w:r>
              <w:rPr>
                <w:rStyle w:val="a5"/>
                <w:rFonts w:ascii="Arial" w:eastAsia="Arial" w:hAnsi="Arial" w:cs="Arial"/>
                <w:sz w:val="34"/>
                <w:szCs w:val="34"/>
                <w:lang w:val="en-US" w:eastAsia="en-US"/>
              </w:rPr>
              <w:t xml:space="preserve"> © 2 a e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236BC" w:rsidRDefault="00D868D5">
            <w:pPr>
              <w:pStyle w:val="a6"/>
              <w:spacing w:after="600" w:line="240" w:lineRule="auto"/>
              <w:ind w:firstLine="380"/>
              <w:rPr>
                <w:sz w:val="11"/>
                <w:szCs w:val="11"/>
              </w:rPr>
            </w:pPr>
            <w:proofErr w:type="spell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Ci</w:t>
            </w:r>
            <w:proofErr w:type="spellEnd"/>
          </w:p>
          <w:p w:rsidR="00F236BC" w:rsidRDefault="00D868D5">
            <w:pPr>
              <w:pStyle w:val="a6"/>
              <w:spacing w:line="178" w:lineRule="exact"/>
              <w:ind w:firstLine="0"/>
              <w:jc w:val="center"/>
              <w:rPr>
                <w:sz w:val="34"/>
                <w:szCs w:val="34"/>
              </w:rPr>
            </w:pPr>
            <w:r>
              <w:rPr>
                <w:rStyle w:val="a5"/>
                <w:rFonts w:ascii="Arial" w:eastAsia="Arial" w:hAnsi="Arial" w:cs="Arial"/>
                <w:sz w:val="34"/>
                <w:szCs w:val="34"/>
              </w:rPr>
              <w:t>5 й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156" w:type="dxa"/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left w:val="single" w:sz="4" w:space="0" w:color="auto"/>
            </w:tcBorders>
            <w:shd w:val="clear" w:color="auto" w:fill="BEBEBE"/>
          </w:tcPr>
          <w:p w:rsidR="00F236BC" w:rsidRDefault="00D868D5">
            <w:pPr>
              <w:pStyle w:val="a6"/>
              <w:spacing w:before="320" w:line="221" w:lineRule="auto"/>
              <w:ind w:left="220" w:firstLine="20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 xml:space="preserve">а н </w:t>
            </w:r>
            <w:proofErr w:type="spell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Ci</w:t>
            </w:r>
            <w:proofErr w:type="spellEnd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 xml:space="preserve"> </w:t>
            </w:r>
            <w:proofErr w:type="spell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Ci</w:t>
            </w:r>
            <w:proofErr w:type="spellEnd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 xml:space="preserve"> S </w:t>
            </w:r>
            <w:proofErr w:type="spell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Ci</w:t>
            </w:r>
            <w:proofErr w:type="spellEnd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 xml:space="preserve"> </w:t>
            </w:r>
            <w:proofErr w:type="spell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Ci</w:t>
            </w:r>
            <w:proofErr w:type="spellEnd"/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D868D5">
            <w:pPr>
              <w:pStyle w:val="a6"/>
              <w:spacing w:after="300" w:line="204" w:lineRule="auto"/>
              <w:ind w:left="200" w:firstLine="20"/>
              <w:jc w:val="both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 xml:space="preserve">4 </w:t>
            </w:r>
            <w:proofErr w:type="spell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Ci</w:t>
            </w:r>
            <w:proofErr w:type="spellEnd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 xml:space="preserve"> 4 co</w:t>
            </w:r>
          </w:p>
          <w:p w:rsidR="00F236BC" w:rsidRDefault="00D868D5">
            <w:pPr>
              <w:pStyle w:val="a6"/>
              <w:spacing w:line="204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£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и содержание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D868D5">
            <w:pPr>
              <w:pStyle w:val="a6"/>
              <w:spacing w:after="300" w:line="240" w:lineRule="auto"/>
              <w:ind w:firstLine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Ci</w:t>
            </w:r>
            <w:proofErr w:type="spellEnd"/>
          </w:p>
          <w:p w:rsidR="00F236BC" w:rsidRDefault="00D868D5">
            <w:pPr>
              <w:pStyle w:val="a6"/>
              <w:spacing w:after="18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>Ф</w:t>
            </w:r>
          </w:p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Ci</w:t>
            </w:r>
            <w:proofErr w:type="spellEnd"/>
          </w:p>
          <w:p w:rsidR="00F236BC" w:rsidRDefault="00D868D5">
            <w:pPr>
              <w:pStyle w:val="a6"/>
              <w:spacing w:after="240" w:line="240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CO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236BC" w:rsidRDefault="00F236BC"/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156" w:type="dxa"/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F236BC" w:rsidRDefault="00F236BC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BEBEBE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 тема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м(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>разделам)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236BC" w:rsidRDefault="00F236BC"/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6C7451">
        <w:tblPrEx>
          <w:tblCellMar>
            <w:top w:w="0" w:type="dxa"/>
            <w:bottom w:w="0" w:type="dxa"/>
          </w:tblCellMar>
        </w:tblPrEx>
        <w:trPr>
          <w:trHeight w:hRule="exact" w:val="887"/>
          <w:jc w:val="center"/>
        </w:trPr>
        <w:tc>
          <w:tcPr>
            <w:tcW w:w="156" w:type="dxa"/>
            <w:shd w:val="clear" w:color="auto" w:fill="auto"/>
          </w:tcPr>
          <w:p w:rsidR="006C7451" w:rsidRDefault="006C7451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3</w:t>
            </w:r>
          </w:p>
          <w:p w:rsidR="006C7451" w:rsidRDefault="006C7451" w:rsidP="00082358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</w:t>
            </w:r>
          </w:p>
          <w:p w:rsidR="006C7451" w:rsidRPr="006C7451" w:rsidRDefault="006C7451" w:rsidP="003329B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Коррупция: понятие, криминологическая характеристика</w:t>
            </w:r>
          </w:p>
          <w:p w:rsidR="006C7451" w:rsidRDefault="006C7451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Правовые основы</w:t>
            </w:r>
          </w:p>
          <w:p w:rsidR="006C7451" w:rsidRDefault="006C7451">
            <w:pPr>
              <w:pStyle w:val="a6"/>
              <w:tabs>
                <w:tab w:val="left" w:pos="2777"/>
              </w:tabs>
              <w:spacing w:line="180" w:lineRule="auto"/>
              <w:ind w:firstLine="0"/>
              <w:rPr>
                <w:sz w:val="15"/>
                <w:szCs w:val="15"/>
              </w:rPr>
            </w:pPr>
            <w:r>
              <w:rPr>
                <w:rStyle w:val="a5"/>
                <w:color w:val="0563C1"/>
                <w:sz w:val="22"/>
                <w:szCs w:val="22"/>
              </w:rPr>
              <w:tab/>
            </w:r>
          </w:p>
          <w:p w:rsidR="006C7451" w:rsidRDefault="006C7451" w:rsidP="00AB7C32">
            <w:pPr>
              <w:pStyle w:val="a6"/>
              <w:spacing w:line="180" w:lineRule="auto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противодействия коррупции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12</w:t>
            </w:r>
          </w:p>
          <w:p w:rsidR="006C7451" w:rsidRDefault="006C7451" w:rsidP="00A36A5E">
            <w:pPr>
              <w:pStyle w:val="a6"/>
              <w:spacing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2</w:t>
            </w:r>
          </w:p>
          <w:p w:rsidR="006C7451" w:rsidRDefault="006C7451" w:rsidP="00CC0D2C">
            <w:pPr>
              <w:pStyle w:val="a6"/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 xml:space="preserve">-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 w:rsidP="005E650F">
            <w:pPr>
              <w:pStyle w:val="a6"/>
              <w:spacing w:line="262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  <w:p w:rsidR="006C7451" w:rsidRDefault="006C7451" w:rsidP="00CF09E2">
            <w:pPr>
              <w:pStyle w:val="a6"/>
              <w:spacing w:line="202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 w:rsidP="00E2384E">
            <w:pPr>
              <w:pStyle w:val="a6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10</w:t>
            </w:r>
          </w:p>
          <w:p w:rsidR="006C7451" w:rsidRDefault="006C7451" w:rsidP="00DD3BB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7451" w:rsidRDefault="006C7451">
            <w:pPr>
              <w:pStyle w:val="a6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H</w:t>
            </w:r>
          </w:p>
          <w:p w:rsidR="006C7451" w:rsidRDefault="006C7451" w:rsidP="00A937DA">
            <w:pPr>
              <w:pStyle w:val="a6"/>
              <w:spacing w:line="122" w:lineRule="auto"/>
              <w:ind w:left="260" w:firstLine="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spellStart"/>
            <w:r>
              <w:rPr>
                <w:rStyle w:val="a5"/>
                <w:sz w:val="24"/>
                <w:szCs w:val="24"/>
              </w:rPr>
              <w:t>Оч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с</w:t>
            </w:r>
            <w:proofErr w:type="gramStart"/>
            <w:r>
              <w:rPr>
                <w:rStyle w:val="a5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УК-2, УК-10. ОПК-2</w:t>
            </w:r>
          </w:p>
          <w:p w:rsidR="006C7451" w:rsidRDefault="006C7451" w:rsidP="002775E5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УК-2, УК-10. ОПК-2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rPr>
                <w:sz w:val="10"/>
                <w:szCs w:val="10"/>
              </w:rPr>
            </w:pPr>
          </w:p>
        </w:tc>
      </w:tr>
      <w:tr w:rsidR="006C7451" w:rsidTr="003329B0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156" w:type="dxa"/>
            <w:tcBorders>
              <w:top w:val="single" w:sz="4" w:space="0" w:color="auto"/>
            </w:tcBorders>
            <w:shd w:val="clear" w:color="auto" w:fill="auto"/>
          </w:tcPr>
          <w:p w:rsidR="006C7451" w:rsidRDefault="006C7451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18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40" w:lineRule="auto"/>
              <w:ind w:left="-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180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0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pStyle w:val="a6"/>
              <w:spacing w:line="122" w:lineRule="auto"/>
              <w:ind w:left="260" w:firstLine="60"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rPr>
                <w:sz w:val="10"/>
                <w:szCs w:val="10"/>
              </w:rPr>
            </w:pPr>
          </w:p>
        </w:tc>
      </w:tr>
      <w:tr w:rsidR="006C7451" w:rsidTr="006C7451">
        <w:tblPrEx>
          <w:tblCellMar>
            <w:top w:w="0" w:type="dxa"/>
            <w:bottom w:w="0" w:type="dxa"/>
          </w:tblCellMar>
        </w:tblPrEx>
        <w:trPr>
          <w:gridBefore w:val="3"/>
          <w:wBefore w:w="1262" w:type="dxa"/>
          <w:trHeight w:hRule="exact" w:val="662"/>
          <w:jc w:val="center"/>
        </w:trPr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C7451" w:rsidRDefault="006C7451">
            <w:pPr>
              <w:pStyle w:val="a6"/>
              <w:spacing w:line="180" w:lineRule="auto"/>
              <w:ind w:left="2780" w:firstLine="0"/>
              <w:rPr>
                <w:sz w:val="15"/>
                <w:szCs w:val="15"/>
              </w:rPr>
            </w:pPr>
          </w:p>
        </w:tc>
        <w:tc>
          <w:tcPr>
            <w:tcW w:w="4867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C7451" w:rsidRDefault="006C7451">
            <w:pPr>
              <w:pStyle w:val="a6"/>
              <w:tabs>
                <w:tab w:val="left" w:pos="1034"/>
              </w:tabs>
              <w:spacing w:line="36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C7451" w:rsidRDefault="006C7451">
            <w:pPr>
              <w:rPr>
                <w:sz w:val="10"/>
                <w:szCs w:val="10"/>
              </w:rPr>
            </w:pPr>
          </w:p>
        </w:tc>
      </w:tr>
    </w:tbl>
    <w:p w:rsidR="00F236BC" w:rsidRDefault="00D868D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3261"/>
        <w:gridCol w:w="569"/>
        <w:gridCol w:w="712"/>
        <w:gridCol w:w="569"/>
        <w:gridCol w:w="706"/>
        <w:gridCol w:w="850"/>
        <w:gridCol w:w="712"/>
        <w:gridCol w:w="756"/>
        <w:gridCol w:w="950"/>
      </w:tblGrid>
      <w:tr w:rsidR="00F236B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D868D5">
            <w:pPr>
              <w:pStyle w:val="a6"/>
              <w:spacing w:line="178" w:lineRule="auto"/>
              <w:ind w:left="180" w:firstLine="60"/>
              <w:rPr>
                <w:sz w:val="30"/>
                <w:szCs w:val="30"/>
              </w:rPr>
            </w:pPr>
            <w:r>
              <w:rPr>
                <w:rStyle w:val="a5"/>
                <w:rFonts w:ascii="Arial" w:eastAsia="Arial" w:hAnsi="Arial" w:cs="Arial"/>
                <w:sz w:val="15"/>
                <w:szCs w:val="15"/>
                <w:lang w:val="en-US" w:eastAsia="en-US"/>
              </w:rPr>
              <w:lastRenderedPageBreak/>
              <w:t xml:space="preserve">a H w </w:t>
            </w:r>
            <w:proofErr w:type="spellStart"/>
            <w:r>
              <w:rPr>
                <w:rStyle w:val="a5"/>
                <w:rFonts w:ascii="Arial" w:eastAsia="Arial" w:hAnsi="Arial" w:cs="Arial"/>
                <w:sz w:val="15"/>
                <w:szCs w:val="15"/>
                <w:lang w:val="en-US" w:eastAsia="en-US"/>
              </w:rPr>
              <w:t>Ci</w:t>
            </w:r>
            <w:proofErr w:type="spellEnd"/>
            <w:r>
              <w:rPr>
                <w:rStyle w:val="a5"/>
                <w:rFonts w:ascii="Arial" w:eastAsia="Arial" w:hAnsi="Arial" w:cs="Arial"/>
                <w:sz w:val="15"/>
                <w:szCs w:val="15"/>
                <w:lang w:val="en-US" w:eastAsia="en-US"/>
              </w:rPr>
              <w:t xml:space="preserve"> S </w:t>
            </w:r>
            <w:proofErr w:type="spellStart"/>
            <w:r>
              <w:rPr>
                <w:rStyle w:val="a5"/>
                <w:rFonts w:ascii="Arial" w:eastAsia="Arial" w:hAnsi="Arial" w:cs="Arial"/>
                <w:sz w:val="15"/>
                <w:szCs w:val="15"/>
                <w:lang w:val="en-US" w:eastAsia="en-US"/>
              </w:rPr>
              <w:t>Ci</w:t>
            </w:r>
            <w:proofErr w:type="spellEnd"/>
            <w:r>
              <w:rPr>
                <w:rStyle w:val="a5"/>
                <w:rFonts w:ascii="Arial" w:eastAsia="Arial" w:hAnsi="Arial" w:cs="Arial"/>
                <w:sz w:val="15"/>
                <w:szCs w:val="15"/>
                <w:lang w:val="en-US" w:eastAsia="en-US"/>
              </w:rPr>
              <w:t xml:space="preserve"> Q </w:t>
            </w:r>
            <w:r>
              <w:rPr>
                <w:rStyle w:val="a5"/>
                <w:rFonts w:ascii="Arial" w:eastAsia="Arial" w:hAnsi="Arial" w:cs="Arial"/>
                <w:i/>
                <w:iCs/>
                <w:sz w:val="30"/>
                <w:szCs w:val="30"/>
                <w:lang w:val="en-US" w:eastAsia="en-US"/>
              </w:rPr>
              <w:t>%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D868D5">
            <w:pPr>
              <w:pStyle w:val="a6"/>
              <w:spacing w:after="100" w:line="221" w:lineRule="auto"/>
              <w:ind w:left="200" w:firstLine="0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 xml:space="preserve">Л </w:t>
            </w: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 xml:space="preserve">4 </w:t>
            </w:r>
            <w:proofErr w:type="spell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Ci</w:t>
            </w:r>
            <w:proofErr w:type="spellEnd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 xml:space="preserve"> 4 co </w:t>
            </w: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>«</w:t>
            </w:r>
          </w:p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34"/>
                <w:szCs w:val="34"/>
              </w:rPr>
            </w:pPr>
            <w:r>
              <w:rPr>
                <w:rStyle w:val="a5"/>
                <w:rFonts w:ascii="Arial" w:eastAsia="Arial" w:hAnsi="Arial" w:cs="Arial"/>
                <w:sz w:val="34"/>
                <w:szCs w:val="34"/>
                <w:lang w:val="en-US" w:eastAsia="en-US"/>
              </w:rPr>
              <w:t>£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и содержание по тема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м(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>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D868D5">
            <w:pPr>
              <w:pStyle w:val="a6"/>
              <w:spacing w:after="40" w:line="226" w:lineRule="auto"/>
              <w:ind w:left="240" w:firstLine="0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 xml:space="preserve">© </w:t>
            </w:r>
            <w:proofErr w:type="spell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Ci</w:t>
            </w:r>
            <w:proofErr w:type="spellEnd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 xml:space="preserve"> </w:t>
            </w: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</w:rPr>
              <w:t xml:space="preserve">л </w:t>
            </w: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S'</w:t>
            </w:r>
          </w:p>
          <w:p w:rsidR="00F236BC" w:rsidRDefault="00D868D5">
            <w:pPr>
              <w:pStyle w:val="a6"/>
              <w:spacing w:after="180" w:line="226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©</w:t>
            </w:r>
          </w:p>
          <w:p w:rsidR="00F236BC" w:rsidRDefault="00D868D5">
            <w:pPr>
              <w:pStyle w:val="a6"/>
              <w:spacing w:after="120" w:line="310" w:lineRule="auto"/>
              <w:ind w:firstLine="0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Ci</w:t>
            </w:r>
            <w:proofErr w:type="spellEnd"/>
            <w:r>
              <w:rPr>
                <w:rStyle w:val="a5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 xml:space="preserve"> OQ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F236BC" w:rsidRDefault="00D868D5">
            <w:pPr>
              <w:pStyle w:val="a6"/>
              <w:spacing w:line="240" w:lineRule="auto"/>
              <w:ind w:firstLine="140"/>
              <w:rPr>
                <w:sz w:val="34"/>
                <w:szCs w:val="34"/>
              </w:rPr>
            </w:pPr>
            <w:r>
              <w:rPr>
                <w:rStyle w:val="a5"/>
                <w:rFonts w:ascii="Arial" w:eastAsia="Arial" w:hAnsi="Arial" w:cs="Arial"/>
                <w:sz w:val="34"/>
                <w:szCs w:val="34"/>
                <w:lang w:val="en-US" w:eastAsia="en-US"/>
              </w:rPr>
              <w:t>e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236BC" w:rsidRDefault="00F236BC"/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F236BC" w:rsidRDefault="00F236BC"/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F236BC" w:rsidRDefault="00F236BC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F236BC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F236BC" w:rsidRDefault="00F236BC"/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F236BC" w:rsidRDefault="00F236BC"/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88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Способы предупреждения коррупционных проявлений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УК-2, УК-10. ОПК-2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8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Понятие терроризма и экстремизма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36BC" w:rsidRDefault="00F236BC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УК-2, УК-10. ОПК-2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88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Причины и условия терроризма и экстремизма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36BC" w:rsidRDefault="00F236BC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УК-2, УК-10. ОПК-2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11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Правовые основы противодействия терроризму и экстремизму в Российской Федерации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36BC" w:rsidRDefault="00F236BC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УК-2, УК-10. ОПК-2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u w:val="single"/>
                <w:lang w:val="en-US" w:eastAsia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  <w:lang w:val="en-US" w:eastAsia="en-US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u w:val="single"/>
                <w:lang w:val="en-US"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 с оценкой: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u w:val="single"/>
                <w:lang w:val="en-US" w:eastAsia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F236BC" w:rsidRDefault="00D868D5">
            <w:pPr>
              <w:pStyle w:val="a6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</w:tbl>
    <w:p w:rsidR="00F236BC" w:rsidRDefault="00F236BC">
      <w:pPr>
        <w:spacing w:after="119" w:line="1" w:lineRule="exact"/>
      </w:pPr>
    </w:p>
    <w:p w:rsidR="00F236BC" w:rsidRDefault="00D868D5">
      <w:pPr>
        <w:pStyle w:val="11"/>
        <w:spacing w:after="480" w:line="240" w:lineRule="auto"/>
        <w:ind w:firstLine="420"/>
      </w:pPr>
      <w:r>
        <w:rPr>
          <w:rStyle w:val="a7"/>
        </w:rPr>
        <w:t xml:space="preserve">О - опрос, Т - тестирование, </w:t>
      </w:r>
      <w:proofErr w:type="gramStart"/>
      <w:r>
        <w:rPr>
          <w:rStyle w:val="a7"/>
        </w:rPr>
        <w:t>Р</w:t>
      </w:r>
      <w:proofErr w:type="gramEnd"/>
      <w:r>
        <w:rPr>
          <w:rStyle w:val="a7"/>
        </w:rPr>
        <w:t xml:space="preserve"> - реферат, Э - эссе, КР - контрольная работа</w:t>
      </w:r>
    </w:p>
    <w:p w:rsidR="00F236BC" w:rsidRDefault="00D868D5">
      <w:pPr>
        <w:pStyle w:val="a4"/>
        <w:jc w:val="center"/>
      </w:pPr>
      <w:r>
        <w:rPr>
          <w:rStyle w:val="a3"/>
          <w:b/>
          <w:bCs/>
        </w:rPr>
        <w:t>3.2. 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2805"/>
        <w:gridCol w:w="7053"/>
        <w:gridCol w:w="319"/>
      </w:tblGrid>
      <w:tr w:rsidR="00F236BC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F236BC" w:rsidRDefault="00D868D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2868"/>
          <w:jc w:val="center"/>
        </w:trPr>
        <w:tc>
          <w:tcPr>
            <w:tcW w:w="319" w:type="dxa"/>
            <w:vMerge/>
            <w:shd w:val="clear" w:color="auto" w:fill="auto"/>
          </w:tcPr>
          <w:p w:rsidR="00F236BC" w:rsidRDefault="00F236BC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Коррупция: понятие, криминологическая характеристика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Коррупция как социальное явление и ее последствия. Факторы, детерминирующие коррупционные процессы. </w:t>
            </w:r>
            <w:proofErr w:type="spellStart"/>
            <w:r>
              <w:rPr>
                <w:rStyle w:val="a5"/>
                <w:sz w:val="24"/>
                <w:szCs w:val="24"/>
              </w:rPr>
              <w:t>Деликтологическая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характеристика коррупционных проявлений. Виды и формы проявления коррупционных правонарушений. Состояние коррупционной преступности: уровень, динамика, структура, география. Современный характер коррупционной преступности. Причины и условия формирования коррупционной преступности. Коррупция в дореволюционной России и в советский период. Трансформация коррупционных отношений в РФ.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36BC" w:rsidRDefault="00F236BC"/>
        </w:tc>
      </w:tr>
      <w:tr w:rsidR="006C7451">
        <w:tblPrEx>
          <w:tblCellMar>
            <w:top w:w="0" w:type="dxa"/>
            <w:bottom w:w="0" w:type="dxa"/>
          </w:tblCellMar>
        </w:tblPrEx>
        <w:trPr>
          <w:trHeight w:hRule="exact" w:val="1449"/>
          <w:jc w:val="center"/>
        </w:trPr>
        <w:tc>
          <w:tcPr>
            <w:tcW w:w="319" w:type="dxa"/>
            <w:vMerge/>
            <w:shd w:val="clear" w:color="auto" w:fill="auto"/>
          </w:tcPr>
          <w:p w:rsidR="006C7451" w:rsidRDefault="006C7451"/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Правовые основы противодействия коррупции</w:t>
            </w:r>
          </w:p>
        </w:tc>
        <w:tc>
          <w:tcPr>
            <w:tcW w:w="70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Международно-правовые акты о противодействии коррупции и конфискации денег, ценностей и иного имущества лиц, совершивших преступления коррупционной направленности. Рекомендации. Группы госуда</w:t>
            </w:r>
            <w:proofErr w:type="gramStart"/>
            <w:r>
              <w:rPr>
                <w:rStyle w:val="a5"/>
                <w:sz w:val="24"/>
                <w:szCs w:val="24"/>
              </w:rPr>
              <w:t>рств пр</w:t>
            </w:r>
            <w:proofErr w:type="gramEnd"/>
            <w:r>
              <w:rPr>
                <w:rStyle w:val="a5"/>
                <w:sz w:val="24"/>
                <w:szCs w:val="24"/>
              </w:rPr>
              <w:t>отив коррупции. Правовые</w:t>
            </w:r>
          </w:p>
          <w:p w:rsidR="006C7451" w:rsidRDefault="006C7451" w:rsidP="006C745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Правовые механизмы противодействия коррупции в Советском Союзе. 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7451" w:rsidRDefault="006C7451"/>
        </w:tc>
      </w:tr>
      <w:tr w:rsidR="006C7451" w:rsidTr="006C7451">
        <w:tblPrEx>
          <w:tblCellMar>
            <w:top w:w="0" w:type="dxa"/>
            <w:bottom w:w="0" w:type="dxa"/>
          </w:tblCellMar>
        </w:tblPrEx>
        <w:trPr>
          <w:trHeight w:hRule="exact" w:val="1100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451" w:rsidRDefault="006C7451">
            <w:pPr>
              <w:pStyle w:val="a6"/>
              <w:spacing w:line="226" w:lineRule="auto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C7451" w:rsidRDefault="006C7451">
            <w:pPr>
              <w:pStyle w:val="a6"/>
              <w:spacing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705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C7451" w:rsidRDefault="006C7451" w:rsidP="006C745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rPr>
                <w:sz w:val="10"/>
                <w:szCs w:val="10"/>
              </w:rPr>
            </w:pPr>
          </w:p>
        </w:tc>
      </w:tr>
      <w:tr w:rsidR="006C7451" w:rsidTr="006C7451">
        <w:tblPrEx>
          <w:tblCellMar>
            <w:top w:w="0" w:type="dxa"/>
            <w:bottom w:w="0" w:type="dxa"/>
          </w:tblCellMar>
        </w:tblPrEx>
        <w:trPr>
          <w:gridAfter w:val="1"/>
          <w:wAfter w:w="319" w:type="dxa"/>
          <w:trHeight w:hRule="exact" w:val="437"/>
          <w:jc w:val="center"/>
        </w:trPr>
        <w:tc>
          <w:tcPr>
            <w:tcW w:w="31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C7451" w:rsidRDefault="006C7451"/>
        </w:tc>
        <w:tc>
          <w:tcPr>
            <w:tcW w:w="985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C7451" w:rsidRDefault="006C7451">
            <w:pPr>
              <w:pStyle w:val="a6"/>
              <w:tabs>
                <w:tab w:val="left" w:pos="3739"/>
                <w:tab w:val="left" w:pos="5238"/>
              </w:tabs>
              <w:spacing w:line="240" w:lineRule="auto"/>
              <w:ind w:firstLine="0"/>
              <w:rPr>
                <w:sz w:val="15"/>
                <w:szCs w:val="15"/>
              </w:rPr>
            </w:pPr>
          </w:p>
        </w:tc>
      </w:tr>
    </w:tbl>
    <w:p w:rsidR="00F236BC" w:rsidRDefault="00D868D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2805"/>
        <w:gridCol w:w="7053"/>
        <w:gridCol w:w="319"/>
      </w:tblGrid>
      <w:tr w:rsidR="006C7451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6C7451" w:rsidRDefault="006C7451">
            <w:pPr>
              <w:pStyle w:val="a6"/>
              <w:spacing w:after="260" w:line="226" w:lineRule="auto"/>
              <w:ind w:firstLine="160"/>
              <w:rPr>
                <w:sz w:val="15"/>
                <w:szCs w:val="15"/>
              </w:rPr>
            </w:pPr>
            <w:r>
              <w:rPr>
                <w:rStyle w:val="a5"/>
                <w:rFonts w:ascii="Arial" w:eastAsia="Arial" w:hAnsi="Arial" w:cs="Arial"/>
                <w:color w:val="0563C1"/>
                <w:sz w:val="15"/>
                <w:szCs w:val="15"/>
              </w:rPr>
              <w:lastRenderedPageBreak/>
              <w:t>в</w:t>
            </w:r>
          </w:p>
          <w:p w:rsidR="006C7451" w:rsidRDefault="006C7451" w:rsidP="00DC0F93">
            <w:pPr>
              <w:pStyle w:val="a6"/>
              <w:spacing w:line="226" w:lineRule="auto"/>
              <w:jc w:val="right"/>
              <w:rPr>
                <w:sz w:val="10"/>
                <w:szCs w:val="10"/>
              </w:rPr>
            </w:pPr>
            <w:r>
              <w:rPr>
                <w:rStyle w:val="a5"/>
                <w:rFonts w:ascii="Arial" w:eastAsia="Arial" w:hAnsi="Arial" w:cs="Arial"/>
                <w:color w:val="5684E5"/>
                <w:sz w:val="15"/>
                <w:szCs w:val="15"/>
              </w:rPr>
              <w:t>Д э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6C7451" w:rsidRDefault="006C7451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:rsidR="006C7451" w:rsidRDefault="006C745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rPr>
                <w:sz w:val="10"/>
                <w:szCs w:val="10"/>
              </w:rPr>
            </w:pPr>
          </w:p>
        </w:tc>
      </w:tr>
      <w:tr w:rsidR="006C7451">
        <w:tblPrEx>
          <w:tblCellMar>
            <w:top w:w="0" w:type="dxa"/>
            <w:bottom w:w="0" w:type="dxa"/>
          </w:tblCellMar>
        </w:tblPrEx>
        <w:trPr>
          <w:trHeight w:hRule="exact" w:val="1599"/>
          <w:jc w:val="center"/>
        </w:trPr>
        <w:tc>
          <w:tcPr>
            <w:tcW w:w="319" w:type="dxa"/>
            <w:vMerge/>
            <w:shd w:val="clear" w:color="auto" w:fill="auto"/>
          </w:tcPr>
          <w:p w:rsidR="006C7451" w:rsidRDefault="006C7451" w:rsidP="00DC0F93">
            <w:pPr>
              <w:pStyle w:val="a6"/>
              <w:spacing w:line="226" w:lineRule="auto"/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rPr>
                <w:sz w:val="10"/>
                <w:szCs w:val="10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7451" w:rsidRDefault="006C745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  <w:sz w:val="24"/>
                <w:szCs w:val="24"/>
              </w:rPr>
              <w:t>противодействии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коррупции. Конституционно-правовые основы противодействия коррупции. Федеральное законодательство о борьбе с коррупцией. Законодательные основы противодействия коррупции в субъектах Российской Федерации. Программы противодействия коррупции в субъектах Российской Федерации.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7451" w:rsidRDefault="006C7451"/>
        </w:tc>
      </w:tr>
      <w:tr w:rsidR="006C7451">
        <w:tblPrEx>
          <w:tblCellMar>
            <w:top w:w="0" w:type="dxa"/>
            <w:bottom w:w="0" w:type="dxa"/>
          </w:tblCellMar>
        </w:tblPrEx>
        <w:trPr>
          <w:trHeight w:hRule="exact" w:val="4454"/>
          <w:jc w:val="center"/>
        </w:trPr>
        <w:tc>
          <w:tcPr>
            <w:tcW w:w="319" w:type="dxa"/>
            <w:vMerge/>
            <w:shd w:val="clear" w:color="auto" w:fill="auto"/>
          </w:tcPr>
          <w:p w:rsidR="006C7451" w:rsidRDefault="006C7451" w:rsidP="00DC0F93">
            <w:pPr>
              <w:pStyle w:val="a6"/>
              <w:spacing w:line="226" w:lineRule="auto"/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Способы</w:t>
            </w:r>
          </w:p>
          <w:p w:rsidR="006C7451" w:rsidRDefault="006C745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предупреждения коррупционных проявлений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7451" w:rsidRDefault="006C745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Система мер профилактики коррупционных проявлений. Антикоррупционная экспертиза. Сотрудничество с физическими и юридическими лицами, аккредитованными в качестве независимых экспертов, и применение в процессе исполнения служебных обязанностей результатов независимой антикоррупционной экспертизы нормативных правовых актов (проектов нормативных правовых актов). Антикоррупционный мониторинг реализации нормативных правовых актов. Мониторинг </w:t>
            </w:r>
            <w:proofErr w:type="spellStart"/>
            <w:r>
              <w:rPr>
                <w:rStyle w:val="a5"/>
                <w:sz w:val="24"/>
                <w:szCs w:val="24"/>
              </w:rPr>
              <w:t>правоприменения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в деятельности органов государственного и муниципального управления. Требования и ограничения с целью антикоррупционных проявлений в системе государственной и муниципальной службы. Взаимодействие госорганов с институтами гражданского общества в сфере противодействия коррупции.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7451" w:rsidRDefault="006C7451"/>
        </w:tc>
      </w:tr>
      <w:tr w:rsidR="006C7451">
        <w:tblPrEx>
          <w:tblCellMar>
            <w:top w:w="0" w:type="dxa"/>
            <w:bottom w:w="0" w:type="dxa"/>
          </w:tblCellMar>
        </w:tblPrEx>
        <w:trPr>
          <w:trHeight w:hRule="exact" w:val="4454"/>
          <w:jc w:val="center"/>
        </w:trPr>
        <w:tc>
          <w:tcPr>
            <w:tcW w:w="319" w:type="dxa"/>
            <w:vMerge/>
            <w:shd w:val="clear" w:color="auto" w:fill="auto"/>
          </w:tcPr>
          <w:p w:rsidR="006C7451" w:rsidRDefault="006C7451" w:rsidP="00DC0F93">
            <w:pPr>
              <w:pStyle w:val="a6"/>
              <w:spacing w:line="226" w:lineRule="auto"/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Понятие терроризма и экстремизма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7451" w:rsidRDefault="006C745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sz w:val="24"/>
                <w:szCs w:val="24"/>
              </w:rPr>
              <w:t>Террология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как наука и учебная дисциплина. Соотношение понятий «радикализм», «экстремизм», «сепаратизм», «террор» и «терроризм». Проблема определения терроризма в криминологии. Соотношение терроризма, экстремизма и насильственной преступности, политической преступности, организованной преступности. Сущностные признаки терроризма. Типология терроризма и значение его типологического изучения. Виды терроризма, выделяемые по различным основаниям. Особенности «идеалистического» - революционного терроризма конца </w:t>
            </w:r>
            <w:r>
              <w:rPr>
                <w:rStyle w:val="a5"/>
                <w:sz w:val="24"/>
                <w:szCs w:val="24"/>
                <w:lang w:val="en-US" w:eastAsia="en-US"/>
              </w:rPr>
              <w:t>XIX</w:t>
            </w:r>
            <w:r w:rsidRPr="001A0130">
              <w:rPr>
                <w:rStyle w:val="a5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 xml:space="preserve">- начала </w:t>
            </w:r>
            <w:r>
              <w:rPr>
                <w:rStyle w:val="a5"/>
                <w:sz w:val="24"/>
                <w:szCs w:val="24"/>
                <w:lang w:val="en-US" w:eastAsia="en-US"/>
              </w:rPr>
              <w:t>XX</w:t>
            </w:r>
            <w:r w:rsidRPr="001A0130">
              <w:rPr>
                <w:rStyle w:val="a5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века в России. Новые виды терроризма. Современные тенденции терроризма и экстремизма. Терроризм и экстремизм как противоправное социально-психологическое явление. Соотношение понятий «борьба с терроризмом и экстремизмом», «противодействие терроризму и экстремизму».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7451" w:rsidRDefault="006C7451"/>
        </w:tc>
      </w:tr>
      <w:tr w:rsidR="006C7451">
        <w:tblPrEx>
          <w:tblCellMar>
            <w:top w:w="0" w:type="dxa"/>
            <w:bottom w:w="0" w:type="dxa"/>
          </w:tblCellMar>
        </w:tblPrEx>
        <w:trPr>
          <w:trHeight w:hRule="exact" w:val="2605"/>
          <w:jc w:val="center"/>
        </w:trPr>
        <w:tc>
          <w:tcPr>
            <w:tcW w:w="319" w:type="dxa"/>
            <w:vMerge/>
            <w:shd w:val="clear" w:color="auto" w:fill="auto"/>
          </w:tcPr>
          <w:p w:rsidR="006C7451" w:rsidRDefault="006C7451" w:rsidP="00DC0F93">
            <w:pPr>
              <w:pStyle w:val="a6"/>
              <w:spacing w:line="226" w:lineRule="auto"/>
              <w:jc w:val="right"/>
            </w:pP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Причины и условия терроризма и экстремизма</w:t>
            </w:r>
          </w:p>
          <w:p w:rsidR="006C7451" w:rsidRDefault="006C7451">
            <w:pPr>
              <w:pStyle w:val="a6"/>
              <w:spacing w:after="240" w:line="240" w:lineRule="auto"/>
              <w:ind w:firstLine="0"/>
              <w:rPr>
                <w:sz w:val="24"/>
                <w:szCs w:val="24"/>
              </w:rPr>
            </w:pPr>
          </w:p>
          <w:p w:rsidR="006C7451" w:rsidRDefault="006C7451" w:rsidP="006252AA">
            <w:pPr>
              <w:pStyle w:val="a6"/>
              <w:spacing w:line="262" w:lineRule="auto"/>
              <w:rPr>
                <w:sz w:val="24"/>
                <w:szCs w:val="24"/>
              </w:rPr>
            </w:pPr>
          </w:p>
        </w:tc>
        <w:tc>
          <w:tcPr>
            <w:tcW w:w="70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Значение изучения причин терроризма и экстремизма. Зарубежные теории причин терроризма. Определение существования и развития терроризма общими причинами преступности - противоречиями в различных сферах жизни общества. Противоречия политического характера: обострение политической борьбы различных партий и движений, проблемы межнациональных отношений, разжигание национальной и религиозной борьбы и т.д. Противоречия экономического</w:t>
            </w:r>
          </w:p>
          <w:p w:rsidR="006C7451" w:rsidRDefault="006C7451" w:rsidP="006C7451">
            <w:pPr>
              <w:pStyle w:val="a6"/>
              <w:spacing w:line="22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характера: расслоение населения по уровню жизни, инфляция в</w:t>
            </w:r>
            <w:r>
              <w:rPr>
                <w:rStyle w:val="a5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 xml:space="preserve">процессе </w:t>
            </w:r>
            <w:proofErr w:type="spellStart"/>
            <w:r>
              <w:rPr>
                <w:rStyle w:val="a5"/>
                <w:sz w:val="24"/>
                <w:szCs w:val="24"/>
              </w:rPr>
              <w:t>нацилнализация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экономики, «черный рынок» оружия и т.д. Причины в сфере социальных отношений,</w:t>
            </w:r>
          </w:p>
          <w:p w:rsidR="006C7451" w:rsidRDefault="006C7451" w:rsidP="00731861">
            <w:pPr>
              <w:pStyle w:val="a6"/>
              <w:spacing w:line="103" w:lineRule="exact"/>
              <w:ind w:left="3260" w:hanging="3260"/>
              <w:jc w:val="both"/>
              <w:rPr>
                <w:rStyle w:val="a5"/>
                <w:sz w:val="24"/>
                <w:szCs w:val="24"/>
              </w:rPr>
            </w:pPr>
          </w:p>
          <w:p w:rsidR="006C7451" w:rsidRDefault="006C7451" w:rsidP="00731861">
            <w:pPr>
              <w:pStyle w:val="a6"/>
              <w:spacing w:line="103" w:lineRule="exact"/>
              <w:ind w:left="3260" w:hanging="326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духовной жизни: нерешенность </w:t>
            </w:r>
            <w:proofErr w:type="gramStart"/>
            <w:r>
              <w:rPr>
                <w:rStyle w:val="a5"/>
                <w:sz w:val="24"/>
                <w:szCs w:val="24"/>
              </w:rPr>
              <w:t>национальных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и религиозных </w:t>
            </w:r>
            <w:r>
              <w:rPr>
                <w:rStyle w:val="a5"/>
                <w:rFonts w:ascii="Arial" w:eastAsia="Arial" w:hAnsi="Arial" w:cs="Arial"/>
                <w:color w:val="5684E5"/>
                <w:sz w:val="15"/>
                <w:szCs w:val="15"/>
                <w:vertAlign w:val="subscript"/>
              </w:rPr>
              <w:t>-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7451" w:rsidRDefault="006C7451"/>
        </w:tc>
      </w:tr>
      <w:tr w:rsidR="006C7451" w:rsidTr="00DC0F93">
        <w:tblPrEx>
          <w:tblCellMar>
            <w:top w:w="0" w:type="dxa"/>
            <w:bottom w:w="0" w:type="dxa"/>
          </w:tblCellMar>
        </w:tblPrEx>
        <w:trPr>
          <w:trHeight w:hRule="exact" w:val="1212"/>
          <w:jc w:val="center"/>
        </w:trPr>
        <w:tc>
          <w:tcPr>
            <w:tcW w:w="319" w:type="dxa"/>
            <w:vMerge/>
            <w:shd w:val="clear" w:color="auto" w:fill="auto"/>
            <w:vAlign w:val="bottom"/>
          </w:tcPr>
          <w:p w:rsidR="006C7451" w:rsidRDefault="006C7451">
            <w:pPr>
              <w:pStyle w:val="a6"/>
              <w:spacing w:line="226" w:lineRule="auto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C7451" w:rsidRDefault="006C7451">
            <w:pPr>
              <w:pStyle w:val="a6"/>
              <w:spacing w:line="26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705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C7451" w:rsidRDefault="006C7451">
            <w:pPr>
              <w:pStyle w:val="a6"/>
              <w:spacing w:line="103" w:lineRule="exact"/>
              <w:ind w:left="3260" w:hanging="3260"/>
              <w:jc w:val="both"/>
              <w:rPr>
                <w:sz w:val="15"/>
                <w:szCs w:val="15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451" w:rsidRDefault="006C7451">
            <w:pPr>
              <w:rPr>
                <w:sz w:val="10"/>
                <w:szCs w:val="10"/>
              </w:rPr>
            </w:pPr>
          </w:p>
        </w:tc>
      </w:tr>
      <w:tr w:rsidR="006C7451" w:rsidTr="006C7451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325"/>
          <w:jc w:val="center"/>
        </w:trPr>
        <w:tc>
          <w:tcPr>
            <w:tcW w:w="985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C7451" w:rsidRDefault="006C7451">
            <w:pPr>
              <w:rPr>
                <w:sz w:val="10"/>
                <w:szCs w:val="10"/>
              </w:rPr>
            </w:pPr>
          </w:p>
        </w:tc>
        <w:tc>
          <w:tcPr>
            <w:tcW w:w="319" w:type="dxa"/>
            <w:tcBorders>
              <w:bottom w:val="nil"/>
            </w:tcBorders>
            <w:shd w:val="clear" w:color="auto" w:fill="auto"/>
          </w:tcPr>
          <w:p w:rsidR="006C7451" w:rsidRDefault="006C7451">
            <w:pPr>
              <w:rPr>
                <w:sz w:val="10"/>
                <w:szCs w:val="10"/>
              </w:rPr>
            </w:pPr>
          </w:p>
        </w:tc>
      </w:tr>
    </w:tbl>
    <w:p w:rsidR="00F236BC" w:rsidRDefault="00D868D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1"/>
        <w:gridCol w:w="7059"/>
      </w:tblGrid>
      <w:tr w:rsidR="00F236BC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bottom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lastRenderedPageBreak/>
              <w:t>Наименование тем</w:t>
            </w:r>
          </w:p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236BC" w:rsidRDefault="00D868D5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5092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6BC" w:rsidRDefault="00F236BC">
            <w:pPr>
              <w:rPr>
                <w:sz w:val="10"/>
                <w:szCs w:val="10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6BC" w:rsidRDefault="00D868D5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проблем, вызывающих этническую неприязнь и ненависть, исторические традиции использования террористических методов в качестве средства социальных преобразований, пропаганда культа жестокости и насилия средствами массовой информации, снижение духовных, нравственных, моральных устоев общества, культурного уровня и правосознания населения и т.д. Условия, способствующие совершению преступлений террористического характера и экстремистской направленности: ослабление государственной власти, ее институтов, правоохранительных органов, недостатки их деятельности; наличие в обществе значительного числа лиц, являющихся фактическим резервом для террористических структур (бывшие военнослужащие и сотрудники спецслужб, участники организованных преступных формирований, в том числе наемники и профессиональные убийцы), недостаточный контроль за оборотом оружия, взрывчатых веществ и </w:t>
            </w:r>
            <w:proofErr w:type="spellStart"/>
            <w:r>
              <w:rPr>
                <w:rStyle w:val="a5"/>
                <w:sz w:val="24"/>
                <w:szCs w:val="24"/>
              </w:rPr>
              <w:t>общеопасных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материалов и т.п.</w:t>
            </w:r>
          </w:p>
        </w:tc>
      </w:tr>
      <w:tr w:rsidR="00F236BC">
        <w:tblPrEx>
          <w:tblCellMar>
            <w:top w:w="0" w:type="dxa"/>
            <w:bottom w:w="0" w:type="dxa"/>
          </w:tblCellMar>
        </w:tblPrEx>
        <w:trPr>
          <w:trHeight w:hRule="exact" w:val="4461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Правовые основы противодействия терроризму и экстремизму в Российской Федерации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BC" w:rsidRDefault="00D868D5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Цели и принципы антитеррористической деятельности. Основные нормативно-правовые акты, регламентирующие противодействие терроризму и экстремизму в Российской Федерации. Международно-правовые акты, федеральное законодательство РФ, Постановления правительства РФ, Указы Президента РФ, нормативно правовые акты МВД РФ о противодействии терроризму и экстремизму. Организация противодействия терроризму и экстремизму в Российской Федерации. Основные направления и субъекты противодействия терроризму и экстремизму в России. Проблемы совершенствования предупреждения преступлений против общественной безопасности, терроризма и экстремизма. Региональные особенности противодействия терроризму и экстремизму.</w:t>
            </w:r>
          </w:p>
        </w:tc>
      </w:tr>
    </w:tbl>
    <w:p w:rsidR="00F236BC" w:rsidRDefault="00F236BC">
      <w:pPr>
        <w:spacing w:after="579" w:line="1" w:lineRule="exact"/>
      </w:pPr>
    </w:p>
    <w:p w:rsidR="00F236BC" w:rsidRDefault="00D868D5">
      <w:pPr>
        <w:pStyle w:val="32"/>
        <w:keepNext/>
        <w:keepLines/>
        <w:spacing w:after="40" w:line="240" w:lineRule="auto"/>
        <w:ind w:firstLine="580"/>
        <w:jc w:val="both"/>
      </w:pPr>
      <w:bookmarkStart w:id="7" w:name="bookmark15"/>
      <w:r>
        <w:rPr>
          <w:rStyle w:val="31"/>
          <w:b/>
          <w:bCs/>
        </w:rPr>
        <w:t xml:space="preserve">4.Методические указания для </w:t>
      </w:r>
      <w:proofErr w:type="gramStart"/>
      <w:r>
        <w:rPr>
          <w:rStyle w:val="31"/>
          <w:b/>
          <w:bCs/>
        </w:rPr>
        <w:t>обучающихся</w:t>
      </w:r>
      <w:proofErr w:type="gramEnd"/>
      <w:r>
        <w:rPr>
          <w:rStyle w:val="31"/>
          <w:b/>
          <w:bCs/>
        </w:rPr>
        <w:t xml:space="preserve"> по освоению дисциплины</w:t>
      </w:r>
      <w:bookmarkEnd w:id="7"/>
    </w:p>
    <w:p w:rsidR="00F236BC" w:rsidRDefault="00D868D5">
      <w:pPr>
        <w:pStyle w:val="32"/>
        <w:keepNext/>
        <w:keepLines/>
        <w:spacing w:after="360" w:line="240" w:lineRule="auto"/>
        <w:ind w:firstLine="580"/>
        <w:jc w:val="both"/>
      </w:pPr>
      <w:r>
        <w:rPr>
          <w:rStyle w:val="31"/>
          <w:b/>
          <w:bCs/>
        </w:rPr>
        <w:t>(модуля) и учебно-методическое обеспечение самостоятельной работы</w:t>
      </w:r>
    </w:p>
    <w:p w:rsidR="00F236BC" w:rsidRDefault="00D868D5">
      <w:pPr>
        <w:pStyle w:val="11"/>
        <w:ind w:left="240" w:firstLine="720"/>
        <w:jc w:val="both"/>
      </w:pPr>
      <w:proofErr w:type="gramStart"/>
      <w:r>
        <w:rPr>
          <w:rStyle w:val="a7"/>
        </w:rPr>
        <w:t>Обучение по дисциплине</w:t>
      </w:r>
      <w:proofErr w:type="gramEnd"/>
      <w:r>
        <w:rPr>
          <w:rStyle w:val="a7"/>
        </w:rPr>
        <w:t xml:space="preserve"> «Правовые формы борьбы с коррупцией, экстремизмом и терроризмом»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F236BC" w:rsidRDefault="00D868D5">
      <w:pPr>
        <w:pStyle w:val="11"/>
        <w:spacing w:line="0" w:lineRule="atLeast"/>
        <w:ind w:firstLine="960"/>
        <w:jc w:val="both"/>
      </w:pPr>
      <w:r>
        <w:rPr>
          <w:rStyle w:val="a7"/>
        </w:rPr>
        <w:t>Для успешного освоения содержания дисциплины и достижения</w:t>
      </w:r>
    </w:p>
    <w:p w:rsidR="00F236BC" w:rsidRDefault="00F236BC">
      <w:pPr>
        <w:pStyle w:val="22"/>
        <w:spacing w:line="122" w:lineRule="exact"/>
        <w:jc w:val="center"/>
      </w:pPr>
    </w:p>
    <w:p w:rsidR="00F236BC" w:rsidRDefault="00D868D5">
      <w:pPr>
        <w:pStyle w:val="22"/>
        <w:spacing w:after="360" w:line="317" w:lineRule="auto"/>
        <w:ind w:firstLine="240"/>
        <w:jc w:val="both"/>
      </w:pP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поставленных целей необходимо ознакомиться </w:t>
      </w:r>
      <w:r>
        <w:rPr>
          <w:rStyle w:val="21"/>
        </w:rPr>
        <w:t xml:space="preserve">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7451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документами: </w:t>
      </w:r>
    </w:p>
    <w:p w:rsidR="00F236BC" w:rsidRDefault="00D868D5">
      <w:pPr>
        <w:pStyle w:val="11"/>
        <w:ind w:left="240" w:firstLine="0"/>
        <w:jc w:val="both"/>
      </w:pPr>
      <w:r>
        <w:rPr>
          <w:rStyle w:val="a7"/>
        </w:rPr>
        <w:t xml:space="preserve">изученных и последующих дисциплин. Данный материал может представить </w:t>
      </w:r>
      <w:r>
        <w:rPr>
          <w:rStyle w:val="a7"/>
        </w:rPr>
        <w:lastRenderedPageBreak/>
        <w:t xml:space="preserve">преподаватель на вводной лекции, либо обучающийся самостоятельно использует возможности ЭИОС </w:t>
      </w:r>
      <w:r w:rsidR="006C7451">
        <w:rPr>
          <w:rStyle w:val="a7"/>
        </w:rPr>
        <w:t>института</w:t>
      </w:r>
      <w:r>
        <w:rPr>
          <w:rStyle w:val="a7"/>
        </w:rPr>
        <w:t>.</w:t>
      </w:r>
    </w:p>
    <w:p w:rsidR="00F236BC" w:rsidRDefault="00D868D5">
      <w:pPr>
        <w:pStyle w:val="11"/>
        <w:spacing w:after="340"/>
        <w:ind w:left="240" w:firstLine="720"/>
        <w:jc w:val="both"/>
      </w:pPr>
      <w:r>
        <w:rPr>
          <w:rStyle w:val="a7"/>
        </w:rPr>
        <w:t xml:space="preserve">Следует обратить внимание на список основной и дополнительной литературы, которая имеется в ЭИОС </w:t>
      </w:r>
      <w:r w:rsidR="006C7451">
        <w:rPr>
          <w:rStyle w:val="a7"/>
        </w:rPr>
        <w:t>института</w:t>
      </w:r>
      <w:r>
        <w:rPr>
          <w:rStyle w:val="a7"/>
        </w:rPr>
        <w:t>, на предлагаемые преподавателем ресурсы информационно-телекоммуникационной сети «Интернет».</w:t>
      </w:r>
    </w:p>
    <w:p w:rsidR="00F236BC" w:rsidRDefault="00D868D5">
      <w:pPr>
        <w:pStyle w:val="32"/>
        <w:keepNext/>
        <w:keepLines/>
        <w:numPr>
          <w:ilvl w:val="1"/>
          <w:numId w:val="4"/>
        </w:numPr>
        <w:tabs>
          <w:tab w:val="left" w:pos="1558"/>
        </w:tabs>
        <w:ind w:firstLine="960"/>
        <w:jc w:val="both"/>
      </w:pPr>
      <w:bookmarkStart w:id="8" w:name="bookmark18"/>
      <w:r>
        <w:rPr>
          <w:rStyle w:val="31"/>
          <w:b/>
          <w:bCs/>
        </w:rPr>
        <w:t>Подготовка к лекции</w:t>
      </w:r>
      <w:bookmarkEnd w:id="8"/>
    </w:p>
    <w:p w:rsidR="00F236BC" w:rsidRDefault="00D868D5">
      <w:pPr>
        <w:pStyle w:val="11"/>
        <w:spacing w:after="280"/>
        <w:ind w:left="240" w:firstLine="720"/>
        <w:jc w:val="both"/>
      </w:pPr>
      <w:r>
        <w:rPr>
          <w:rStyle w:val="a7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6C7451">
        <w:rPr>
          <w:rStyle w:val="a7"/>
        </w:rPr>
        <w:t>РИБиУ</w:t>
      </w:r>
      <w:proofErr w:type="spellEnd"/>
      <w:r>
        <w:rPr>
          <w:rStyle w:val="a7"/>
        </w:rPr>
        <w:t>.</w:t>
      </w:r>
    </w:p>
    <w:p w:rsidR="00F236BC" w:rsidRDefault="00D868D5">
      <w:pPr>
        <w:pStyle w:val="32"/>
        <w:keepNext/>
        <w:keepLines/>
        <w:numPr>
          <w:ilvl w:val="1"/>
          <w:numId w:val="4"/>
        </w:numPr>
        <w:tabs>
          <w:tab w:val="left" w:pos="1558"/>
        </w:tabs>
        <w:ind w:left="240"/>
        <w:jc w:val="both"/>
      </w:pPr>
      <w:bookmarkStart w:id="9" w:name="bookmark20"/>
      <w:r>
        <w:rPr>
          <w:rStyle w:val="31"/>
          <w:b/>
          <w:bCs/>
        </w:rPr>
        <w:t>Подготовка к практическим занятиям</w:t>
      </w:r>
      <w:bookmarkEnd w:id="9"/>
    </w:p>
    <w:p w:rsidR="00F236BC" w:rsidRDefault="00D868D5">
      <w:pPr>
        <w:pStyle w:val="11"/>
        <w:ind w:left="240" w:firstLine="720"/>
        <w:jc w:val="both"/>
      </w:pPr>
      <w:r>
        <w:rPr>
          <w:rStyle w:val="a7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F236BC" w:rsidRDefault="00D868D5">
      <w:pPr>
        <w:pStyle w:val="11"/>
        <w:ind w:left="240" w:firstLine="720"/>
        <w:jc w:val="both"/>
      </w:pPr>
      <w:r>
        <w:rPr>
          <w:rStyle w:val="a7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F236BC" w:rsidRDefault="00D868D5">
      <w:pPr>
        <w:pStyle w:val="11"/>
        <w:spacing w:after="280"/>
        <w:ind w:left="240" w:firstLine="720"/>
        <w:jc w:val="both"/>
      </w:pPr>
      <w:r>
        <w:rPr>
          <w:rStyle w:val="a7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7"/>
        </w:rPr>
        <w:t>обучающимися</w:t>
      </w:r>
      <w:proofErr w:type="gramEnd"/>
      <w:r>
        <w:rPr>
          <w:rStyle w:val="a7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F236BC" w:rsidRDefault="00D868D5">
      <w:pPr>
        <w:pStyle w:val="32"/>
        <w:keepNext/>
        <w:keepLines/>
        <w:numPr>
          <w:ilvl w:val="1"/>
          <w:numId w:val="4"/>
        </w:numPr>
        <w:tabs>
          <w:tab w:val="left" w:pos="1558"/>
        </w:tabs>
        <w:spacing w:line="240" w:lineRule="auto"/>
        <w:ind w:firstLine="960"/>
        <w:jc w:val="both"/>
        <w:rPr>
          <w:rStyle w:val="31"/>
          <w:b/>
          <w:bCs/>
        </w:rPr>
      </w:pPr>
      <w:bookmarkStart w:id="10" w:name="bookmark22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10"/>
      <w:proofErr w:type="gramEnd"/>
    </w:p>
    <w:p w:rsidR="006C7451" w:rsidRDefault="006C7451" w:rsidP="006C7451">
      <w:pPr>
        <w:pStyle w:val="32"/>
        <w:keepNext/>
        <w:keepLines/>
        <w:tabs>
          <w:tab w:val="left" w:pos="1558"/>
        </w:tabs>
        <w:spacing w:line="240" w:lineRule="auto"/>
        <w:ind w:left="960" w:firstLine="0"/>
        <w:jc w:val="both"/>
      </w:pPr>
    </w:p>
    <w:p w:rsidR="00F236BC" w:rsidRDefault="00D868D5" w:rsidP="006C7451">
      <w:pPr>
        <w:pStyle w:val="11"/>
        <w:ind w:left="240" w:firstLine="468"/>
        <w:jc w:val="both"/>
      </w:pPr>
      <w:r>
        <w:rPr>
          <w:rStyle w:val="a7"/>
        </w:rPr>
        <w:t xml:space="preserve">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</w:t>
      </w:r>
      <w:r>
        <w:rPr>
          <w:rStyle w:val="a7"/>
        </w:rPr>
        <w:lastRenderedPageBreak/>
        <w:t xml:space="preserve">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F236BC" w:rsidRDefault="00D868D5">
      <w:pPr>
        <w:pStyle w:val="11"/>
        <w:ind w:left="240" w:firstLine="720"/>
        <w:jc w:val="both"/>
      </w:pPr>
      <w:r>
        <w:rPr>
          <w:rStyle w:val="a7"/>
        </w:rPr>
        <w:t>Изучение дисциплины предполагает выполнение, прежде всего, следующих видов самостоятельной работы студентов: написание эссе; написание реферата; письменная работа.</w:t>
      </w:r>
    </w:p>
    <w:p w:rsidR="00F236BC" w:rsidRDefault="00D868D5">
      <w:pPr>
        <w:pStyle w:val="11"/>
        <w:ind w:left="240" w:firstLine="720"/>
        <w:jc w:val="both"/>
      </w:pPr>
      <w:r>
        <w:rPr>
          <w:rStyle w:val="a7"/>
        </w:rPr>
        <w:t xml:space="preserve">Организация самостоятельной работы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>
        <w:rPr>
          <w:rStyle w:val="a7"/>
        </w:rPr>
        <w:t>РИБиУ</w:t>
      </w:r>
      <w:proofErr w:type="spellEnd"/>
      <w:r>
        <w:rPr>
          <w:rStyle w:val="a7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F236BC" w:rsidRDefault="00D868D5">
      <w:pPr>
        <w:pStyle w:val="11"/>
        <w:spacing w:after="280"/>
        <w:ind w:left="240" w:firstLine="720"/>
        <w:jc w:val="both"/>
      </w:pPr>
      <w:r>
        <w:rPr>
          <w:rStyle w:val="a7"/>
        </w:rPr>
        <w:t xml:space="preserve">Самостоятельная работа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>, является обязательным элементом освоения содержания дисциплины «Правовые формы борьбы с коррупцией, экстремизмом и терроризмом».</w:t>
      </w:r>
    </w:p>
    <w:p w:rsidR="00F236BC" w:rsidRDefault="00D868D5">
      <w:pPr>
        <w:pStyle w:val="32"/>
        <w:keepNext/>
        <w:keepLines/>
        <w:numPr>
          <w:ilvl w:val="1"/>
          <w:numId w:val="4"/>
        </w:numPr>
        <w:tabs>
          <w:tab w:val="left" w:pos="1526"/>
        </w:tabs>
        <w:ind w:firstLine="960"/>
        <w:jc w:val="both"/>
      </w:pPr>
      <w:bookmarkStart w:id="11" w:name="bookmark24"/>
      <w:r>
        <w:rPr>
          <w:rStyle w:val="31"/>
          <w:b/>
          <w:bCs/>
        </w:rPr>
        <w:t>Методические материалы</w:t>
      </w:r>
      <w:bookmarkEnd w:id="11"/>
    </w:p>
    <w:p w:rsidR="00F236BC" w:rsidRDefault="00D868D5">
      <w:pPr>
        <w:pStyle w:val="11"/>
        <w:spacing w:after="280"/>
        <w:ind w:left="240" w:firstLine="720"/>
        <w:jc w:val="both"/>
      </w:pPr>
      <w:r>
        <w:rPr>
          <w:rStyle w:val="a7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>
        <w:rPr>
          <w:rStyle w:val="a7"/>
        </w:rPr>
        <w:t>РИБиУ</w:t>
      </w:r>
      <w:proofErr w:type="spellEnd"/>
      <w:r>
        <w:rPr>
          <w:rStyle w:val="a7"/>
        </w:rPr>
        <w:t xml:space="preserve">, Рязань, 2023. – ЭБС </w:t>
      </w:r>
      <w:proofErr w:type="spellStart"/>
      <w:r>
        <w:rPr>
          <w:rStyle w:val="a7"/>
        </w:rPr>
        <w:t>РИБиУ</w:t>
      </w:r>
      <w:proofErr w:type="spellEnd"/>
      <w:r>
        <w:rPr>
          <w:rStyle w:val="a7"/>
        </w:rPr>
        <w:t>.</w:t>
      </w:r>
    </w:p>
    <w:p w:rsidR="00F236BC" w:rsidRDefault="00D868D5">
      <w:pPr>
        <w:pStyle w:val="32"/>
        <w:keepNext/>
        <w:keepLines/>
        <w:numPr>
          <w:ilvl w:val="0"/>
          <w:numId w:val="5"/>
        </w:numPr>
        <w:tabs>
          <w:tab w:val="left" w:pos="1412"/>
        </w:tabs>
        <w:ind w:left="240"/>
        <w:jc w:val="both"/>
      </w:pPr>
      <w:bookmarkStart w:id="12" w:name="bookmark26"/>
      <w:r>
        <w:rPr>
          <w:rStyle w:val="31"/>
          <w:b/>
          <w:bCs/>
        </w:rPr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12"/>
    </w:p>
    <w:p w:rsidR="00F236BC" w:rsidRDefault="00D868D5">
      <w:pPr>
        <w:pStyle w:val="11"/>
        <w:numPr>
          <w:ilvl w:val="1"/>
          <w:numId w:val="5"/>
        </w:numPr>
        <w:tabs>
          <w:tab w:val="left" w:pos="1425"/>
        </w:tabs>
        <w:ind w:left="240" w:firstLine="720"/>
        <w:jc w:val="both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F236BC" w:rsidRDefault="00D868D5">
      <w:pPr>
        <w:pStyle w:val="11"/>
        <w:numPr>
          <w:ilvl w:val="1"/>
          <w:numId w:val="5"/>
        </w:numPr>
        <w:tabs>
          <w:tab w:val="left" w:pos="1443"/>
        </w:tabs>
        <w:ind w:left="240" w:firstLine="720"/>
        <w:jc w:val="both"/>
      </w:pPr>
      <w:r>
        <w:rPr>
          <w:rStyle w:val="a7"/>
        </w:rPr>
        <w:t>. 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7"/>
        </w:rPr>
        <w:t>а(</w:t>
      </w:r>
      <w:proofErr w:type="gramEnd"/>
      <w:r>
        <w:rPr>
          <w:rStyle w:val="a7"/>
        </w:rPr>
        <w:t>методы) текущего контроля успеваемости обучающихся: тестирование, контрольная работа, опрос.</w:t>
      </w:r>
    </w:p>
    <w:p w:rsidR="00F236BC" w:rsidRDefault="00D868D5">
      <w:pPr>
        <w:pStyle w:val="11"/>
        <w:ind w:firstLine="0"/>
        <w:jc w:val="both"/>
        <w:rPr>
          <w:rStyle w:val="a7"/>
        </w:rPr>
      </w:pPr>
      <w:r>
        <w:rPr>
          <w:rStyle w:val="a7"/>
          <w:color w:val="0563C1"/>
        </w:rPr>
        <w:t xml:space="preserve"> </w:t>
      </w:r>
      <w:r>
        <w:rPr>
          <w:rStyle w:val="a7"/>
        </w:rPr>
        <w:t>Форма проведения промежуточной аттестации</w:t>
      </w:r>
      <w:r>
        <w:rPr>
          <w:rStyle w:val="a7"/>
          <w:rFonts w:ascii="Arial" w:eastAsia="Arial" w:hAnsi="Arial" w:cs="Arial"/>
          <w:color w:val="5684E5"/>
          <w:sz w:val="15"/>
          <w:szCs w:val="15"/>
          <w:vertAlign w:val="superscript"/>
        </w:rPr>
        <w:t>"</w:t>
      </w:r>
      <w:r>
        <w:rPr>
          <w:rStyle w:val="a7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7"/>
        </w:rPr>
        <w:t>– зачет.</w:t>
      </w:r>
    </w:p>
    <w:p w:rsidR="00D868D5" w:rsidRDefault="00D868D5">
      <w:pPr>
        <w:pStyle w:val="11"/>
        <w:ind w:firstLine="0"/>
        <w:jc w:val="both"/>
      </w:pPr>
    </w:p>
    <w:p w:rsidR="00F236BC" w:rsidRDefault="00D868D5">
      <w:pPr>
        <w:pStyle w:val="11"/>
        <w:numPr>
          <w:ilvl w:val="0"/>
          <w:numId w:val="5"/>
        </w:numPr>
        <w:tabs>
          <w:tab w:val="left" w:pos="2166"/>
          <w:tab w:val="left" w:pos="7660"/>
        </w:tabs>
        <w:ind w:firstLine="960"/>
        <w:jc w:val="both"/>
      </w:pPr>
      <w:r>
        <w:rPr>
          <w:rStyle w:val="a7"/>
          <w:b/>
          <w:bCs/>
        </w:rPr>
        <w:t>Учебная литература и ресурсы</w:t>
      </w:r>
      <w:r>
        <w:rPr>
          <w:rStyle w:val="a7"/>
          <w:b/>
          <w:bCs/>
        </w:rPr>
        <w:tab/>
        <w:t>информационно</w:t>
      </w:r>
      <w:r>
        <w:rPr>
          <w:rStyle w:val="a7"/>
          <w:b/>
          <w:bCs/>
        </w:rPr>
        <w:softHyphen/>
      </w:r>
    </w:p>
    <w:p w:rsidR="00F236BC" w:rsidRDefault="00D868D5">
      <w:pPr>
        <w:pStyle w:val="11"/>
        <w:ind w:left="240" w:firstLine="0"/>
        <w:jc w:val="both"/>
      </w:pPr>
      <w:r>
        <w:rPr>
          <w:rStyle w:val="a7"/>
          <w:b/>
          <w:bCs/>
        </w:rPr>
        <w:t xml:space="preserve">телекоммуникационной сети "Интернет", включая перечень </w:t>
      </w:r>
      <w:proofErr w:type="spellStart"/>
      <w:r>
        <w:rPr>
          <w:rStyle w:val="a7"/>
          <w:b/>
          <w:bCs/>
        </w:rPr>
        <w:t>учебно</w:t>
      </w:r>
      <w:r>
        <w:rPr>
          <w:rStyle w:val="a7"/>
          <w:b/>
          <w:bCs/>
        </w:rPr>
        <w:softHyphen/>
        <w:t>методического</w:t>
      </w:r>
      <w:proofErr w:type="spellEnd"/>
      <w:r>
        <w:rPr>
          <w:rStyle w:val="a7"/>
          <w:b/>
          <w:bCs/>
        </w:rPr>
        <w:t xml:space="preserve"> обеспечения для самостоятельной работы обучающихся по дисциплине</w:t>
      </w:r>
    </w:p>
    <w:p w:rsidR="00F236BC" w:rsidRDefault="00D868D5">
      <w:pPr>
        <w:pStyle w:val="11"/>
        <w:numPr>
          <w:ilvl w:val="1"/>
          <w:numId w:val="5"/>
        </w:numPr>
        <w:tabs>
          <w:tab w:val="left" w:pos="1463"/>
        </w:tabs>
        <w:ind w:firstLine="960"/>
        <w:jc w:val="both"/>
      </w:pPr>
      <w:r>
        <w:rPr>
          <w:rStyle w:val="a7"/>
          <w:b/>
          <w:bCs/>
        </w:rPr>
        <w:t>Основная литература</w:t>
      </w:r>
    </w:p>
    <w:p w:rsidR="00F236BC" w:rsidRDefault="00D868D5">
      <w:pPr>
        <w:pStyle w:val="11"/>
        <w:numPr>
          <w:ilvl w:val="0"/>
          <w:numId w:val="6"/>
        </w:numPr>
        <w:tabs>
          <w:tab w:val="left" w:pos="1324"/>
        </w:tabs>
        <w:ind w:left="240" w:firstLine="720"/>
        <w:jc w:val="both"/>
      </w:pPr>
      <w:r>
        <w:rPr>
          <w:rStyle w:val="a7"/>
        </w:rPr>
        <w:t>Ломакин, О. Е. Противодействие коррупции и антикоррупционная экспертиза нормативных правовых актов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учебное пособие : [16+] / О. Е. Ломакин, Е. Е. </w:t>
      </w:r>
      <w:proofErr w:type="spellStart"/>
      <w:r>
        <w:rPr>
          <w:rStyle w:val="a7"/>
        </w:rPr>
        <w:t>Можаев</w:t>
      </w:r>
      <w:proofErr w:type="spellEnd"/>
      <w:r>
        <w:rPr>
          <w:rStyle w:val="a7"/>
        </w:rPr>
        <w:t>, А. К. Марков ; Федеральная служба по гидрометеорологии и мониторингу окружающей среды, Институт повышение квалификации руководящих работников и специалистов. – Москва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</w:t>
      </w:r>
      <w:proofErr w:type="spellStart"/>
      <w:r>
        <w:rPr>
          <w:rStyle w:val="a7"/>
        </w:rPr>
        <w:t>Дирек</w:t>
      </w:r>
      <w:proofErr w:type="gramStart"/>
      <w:r>
        <w:rPr>
          <w:rStyle w:val="a7"/>
        </w:rPr>
        <w:t>т</w:t>
      </w:r>
      <w:proofErr w:type="spellEnd"/>
      <w:r>
        <w:rPr>
          <w:rStyle w:val="a7"/>
        </w:rPr>
        <w:t>-</w:t>
      </w:r>
      <w:proofErr w:type="gramEnd"/>
      <w:r>
        <w:rPr>
          <w:rStyle w:val="a7"/>
        </w:rPr>
        <w:t xml:space="preserve"> Медиа, 2022. – 268 с. : табл. – Режим доступа: по подписке. – </w:t>
      </w:r>
      <w:r>
        <w:rPr>
          <w:rStyle w:val="a7"/>
          <w:lang w:val="en-US" w:eastAsia="en-US"/>
        </w:rPr>
        <w:t>URL</w:t>
      </w:r>
      <w:r w:rsidRPr="001A0130">
        <w:rPr>
          <w:rStyle w:val="a7"/>
          <w:lang w:eastAsia="en-US"/>
        </w:rPr>
        <w:t xml:space="preserve">: </w:t>
      </w:r>
      <w:hyperlink r:id="rId12" w:history="1">
        <w:r>
          <w:rPr>
            <w:rStyle w:val="a7"/>
            <w:u w:val="single"/>
            <w:lang w:val="en-US" w:eastAsia="en-US"/>
          </w:rPr>
          <w:t>https</w:t>
        </w:r>
        <w:r w:rsidRPr="001A0130">
          <w:rPr>
            <w:rStyle w:val="a7"/>
            <w:u w:val="single"/>
            <w:lang w:eastAsia="en-US"/>
          </w:rPr>
          <w:t>://</w:t>
        </w:r>
        <w:r>
          <w:rPr>
            <w:rStyle w:val="a7"/>
            <w:u w:val="single"/>
            <w:lang w:val="en-US" w:eastAsia="en-US"/>
          </w:rPr>
          <w:t>biblioclub</w:t>
        </w:r>
        <w:r w:rsidRPr="001A0130">
          <w:rPr>
            <w:rStyle w:val="a7"/>
            <w:u w:val="single"/>
            <w:lang w:eastAsia="en-US"/>
          </w:rPr>
          <w:t>.</w:t>
        </w:r>
        <w:r>
          <w:rPr>
            <w:rStyle w:val="a7"/>
            <w:u w:val="single"/>
            <w:lang w:val="en-US" w:eastAsia="en-US"/>
          </w:rPr>
          <w:t>ru</w:t>
        </w:r>
        <w:r w:rsidRPr="001A0130">
          <w:rPr>
            <w:rStyle w:val="a7"/>
            <w:u w:val="single"/>
            <w:lang w:eastAsia="en-US"/>
          </w:rPr>
          <w:t>/</w:t>
        </w:r>
        <w:r>
          <w:rPr>
            <w:rStyle w:val="a7"/>
            <w:u w:val="single"/>
            <w:lang w:val="en-US" w:eastAsia="en-US"/>
          </w:rPr>
          <w:t>index</w:t>
        </w:r>
        <w:r w:rsidRPr="001A0130">
          <w:rPr>
            <w:rStyle w:val="a7"/>
            <w:u w:val="single"/>
            <w:lang w:eastAsia="en-US"/>
          </w:rPr>
          <w:t>.</w:t>
        </w:r>
        <w:r>
          <w:rPr>
            <w:rStyle w:val="a7"/>
            <w:u w:val="single"/>
            <w:lang w:val="en-US" w:eastAsia="en-US"/>
          </w:rPr>
          <w:t>php</w:t>
        </w:r>
        <w:r w:rsidRPr="001A0130">
          <w:rPr>
            <w:rStyle w:val="a7"/>
            <w:u w:val="single"/>
            <w:lang w:eastAsia="en-US"/>
          </w:rPr>
          <w:t>?</w:t>
        </w:r>
        <w:r>
          <w:rPr>
            <w:rStyle w:val="a7"/>
            <w:u w:val="single"/>
            <w:lang w:val="en-US" w:eastAsia="en-US"/>
          </w:rPr>
          <w:t>page</w:t>
        </w:r>
        <w:r w:rsidRPr="001A0130">
          <w:rPr>
            <w:rStyle w:val="a7"/>
            <w:u w:val="single"/>
            <w:lang w:eastAsia="en-US"/>
          </w:rPr>
          <w:t>=</w:t>
        </w:r>
        <w:r>
          <w:rPr>
            <w:rStyle w:val="a7"/>
            <w:u w:val="single"/>
            <w:lang w:val="en-US" w:eastAsia="en-US"/>
          </w:rPr>
          <w:t>book</w:t>
        </w:r>
        <w:r w:rsidRPr="001A0130">
          <w:rPr>
            <w:rStyle w:val="a7"/>
            <w:u w:val="single"/>
            <w:lang w:eastAsia="en-US"/>
          </w:rPr>
          <w:t>&amp;</w:t>
        </w:r>
        <w:r>
          <w:rPr>
            <w:rStyle w:val="a7"/>
            <w:u w:val="single"/>
            <w:lang w:val="en-US" w:eastAsia="en-US"/>
          </w:rPr>
          <w:t>id</w:t>
        </w:r>
        <w:r w:rsidRPr="001A0130">
          <w:rPr>
            <w:rStyle w:val="a7"/>
            <w:u w:val="single"/>
            <w:lang w:eastAsia="en-US"/>
          </w:rPr>
          <w:t>=695228</w:t>
        </w:r>
        <w:r w:rsidRPr="001A0130">
          <w:rPr>
            <w:rStyle w:val="a7"/>
            <w:lang w:eastAsia="en-US"/>
          </w:rPr>
          <w:t xml:space="preserve"> </w:t>
        </w:r>
        <w:r>
          <w:rPr>
            <w:rStyle w:val="a7"/>
          </w:rPr>
          <w:t>.</w:t>
        </w:r>
      </w:hyperlink>
      <w:r>
        <w:rPr>
          <w:rStyle w:val="a7"/>
        </w:rPr>
        <w:t xml:space="preserve"> 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 xml:space="preserve">ISBN </w:t>
      </w:r>
      <w:r>
        <w:rPr>
          <w:rStyle w:val="a7"/>
        </w:rPr>
        <w:t>978-5-4499-3388-1. – Текст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электронный.</w:t>
      </w:r>
    </w:p>
    <w:p w:rsidR="00F236BC" w:rsidRDefault="00D868D5">
      <w:pPr>
        <w:pStyle w:val="11"/>
        <w:numPr>
          <w:ilvl w:val="0"/>
          <w:numId w:val="6"/>
        </w:numPr>
        <w:tabs>
          <w:tab w:val="left" w:pos="1327"/>
          <w:tab w:val="left" w:pos="4919"/>
        </w:tabs>
        <w:ind w:left="240" w:firstLine="720"/>
        <w:jc w:val="both"/>
      </w:pPr>
      <w:r>
        <w:rPr>
          <w:rStyle w:val="a7"/>
        </w:rPr>
        <w:lastRenderedPageBreak/>
        <w:t>Епифанов, А. Е. Правовой режим противодействия коррупции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учебное пособие / А. Е. Епифанов, А. Л. Симон, Н. Д. </w:t>
      </w:r>
      <w:proofErr w:type="spellStart"/>
      <w:r>
        <w:rPr>
          <w:rStyle w:val="a7"/>
        </w:rPr>
        <w:t>Эриашвили</w:t>
      </w:r>
      <w:proofErr w:type="spellEnd"/>
      <w:r>
        <w:rPr>
          <w:rStyle w:val="a7"/>
        </w:rPr>
        <w:t xml:space="preserve"> ; Московский городской педагогический университет. – Москва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</w:t>
      </w:r>
      <w:proofErr w:type="spellStart"/>
      <w:r>
        <w:rPr>
          <w:rStyle w:val="a7"/>
        </w:rPr>
        <w:t>Юнити</w:t>
      </w:r>
      <w:proofErr w:type="spellEnd"/>
      <w:r>
        <w:rPr>
          <w:rStyle w:val="a7"/>
        </w:rPr>
        <w:t>-Дана, 2021. – 304 с. – Режим доступа:</w:t>
      </w:r>
      <w:r>
        <w:rPr>
          <w:rStyle w:val="a7"/>
        </w:rPr>
        <w:tab/>
        <w:t xml:space="preserve">по подписке. – </w:t>
      </w:r>
      <w:r>
        <w:rPr>
          <w:rStyle w:val="a7"/>
          <w:lang w:val="en-US" w:eastAsia="en-US"/>
        </w:rPr>
        <w:t>URL</w:t>
      </w:r>
      <w:r w:rsidRPr="001A0130">
        <w:rPr>
          <w:rStyle w:val="a7"/>
          <w:lang w:eastAsia="en-US"/>
        </w:rPr>
        <w:t>:</w:t>
      </w:r>
    </w:p>
    <w:p w:rsidR="00F236BC" w:rsidRDefault="00D868D5">
      <w:pPr>
        <w:pStyle w:val="11"/>
        <w:ind w:left="240" w:firstLine="0"/>
        <w:jc w:val="both"/>
      </w:pPr>
      <w:hyperlink r:id="rId13" w:history="1">
        <w:r>
          <w:rPr>
            <w:rStyle w:val="a7"/>
            <w:u w:val="single"/>
            <w:lang w:val="en-US" w:eastAsia="en-US"/>
          </w:rPr>
          <w:t>https</w:t>
        </w:r>
        <w:r w:rsidRPr="001A0130">
          <w:rPr>
            <w:rStyle w:val="a7"/>
            <w:u w:val="single"/>
            <w:lang w:eastAsia="en-US"/>
          </w:rPr>
          <w:t>://</w:t>
        </w:r>
        <w:r>
          <w:rPr>
            <w:rStyle w:val="a7"/>
            <w:u w:val="single"/>
            <w:lang w:val="en-US" w:eastAsia="en-US"/>
          </w:rPr>
          <w:t>biblioclub</w:t>
        </w:r>
        <w:r w:rsidRPr="001A0130">
          <w:rPr>
            <w:rStyle w:val="a7"/>
            <w:u w:val="single"/>
            <w:lang w:eastAsia="en-US"/>
          </w:rPr>
          <w:t>.</w:t>
        </w:r>
        <w:r>
          <w:rPr>
            <w:rStyle w:val="a7"/>
            <w:u w:val="single"/>
            <w:lang w:val="en-US" w:eastAsia="en-US"/>
          </w:rPr>
          <w:t>ru</w:t>
        </w:r>
        <w:r w:rsidRPr="001A0130">
          <w:rPr>
            <w:rStyle w:val="a7"/>
            <w:u w:val="single"/>
            <w:lang w:eastAsia="en-US"/>
          </w:rPr>
          <w:t>/</w:t>
        </w:r>
        <w:r>
          <w:rPr>
            <w:rStyle w:val="a7"/>
            <w:u w:val="single"/>
            <w:lang w:val="en-US" w:eastAsia="en-US"/>
          </w:rPr>
          <w:t>index</w:t>
        </w:r>
        <w:r w:rsidRPr="001A0130">
          <w:rPr>
            <w:rStyle w:val="a7"/>
            <w:u w:val="single"/>
            <w:lang w:eastAsia="en-US"/>
          </w:rPr>
          <w:t>.</w:t>
        </w:r>
        <w:r>
          <w:rPr>
            <w:rStyle w:val="a7"/>
            <w:u w:val="single"/>
            <w:lang w:val="en-US" w:eastAsia="en-US"/>
          </w:rPr>
          <w:t>php</w:t>
        </w:r>
        <w:r w:rsidRPr="001A0130">
          <w:rPr>
            <w:rStyle w:val="a7"/>
            <w:u w:val="single"/>
            <w:lang w:eastAsia="en-US"/>
          </w:rPr>
          <w:t>?</w:t>
        </w:r>
        <w:r>
          <w:rPr>
            <w:rStyle w:val="a7"/>
            <w:u w:val="single"/>
            <w:lang w:val="en-US" w:eastAsia="en-US"/>
          </w:rPr>
          <w:t>page</w:t>
        </w:r>
        <w:r w:rsidRPr="001A0130">
          <w:rPr>
            <w:rStyle w:val="a7"/>
            <w:u w:val="single"/>
            <w:lang w:eastAsia="en-US"/>
          </w:rPr>
          <w:t>=</w:t>
        </w:r>
        <w:r>
          <w:rPr>
            <w:rStyle w:val="a7"/>
            <w:u w:val="single"/>
            <w:lang w:val="en-US" w:eastAsia="en-US"/>
          </w:rPr>
          <w:t>book</w:t>
        </w:r>
        <w:r w:rsidRPr="001A0130">
          <w:rPr>
            <w:rStyle w:val="a7"/>
            <w:u w:val="single"/>
            <w:lang w:eastAsia="en-US"/>
          </w:rPr>
          <w:t>&amp;</w:t>
        </w:r>
        <w:r>
          <w:rPr>
            <w:rStyle w:val="a7"/>
            <w:u w:val="single"/>
            <w:lang w:val="en-US" w:eastAsia="en-US"/>
          </w:rPr>
          <w:t>id</w:t>
        </w:r>
        <w:r w:rsidRPr="001A0130">
          <w:rPr>
            <w:rStyle w:val="a7"/>
            <w:u w:val="single"/>
            <w:lang w:eastAsia="en-US"/>
          </w:rPr>
          <w:t>=615741</w:t>
        </w:r>
        <w:r w:rsidRPr="001A0130">
          <w:rPr>
            <w:rStyle w:val="a7"/>
            <w:lang w:eastAsia="en-US"/>
          </w:rPr>
          <w:t xml:space="preserve"> </w:t>
        </w:r>
        <w:r>
          <w:rPr>
            <w:rStyle w:val="a7"/>
          </w:rPr>
          <w:t>.</w:t>
        </w:r>
      </w:hyperlink>
      <w:r>
        <w:rPr>
          <w:rStyle w:val="a7"/>
        </w:rPr>
        <w:t xml:space="preserve"> 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.: с. 200-214. – </w:t>
      </w:r>
      <w:proofErr w:type="gramStart"/>
      <w:r>
        <w:rPr>
          <w:rStyle w:val="a7"/>
          <w:lang w:val="en-US" w:eastAsia="en-US"/>
        </w:rPr>
        <w:t xml:space="preserve">ISBN </w:t>
      </w:r>
      <w:r>
        <w:rPr>
          <w:rStyle w:val="a7"/>
        </w:rPr>
        <w:t>978-5-238-03419-5.</w:t>
      </w:r>
      <w:proofErr w:type="gramEnd"/>
      <w:r>
        <w:rPr>
          <w:rStyle w:val="a7"/>
        </w:rPr>
        <w:t xml:space="preserve"> – Текст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электронный.</w:t>
      </w:r>
    </w:p>
    <w:p w:rsidR="00F236BC" w:rsidRDefault="00D868D5">
      <w:pPr>
        <w:pStyle w:val="11"/>
        <w:numPr>
          <w:ilvl w:val="0"/>
          <w:numId w:val="6"/>
        </w:numPr>
        <w:tabs>
          <w:tab w:val="left" w:pos="1324"/>
        </w:tabs>
        <w:spacing w:after="280"/>
        <w:ind w:left="240" w:firstLine="720"/>
        <w:jc w:val="both"/>
      </w:pPr>
      <w:r>
        <w:rPr>
          <w:rStyle w:val="a7"/>
        </w:rPr>
        <w:t>Городилов, А. А. Антикоррупционное законодательство и политика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учебник : [16+] / А. А. Городилов. – Москва</w:t>
      </w:r>
      <w:proofErr w:type="gramStart"/>
      <w:r>
        <w:rPr>
          <w:rStyle w:val="a7"/>
        </w:rPr>
        <w:t xml:space="preserve"> ;</w:t>
      </w:r>
      <w:proofErr w:type="gramEnd"/>
      <w:r>
        <w:rPr>
          <w:rStyle w:val="a7"/>
        </w:rPr>
        <w:t xml:space="preserve"> Берлин : </w:t>
      </w:r>
      <w:proofErr w:type="spellStart"/>
      <w:r>
        <w:rPr>
          <w:rStyle w:val="a7"/>
        </w:rPr>
        <w:t>Директ</w:t>
      </w:r>
      <w:proofErr w:type="spellEnd"/>
      <w:r>
        <w:rPr>
          <w:rStyle w:val="a7"/>
        </w:rPr>
        <w:t xml:space="preserve">-Медиа, 2021. – 376 с. – Режим доступа: по подписке. – </w:t>
      </w:r>
      <w:r>
        <w:rPr>
          <w:rStyle w:val="a7"/>
          <w:lang w:val="en-US" w:eastAsia="en-US"/>
        </w:rPr>
        <w:t>URL</w:t>
      </w:r>
      <w:r w:rsidRPr="001A0130">
        <w:rPr>
          <w:rStyle w:val="a7"/>
          <w:lang w:eastAsia="en-US"/>
        </w:rPr>
        <w:t xml:space="preserve">: </w:t>
      </w:r>
      <w:hyperlink r:id="rId14" w:history="1">
        <w:r>
          <w:rPr>
            <w:rStyle w:val="a7"/>
            <w:u w:val="single"/>
            <w:lang w:val="en-US" w:eastAsia="en-US"/>
          </w:rPr>
          <w:t>https</w:t>
        </w:r>
        <w:r w:rsidRPr="001A0130">
          <w:rPr>
            <w:rStyle w:val="a7"/>
            <w:u w:val="single"/>
            <w:lang w:eastAsia="en-US"/>
          </w:rPr>
          <w:t>://</w:t>
        </w:r>
        <w:proofErr w:type="spellStart"/>
        <w:r>
          <w:rPr>
            <w:rStyle w:val="a7"/>
            <w:u w:val="single"/>
            <w:lang w:val="en-US" w:eastAsia="en-US"/>
          </w:rPr>
          <w:t>biblioclub</w:t>
        </w:r>
        <w:proofErr w:type="spellEnd"/>
        <w:r w:rsidRPr="001A0130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  <w:r w:rsidRPr="001A0130">
          <w:rPr>
            <w:rStyle w:val="a7"/>
            <w:u w:val="single"/>
            <w:lang w:eastAsia="en-US"/>
          </w:rPr>
          <w:t>/</w:t>
        </w:r>
        <w:r>
          <w:rPr>
            <w:rStyle w:val="a7"/>
            <w:u w:val="single"/>
            <w:lang w:val="en-US" w:eastAsia="en-US"/>
          </w:rPr>
          <w:t>index</w:t>
        </w:r>
        <w:r w:rsidRPr="001A0130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php</w:t>
        </w:r>
        <w:proofErr w:type="spellEnd"/>
        <w:r w:rsidRPr="001A0130">
          <w:rPr>
            <w:rStyle w:val="a7"/>
            <w:u w:val="single"/>
            <w:lang w:eastAsia="en-US"/>
          </w:rPr>
          <w:t>?</w:t>
        </w:r>
        <w:r>
          <w:rPr>
            <w:rStyle w:val="a7"/>
            <w:u w:val="single"/>
            <w:lang w:val="en-US" w:eastAsia="en-US"/>
          </w:rPr>
          <w:t>page</w:t>
        </w:r>
        <w:r w:rsidRPr="001A0130">
          <w:rPr>
            <w:rStyle w:val="a7"/>
            <w:u w:val="single"/>
            <w:lang w:eastAsia="en-US"/>
          </w:rPr>
          <w:t>=</w:t>
        </w:r>
        <w:r>
          <w:rPr>
            <w:rStyle w:val="a7"/>
            <w:u w:val="single"/>
            <w:lang w:val="en-US" w:eastAsia="en-US"/>
          </w:rPr>
          <w:t>book</w:t>
        </w:r>
        <w:r w:rsidRPr="001A0130">
          <w:rPr>
            <w:rStyle w:val="a7"/>
            <w:u w:val="single"/>
            <w:lang w:eastAsia="en-US"/>
          </w:rPr>
          <w:t>&amp;</w:t>
        </w:r>
        <w:r>
          <w:rPr>
            <w:rStyle w:val="a7"/>
            <w:u w:val="single"/>
            <w:lang w:val="en-US" w:eastAsia="en-US"/>
          </w:rPr>
          <w:t>id</w:t>
        </w:r>
        <w:r w:rsidRPr="001A0130">
          <w:rPr>
            <w:rStyle w:val="a7"/>
            <w:u w:val="single"/>
            <w:lang w:eastAsia="en-US"/>
          </w:rPr>
          <w:t>=616254</w:t>
        </w:r>
        <w:r w:rsidRPr="001A0130">
          <w:rPr>
            <w:rStyle w:val="a7"/>
            <w:lang w:eastAsia="en-US"/>
          </w:rPr>
          <w:t xml:space="preserve"> </w:t>
        </w:r>
      </w:hyperlink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>ISBN</w:t>
      </w:r>
      <w:r w:rsidRPr="001A0130">
        <w:rPr>
          <w:rStyle w:val="a7"/>
          <w:lang w:eastAsia="en-US"/>
        </w:rPr>
        <w:t xml:space="preserve"> </w:t>
      </w:r>
      <w:r>
        <w:rPr>
          <w:rStyle w:val="a7"/>
        </w:rPr>
        <w:t xml:space="preserve">978-5-4499-2488-9. – </w:t>
      </w:r>
      <w:r>
        <w:rPr>
          <w:rStyle w:val="a7"/>
          <w:lang w:val="en-US" w:eastAsia="en-US"/>
        </w:rPr>
        <w:t>DOI</w:t>
      </w:r>
      <w:r w:rsidRPr="001A0130">
        <w:rPr>
          <w:rStyle w:val="a7"/>
          <w:lang w:eastAsia="en-US"/>
        </w:rPr>
        <w:t xml:space="preserve"> </w:t>
      </w:r>
      <w:r>
        <w:rPr>
          <w:rStyle w:val="a7"/>
        </w:rPr>
        <w:t>10.23681/616254. – Текст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электронный.</w:t>
      </w:r>
    </w:p>
    <w:p w:rsidR="00F236BC" w:rsidRDefault="00D868D5">
      <w:pPr>
        <w:pStyle w:val="32"/>
        <w:keepNext/>
        <w:keepLines/>
        <w:numPr>
          <w:ilvl w:val="1"/>
          <w:numId w:val="5"/>
        </w:numPr>
        <w:tabs>
          <w:tab w:val="left" w:pos="1472"/>
        </w:tabs>
        <w:ind w:firstLine="960"/>
        <w:jc w:val="both"/>
      </w:pPr>
      <w:bookmarkStart w:id="13" w:name="bookmark28"/>
      <w:r>
        <w:rPr>
          <w:rStyle w:val="31"/>
          <w:b/>
          <w:bCs/>
        </w:rPr>
        <w:t>Дополнительная литература</w:t>
      </w:r>
      <w:bookmarkEnd w:id="13"/>
    </w:p>
    <w:p w:rsidR="00F236BC" w:rsidRDefault="00D868D5">
      <w:pPr>
        <w:pStyle w:val="11"/>
        <w:numPr>
          <w:ilvl w:val="0"/>
          <w:numId w:val="7"/>
        </w:numPr>
        <w:tabs>
          <w:tab w:val="left" w:pos="1530"/>
        </w:tabs>
        <w:ind w:left="240" w:firstLine="720"/>
        <w:jc w:val="both"/>
      </w:pPr>
      <w:r>
        <w:rPr>
          <w:rStyle w:val="a7"/>
        </w:rPr>
        <w:t>Кузякин, Ю. П. Противодействие коррупции в системе государственной службы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учебник : [16+] / Ю. П. Кузякин, А. А. Ермоленко. – Москва</w:t>
      </w:r>
      <w:proofErr w:type="gramStart"/>
      <w:r>
        <w:rPr>
          <w:rStyle w:val="a7"/>
        </w:rPr>
        <w:t xml:space="preserve"> ;</w:t>
      </w:r>
      <w:proofErr w:type="gramEnd"/>
      <w:r>
        <w:rPr>
          <w:rStyle w:val="a7"/>
        </w:rPr>
        <w:t xml:space="preserve"> Берлин : </w:t>
      </w:r>
      <w:proofErr w:type="spellStart"/>
      <w:r>
        <w:rPr>
          <w:rStyle w:val="a7"/>
        </w:rPr>
        <w:t>Директ</w:t>
      </w:r>
      <w:proofErr w:type="spellEnd"/>
      <w:r>
        <w:rPr>
          <w:rStyle w:val="a7"/>
        </w:rPr>
        <w:t xml:space="preserve">-Медиа, 2020. – 262 с. – Режим доступа: по подписке. – </w:t>
      </w:r>
      <w:r>
        <w:rPr>
          <w:rStyle w:val="a7"/>
          <w:lang w:val="en-US" w:eastAsia="en-US"/>
        </w:rPr>
        <w:t>URL</w:t>
      </w:r>
      <w:r w:rsidRPr="001A0130">
        <w:rPr>
          <w:rStyle w:val="a7"/>
          <w:lang w:eastAsia="en-US"/>
        </w:rPr>
        <w:t>:</w:t>
      </w:r>
      <w:hyperlink r:id="rId15" w:history="1">
        <w:r w:rsidRPr="001A0130">
          <w:rPr>
            <w:rStyle w:val="a7"/>
            <w:lang w:eastAsia="en-US"/>
          </w:rPr>
          <w:t xml:space="preserve"> </w:t>
        </w:r>
        <w:r>
          <w:rPr>
            <w:rStyle w:val="a7"/>
            <w:u w:val="single"/>
            <w:lang w:val="en-US" w:eastAsia="en-US"/>
          </w:rPr>
          <w:t>https</w:t>
        </w:r>
        <w:r w:rsidRPr="001A0130">
          <w:rPr>
            <w:rStyle w:val="a7"/>
            <w:u w:val="single"/>
            <w:lang w:eastAsia="en-US"/>
          </w:rPr>
          <w:t>://</w:t>
        </w:r>
        <w:proofErr w:type="spellStart"/>
        <w:r>
          <w:rPr>
            <w:rStyle w:val="a7"/>
            <w:u w:val="single"/>
            <w:lang w:val="en-US" w:eastAsia="en-US"/>
          </w:rPr>
          <w:t>biblioclub</w:t>
        </w:r>
        <w:proofErr w:type="spellEnd"/>
        <w:r w:rsidRPr="001A0130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  <w:r w:rsidRPr="001A0130">
          <w:rPr>
            <w:rStyle w:val="a7"/>
            <w:u w:val="single"/>
            <w:lang w:eastAsia="en-US"/>
          </w:rPr>
          <w:t>/</w:t>
        </w:r>
        <w:r>
          <w:rPr>
            <w:rStyle w:val="a7"/>
            <w:u w:val="single"/>
            <w:lang w:val="en-US" w:eastAsia="en-US"/>
          </w:rPr>
          <w:t>index</w:t>
        </w:r>
        <w:r w:rsidRPr="001A0130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php</w:t>
        </w:r>
        <w:proofErr w:type="spellEnd"/>
        <w:r w:rsidRPr="001A0130">
          <w:rPr>
            <w:rStyle w:val="a7"/>
            <w:u w:val="single"/>
            <w:lang w:eastAsia="en-US"/>
          </w:rPr>
          <w:t>?</w:t>
        </w:r>
        <w:r>
          <w:rPr>
            <w:rStyle w:val="a7"/>
            <w:u w:val="single"/>
            <w:lang w:val="en-US" w:eastAsia="en-US"/>
          </w:rPr>
          <w:t>page</w:t>
        </w:r>
        <w:r w:rsidRPr="001A0130">
          <w:rPr>
            <w:rStyle w:val="a7"/>
            <w:u w:val="single"/>
            <w:lang w:eastAsia="en-US"/>
          </w:rPr>
          <w:t>=</w:t>
        </w:r>
        <w:r>
          <w:rPr>
            <w:rStyle w:val="a7"/>
            <w:u w:val="single"/>
            <w:lang w:val="en-US" w:eastAsia="en-US"/>
          </w:rPr>
          <w:t>book</w:t>
        </w:r>
        <w:r w:rsidRPr="001A0130">
          <w:rPr>
            <w:rStyle w:val="a7"/>
            <w:u w:val="single"/>
            <w:lang w:eastAsia="en-US"/>
          </w:rPr>
          <w:t>&amp;</w:t>
        </w:r>
        <w:r>
          <w:rPr>
            <w:rStyle w:val="a7"/>
            <w:u w:val="single"/>
            <w:lang w:val="en-US" w:eastAsia="en-US"/>
          </w:rPr>
          <w:t>id</w:t>
        </w:r>
        <w:r w:rsidRPr="001A0130">
          <w:rPr>
            <w:rStyle w:val="a7"/>
            <w:u w:val="single"/>
            <w:lang w:eastAsia="en-US"/>
          </w:rPr>
          <w:t>=572445.</w:t>
        </w:r>
        <w:r w:rsidRPr="001A0130">
          <w:rPr>
            <w:rStyle w:val="a7"/>
            <w:lang w:eastAsia="en-US"/>
          </w:rPr>
          <w:t xml:space="preserve"> </w:t>
        </w:r>
        <w:r>
          <w:rPr>
            <w:rStyle w:val="a7"/>
          </w:rPr>
          <w:t>–</w:t>
        </w:r>
      </w:hyperlink>
      <w:r>
        <w:rPr>
          <w:rStyle w:val="a7"/>
        </w:rPr>
        <w:t xml:space="preserve">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>ISBN</w:t>
      </w:r>
      <w:r w:rsidRPr="001A0130">
        <w:rPr>
          <w:rStyle w:val="a7"/>
          <w:lang w:eastAsia="en-US"/>
        </w:rPr>
        <w:t xml:space="preserve"> </w:t>
      </w:r>
      <w:r>
        <w:rPr>
          <w:rStyle w:val="a7"/>
        </w:rPr>
        <w:t>978-5-4499-0696-0. – Текст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электронный.</w:t>
      </w:r>
    </w:p>
    <w:p w:rsidR="00F236BC" w:rsidRDefault="00D868D5">
      <w:pPr>
        <w:pStyle w:val="11"/>
        <w:numPr>
          <w:ilvl w:val="0"/>
          <w:numId w:val="7"/>
        </w:numPr>
        <w:tabs>
          <w:tab w:val="left" w:pos="1530"/>
          <w:tab w:val="left" w:pos="2851"/>
          <w:tab w:val="left" w:pos="4732"/>
          <w:tab w:val="left" w:pos="7490"/>
          <w:tab w:val="left" w:pos="9230"/>
        </w:tabs>
        <w:ind w:left="240" w:firstLine="720"/>
        <w:jc w:val="both"/>
      </w:pPr>
      <w:r>
        <w:rPr>
          <w:rStyle w:val="a7"/>
        </w:rPr>
        <w:t>Международные акты и российское законодательство в сфере противодействия коррупции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учебное пособие : [16+] / сост. Р. Р. </w:t>
      </w:r>
      <w:proofErr w:type="spellStart"/>
      <w:r>
        <w:rPr>
          <w:rStyle w:val="a7"/>
        </w:rPr>
        <w:t>Гумарова</w:t>
      </w:r>
      <w:proofErr w:type="spellEnd"/>
      <w:r>
        <w:rPr>
          <w:rStyle w:val="a7"/>
        </w:rPr>
        <w:t xml:space="preserve">, И. Ф. </w:t>
      </w:r>
      <w:proofErr w:type="spellStart"/>
      <w:r>
        <w:rPr>
          <w:rStyle w:val="a7"/>
        </w:rPr>
        <w:t>Сагитова</w:t>
      </w:r>
      <w:proofErr w:type="spellEnd"/>
      <w:r>
        <w:rPr>
          <w:rStyle w:val="a7"/>
        </w:rPr>
        <w:t>. – Москва</w:t>
      </w:r>
      <w:proofErr w:type="gramStart"/>
      <w:r>
        <w:rPr>
          <w:rStyle w:val="a7"/>
        </w:rPr>
        <w:t xml:space="preserve"> ;</w:t>
      </w:r>
      <w:proofErr w:type="gramEnd"/>
      <w:r>
        <w:rPr>
          <w:rStyle w:val="a7"/>
        </w:rPr>
        <w:t xml:space="preserve"> Берлин : </w:t>
      </w:r>
      <w:proofErr w:type="spellStart"/>
      <w:r>
        <w:rPr>
          <w:rStyle w:val="a7"/>
        </w:rPr>
        <w:t>Директ</w:t>
      </w:r>
      <w:proofErr w:type="spellEnd"/>
      <w:r>
        <w:rPr>
          <w:rStyle w:val="a7"/>
        </w:rPr>
        <w:t>-Медиа, 2020. – 239 с. – Режим доступа:</w:t>
      </w:r>
      <w:r>
        <w:rPr>
          <w:rStyle w:val="a7"/>
        </w:rPr>
        <w:tab/>
        <w:t>по</w:t>
      </w:r>
      <w:r>
        <w:rPr>
          <w:rStyle w:val="a7"/>
        </w:rPr>
        <w:tab/>
        <w:t>подписке.</w:t>
      </w:r>
      <w:r>
        <w:rPr>
          <w:rStyle w:val="a7"/>
        </w:rPr>
        <w:tab/>
        <w:t>–</w:t>
      </w:r>
      <w:r>
        <w:rPr>
          <w:rStyle w:val="a7"/>
        </w:rPr>
        <w:tab/>
      </w:r>
      <w:r>
        <w:rPr>
          <w:rStyle w:val="a7"/>
          <w:lang w:val="en-US" w:eastAsia="en-US"/>
        </w:rPr>
        <w:t>URL</w:t>
      </w:r>
      <w:r w:rsidRPr="001A0130">
        <w:rPr>
          <w:rStyle w:val="a7"/>
          <w:lang w:eastAsia="en-US"/>
        </w:rPr>
        <w:t>:</w:t>
      </w:r>
    </w:p>
    <w:p w:rsidR="00F236BC" w:rsidRDefault="00D868D5">
      <w:pPr>
        <w:pStyle w:val="11"/>
        <w:ind w:left="240" w:firstLine="0"/>
        <w:jc w:val="both"/>
      </w:pPr>
      <w:hyperlink r:id="rId16" w:history="1">
        <w:r>
          <w:rPr>
            <w:rStyle w:val="a7"/>
            <w:u w:val="single"/>
            <w:lang w:val="en-US" w:eastAsia="en-US"/>
          </w:rPr>
          <w:t>https</w:t>
        </w:r>
        <w:r w:rsidRPr="001A0130">
          <w:rPr>
            <w:rStyle w:val="a7"/>
            <w:u w:val="single"/>
            <w:lang w:eastAsia="en-US"/>
          </w:rPr>
          <w:t>://</w:t>
        </w:r>
        <w:proofErr w:type="spellStart"/>
        <w:r>
          <w:rPr>
            <w:rStyle w:val="a7"/>
            <w:u w:val="single"/>
            <w:lang w:val="en-US" w:eastAsia="en-US"/>
          </w:rPr>
          <w:t>biblioclub</w:t>
        </w:r>
        <w:proofErr w:type="spellEnd"/>
        <w:r w:rsidRPr="001A0130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  <w:r w:rsidRPr="001A0130">
          <w:rPr>
            <w:rStyle w:val="a7"/>
            <w:u w:val="single"/>
            <w:lang w:eastAsia="en-US"/>
          </w:rPr>
          <w:t>/</w:t>
        </w:r>
        <w:r>
          <w:rPr>
            <w:rStyle w:val="a7"/>
            <w:u w:val="single"/>
            <w:lang w:val="en-US" w:eastAsia="en-US"/>
          </w:rPr>
          <w:t>index</w:t>
        </w:r>
        <w:r w:rsidRPr="001A0130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php</w:t>
        </w:r>
        <w:proofErr w:type="spellEnd"/>
        <w:r w:rsidRPr="001A0130">
          <w:rPr>
            <w:rStyle w:val="a7"/>
            <w:u w:val="single"/>
            <w:lang w:eastAsia="en-US"/>
          </w:rPr>
          <w:t>?</w:t>
        </w:r>
        <w:r>
          <w:rPr>
            <w:rStyle w:val="a7"/>
            <w:u w:val="single"/>
            <w:lang w:val="en-US" w:eastAsia="en-US"/>
          </w:rPr>
          <w:t>page</w:t>
        </w:r>
        <w:r w:rsidRPr="001A0130">
          <w:rPr>
            <w:rStyle w:val="a7"/>
            <w:u w:val="single"/>
            <w:lang w:eastAsia="en-US"/>
          </w:rPr>
          <w:t>=</w:t>
        </w:r>
        <w:r>
          <w:rPr>
            <w:rStyle w:val="a7"/>
            <w:u w:val="single"/>
            <w:lang w:val="en-US" w:eastAsia="en-US"/>
          </w:rPr>
          <w:t>book</w:t>
        </w:r>
        <w:r w:rsidRPr="001A0130">
          <w:rPr>
            <w:rStyle w:val="a7"/>
            <w:u w:val="single"/>
            <w:lang w:eastAsia="en-US"/>
          </w:rPr>
          <w:t>&amp;</w:t>
        </w:r>
        <w:r>
          <w:rPr>
            <w:rStyle w:val="a7"/>
            <w:u w:val="single"/>
            <w:lang w:val="en-US" w:eastAsia="en-US"/>
          </w:rPr>
          <w:t>id</w:t>
        </w:r>
        <w:r w:rsidRPr="001A0130">
          <w:rPr>
            <w:rStyle w:val="a7"/>
            <w:u w:val="single"/>
            <w:lang w:eastAsia="en-US"/>
          </w:rPr>
          <w:t>=575135</w:t>
        </w:r>
        <w:r w:rsidRPr="001A0130">
          <w:rPr>
            <w:rStyle w:val="a7"/>
            <w:lang w:eastAsia="en-US"/>
          </w:rPr>
          <w:t xml:space="preserve"> </w:t>
        </w:r>
        <w:r>
          <w:rPr>
            <w:rStyle w:val="a7"/>
          </w:rPr>
          <w:t>–</w:t>
        </w:r>
      </w:hyperlink>
      <w:r>
        <w:rPr>
          <w:rStyle w:val="a7"/>
        </w:rPr>
        <w:t xml:space="preserve">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>ISBN</w:t>
      </w:r>
      <w:r w:rsidRPr="001A0130">
        <w:rPr>
          <w:rStyle w:val="a7"/>
          <w:lang w:eastAsia="en-US"/>
        </w:rPr>
        <w:t xml:space="preserve"> </w:t>
      </w:r>
      <w:r>
        <w:rPr>
          <w:rStyle w:val="a7"/>
        </w:rPr>
        <w:t xml:space="preserve">978-5-4499-0744-8. – </w:t>
      </w:r>
      <w:proofErr w:type="gramStart"/>
      <w:r>
        <w:rPr>
          <w:rStyle w:val="a7"/>
          <w:lang w:val="en-US" w:eastAsia="en-US"/>
        </w:rPr>
        <w:t>DOI</w:t>
      </w:r>
      <w:r w:rsidRPr="001A0130">
        <w:rPr>
          <w:rStyle w:val="a7"/>
          <w:lang w:eastAsia="en-US"/>
        </w:rPr>
        <w:t xml:space="preserve"> </w:t>
      </w:r>
      <w:r>
        <w:rPr>
          <w:rStyle w:val="a7"/>
        </w:rPr>
        <w:t>10.23681/575135.</w:t>
      </w:r>
      <w:proofErr w:type="gramEnd"/>
      <w:r>
        <w:rPr>
          <w:rStyle w:val="a7"/>
        </w:rPr>
        <w:t xml:space="preserve"> – Текст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электронный.</w:t>
      </w:r>
    </w:p>
    <w:p w:rsidR="00D868D5" w:rsidRDefault="00D868D5" w:rsidP="00D868D5">
      <w:pPr>
        <w:pStyle w:val="11"/>
        <w:numPr>
          <w:ilvl w:val="0"/>
          <w:numId w:val="7"/>
        </w:numPr>
        <w:tabs>
          <w:tab w:val="left" w:pos="1316"/>
          <w:tab w:val="left" w:pos="3845"/>
        </w:tabs>
        <w:spacing w:line="240" w:lineRule="auto"/>
        <w:ind w:firstLine="960"/>
        <w:jc w:val="both"/>
        <w:rPr>
          <w:rStyle w:val="21"/>
        </w:rPr>
      </w:pPr>
      <w:r>
        <w:rPr>
          <w:rStyle w:val="a7"/>
        </w:rPr>
        <w:t>Холмс, Л. Коррупция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очень краткое введение / Л. Холмс ; под науч. ред. М. И. Левина ;</w:t>
      </w:r>
    </w:p>
    <w:p w:rsidR="00F236BC" w:rsidRDefault="00D868D5">
      <w:pPr>
        <w:pStyle w:val="22"/>
        <w:tabs>
          <w:tab w:val="left" w:pos="7490"/>
          <w:tab w:val="left" w:pos="9230"/>
        </w:tabs>
        <w:jc w:val="both"/>
        <w:rPr>
          <w:sz w:val="28"/>
          <w:szCs w:val="28"/>
        </w:rPr>
      </w:pPr>
      <w:r>
        <w:rPr>
          <w:rStyle w:val="21"/>
        </w:rPr>
        <w:tab/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URL</w:t>
      </w:r>
      <w:r w:rsidRPr="001A0130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F236BC" w:rsidRDefault="00D868D5">
      <w:pPr>
        <w:pStyle w:val="11"/>
        <w:spacing w:after="280"/>
        <w:ind w:left="240" w:firstLine="0"/>
        <w:jc w:val="both"/>
      </w:pPr>
      <w:hyperlink r:id="rId17" w:history="1">
        <w:r>
          <w:rPr>
            <w:rStyle w:val="a7"/>
            <w:u w:val="single"/>
            <w:lang w:val="en-US" w:eastAsia="en-US"/>
          </w:rPr>
          <w:t>https</w:t>
        </w:r>
        <w:r w:rsidRPr="001A0130">
          <w:rPr>
            <w:rStyle w:val="a7"/>
            <w:u w:val="single"/>
            <w:lang w:eastAsia="en-US"/>
          </w:rPr>
          <w:t>://</w:t>
        </w:r>
        <w:proofErr w:type="spellStart"/>
        <w:r>
          <w:rPr>
            <w:rStyle w:val="a7"/>
            <w:u w:val="single"/>
            <w:lang w:val="en-US" w:eastAsia="en-US"/>
          </w:rPr>
          <w:t>biblioclub</w:t>
        </w:r>
        <w:proofErr w:type="spellEnd"/>
        <w:r w:rsidRPr="001A0130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  <w:r w:rsidRPr="001A0130">
          <w:rPr>
            <w:rStyle w:val="a7"/>
            <w:u w:val="single"/>
            <w:lang w:eastAsia="en-US"/>
          </w:rPr>
          <w:t>/</w:t>
        </w:r>
        <w:r>
          <w:rPr>
            <w:rStyle w:val="a7"/>
            <w:u w:val="single"/>
            <w:lang w:val="en-US" w:eastAsia="en-US"/>
          </w:rPr>
          <w:t>index</w:t>
        </w:r>
        <w:r w:rsidRPr="001A0130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php</w:t>
        </w:r>
        <w:proofErr w:type="spellEnd"/>
        <w:r w:rsidRPr="001A0130">
          <w:rPr>
            <w:rStyle w:val="a7"/>
            <w:u w:val="single"/>
            <w:lang w:eastAsia="en-US"/>
          </w:rPr>
          <w:t>?</w:t>
        </w:r>
        <w:r>
          <w:rPr>
            <w:rStyle w:val="a7"/>
            <w:u w:val="single"/>
            <w:lang w:val="en-US" w:eastAsia="en-US"/>
          </w:rPr>
          <w:t>page</w:t>
        </w:r>
        <w:r w:rsidRPr="001A0130">
          <w:rPr>
            <w:rStyle w:val="a7"/>
            <w:u w:val="single"/>
            <w:lang w:eastAsia="en-US"/>
          </w:rPr>
          <w:t>=</w:t>
        </w:r>
        <w:r>
          <w:rPr>
            <w:rStyle w:val="a7"/>
            <w:u w:val="single"/>
            <w:lang w:val="en-US" w:eastAsia="en-US"/>
          </w:rPr>
          <w:t>book</w:t>
        </w:r>
        <w:r w:rsidRPr="001A0130">
          <w:rPr>
            <w:rStyle w:val="a7"/>
            <w:u w:val="single"/>
            <w:lang w:eastAsia="en-US"/>
          </w:rPr>
          <w:t>&amp;</w:t>
        </w:r>
        <w:r>
          <w:rPr>
            <w:rStyle w:val="a7"/>
            <w:u w:val="single"/>
            <w:lang w:val="en-US" w:eastAsia="en-US"/>
          </w:rPr>
          <w:t>id</w:t>
        </w:r>
        <w:r w:rsidRPr="001A0130">
          <w:rPr>
            <w:rStyle w:val="a7"/>
            <w:u w:val="single"/>
            <w:lang w:eastAsia="en-US"/>
          </w:rPr>
          <w:t>=685852</w:t>
        </w:r>
        <w:r w:rsidRPr="001A0130">
          <w:rPr>
            <w:rStyle w:val="a7"/>
            <w:lang w:eastAsia="en-US"/>
          </w:rPr>
          <w:t xml:space="preserve"> </w:t>
        </w:r>
        <w:r>
          <w:rPr>
            <w:rStyle w:val="a7"/>
          </w:rPr>
          <w:t>–</w:t>
        </w:r>
      </w:hyperlink>
      <w:r>
        <w:rPr>
          <w:rStyle w:val="a7"/>
        </w:rPr>
        <w:t xml:space="preserve"> </w:t>
      </w:r>
      <w:proofErr w:type="spellStart"/>
      <w:proofErr w:type="gramStart"/>
      <w:r>
        <w:rPr>
          <w:rStyle w:val="a7"/>
        </w:rPr>
        <w:t>Библиогр</w:t>
      </w:r>
      <w:proofErr w:type="spellEnd"/>
      <w:r>
        <w:rPr>
          <w:rStyle w:val="a7"/>
        </w:rPr>
        <w:t>.:</w:t>
      </w:r>
      <w:proofErr w:type="gramEnd"/>
      <w:r>
        <w:rPr>
          <w:rStyle w:val="a7"/>
        </w:rPr>
        <w:t xml:space="preserve"> с. 258-269. – </w:t>
      </w:r>
      <w:r>
        <w:rPr>
          <w:rStyle w:val="a7"/>
          <w:lang w:val="en-US" w:eastAsia="en-US"/>
        </w:rPr>
        <w:t>ISBN</w:t>
      </w:r>
      <w:r w:rsidRPr="001A0130">
        <w:rPr>
          <w:rStyle w:val="a7"/>
          <w:lang w:eastAsia="en-US"/>
        </w:rPr>
        <w:t xml:space="preserve"> </w:t>
      </w:r>
      <w:r>
        <w:rPr>
          <w:rStyle w:val="a7"/>
        </w:rPr>
        <w:t>978-5-85006-301-6. – Текст : электронный</w:t>
      </w:r>
      <w:proofErr w:type="gramStart"/>
      <w:r>
        <w:rPr>
          <w:rStyle w:val="a7"/>
        </w:rPr>
        <w:t>.</w:t>
      </w:r>
      <w:proofErr w:type="gramEnd"/>
    </w:p>
    <w:p w:rsidR="00F236BC" w:rsidRDefault="00D868D5">
      <w:pPr>
        <w:pStyle w:val="11"/>
        <w:numPr>
          <w:ilvl w:val="0"/>
          <w:numId w:val="8"/>
        </w:numPr>
        <w:tabs>
          <w:tab w:val="left" w:pos="1271"/>
        </w:tabs>
        <w:ind w:left="240" w:firstLine="720"/>
        <w:jc w:val="both"/>
      </w:pPr>
      <w:r>
        <w:rPr>
          <w:rStyle w:val="a7"/>
        </w:rPr>
        <w:t>.</w:t>
      </w:r>
      <w:r>
        <w:rPr>
          <w:rStyle w:val="a7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F236BC" w:rsidRDefault="00D868D5">
      <w:pPr>
        <w:pStyle w:val="11"/>
        <w:ind w:left="240" w:firstLine="720"/>
        <w:jc w:val="both"/>
      </w:pPr>
      <w:r>
        <w:rPr>
          <w:rStyle w:val="a7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D868D5" w:rsidRDefault="00D868D5">
      <w:pPr>
        <w:pStyle w:val="11"/>
        <w:ind w:left="240" w:firstLine="720"/>
        <w:jc w:val="both"/>
        <w:rPr>
          <w:rStyle w:val="a7"/>
        </w:rPr>
      </w:pPr>
      <w:r w:rsidRPr="00D868D5">
        <w:rPr>
          <w:rStyle w:val="a7"/>
        </w:rPr>
        <w:t>390013, г. Рязань, улица Вокзальная, дом 32А</w:t>
      </w:r>
    </w:p>
    <w:p w:rsidR="00F236BC" w:rsidRDefault="00D868D5">
      <w:pPr>
        <w:pStyle w:val="11"/>
        <w:ind w:left="240" w:firstLine="720"/>
        <w:jc w:val="both"/>
      </w:pPr>
      <w:r>
        <w:rPr>
          <w:rStyle w:val="a7"/>
        </w:rPr>
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№401 (БТИ 10): Посадочных мест – 65. (2-х местные парты со скамьями: 10 шт., 3-х местные парты со скамьями: 15 шт.)</w:t>
      </w:r>
    </w:p>
    <w:p w:rsidR="00F236BC" w:rsidRDefault="00D868D5">
      <w:pPr>
        <w:pStyle w:val="11"/>
        <w:ind w:left="240" w:firstLine="720"/>
        <w:jc w:val="both"/>
      </w:pPr>
      <w:proofErr w:type="gramStart"/>
      <w:r>
        <w:rPr>
          <w:rStyle w:val="a7"/>
        </w:rPr>
        <w:t xml:space="preserve">Две колонки, доска маркерная, проектор, CD-проигрыватель, системный блок </w:t>
      </w:r>
      <w:r>
        <w:rPr>
          <w:rStyle w:val="a7"/>
        </w:rPr>
        <w:lastRenderedPageBreak/>
        <w:t>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преподавателя, кафедра.</w:t>
      </w:r>
      <w:proofErr w:type="gramEnd"/>
    </w:p>
    <w:p w:rsidR="00F236BC" w:rsidRDefault="00D868D5">
      <w:pPr>
        <w:pStyle w:val="11"/>
        <w:spacing w:after="280"/>
        <w:ind w:left="240" w:firstLine="720"/>
        <w:jc w:val="both"/>
      </w:pPr>
      <w:r>
        <w:rPr>
          <w:rStyle w:val="a7"/>
        </w:rPr>
        <w:t>Кабина защитная изолирующая для подсудимого, скамья для подсудимого, стол для председателя суда, судейское кресло – 3 шт., флаг Российской Федерации, герб Российской Федерации, наглядные пособия, плакаты, стенды.</w:t>
      </w:r>
    </w:p>
    <w:p w:rsidR="00F236BC" w:rsidRPr="001A0130" w:rsidRDefault="00D868D5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7"/>
        </w:rPr>
        <w:t>Программное</w:t>
      </w:r>
      <w:r w:rsidRPr="001A0130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1A0130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1A0130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</w:t>
      </w:r>
      <w:r w:rsidRPr="001A0130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1A0130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1A0130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Access </w:t>
      </w:r>
      <w:r w:rsidRPr="001A0130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1A0130">
        <w:rPr>
          <w:rStyle w:val="a7"/>
          <w:lang w:val="en-US"/>
        </w:rPr>
        <w:t xml:space="preserve">2007), </w:t>
      </w:r>
      <w:r>
        <w:rPr>
          <w:rStyle w:val="a7"/>
        </w:rPr>
        <w:t>Операционная</w:t>
      </w:r>
      <w:r w:rsidRPr="001A0130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1A0130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1A0130">
        <w:rPr>
          <w:rStyle w:val="a7"/>
          <w:lang w:val="en-US"/>
        </w:rPr>
        <w:t xml:space="preserve">7, </w:t>
      </w:r>
      <w:proofErr w:type="spellStart"/>
      <w:r>
        <w:rPr>
          <w:rStyle w:val="a7"/>
        </w:rPr>
        <w:t>ССКонсультантВерсияПроф</w:t>
      </w:r>
      <w:proofErr w:type="spellEnd"/>
      <w:r w:rsidRPr="001A0130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7"/>
          <w:lang w:val="en-US" w:eastAsia="en-US"/>
        </w:rPr>
        <w:t>DJView</w:t>
      </w:r>
      <w:proofErr w:type="spellEnd"/>
      <w:r>
        <w:rPr>
          <w:rStyle w:val="a7"/>
          <w:lang w:val="en-US" w:eastAsia="en-US"/>
        </w:rPr>
        <w:t>, Skype, Google Translate</w:t>
      </w:r>
    </w:p>
    <w:p w:rsidR="00F236BC" w:rsidRDefault="00D868D5">
      <w:pPr>
        <w:pStyle w:val="32"/>
        <w:keepNext/>
        <w:keepLines/>
        <w:ind w:left="240"/>
        <w:jc w:val="both"/>
      </w:pPr>
      <w:bookmarkStart w:id="14" w:name="bookmark30"/>
      <w:r>
        <w:rPr>
          <w:rStyle w:val="31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4"/>
    </w:p>
    <w:p w:rsidR="00F236BC" w:rsidRDefault="00D868D5">
      <w:pPr>
        <w:pStyle w:val="11"/>
        <w:numPr>
          <w:ilvl w:val="0"/>
          <w:numId w:val="8"/>
        </w:numPr>
        <w:tabs>
          <w:tab w:val="left" w:pos="2179"/>
        </w:tabs>
        <w:spacing w:line="295" w:lineRule="auto"/>
        <w:ind w:left="1320" w:firstLine="0"/>
        <w:jc w:val="both"/>
      </w:pPr>
      <w:r>
        <w:rPr>
          <w:rStyle w:val="a7"/>
        </w:rPr>
        <w:t xml:space="preserve">ЭБС Универсальная библиотека </w:t>
      </w:r>
      <w:r>
        <w:rPr>
          <w:rStyle w:val="a7"/>
          <w:lang w:val="en-US" w:eastAsia="en-US"/>
        </w:rPr>
        <w:t>ONLINE</w:t>
      </w:r>
      <w:r w:rsidRPr="001A0130">
        <w:rPr>
          <w:rStyle w:val="a7"/>
          <w:lang w:eastAsia="en-US"/>
        </w:rPr>
        <w:t>:</w:t>
      </w:r>
      <w:hyperlink r:id="rId18" w:history="1">
        <w:r w:rsidRPr="001A0130">
          <w:rPr>
            <w:rStyle w:val="a7"/>
            <w:lang w:eastAsia="en-US"/>
          </w:rPr>
          <w:t xml:space="preserve"> </w:t>
        </w:r>
        <w:r>
          <w:rPr>
            <w:rStyle w:val="a7"/>
            <w:lang w:val="en-US" w:eastAsia="en-US"/>
          </w:rPr>
          <w:t>http</w:t>
        </w:r>
        <w:r w:rsidRPr="001A0130">
          <w:rPr>
            <w:rStyle w:val="a7"/>
            <w:lang w:eastAsia="en-US"/>
          </w:rPr>
          <w:t>://</w:t>
        </w:r>
        <w:proofErr w:type="spellStart"/>
        <w:r>
          <w:rPr>
            <w:rStyle w:val="a7"/>
            <w:lang w:val="en-US" w:eastAsia="en-US"/>
          </w:rPr>
          <w:t>biblioclub</w:t>
        </w:r>
        <w:proofErr w:type="spellEnd"/>
        <w:r w:rsidRPr="001A0130">
          <w:rPr>
            <w:rStyle w:val="a7"/>
            <w:lang w:eastAsia="en-US"/>
          </w:rPr>
          <w:t>.</w:t>
        </w:r>
        <w:proofErr w:type="spellStart"/>
        <w:r>
          <w:rPr>
            <w:rStyle w:val="a7"/>
            <w:lang w:val="en-US" w:eastAsia="en-US"/>
          </w:rPr>
          <w:t>ru</w:t>
        </w:r>
        <w:proofErr w:type="spellEnd"/>
      </w:hyperlink>
    </w:p>
    <w:p w:rsidR="00F236BC" w:rsidRDefault="00D868D5">
      <w:pPr>
        <w:pStyle w:val="11"/>
        <w:numPr>
          <w:ilvl w:val="0"/>
          <w:numId w:val="8"/>
        </w:numPr>
        <w:tabs>
          <w:tab w:val="left" w:pos="2179"/>
        </w:tabs>
        <w:spacing w:line="295" w:lineRule="auto"/>
        <w:ind w:left="1320" w:firstLine="0"/>
        <w:jc w:val="both"/>
      </w:pPr>
      <w:r>
        <w:rPr>
          <w:rStyle w:val="a7"/>
        </w:rPr>
        <w:t>Сервис полнотекстового поиска по книгам:</w:t>
      </w:r>
      <w:hyperlink r:id="rId19" w:history="1">
        <w:r>
          <w:rPr>
            <w:rStyle w:val="a7"/>
          </w:rPr>
          <w:t xml:space="preserve"> </w:t>
        </w:r>
        <w:r>
          <w:rPr>
            <w:rStyle w:val="a7"/>
            <w:lang w:val="en-US" w:eastAsia="en-US"/>
          </w:rPr>
          <w:t>http</w:t>
        </w:r>
        <w:r w:rsidRPr="001A0130">
          <w:rPr>
            <w:rStyle w:val="a7"/>
            <w:lang w:eastAsia="en-US"/>
          </w:rPr>
          <w:t>://</w:t>
        </w:r>
        <w:r>
          <w:rPr>
            <w:rStyle w:val="a7"/>
            <w:lang w:val="en-US" w:eastAsia="en-US"/>
          </w:rPr>
          <w:t>books</w:t>
        </w:r>
        <w:r w:rsidRPr="001A0130">
          <w:rPr>
            <w:rStyle w:val="a7"/>
            <w:lang w:eastAsia="en-US"/>
          </w:rPr>
          <w:t>.</w:t>
        </w:r>
        <w:proofErr w:type="spellStart"/>
        <w:r>
          <w:rPr>
            <w:rStyle w:val="a7"/>
            <w:lang w:val="en-US" w:eastAsia="en-US"/>
          </w:rPr>
          <w:t>google</w:t>
        </w:r>
        <w:proofErr w:type="spellEnd"/>
        <w:r w:rsidRPr="001A0130">
          <w:rPr>
            <w:rStyle w:val="a7"/>
            <w:lang w:eastAsia="en-US"/>
          </w:rPr>
          <w:t>.</w:t>
        </w:r>
        <w:proofErr w:type="spellStart"/>
        <w:r>
          <w:rPr>
            <w:rStyle w:val="a7"/>
            <w:lang w:val="en-US" w:eastAsia="en-US"/>
          </w:rPr>
          <w:t>ru</w:t>
        </w:r>
        <w:proofErr w:type="spellEnd"/>
      </w:hyperlink>
    </w:p>
    <w:p w:rsidR="00F236BC" w:rsidRDefault="00D868D5">
      <w:pPr>
        <w:pStyle w:val="11"/>
        <w:numPr>
          <w:ilvl w:val="0"/>
          <w:numId w:val="8"/>
        </w:numPr>
        <w:tabs>
          <w:tab w:val="left" w:pos="2179"/>
        </w:tabs>
        <w:spacing w:line="295" w:lineRule="auto"/>
        <w:ind w:left="1320" w:firstLine="0"/>
        <w:jc w:val="both"/>
      </w:pPr>
      <w:r>
        <w:rPr>
          <w:rStyle w:val="a7"/>
        </w:rPr>
        <w:t xml:space="preserve">Научная электронная библиотека </w:t>
      </w:r>
      <w:proofErr w:type="spellStart"/>
      <w:r>
        <w:rPr>
          <w:rStyle w:val="a7"/>
          <w:lang w:val="en-US" w:eastAsia="en-US"/>
        </w:rPr>
        <w:t>eLIBRARY</w:t>
      </w:r>
      <w:proofErr w:type="spellEnd"/>
      <w:r w:rsidRPr="001A0130">
        <w:rPr>
          <w:rStyle w:val="a7"/>
          <w:lang w:eastAsia="en-US"/>
        </w:rPr>
        <w:t>.</w:t>
      </w:r>
      <w:r>
        <w:rPr>
          <w:rStyle w:val="a7"/>
          <w:lang w:val="en-US" w:eastAsia="en-US"/>
        </w:rPr>
        <w:t>RU</w:t>
      </w:r>
      <w:r w:rsidRPr="001A0130">
        <w:rPr>
          <w:rStyle w:val="a7"/>
          <w:lang w:eastAsia="en-US"/>
        </w:rPr>
        <w:t>:</w:t>
      </w:r>
      <w:hyperlink r:id="rId20" w:history="1">
        <w:r w:rsidRPr="001A0130">
          <w:rPr>
            <w:rStyle w:val="a7"/>
            <w:lang w:eastAsia="en-US"/>
          </w:rPr>
          <w:t xml:space="preserve"> </w:t>
        </w:r>
        <w:r>
          <w:rPr>
            <w:rStyle w:val="a7"/>
            <w:lang w:val="en-US" w:eastAsia="en-US"/>
          </w:rPr>
          <w:t>http</w:t>
        </w:r>
        <w:r w:rsidRPr="001A0130">
          <w:rPr>
            <w:rStyle w:val="a7"/>
            <w:lang w:eastAsia="en-US"/>
          </w:rPr>
          <w:t>://</w:t>
        </w:r>
        <w:proofErr w:type="spellStart"/>
        <w:r>
          <w:rPr>
            <w:rStyle w:val="a7"/>
            <w:lang w:val="en-US" w:eastAsia="en-US"/>
          </w:rPr>
          <w:t>elibrary</w:t>
        </w:r>
        <w:proofErr w:type="spellEnd"/>
        <w:r w:rsidRPr="001A0130">
          <w:rPr>
            <w:rStyle w:val="a7"/>
            <w:lang w:eastAsia="en-US"/>
          </w:rPr>
          <w:t>.</w:t>
        </w:r>
        <w:proofErr w:type="spellStart"/>
        <w:r>
          <w:rPr>
            <w:rStyle w:val="a7"/>
            <w:lang w:val="en-US" w:eastAsia="en-US"/>
          </w:rPr>
          <w:t>ru</w:t>
        </w:r>
        <w:proofErr w:type="spellEnd"/>
      </w:hyperlink>
    </w:p>
    <w:p w:rsidR="00F236BC" w:rsidRDefault="00D868D5" w:rsidP="00D868D5">
      <w:pPr>
        <w:pStyle w:val="11"/>
        <w:numPr>
          <w:ilvl w:val="0"/>
          <w:numId w:val="8"/>
        </w:numPr>
        <w:tabs>
          <w:tab w:val="left" w:pos="2179"/>
        </w:tabs>
        <w:spacing w:after="320" w:line="295" w:lineRule="auto"/>
        <w:ind w:left="1320" w:firstLine="0"/>
        <w:jc w:val="both"/>
      </w:pPr>
      <w:r>
        <w:rPr>
          <w:rStyle w:val="a7"/>
        </w:rPr>
        <w:t xml:space="preserve">Электронная библиотечная система </w:t>
      </w:r>
      <w:proofErr w:type="spellStart"/>
      <w:r w:rsidRPr="00D868D5">
        <w:rPr>
          <w:rStyle w:val="a7"/>
        </w:rPr>
        <w:t>РИБиУ</w:t>
      </w:r>
      <w:proofErr w:type="spellEnd"/>
      <w:r w:rsidRPr="00D868D5">
        <w:rPr>
          <w:rStyle w:val="a7"/>
        </w:rPr>
        <w:t>:( https://рибиу</w:t>
      </w:r>
      <w:proofErr w:type="gramStart"/>
      <w:r w:rsidRPr="00D868D5">
        <w:rPr>
          <w:rStyle w:val="a7"/>
        </w:rPr>
        <w:t>.р</w:t>
      </w:r>
      <w:proofErr w:type="gramEnd"/>
      <w:r w:rsidRPr="00D868D5">
        <w:rPr>
          <w:rStyle w:val="a7"/>
        </w:rPr>
        <w:t>ф)</w:t>
      </w:r>
    </w:p>
    <w:p w:rsidR="00F236BC" w:rsidRDefault="00D868D5">
      <w:pPr>
        <w:pStyle w:val="11"/>
        <w:ind w:firstLine="0"/>
        <w:jc w:val="center"/>
      </w:pPr>
      <w:r>
        <w:rPr>
          <w:rStyle w:val="a7"/>
          <w:b/>
          <w:bCs/>
          <w:i/>
          <w:iCs/>
        </w:rPr>
        <w:t xml:space="preserve">Современные </w:t>
      </w:r>
      <w:proofErr w:type="spellStart"/>
      <w:r>
        <w:rPr>
          <w:rStyle w:val="a7"/>
          <w:b/>
          <w:bCs/>
          <w:i/>
          <w:iCs/>
        </w:rPr>
        <w:t>профессиона</w:t>
      </w:r>
      <w:proofErr w:type="gramStart"/>
      <w:r>
        <w:rPr>
          <w:rStyle w:val="a7"/>
          <w:b/>
          <w:bCs/>
          <w:i/>
          <w:iCs/>
        </w:rPr>
        <w:t>;ь</w:t>
      </w:r>
      <w:proofErr w:type="gramEnd"/>
      <w:r>
        <w:rPr>
          <w:rStyle w:val="a7"/>
          <w:b/>
          <w:bCs/>
          <w:i/>
          <w:iCs/>
        </w:rPr>
        <w:t>ные</w:t>
      </w:r>
      <w:proofErr w:type="spellEnd"/>
      <w:r>
        <w:rPr>
          <w:rStyle w:val="a7"/>
          <w:b/>
          <w:bCs/>
          <w:i/>
          <w:iCs/>
        </w:rPr>
        <w:t xml:space="preserve"> ба7ы данных и информационные</w:t>
      </w:r>
      <w:r>
        <w:rPr>
          <w:rStyle w:val="a7"/>
          <w:b/>
          <w:bCs/>
          <w:i/>
          <w:iCs/>
        </w:rPr>
        <w:br/>
        <w:t>справочные системы :</w:t>
      </w:r>
    </w:p>
    <w:p w:rsidR="00F236BC" w:rsidRDefault="00D868D5">
      <w:pPr>
        <w:pStyle w:val="11"/>
        <w:numPr>
          <w:ilvl w:val="0"/>
          <w:numId w:val="9"/>
        </w:numPr>
        <w:tabs>
          <w:tab w:val="left" w:pos="1482"/>
        </w:tabs>
        <w:ind w:left="1120" w:firstLine="0"/>
        <w:jc w:val="both"/>
      </w:pPr>
      <w:r>
        <w:rPr>
          <w:rStyle w:val="a7"/>
        </w:rPr>
        <w:t xml:space="preserve">ЭБС Универсальная библиотека </w:t>
      </w:r>
      <w:r>
        <w:rPr>
          <w:rStyle w:val="a7"/>
          <w:lang w:val="en-US" w:eastAsia="en-US"/>
        </w:rPr>
        <w:t>ONLINE</w:t>
      </w:r>
      <w:hyperlink r:id="rId21" w:history="1">
        <w:r w:rsidRPr="001A0130">
          <w:rPr>
            <w:rStyle w:val="a7"/>
            <w:lang w:eastAsia="en-US"/>
          </w:rPr>
          <w:t xml:space="preserve"> </w:t>
        </w:r>
        <w:r>
          <w:rPr>
            <w:rStyle w:val="a7"/>
            <w:color w:val="0563C1"/>
            <w:u w:val="single"/>
            <w:lang w:val="en-US" w:eastAsia="en-US"/>
          </w:rPr>
          <w:t>http</w:t>
        </w:r>
        <w:r w:rsidRPr="001A0130">
          <w:rPr>
            <w:rStyle w:val="a7"/>
            <w:color w:val="0563C1"/>
            <w:u w:val="single"/>
            <w:lang w:eastAsia="en-US"/>
          </w:rPr>
          <w:t>://</w:t>
        </w:r>
        <w:proofErr w:type="spellStart"/>
        <w:r>
          <w:rPr>
            <w:rStyle w:val="a7"/>
            <w:color w:val="0563C1"/>
            <w:u w:val="single"/>
            <w:lang w:val="en-US" w:eastAsia="en-US"/>
          </w:rPr>
          <w:t>biblioclub</w:t>
        </w:r>
        <w:proofErr w:type="spellEnd"/>
        <w:r w:rsidRPr="001A0130">
          <w:rPr>
            <w:rStyle w:val="a7"/>
            <w:color w:val="0563C1"/>
            <w:u w:val="single"/>
            <w:lang w:eastAsia="en-US"/>
          </w:rPr>
          <w:t>.</w:t>
        </w:r>
        <w:proofErr w:type="spellStart"/>
        <w:r>
          <w:rPr>
            <w:rStyle w:val="a7"/>
            <w:color w:val="0563C1"/>
            <w:u w:val="single"/>
            <w:lang w:val="en-US" w:eastAsia="en-US"/>
          </w:rPr>
          <w:t>ru</w:t>
        </w:r>
        <w:proofErr w:type="spellEnd"/>
      </w:hyperlink>
    </w:p>
    <w:p w:rsidR="00F236BC" w:rsidRDefault="00D868D5">
      <w:pPr>
        <w:pStyle w:val="11"/>
        <w:numPr>
          <w:ilvl w:val="0"/>
          <w:numId w:val="9"/>
        </w:numPr>
        <w:tabs>
          <w:tab w:val="left" w:pos="1504"/>
        </w:tabs>
        <w:ind w:left="1120" w:firstLine="0"/>
        <w:jc w:val="both"/>
      </w:pPr>
      <w:r>
        <w:rPr>
          <w:rStyle w:val="a7"/>
        </w:rPr>
        <w:t>Сервис полнотекстового поиска по книгам</w:t>
      </w:r>
      <w:hyperlink r:id="rId22" w:history="1">
        <w:r>
          <w:rPr>
            <w:rStyle w:val="a7"/>
          </w:rPr>
          <w:t xml:space="preserve"> </w:t>
        </w:r>
        <w:r>
          <w:rPr>
            <w:rStyle w:val="a7"/>
            <w:u w:val="single"/>
            <w:lang w:val="en-US" w:eastAsia="en-US"/>
          </w:rPr>
          <w:t>http</w:t>
        </w:r>
        <w:r w:rsidRPr="001A0130">
          <w:rPr>
            <w:rStyle w:val="a7"/>
            <w:u w:val="single"/>
            <w:lang w:eastAsia="en-US"/>
          </w:rPr>
          <w:t>://</w:t>
        </w:r>
        <w:r>
          <w:rPr>
            <w:rStyle w:val="a7"/>
            <w:u w:val="single"/>
            <w:lang w:val="en-US" w:eastAsia="en-US"/>
          </w:rPr>
          <w:t>books</w:t>
        </w:r>
        <w:r w:rsidRPr="001A0130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google</w:t>
        </w:r>
        <w:proofErr w:type="spellEnd"/>
        <w:r w:rsidRPr="001A0130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  <w:r w:rsidRPr="001A0130">
          <w:rPr>
            <w:rStyle w:val="a7"/>
            <w:u w:val="single"/>
            <w:lang w:eastAsia="en-US"/>
          </w:rPr>
          <w:t>/</w:t>
        </w:r>
      </w:hyperlink>
    </w:p>
    <w:p w:rsidR="00F236BC" w:rsidRDefault="00D868D5">
      <w:pPr>
        <w:pStyle w:val="11"/>
        <w:numPr>
          <w:ilvl w:val="0"/>
          <w:numId w:val="9"/>
        </w:numPr>
        <w:tabs>
          <w:tab w:val="left" w:pos="1501"/>
        </w:tabs>
        <w:ind w:left="1120" w:firstLine="0"/>
        <w:jc w:val="both"/>
      </w:pPr>
      <w:r>
        <w:rPr>
          <w:rStyle w:val="a7"/>
        </w:rPr>
        <w:t xml:space="preserve">Научная электронная библиотека </w:t>
      </w:r>
      <w:proofErr w:type="spellStart"/>
      <w:r>
        <w:rPr>
          <w:rStyle w:val="a7"/>
          <w:lang w:val="en-US" w:eastAsia="en-US"/>
        </w:rPr>
        <w:t>eLIBRARY</w:t>
      </w:r>
      <w:proofErr w:type="spellEnd"/>
      <w:r w:rsidRPr="001A0130">
        <w:rPr>
          <w:rStyle w:val="a7"/>
          <w:lang w:eastAsia="en-US"/>
        </w:rPr>
        <w:t>.</w:t>
      </w:r>
      <w:r>
        <w:rPr>
          <w:rStyle w:val="a7"/>
          <w:lang w:val="en-US" w:eastAsia="en-US"/>
        </w:rPr>
        <w:t>RU</w:t>
      </w:r>
      <w:hyperlink r:id="rId23" w:history="1">
        <w:r w:rsidRPr="001A0130">
          <w:rPr>
            <w:rStyle w:val="a7"/>
            <w:lang w:eastAsia="en-US"/>
          </w:rPr>
          <w:t xml:space="preserve"> </w:t>
        </w:r>
        <w:r>
          <w:rPr>
            <w:rStyle w:val="a7"/>
            <w:u w:val="single"/>
            <w:lang w:val="en-US" w:eastAsia="en-US"/>
          </w:rPr>
          <w:t>http</w:t>
        </w:r>
        <w:r w:rsidRPr="001A0130">
          <w:rPr>
            <w:rStyle w:val="a7"/>
            <w:u w:val="single"/>
            <w:lang w:eastAsia="en-US"/>
          </w:rPr>
          <w:t>://</w:t>
        </w:r>
        <w:proofErr w:type="spellStart"/>
        <w:r>
          <w:rPr>
            <w:rStyle w:val="a7"/>
            <w:u w:val="single"/>
            <w:lang w:val="en-US" w:eastAsia="en-US"/>
          </w:rPr>
          <w:t>elibrary</w:t>
        </w:r>
        <w:proofErr w:type="spellEnd"/>
        <w:r w:rsidRPr="001A0130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</w:hyperlink>
    </w:p>
    <w:p w:rsidR="00F236BC" w:rsidRDefault="00D868D5" w:rsidP="00D868D5">
      <w:pPr>
        <w:pStyle w:val="11"/>
        <w:numPr>
          <w:ilvl w:val="0"/>
          <w:numId w:val="9"/>
        </w:numPr>
        <w:tabs>
          <w:tab w:val="left" w:pos="1507"/>
        </w:tabs>
        <w:ind w:left="1120" w:firstLine="0"/>
        <w:jc w:val="both"/>
      </w:pPr>
      <w:r>
        <w:rPr>
          <w:rStyle w:val="a7"/>
        </w:rPr>
        <w:t xml:space="preserve">Электронная библиотечная система </w:t>
      </w:r>
      <w:proofErr w:type="spellStart"/>
      <w:r w:rsidRPr="00D868D5">
        <w:rPr>
          <w:rStyle w:val="a7"/>
        </w:rPr>
        <w:t>РИБиУ</w:t>
      </w:r>
      <w:proofErr w:type="spellEnd"/>
      <w:r w:rsidRPr="00D868D5">
        <w:rPr>
          <w:rStyle w:val="a7"/>
        </w:rPr>
        <w:t>:( https://рибиу</w:t>
      </w:r>
      <w:proofErr w:type="gramStart"/>
      <w:r w:rsidRPr="00D868D5">
        <w:rPr>
          <w:rStyle w:val="a7"/>
        </w:rPr>
        <w:t>.р</w:t>
      </w:r>
      <w:proofErr w:type="gramEnd"/>
      <w:r w:rsidRPr="00D868D5">
        <w:rPr>
          <w:rStyle w:val="a7"/>
        </w:rPr>
        <w:t>ф)</w:t>
      </w:r>
    </w:p>
    <w:p w:rsidR="00F236BC" w:rsidRDefault="00D868D5">
      <w:pPr>
        <w:pStyle w:val="11"/>
        <w:numPr>
          <w:ilvl w:val="0"/>
          <w:numId w:val="9"/>
        </w:numPr>
        <w:tabs>
          <w:tab w:val="left" w:pos="1498"/>
        </w:tabs>
        <w:ind w:left="1120" w:firstLine="0"/>
        <w:jc w:val="both"/>
      </w:pPr>
      <w:r>
        <w:rPr>
          <w:rStyle w:val="a7"/>
        </w:rPr>
        <w:t>Архив научных журналов НЭИКОН</w:t>
      </w:r>
      <w:hyperlink r:id="rId24" w:history="1">
        <w:r>
          <w:rPr>
            <w:rStyle w:val="a7"/>
          </w:rPr>
          <w:t xml:space="preserve"> </w:t>
        </w:r>
        <w:r>
          <w:rPr>
            <w:rStyle w:val="a7"/>
            <w:color w:val="0563C1"/>
            <w:u w:val="single"/>
            <w:lang w:val="en-US" w:eastAsia="en-US"/>
          </w:rPr>
          <w:t>https</w:t>
        </w:r>
        <w:r w:rsidRPr="001A0130">
          <w:rPr>
            <w:rStyle w:val="a7"/>
            <w:color w:val="0563C1"/>
            <w:u w:val="single"/>
            <w:lang w:eastAsia="en-US"/>
          </w:rPr>
          <w:t>://</w:t>
        </w:r>
        <w:r>
          <w:rPr>
            <w:rStyle w:val="a7"/>
            <w:color w:val="0563C1"/>
            <w:u w:val="single"/>
            <w:lang w:val="en-US" w:eastAsia="en-US"/>
          </w:rPr>
          <w:t>arch</w:t>
        </w:r>
        <w:r w:rsidRPr="001A0130">
          <w:rPr>
            <w:rStyle w:val="a7"/>
            <w:color w:val="0563C1"/>
            <w:u w:val="single"/>
            <w:lang w:eastAsia="en-US"/>
          </w:rPr>
          <w:t>.</w:t>
        </w:r>
        <w:proofErr w:type="spellStart"/>
        <w:r>
          <w:rPr>
            <w:rStyle w:val="a7"/>
            <w:color w:val="0563C1"/>
            <w:u w:val="single"/>
            <w:lang w:val="en-US" w:eastAsia="en-US"/>
          </w:rPr>
          <w:t>neicon</w:t>
        </w:r>
        <w:proofErr w:type="spellEnd"/>
        <w:r w:rsidRPr="001A0130">
          <w:rPr>
            <w:rStyle w:val="a7"/>
            <w:color w:val="0563C1"/>
            <w:u w:val="single"/>
            <w:lang w:eastAsia="en-US"/>
          </w:rPr>
          <w:t>.</w:t>
        </w:r>
        <w:proofErr w:type="spellStart"/>
        <w:r>
          <w:rPr>
            <w:rStyle w:val="a7"/>
            <w:color w:val="0563C1"/>
            <w:u w:val="single"/>
            <w:lang w:val="en-US" w:eastAsia="en-US"/>
          </w:rPr>
          <w:t>ru</w:t>
        </w:r>
        <w:proofErr w:type="spellEnd"/>
        <w:r w:rsidRPr="001A0130">
          <w:rPr>
            <w:rStyle w:val="a7"/>
            <w:color w:val="0563C1"/>
            <w:u w:val="single"/>
            <w:lang w:eastAsia="en-US"/>
          </w:rPr>
          <w:t>/</w:t>
        </w:r>
        <w:proofErr w:type="spellStart"/>
        <w:r>
          <w:rPr>
            <w:rStyle w:val="a7"/>
            <w:color w:val="0563C1"/>
            <w:u w:val="single"/>
            <w:lang w:val="en-US" w:eastAsia="en-US"/>
          </w:rPr>
          <w:t>xmlui</w:t>
        </w:r>
        <w:proofErr w:type="spellEnd"/>
        <w:r w:rsidRPr="001A0130">
          <w:rPr>
            <w:rStyle w:val="a7"/>
            <w:color w:val="0563C1"/>
            <w:u w:val="single"/>
            <w:lang w:eastAsia="en-US"/>
          </w:rPr>
          <w:t>/</w:t>
        </w:r>
      </w:hyperlink>
    </w:p>
    <w:p w:rsidR="00F236BC" w:rsidRDefault="00D868D5">
      <w:pPr>
        <w:pStyle w:val="11"/>
        <w:numPr>
          <w:ilvl w:val="0"/>
          <w:numId w:val="9"/>
        </w:numPr>
        <w:tabs>
          <w:tab w:val="left" w:pos="1501"/>
        </w:tabs>
        <w:ind w:left="1120" w:firstLine="0"/>
        <w:jc w:val="both"/>
      </w:pPr>
      <w:r>
        <w:rPr>
          <w:rStyle w:val="a7"/>
        </w:rPr>
        <w:t>Президентская библиотека им. Б.Н. Ельцина</w:t>
      </w:r>
      <w:hyperlink r:id="rId25" w:history="1">
        <w:r>
          <w:rPr>
            <w:rStyle w:val="a7"/>
          </w:rPr>
          <w:t xml:space="preserve"> </w:t>
        </w:r>
        <w:r>
          <w:rPr>
            <w:rStyle w:val="a7"/>
            <w:color w:val="0563C1"/>
            <w:u w:val="single"/>
            <w:lang w:val="en-US" w:eastAsia="en-US"/>
          </w:rPr>
          <w:t>https</w:t>
        </w:r>
        <w:r w:rsidRPr="001A0130">
          <w:rPr>
            <w:rStyle w:val="a7"/>
            <w:color w:val="0563C1"/>
            <w:u w:val="single"/>
            <w:lang w:eastAsia="en-US"/>
          </w:rPr>
          <w:t>://</w:t>
        </w:r>
        <w:r>
          <w:rPr>
            <w:rStyle w:val="a7"/>
            <w:color w:val="0563C1"/>
            <w:u w:val="single"/>
            <w:lang w:val="en-US" w:eastAsia="en-US"/>
          </w:rPr>
          <w:t>www</w:t>
        </w:r>
        <w:r w:rsidRPr="001A0130">
          <w:rPr>
            <w:rStyle w:val="a7"/>
            <w:color w:val="0563C1"/>
            <w:u w:val="single"/>
            <w:lang w:eastAsia="en-US"/>
          </w:rPr>
          <w:t>.</w:t>
        </w:r>
        <w:proofErr w:type="spellStart"/>
        <w:r>
          <w:rPr>
            <w:rStyle w:val="a7"/>
            <w:color w:val="0563C1"/>
            <w:u w:val="single"/>
            <w:lang w:val="en-US" w:eastAsia="en-US"/>
          </w:rPr>
          <w:t>prlib</w:t>
        </w:r>
        <w:proofErr w:type="spellEnd"/>
        <w:r w:rsidRPr="001A0130">
          <w:rPr>
            <w:rStyle w:val="a7"/>
            <w:color w:val="0563C1"/>
            <w:u w:val="single"/>
            <w:lang w:eastAsia="en-US"/>
          </w:rPr>
          <w:t>.</w:t>
        </w:r>
        <w:proofErr w:type="spellStart"/>
        <w:r>
          <w:rPr>
            <w:rStyle w:val="a7"/>
            <w:color w:val="0563C1"/>
            <w:u w:val="single"/>
            <w:lang w:val="en-US" w:eastAsia="en-US"/>
          </w:rPr>
          <w:t>ru</w:t>
        </w:r>
        <w:proofErr w:type="spellEnd"/>
        <w:r w:rsidRPr="001A0130">
          <w:rPr>
            <w:rStyle w:val="a7"/>
            <w:color w:val="0563C1"/>
            <w:u w:val="single"/>
            <w:lang w:eastAsia="en-US"/>
          </w:rPr>
          <w:t>/</w:t>
        </w:r>
      </w:hyperlink>
    </w:p>
    <w:p w:rsidR="00F236BC" w:rsidRDefault="00D868D5">
      <w:pPr>
        <w:pStyle w:val="11"/>
        <w:numPr>
          <w:ilvl w:val="0"/>
          <w:numId w:val="9"/>
        </w:numPr>
        <w:tabs>
          <w:tab w:val="left" w:pos="1501"/>
        </w:tabs>
        <w:spacing w:after="700"/>
        <w:ind w:left="1120" w:firstLine="0"/>
        <w:jc w:val="both"/>
      </w:pPr>
      <w:r>
        <w:rPr>
          <w:rStyle w:val="a7"/>
        </w:rPr>
        <w:t>Электронная библиотека ГПИБ России</w:t>
      </w:r>
      <w:hyperlink r:id="rId26" w:history="1">
        <w:r>
          <w:rPr>
            <w:rStyle w:val="a7"/>
          </w:rPr>
          <w:t xml:space="preserve"> </w:t>
        </w:r>
        <w:r>
          <w:rPr>
            <w:rStyle w:val="a7"/>
            <w:color w:val="0563C1"/>
            <w:u w:val="single"/>
            <w:lang w:val="en-US" w:eastAsia="en-US"/>
          </w:rPr>
          <w:t>http</w:t>
        </w:r>
        <w:r w:rsidRPr="001A0130">
          <w:rPr>
            <w:rStyle w:val="a7"/>
            <w:color w:val="0563C1"/>
            <w:u w:val="single"/>
            <w:lang w:eastAsia="en-US"/>
          </w:rPr>
          <w:t>://</w:t>
        </w:r>
        <w:proofErr w:type="spellStart"/>
        <w:r>
          <w:rPr>
            <w:rStyle w:val="a7"/>
            <w:color w:val="0563C1"/>
            <w:u w:val="single"/>
            <w:lang w:val="en-US" w:eastAsia="en-US"/>
          </w:rPr>
          <w:t>elib</w:t>
        </w:r>
        <w:proofErr w:type="spellEnd"/>
        <w:r w:rsidRPr="001A0130">
          <w:rPr>
            <w:rStyle w:val="a7"/>
            <w:color w:val="0563C1"/>
            <w:u w:val="single"/>
            <w:lang w:eastAsia="en-US"/>
          </w:rPr>
          <w:t>.</w:t>
        </w:r>
        <w:proofErr w:type="spellStart"/>
        <w:r>
          <w:rPr>
            <w:rStyle w:val="a7"/>
            <w:color w:val="0563C1"/>
            <w:u w:val="single"/>
            <w:lang w:val="en-US" w:eastAsia="en-US"/>
          </w:rPr>
          <w:t>shpl</w:t>
        </w:r>
        <w:proofErr w:type="spellEnd"/>
        <w:r w:rsidRPr="001A0130">
          <w:rPr>
            <w:rStyle w:val="a7"/>
            <w:color w:val="0563C1"/>
            <w:u w:val="single"/>
            <w:lang w:eastAsia="en-US"/>
          </w:rPr>
          <w:t>.</w:t>
        </w:r>
        <w:proofErr w:type="spellStart"/>
        <w:r>
          <w:rPr>
            <w:rStyle w:val="a7"/>
            <w:color w:val="0563C1"/>
            <w:u w:val="single"/>
            <w:lang w:val="en-US" w:eastAsia="en-US"/>
          </w:rPr>
          <w:t>ru</w:t>
        </w:r>
        <w:proofErr w:type="spellEnd"/>
        <w:r w:rsidRPr="001A0130">
          <w:rPr>
            <w:rStyle w:val="a7"/>
            <w:color w:val="0563C1"/>
            <w:u w:val="single"/>
            <w:lang w:eastAsia="en-US"/>
          </w:rPr>
          <w:t>/</w:t>
        </w:r>
        <w:r>
          <w:rPr>
            <w:rStyle w:val="a7"/>
            <w:color w:val="0563C1"/>
            <w:u w:val="single"/>
            <w:lang w:val="en-US" w:eastAsia="en-US"/>
          </w:rPr>
          <w:t>nodes</w:t>
        </w:r>
        <w:r w:rsidRPr="001A0130">
          <w:rPr>
            <w:rStyle w:val="a7"/>
            <w:color w:val="0563C1"/>
            <w:u w:val="single"/>
            <w:lang w:eastAsia="en-US"/>
          </w:rPr>
          <w:t>/9347</w:t>
        </w:r>
      </w:hyperlink>
    </w:p>
    <w:p w:rsidR="00F236BC" w:rsidRDefault="00D868D5">
      <w:pPr>
        <w:pStyle w:val="32"/>
        <w:keepNext/>
        <w:keepLines/>
        <w:numPr>
          <w:ilvl w:val="0"/>
          <w:numId w:val="9"/>
        </w:numPr>
        <w:tabs>
          <w:tab w:val="left" w:pos="1507"/>
        </w:tabs>
        <w:spacing w:after="280"/>
        <w:ind w:left="1120" w:firstLine="0"/>
        <w:jc w:val="both"/>
      </w:pPr>
      <w:bookmarkStart w:id="15" w:name="bookmark32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5"/>
    </w:p>
    <w:p w:rsidR="00F236BC" w:rsidRDefault="00D868D5">
      <w:pPr>
        <w:pStyle w:val="11"/>
        <w:ind w:left="420" w:firstLine="700"/>
        <w:jc w:val="both"/>
      </w:pPr>
      <w:proofErr w:type="gramStart"/>
      <w:r>
        <w:rPr>
          <w:rStyle w:val="a7"/>
        </w:rPr>
        <w:t>В соответствии с требованиями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7"/>
        </w:rPr>
        <w:t xml:space="preserve"> </w:t>
      </w:r>
      <w:proofErr w:type="gramStart"/>
      <w:r>
        <w:rPr>
          <w:rStyle w:val="a7"/>
        </w:rPr>
        <w:t>числе</w:t>
      </w:r>
      <w:proofErr w:type="gramEnd"/>
      <w:r>
        <w:rPr>
          <w:rStyle w:val="a7"/>
        </w:rPr>
        <w:t xml:space="preserve"> оснащенности образовательного процесса, утвержденными МОН приказом от 08.04.2014 г. № АК-44/05вн.</w:t>
      </w:r>
    </w:p>
    <w:p w:rsidR="00F236BC" w:rsidRDefault="00D868D5">
      <w:pPr>
        <w:pStyle w:val="11"/>
        <w:ind w:left="420" w:firstLine="700"/>
        <w:jc w:val="both"/>
      </w:pPr>
      <w:r>
        <w:rPr>
          <w:rStyle w:val="a7"/>
        </w:rPr>
        <w:lastRenderedPageBreak/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F236BC" w:rsidRDefault="00D868D5">
      <w:pPr>
        <w:pStyle w:val="11"/>
        <w:ind w:left="420" w:firstLine="700"/>
        <w:jc w:val="both"/>
      </w:pPr>
      <w:r>
        <w:rPr>
          <w:rStyle w:val="a7"/>
        </w:rPr>
        <w:t>Выбор методов и средств обучения определяется преподавателем с учётом:</w:t>
      </w:r>
    </w:p>
    <w:p w:rsidR="00F236BC" w:rsidRDefault="00D868D5">
      <w:pPr>
        <w:pStyle w:val="11"/>
        <w:numPr>
          <w:ilvl w:val="0"/>
          <w:numId w:val="10"/>
        </w:numPr>
        <w:tabs>
          <w:tab w:val="left" w:pos="1545"/>
        </w:tabs>
        <w:ind w:left="420" w:firstLine="700"/>
        <w:jc w:val="both"/>
      </w:pPr>
      <w:r>
        <w:rPr>
          <w:rStyle w:val="a7"/>
        </w:rPr>
        <w:t>содержания и специфических особенностей дисциплины (в том числе необходимости овладения определенными навыками и умениями);</w:t>
      </w:r>
    </w:p>
    <w:p w:rsidR="00F236BC" w:rsidRDefault="00D868D5">
      <w:pPr>
        <w:pStyle w:val="11"/>
        <w:numPr>
          <w:ilvl w:val="0"/>
          <w:numId w:val="10"/>
        </w:numPr>
        <w:tabs>
          <w:tab w:val="left" w:pos="1545"/>
        </w:tabs>
        <w:ind w:left="420" w:firstLine="700"/>
        <w:jc w:val="both"/>
      </w:pPr>
      <w:r>
        <w:rPr>
          <w:rStyle w:val="a7"/>
        </w:rPr>
        <w:t>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F236BC" w:rsidRDefault="00D868D5">
      <w:pPr>
        <w:pStyle w:val="11"/>
        <w:spacing w:after="480" w:line="293" w:lineRule="auto"/>
        <w:ind w:left="180" w:firstLine="940"/>
        <w:jc w:val="both"/>
      </w:pPr>
      <w:r>
        <w:rPr>
          <w:rStyle w:val="a7"/>
        </w:rPr>
        <w:t xml:space="preserve"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</w:t>
      </w:r>
      <w:r>
        <w:rPr>
          <w:rStyle w:val="a7"/>
          <w:color w:val="0563C1"/>
        </w:rPr>
        <w:t xml:space="preserve"> </w:t>
      </w:r>
      <w:r>
        <w:rPr>
          <w:rStyle w:val="a7"/>
        </w:rPr>
        <w:t xml:space="preserve">проведения текущей и промежуточной аттестации </w:t>
      </w:r>
    </w:p>
    <w:p w:rsidR="00F236BC" w:rsidRDefault="00D868D5">
      <w:pPr>
        <w:pStyle w:val="11"/>
        <w:ind w:firstLine="420"/>
      </w:pPr>
      <w:r>
        <w:rPr>
          <w:rStyle w:val="a7"/>
        </w:rPr>
        <w:t>письменно на бумаге, письменно на компьютере, в форме тестирования и т.п.).</w:t>
      </w:r>
    </w:p>
    <w:p w:rsidR="00F236BC" w:rsidRDefault="00D868D5">
      <w:pPr>
        <w:pStyle w:val="11"/>
        <w:ind w:left="420" w:firstLine="700"/>
        <w:jc w:val="both"/>
      </w:pPr>
      <w:r>
        <w:rPr>
          <w:rStyle w:val="a7"/>
        </w:rPr>
        <w:t>При этом</w:t>
      </w:r>
      <w:proofErr w:type="gramStart"/>
      <w:r>
        <w:rPr>
          <w:rStyle w:val="a7"/>
        </w:rPr>
        <w:t>,</w:t>
      </w:r>
      <w:proofErr w:type="gramEnd"/>
      <w:r>
        <w:rPr>
          <w:rStyle w:val="a7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F236BC" w:rsidRDefault="00D868D5">
      <w:pPr>
        <w:pStyle w:val="11"/>
        <w:ind w:left="420" w:firstLine="700"/>
        <w:jc w:val="both"/>
      </w:pPr>
      <w:r>
        <w:rPr>
          <w:rStyle w:val="a7"/>
        </w:rPr>
        <w:t xml:space="preserve">Преподаватель, при наличии в группе инвалида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F236BC" w:rsidRDefault="00D868D5">
      <w:pPr>
        <w:pStyle w:val="11"/>
        <w:ind w:left="420" w:firstLine="700"/>
        <w:jc w:val="both"/>
      </w:pPr>
      <w:r>
        <w:rPr>
          <w:rStyle w:val="a7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и доказательности академической честности.</w:t>
      </w:r>
    </w:p>
    <w:p w:rsidR="00F236BC" w:rsidRDefault="00D868D5">
      <w:pPr>
        <w:pStyle w:val="11"/>
        <w:spacing w:after="5220"/>
        <w:ind w:left="420" w:firstLine="700"/>
        <w:jc w:val="both"/>
      </w:pPr>
      <w:r>
        <w:rPr>
          <w:rStyle w:val="a7"/>
        </w:rPr>
        <w:t xml:space="preserve">При необходимости инвалиду или лицу с ОВЗ может предоставляться дополнительное время для подготовки ответа на занятии, на зачёте или экзамене. Инвалиды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7"/>
        </w:rPr>
        <w:t>РИБиУ</w:t>
      </w:r>
      <w:proofErr w:type="spellEnd"/>
      <w:r>
        <w:rPr>
          <w:rStyle w:val="a7"/>
        </w:rPr>
        <w:t xml:space="preserve">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D868D5" w:rsidTr="00D868D5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D868D5" w:rsidRDefault="00D868D5">
            <w:pPr>
              <w:pStyle w:val="a6"/>
              <w:spacing w:line="240" w:lineRule="auto"/>
              <w:ind w:firstLine="360"/>
              <w:rPr>
                <w:sz w:val="15"/>
                <w:szCs w:val="15"/>
              </w:rPr>
            </w:pPr>
          </w:p>
        </w:tc>
      </w:tr>
    </w:tbl>
    <w:p w:rsidR="00D868D5" w:rsidRDefault="00D868D5"/>
    <w:sectPr w:rsidR="00D868D5">
      <w:footerReference w:type="default" r:id="rId27"/>
      <w:pgSz w:w="11900" w:h="16840"/>
      <w:pgMar w:top="815" w:right="759" w:bottom="490" w:left="646" w:header="387" w:footer="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A1" w:rsidRDefault="006E4BA1">
      <w:r>
        <w:separator/>
      </w:r>
    </w:p>
  </w:endnote>
  <w:endnote w:type="continuationSeparator" w:id="0">
    <w:p w:rsidR="006E4BA1" w:rsidRDefault="006E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D5" w:rsidRDefault="00D868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D5" w:rsidRDefault="00D868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A1" w:rsidRDefault="006E4BA1"/>
  </w:footnote>
  <w:footnote w:type="continuationSeparator" w:id="0">
    <w:p w:rsidR="006E4BA1" w:rsidRDefault="006E4B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62C"/>
    <w:multiLevelType w:val="multilevel"/>
    <w:tmpl w:val="ADD08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F043D"/>
    <w:multiLevelType w:val="multilevel"/>
    <w:tmpl w:val="B3F42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26D96"/>
    <w:multiLevelType w:val="multilevel"/>
    <w:tmpl w:val="BAD06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75CD7"/>
    <w:multiLevelType w:val="multilevel"/>
    <w:tmpl w:val="F1669C9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816260"/>
    <w:multiLevelType w:val="multilevel"/>
    <w:tmpl w:val="902C7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8C1D3C"/>
    <w:multiLevelType w:val="multilevel"/>
    <w:tmpl w:val="56FC5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67146F"/>
    <w:multiLevelType w:val="multilevel"/>
    <w:tmpl w:val="22020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7557B9"/>
    <w:multiLevelType w:val="multilevel"/>
    <w:tmpl w:val="32EE44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3C0668"/>
    <w:multiLevelType w:val="multilevel"/>
    <w:tmpl w:val="CB9471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F13504"/>
    <w:multiLevelType w:val="multilevel"/>
    <w:tmpl w:val="56127A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236BC"/>
    <w:rsid w:val="001A0130"/>
    <w:rsid w:val="006C7451"/>
    <w:rsid w:val="006E4BA1"/>
    <w:rsid w:val="00D868D5"/>
    <w:rsid w:val="00F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C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color w:val="474A4C"/>
      <w:sz w:val="30"/>
      <w:szCs w:val="30"/>
    </w:rPr>
  </w:style>
  <w:style w:type="paragraph" w:customStyle="1" w:styleId="30">
    <w:name w:val="Основной текст (3)"/>
    <w:basedOn w:val="a"/>
    <w:link w:val="3"/>
    <w:pPr>
      <w:spacing w:after="6590"/>
      <w:ind w:left="210" w:firstLine="2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line="276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868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68D5"/>
    <w:rPr>
      <w:color w:val="000000"/>
    </w:rPr>
  </w:style>
  <w:style w:type="paragraph" w:styleId="aa">
    <w:name w:val="footer"/>
    <w:basedOn w:val="a"/>
    <w:link w:val="ab"/>
    <w:uiPriority w:val="99"/>
    <w:unhideWhenUsed/>
    <w:rsid w:val="00D868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68D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C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color w:val="474A4C"/>
      <w:sz w:val="30"/>
      <w:szCs w:val="30"/>
    </w:rPr>
  </w:style>
  <w:style w:type="paragraph" w:customStyle="1" w:styleId="30">
    <w:name w:val="Основной текст (3)"/>
    <w:basedOn w:val="a"/>
    <w:link w:val="3"/>
    <w:pPr>
      <w:spacing w:after="6590"/>
      <w:ind w:left="210" w:firstLine="2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line="276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868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68D5"/>
    <w:rPr>
      <w:color w:val="000000"/>
    </w:rPr>
  </w:style>
  <w:style w:type="paragraph" w:styleId="aa">
    <w:name w:val="footer"/>
    <w:basedOn w:val="a"/>
    <w:link w:val="ab"/>
    <w:uiPriority w:val="99"/>
    <w:unhideWhenUsed/>
    <w:rsid w:val="00D868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68D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15741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://elib.shpl.ru/nodes/934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95228" TargetMode="External"/><Relationship Id="rId17" Type="http://schemas.openxmlformats.org/officeDocument/2006/relationships/hyperlink" Target="https://biblioclub.ru/index.php?page=book&amp;id=685852" TargetMode="External"/><Relationship Id="rId25" Type="http://schemas.openxmlformats.org/officeDocument/2006/relationships/hyperlink" Target="https://www.pr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75135" TargetMode="External"/><Relationship Id="rId20" Type="http://schemas.openxmlformats.org/officeDocument/2006/relationships/hyperlink" Target="http://elibrary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arch.neicon.ru/xmlu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72445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books.google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16254" TargetMode="External"/><Relationship Id="rId22" Type="http://schemas.openxmlformats.org/officeDocument/2006/relationships/hyperlink" Target="http://books.google.ru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Никонова Дарья Николаевна</dc:creator>
  <cp:keywords/>
  <cp:lastModifiedBy>Админ</cp:lastModifiedBy>
  <cp:revision>3</cp:revision>
  <dcterms:created xsi:type="dcterms:W3CDTF">2025-03-14T10:48:00Z</dcterms:created>
  <dcterms:modified xsi:type="dcterms:W3CDTF">2025-03-14T11:07:00Z</dcterms:modified>
</cp:coreProperties>
</file>