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AE" w:rsidRPr="002B4DAE" w:rsidRDefault="002B4DAE" w:rsidP="002B4D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B4DA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2B4DAE" w:rsidRPr="002B4DAE" w:rsidRDefault="002B4DAE" w:rsidP="002B4D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B4DA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2B4DAE" w:rsidRPr="002B4DAE" w:rsidRDefault="002B4DAE" w:rsidP="002B4D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B4DAE" w:rsidRPr="002B4DAE" w:rsidRDefault="002B4DAE" w:rsidP="002B4D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B4DAE" w:rsidRPr="002B4DAE" w:rsidRDefault="002B4DAE" w:rsidP="002B4D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B4DA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5D84043" wp14:editId="3426479F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B4DAE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B966D36" wp14:editId="14E8914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DAE" w:rsidRPr="002B4DAE" w:rsidRDefault="002B4DAE" w:rsidP="002B4DAE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B4DA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2B4DAE" w:rsidRPr="002B4DAE" w:rsidRDefault="002B4DAE" w:rsidP="002B4DA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B4D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B4D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B4D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2B4DAE" w:rsidRPr="002B4DAE" w:rsidRDefault="002B4DAE" w:rsidP="002B4DA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B4D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2B4DAE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2B4DAE" w:rsidRPr="002B4DAE" w:rsidRDefault="002B4DAE" w:rsidP="002B4DA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B4D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2B4DAE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2B4DAE" w:rsidRPr="002B4DAE" w:rsidRDefault="002B4DAE" w:rsidP="002B4DA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2B4DAE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B4393" w:rsidRDefault="005B4393" w:rsidP="004979EE">
      <w:pPr>
        <w:pStyle w:val="40"/>
        <w:tabs>
          <w:tab w:val="left" w:pos="5922"/>
        </w:tabs>
        <w:spacing w:after="2260"/>
      </w:pPr>
    </w:p>
    <w:p w:rsidR="005B4393" w:rsidRDefault="003F0501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t xml:space="preserve">РАБОЧАЯ </w:t>
      </w:r>
      <w:r>
        <w:rPr>
          <w:rStyle w:val="1"/>
          <w:b/>
          <w:bCs/>
        </w:rPr>
        <w:t>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5B4393" w:rsidRDefault="003F0501">
      <w:pPr>
        <w:pStyle w:val="30"/>
        <w:spacing w:after="1240"/>
        <w:ind w:left="0" w:firstLine="0"/>
        <w:jc w:val="center"/>
      </w:pPr>
      <w:r>
        <w:rPr>
          <w:rStyle w:val="3"/>
          <w:b/>
          <w:bCs/>
        </w:rPr>
        <w:t>«Программная инженерия»</w:t>
      </w:r>
    </w:p>
    <w:p w:rsidR="005B4393" w:rsidRDefault="003F0501">
      <w:pPr>
        <w:pStyle w:val="a4"/>
        <w:tabs>
          <w:tab w:val="left" w:pos="4183"/>
        </w:tabs>
      </w:pPr>
      <w:r>
        <w:rPr>
          <w:rStyle w:val="a3"/>
        </w:rPr>
        <w:t>Направление подготовки</w:t>
      </w:r>
      <w:r>
        <w:rPr>
          <w:rStyle w:val="a3"/>
        </w:rPr>
        <w:tab/>
      </w:r>
      <w:r>
        <w:rPr>
          <w:rStyle w:val="a3"/>
          <w:b/>
          <w:bCs/>
          <w:lang w:val="en-US" w:eastAsia="en-US"/>
        </w:rPr>
        <w:t xml:space="preserve">09.03.03 </w:t>
      </w:r>
      <w:r>
        <w:rPr>
          <w:rStyle w:val="a3"/>
          <w:b/>
          <w:bCs/>
        </w:rPr>
        <w:t>Прикладная информатика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8"/>
        <w:gridCol w:w="5710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3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Направленность</w:t>
            </w:r>
          </w:p>
          <w:p w:rsidR="005B4393" w:rsidRDefault="003F0501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подготовки (профиль)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Уровень программы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left="1760"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Форма обучения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left="13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5B4393" w:rsidRDefault="005B4393">
      <w:pPr>
        <w:spacing w:after="3139" w:line="1" w:lineRule="exact"/>
      </w:pPr>
    </w:p>
    <w:p w:rsidR="005B4393" w:rsidRPr="004979EE" w:rsidRDefault="002B4DAE">
      <w:pPr>
        <w:pStyle w:val="24"/>
        <w:tabs>
          <w:tab w:val="left" w:pos="1930"/>
        </w:tabs>
        <w:spacing w:after="0" w:line="240" w:lineRule="auto"/>
        <w:ind w:firstLine="440"/>
        <w:rPr>
          <w:color w:val="000000" w:themeColor="text1"/>
          <w:sz w:val="24"/>
          <w:szCs w:val="24"/>
        </w:rPr>
      </w:pPr>
      <w:r>
        <w:t xml:space="preserve">          </w:t>
      </w:r>
      <w:r w:rsidR="004979EE">
        <w:tab/>
      </w:r>
      <w:r w:rsidR="004979EE">
        <w:tab/>
      </w:r>
      <w:r w:rsidR="004979EE">
        <w:tab/>
      </w:r>
      <w:r w:rsidR="004979EE">
        <w:tab/>
      </w:r>
      <w:r w:rsidR="004979EE">
        <w:tab/>
      </w:r>
      <w:r w:rsidR="004979EE" w:rsidRPr="004979EE">
        <w:rPr>
          <w:color w:val="000000" w:themeColor="text1"/>
          <w:sz w:val="24"/>
          <w:szCs w:val="24"/>
        </w:rPr>
        <w:t>Рязань 2024 г.</w:t>
      </w:r>
    </w:p>
    <w:p w:rsidR="004979EE" w:rsidRDefault="004979EE">
      <w:pPr>
        <w:pStyle w:val="30"/>
        <w:jc w:val="both"/>
        <w:rPr>
          <w:rStyle w:val="3"/>
        </w:rPr>
      </w:pPr>
    </w:p>
    <w:p w:rsidR="005B4393" w:rsidRDefault="003F0501">
      <w:pPr>
        <w:pStyle w:val="30"/>
        <w:jc w:val="both"/>
      </w:pPr>
      <w:proofErr w:type="gramStart"/>
      <w:r>
        <w:rPr>
          <w:rStyle w:val="3"/>
        </w:rPr>
        <w:lastRenderedPageBreak/>
        <w:t>Рабочая программа по дисциплине «</w:t>
      </w:r>
      <w:r>
        <w:rPr>
          <w:rStyle w:val="3"/>
          <w:b/>
          <w:bCs/>
        </w:rPr>
        <w:t xml:space="preserve">Программная инженерия» </w:t>
      </w:r>
      <w:r>
        <w:rPr>
          <w:rStyle w:val="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3"/>
          <w:b/>
          <w:bCs/>
        </w:rPr>
        <w:t>09.03.03 Прикладная информатика</w:t>
      </w:r>
      <w:r>
        <w:rPr>
          <w:rStyle w:val="3"/>
        </w:rPr>
        <w:t>, направленность «</w:t>
      </w:r>
      <w:r>
        <w:rPr>
          <w:rStyle w:val="3"/>
          <w:b/>
          <w:bCs/>
        </w:rPr>
        <w:t>П</w:t>
      </w:r>
      <w:r>
        <w:rPr>
          <w:rStyle w:val="3"/>
          <w:b/>
          <w:bCs/>
        </w:rPr>
        <w:t>рикладная информатика</w:t>
      </w:r>
      <w:r>
        <w:rPr>
          <w:rStyle w:val="3"/>
        </w:rPr>
        <w:t xml:space="preserve">», учебного плана по основной образовательной программе высшего образования </w:t>
      </w:r>
      <w:r>
        <w:rPr>
          <w:rStyle w:val="3"/>
          <w:b/>
          <w:bCs/>
        </w:rPr>
        <w:t>Прикладная информатика.</w:t>
      </w:r>
      <w:proofErr w:type="gramEnd"/>
    </w:p>
    <w:p w:rsidR="005B4393" w:rsidRDefault="003F0501">
      <w:pPr>
        <w:pStyle w:val="30"/>
        <w:spacing w:line="276" w:lineRule="auto"/>
        <w:ind w:left="1020" w:firstLine="0"/>
        <w:jc w:val="both"/>
      </w:pPr>
      <w:r>
        <w:rPr>
          <w:rStyle w:val="3"/>
        </w:rPr>
        <w:t>С</w:t>
      </w:r>
      <w:r>
        <w:rPr>
          <w:rStyle w:val="3"/>
          <w:b/>
          <w:bCs/>
        </w:rPr>
        <w:t>ОДЕРЖАНИЕ</w:t>
      </w:r>
    </w:p>
    <w:p w:rsidR="005B4393" w:rsidRDefault="003F0501">
      <w:pPr>
        <w:pStyle w:val="11"/>
        <w:numPr>
          <w:ilvl w:val="0"/>
          <w:numId w:val="1"/>
        </w:numPr>
        <w:tabs>
          <w:tab w:val="left" w:pos="1382"/>
        </w:tabs>
        <w:ind w:left="1020" w:firstLine="0"/>
        <w:jc w:val="both"/>
      </w:pPr>
      <w:r>
        <w:rPr>
          <w:rStyle w:val="a7"/>
        </w:rPr>
        <w:t>Общие положения</w:t>
      </w:r>
    </w:p>
    <w:p w:rsidR="005B4393" w:rsidRDefault="003F0501">
      <w:pPr>
        <w:pStyle w:val="11"/>
        <w:numPr>
          <w:ilvl w:val="0"/>
          <w:numId w:val="1"/>
        </w:numPr>
        <w:tabs>
          <w:tab w:val="left" w:pos="1400"/>
        </w:tabs>
        <w:ind w:left="300" w:firstLine="720"/>
        <w:jc w:val="both"/>
      </w:pPr>
      <w:r>
        <w:rPr>
          <w:rStyle w:val="a7"/>
        </w:rPr>
        <w:t xml:space="preserve">Объем дисциплины, включая контактную работы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с преподавателем и самостоятельную работу </w:t>
      </w:r>
      <w:r>
        <w:rPr>
          <w:rStyle w:val="a7"/>
        </w:rPr>
        <w:t>обучающегося</w:t>
      </w:r>
    </w:p>
    <w:p w:rsidR="005B4393" w:rsidRDefault="003F0501">
      <w:pPr>
        <w:pStyle w:val="11"/>
        <w:numPr>
          <w:ilvl w:val="0"/>
          <w:numId w:val="1"/>
        </w:numPr>
        <w:tabs>
          <w:tab w:val="left" w:pos="1401"/>
        </w:tabs>
        <w:ind w:left="1020" w:firstLine="0"/>
        <w:jc w:val="both"/>
      </w:pPr>
      <w:r>
        <w:rPr>
          <w:rStyle w:val="a7"/>
        </w:rPr>
        <w:t>Содержание и структура дисциплины</w:t>
      </w:r>
    </w:p>
    <w:p w:rsidR="005B4393" w:rsidRDefault="003F0501">
      <w:pPr>
        <w:pStyle w:val="11"/>
        <w:numPr>
          <w:ilvl w:val="0"/>
          <w:numId w:val="1"/>
        </w:numPr>
        <w:tabs>
          <w:tab w:val="left" w:pos="1393"/>
        </w:tabs>
        <w:ind w:left="300" w:firstLine="720"/>
        <w:jc w:val="both"/>
      </w:pPr>
      <w:r>
        <w:rPr>
          <w:rStyle w:val="a7"/>
        </w:rPr>
        <w:t xml:space="preserve">Методические указания для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по освоению дисциплины (модуля) и учебно-методическое обеспечение самостоятельной работы</w:t>
      </w:r>
    </w:p>
    <w:p w:rsidR="005B4393" w:rsidRDefault="003F0501">
      <w:pPr>
        <w:pStyle w:val="11"/>
        <w:numPr>
          <w:ilvl w:val="0"/>
          <w:numId w:val="1"/>
        </w:numPr>
        <w:tabs>
          <w:tab w:val="left" w:pos="1396"/>
        </w:tabs>
        <w:ind w:left="30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</w:t>
      </w:r>
      <w:r>
        <w:rPr>
          <w:rStyle w:val="a7"/>
        </w:rPr>
        <w:t>ной дисциплине (см. приложение ФОС по дисциплине)</w:t>
      </w:r>
    </w:p>
    <w:p w:rsidR="005B4393" w:rsidRDefault="003F0501">
      <w:pPr>
        <w:pStyle w:val="11"/>
        <w:numPr>
          <w:ilvl w:val="0"/>
          <w:numId w:val="1"/>
        </w:numPr>
        <w:tabs>
          <w:tab w:val="left" w:pos="1662"/>
        </w:tabs>
        <w:ind w:left="300" w:firstLine="720"/>
        <w:jc w:val="both"/>
      </w:pPr>
      <w:r>
        <w:rPr>
          <w:rStyle w:val="a7"/>
        </w:rPr>
        <w:t xml:space="preserve">Учебная литература и ресурсы </w:t>
      </w:r>
      <w:proofErr w:type="spellStart"/>
      <w:r>
        <w:rPr>
          <w:rStyle w:val="a7"/>
        </w:rPr>
        <w:t>информационно</w:t>
      </w:r>
      <w:r>
        <w:rPr>
          <w:rStyle w:val="a7"/>
        </w:rPr>
        <w:softHyphen/>
        <w:t>телекоммуникационной</w:t>
      </w:r>
      <w:proofErr w:type="spellEnd"/>
      <w:r>
        <w:rPr>
          <w:rStyle w:val="a7"/>
        </w:rPr>
        <w:t xml:space="preserve"> сети "Интернет", включая перечень </w:t>
      </w:r>
      <w:proofErr w:type="spellStart"/>
      <w:r>
        <w:rPr>
          <w:rStyle w:val="a7"/>
        </w:rPr>
        <w:t>учебно</w:t>
      </w:r>
      <w:r>
        <w:rPr>
          <w:rStyle w:val="a7"/>
        </w:rPr>
        <w:softHyphen/>
        <w:t>методического</w:t>
      </w:r>
      <w:proofErr w:type="spellEnd"/>
      <w:r>
        <w:rPr>
          <w:rStyle w:val="a7"/>
        </w:rPr>
        <w:t xml:space="preserve"> обеспечения для самостоятельной работы обучающихся по дисциплине</w:t>
      </w:r>
    </w:p>
    <w:p w:rsidR="005B4393" w:rsidRDefault="003F0501">
      <w:pPr>
        <w:pStyle w:val="11"/>
        <w:numPr>
          <w:ilvl w:val="0"/>
          <w:numId w:val="1"/>
        </w:numPr>
        <w:tabs>
          <w:tab w:val="left" w:pos="1662"/>
        </w:tabs>
        <w:ind w:left="300" w:firstLine="720"/>
        <w:jc w:val="both"/>
      </w:pPr>
      <w:r>
        <w:rPr>
          <w:rStyle w:val="a7"/>
        </w:rPr>
        <w:t>Материально-техническа</w:t>
      </w:r>
      <w:r>
        <w:rPr>
          <w:rStyle w:val="a7"/>
        </w:rPr>
        <w:t>я база, информационные технологии, программное обеспечение, профессиональные базы и информационные справочные системы</w:t>
      </w:r>
    </w:p>
    <w:p w:rsidR="005B4393" w:rsidRDefault="003F0501">
      <w:pPr>
        <w:pStyle w:val="11"/>
        <w:numPr>
          <w:ilvl w:val="0"/>
          <w:numId w:val="1"/>
        </w:numPr>
        <w:tabs>
          <w:tab w:val="left" w:pos="1398"/>
        </w:tabs>
        <w:ind w:left="1020" w:firstLine="0"/>
        <w:jc w:val="both"/>
        <w:sectPr w:rsidR="005B4393" w:rsidSect="002B4DAE">
          <w:footerReference w:type="default" r:id="rId11"/>
          <w:footerReference w:type="first" r:id="rId12"/>
          <w:pgSz w:w="11900" w:h="16840"/>
          <w:pgMar w:top="804" w:right="1035" w:bottom="1808" w:left="78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a7"/>
        </w:rPr>
        <w:t>Особенности реализации дисциплины для инвалидов и лиц с ОВЗ</w:t>
      </w:r>
    </w:p>
    <w:p w:rsidR="005B4393" w:rsidRDefault="003F0501">
      <w:pPr>
        <w:pStyle w:val="32"/>
        <w:keepNext/>
        <w:keepLines/>
        <w:numPr>
          <w:ilvl w:val="0"/>
          <w:numId w:val="2"/>
        </w:numPr>
        <w:tabs>
          <w:tab w:val="left" w:pos="1862"/>
        </w:tabs>
        <w:spacing w:before="380"/>
        <w:ind w:left="1140" w:firstLine="0"/>
        <w:jc w:val="both"/>
      </w:pPr>
      <w:bookmarkStart w:id="1" w:name="bookmark6"/>
      <w:r>
        <w:rPr>
          <w:rStyle w:val="31"/>
          <w:b/>
          <w:bCs/>
        </w:rPr>
        <w:lastRenderedPageBreak/>
        <w:t>Общие положения</w:t>
      </w:r>
      <w:bookmarkEnd w:id="1"/>
    </w:p>
    <w:p w:rsidR="005B4393" w:rsidRDefault="003F0501">
      <w:pPr>
        <w:pStyle w:val="32"/>
        <w:keepNext/>
        <w:keepLines/>
        <w:numPr>
          <w:ilvl w:val="1"/>
          <w:numId w:val="2"/>
        </w:numPr>
        <w:tabs>
          <w:tab w:val="left" w:pos="1734"/>
        </w:tabs>
        <w:ind w:left="114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5B4393" w:rsidRDefault="003F0501">
      <w:pPr>
        <w:pStyle w:val="11"/>
        <w:ind w:left="420" w:firstLine="720"/>
        <w:jc w:val="both"/>
      </w:pPr>
      <w:r>
        <w:rPr>
          <w:rStyle w:val="a7"/>
          <w:u w:val="single"/>
        </w:rPr>
        <w:t>Цель освоения дисциплины</w:t>
      </w:r>
      <w:r>
        <w:rPr>
          <w:rStyle w:val="a7"/>
        </w:rPr>
        <w:t xml:space="preserve"> "</w:t>
      </w:r>
      <w:r>
        <w:rPr>
          <w:rStyle w:val="a7"/>
        </w:rPr>
        <w:t>Программная инженерия": сформировать у студентов представление о современных процессах проектирования, разработки, тестирования и эксплуатации программного продукта и о взаимосвязи всех аспектов программной инженерии</w:t>
      </w:r>
    </w:p>
    <w:p w:rsidR="005B4393" w:rsidRDefault="003F0501">
      <w:pPr>
        <w:pStyle w:val="32"/>
        <w:keepNext/>
        <w:keepLines/>
        <w:ind w:left="420"/>
        <w:jc w:val="both"/>
      </w:pPr>
      <w:bookmarkStart w:id="2" w:name="bookmark9"/>
      <w:r>
        <w:rPr>
          <w:rStyle w:val="31"/>
          <w:b/>
          <w:bCs/>
        </w:rPr>
        <w:t>Задачи:</w:t>
      </w:r>
      <w:bookmarkEnd w:id="2"/>
    </w:p>
    <w:p w:rsidR="005B4393" w:rsidRDefault="003F0501">
      <w:pPr>
        <w:pStyle w:val="11"/>
        <w:numPr>
          <w:ilvl w:val="0"/>
          <w:numId w:val="3"/>
        </w:numPr>
        <w:tabs>
          <w:tab w:val="left" w:pos="1135"/>
        </w:tabs>
        <w:ind w:left="1140" w:hanging="720"/>
      </w:pPr>
      <w:r>
        <w:rPr>
          <w:rStyle w:val="a7"/>
        </w:rPr>
        <w:t>изучение принципов объектно-ори</w:t>
      </w:r>
      <w:r>
        <w:rPr>
          <w:rStyle w:val="a7"/>
        </w:rPr>
        <w:t xml:space="preserve">ентированного похода к разработке </w:t>
      </w:r>
      <w:proofErr w:type="gramStart"/>
      <w:r>
        <w:rPr>
          <w:rStyle w:val="a7"/>
        </w:rPr>
        <w:t>ПО</w:t>
      </w:r>
      <w:proofErr w:type="gramEnd"/>
      <w:r>
        <w:rPr>
          <w:rStyle w:val="a7"/>
        </w:rPr>
        <w:t>;</w:t>
      </w:r>
    </w:p>
    <w:p w:rsidR="005B4393" w:rsidRDefault="003F0501">
      <w:pPr>
        <w:pStyle w:val="11"/>
        <w:numPr>
          <w:ilvl w:val="0"/>
          <w:numId w:val="3"/>
        </w:numPr>
        <w:tabs>
          <w:tab w:val="left" w:pos="1221"/>
        </w:tabs>
        <w:ind w:firstLine="420"/>
      </w:pPr>
      <w:r>
        <w:rPr>
          <w:rStyle w:val="a7"/>
        </w:rPr>
        <w:t>приобретение навыков визуальной разработки приложений;</w:t>
      </w:r>
    </w:p>
    <w:p w:rsidR="005B4393" w:rsidRDefault="003F0501">
      <w:pPr>
        <w:pStyle w:val="11"/>
        <w:ind w:firstLine="420"/>
      </w:pPr>
      <w:r>
        <w:rPr>
          <w:rStyle w:val="a7"/>
        </w:rPr>
        <w:t>овладение опытом создания программ с развитым графическим интерфейсом.</w:t>
      </w:r>
    </w:p>
    <w:p w:rsidR="005B4393" w:rsidRDefault="003F0501">
      <w:pPr>
        <w:pStyle w:val="32"/>
        <w:keepNext/>
        <w:keepLines/>
        <w:numPr>
          <w:ilvl w:val="1"/>
          <w:numId w:val="2"/>
        </w:numPr>
        <w:tabs>
          <w:tab w:val="left" w:pos="1732"/>
        </w:tabs>
        <w:ind w:left="420"/>
      </w:pPr>
      <w:bookmarkStart w:id="3" w:name="bookmark11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5B4393" w:rsidRDefault="003F0501">
      <w:pPr>
        <w:pStyle w:val="11"/>
        <w:spacing w:after="280"/>
        <w:ind w:left="420" w:firstLine="720"/>
      </w:pPr>
      <w:r>
        <w:rPr>
          <w:rStyle w:val="a7"/>
        </w:rPr>
        <w:t>Дисциплина</w:t>
      </w:r>
      <w:r>
        <w:rPr>
          <w:rStyle w:val="a7"/>
        </w:rPr>
        <w:t xml:space="preserve"> изучается в 6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5B4393" w:rsidRDefault="003F0501">
      <w:pPr>
        <w:pStyle w:val="32"/>
        <w:keepNext/>
        <w:keepLines/>
        <w:numPr>
          <w:ilvl w:val="1"/>
          <w:numId w:val="2"/>
        </w:numPr>
        <w:tabs>
          <w:tab w:val="left" w:pos="1732"/>
        </w:tabs>
        <w:ind w:left="420"/>
      </w:pPr>
      <w:bookmarkStart w:id="4" w:name="bookmark13"/>
      <w:r>
        <w:rPr>
          <w:rStyle w:val="31"/>
          <w:b/>
          <w:bCs/>
        </w:rPr>
        <w:t xml:space="preserve">Планируемые результаты </w:t>
      </w:r>
      <w:proofErr w:type="gramStart"/>
      <w:r>
        <w:rPr>
          <w:rStyle w:val="31"/>
          <w:b/>
          <w:bCs/>
        </w:rPr>
        <w:t>обучения по дисциплине</w:t>
      </w:r>
      <w:proofErr w:type="gramEnd"/>
      <w:r>
        <w:rPr>
          <w:rStyle w:val="31"/>
          <w:b/>
          <w:bCs/>
        </w:rPr>
        <w:t xml:space="preserve"> в рамках пла</w:t>
      </w:r>
      <w:r>
        <w:rPr>
          <w:rStyle w:val="31"/>
          <w:b/>
          <w:bCs/>
        </w:rPr>
        <w:t>нируемых результатов освоения основной профессиональной образовательной программы.</w:t>
      </w:r>
      <w:bookmarkEnd w:id="4"/>
    </w:p>
    <w:p w:rsidR="005B4393" w:rsidRDefault="003F0501">
      <w:pPr>
        <w:pStyle w:val="11"/>
        <w:ind w:left="420" w:firstLine="720"/>
      </w:pPr>
      <w:r>
        <w:rPr>
          <w:rStyle w:val="a7"/>
        </w:rPr>
        <w:t xml:space="preserve">Процесс освоения дисциплины направлен на формирование у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следующей компетенции:</w:t>
      </w:r>
    </w:p>
    <w:p w:rsidR="005B4393" w:rsidRDefault="003F0501">
      <w:pPr>
        <w:pStyle w:val="11"/>
        <w:ind w:left="420" w:firstLine="720"/>
      </w:pPr>
      <w:r>
        <w:rPr>
          <w:rStyle w:val="a7"/>
        </w:rPr>
        <w:t xml:space="preserve">ОПК-8 </w:t>
      </w:r>
      <w:proofErr w:type="gramStart"/>
      <w:r>
        <w:rPr>
          <w:rStyle w:val="a7"/>
          <w:color w:val="21262E"/>
        </w:rPr>
        <w:t>Способен</w:t>
      </w:r>
      <w:proofErr w:type="gramEnd"/>
      <w:r>
        <w:rPr>
          <w:rStyle w:val="a7"/>
          <w:color w:val="21262E"/>
        </w:rPr>
        <w:t xml:space="preserve"> принимать участие в управлении проектами создания информационных </w:t>
      </w:r>
      <w:r>
        <w:rPr>
          <w:rStyle w:val="a7"/>
          <w:color w:val="21262E"/>
        </w:rPr>
        <w:t>систем на стадиях жизненного цикла</w:t>
      </w:r>
    </w:p>
    <w:p w:rsidR="005B4393" w:rsidRDefault="003F0501">
      <w:pPr>
        <w:pStyle w:val="11"/>
        <w:ind w:left="420" w:firstLine="720"/>
      </w:pPr>
      <w:r>
        <w:rPr>
          <w:rStyle w:val="a7"/>
        </w:rPr>
        <w:t xml:space="preserve">ПК-7 </w:t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проводить описание прикладных процессов и информационного обеспечения решения прикладных задач</w:t>
      </w:r>
    </w:p>
    <w:p w:rsidR="005B4393" w:rsidRDefault="003F0501">
      <w:pPr>
        <w:pStyle w:val="11"/>
        <w:ind w:left="420" w:firstLine="720"/>
      </w:pPr>
      <w:r>
        <w:rPr>
          <w:rStyle w:val="a7"/>
        </w:rPr>
        <w:t xml:space="preserve">ПК-8 </w:t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программировать приложения и создавать программные прототипы решения прикладных задач</w:t>
      </w:r>
    </w:p>
    <w:p w:rsidR="005B4393" w:rsidRDefault="003F0501">
      <w:pPr>
        <w:pStyle w:val="11"/>
        <w:ind w:left="420" w:firstLine="720"/>
      </w:pPr>
      <w:r>
        <w:rPr>
          <w:rStyle w:val="a7"/>
        </w:rPr>
        <w:t>В результате</w:t>
      </w:r>
      <w:r>
        <w:rPr>
          <w:rStyle w:val="a7"/>
        </w:rPr>
        <w:t xml:space="preserve"> освоения дисциплины обучающийся должен демонстрировать следующие результаты образования:</w:t>
      </w:r>
    </w:p>
    <w:p w:rsidR="005B4393" w:rsidRDefault="003F0501">
      <w:pPr>
        <w:pStyle w:val="11"/>
        <w:spacing w:after="780"/>
        <w:ind w:firstLine="420"/>
      </w:pPr>
      <w:r>
        <w:rPr>
          <w:rStyle w:val="a7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"/>
        <w:gridCol w:w="2449"/>
        <w:gridCol w:w="2405"/>
        <w:gridCol w:w="2474"/>
        <w:gridCol w:w="2549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1537"/>
          <w:jc w:val="center"/>
        </w:trPr>
        <w:tc>
          <w:tcPr>
            <w:tcW w:w="200" w:type="dxa"/>
            <w:vMerge w:val="restart"/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Категория (группа)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Код и наименование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Код и наименование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Планируемые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200" w:type="dxa"/>
            <w:vMerge/>
            <w:shd w:val="clear" w:color="auto" w:fill="auto"/>
          </w:tcPr>
          <w:p w:rsidR="005B4393" w:rsidRDefault="005B4393"/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1362"/>
          <w:jc w:val="center"/>
        </w:trPr>
        <w:tc>
          <w:tcPr>
            <w:tcW w:w="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393" w:rsidRDefault="005B4393">
            <w:pPr>
              <w:pStyle w:val="a6"/>
              <w:spacing w:line="199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компетенций, задача</w:t>
            </w:r>
          </w:p>
          <w:p w:rsidR="005B4393" w:rsidRDefault="003F0501">
            <w:pPr>
              <w:pStyle w:val="a6"/>
              <w:spacing w:after="80" w:line="230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профессиональной деятельности</w:t>
            </w:r>
          </w:p>
          <w:p w:rsidR="005B4393" w:rsidRDefault="005B4393">
            <w:pPr>
              <w:pStyle w:val="a6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393" w:rsidRDefault="005B4393" w:rsidP="004979EE">
            <w:pPr>
              <w:pStyle w:val="a6"/>
              <w:spacing w:after="400"/>
              <w:ind w:firstLine="0"/>
              <w:rPr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pStyle w:val="a6"/>
              <w:ind w:firstLine="380"/>
              <w:rPr>
                <w:sz w:val="17"/>
                <w:szCs w:val="17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pStyle w:val="a6"/>
              <w:ind w:firstLine="0"/>
              <w:rPr>
                <w:sz w:val="17"/>
                <w:szCs w:val="17"/>
              </w:rPr>
            </w:pPr>
          </w:p>
        </w:tc>
      </w:tr>
    </w:tbl>
    <w:p w:rsidR="005B4393" w:rsidRDefault="003F05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2449"/>
        <w:gridCol w:w="2405"/>
        <w:gridCol w:w="2474"/>
        <w:gridCol w:w="2536"/>
        <w:gridCol w:w="325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8646"/>
          <w:jc w:val="center"/>
        </w:trPr>
        <w:tc>
          <w:tcPr>
            <w:tcW w:w="312" w:type="dxa"/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tabs>
                <w:tab w:val="left" w:pos="1150"/>
              </w:tabs>
              <w:spacing w:before="600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ОПК-8</w:t>
            </w:r>
            <w:r>
              <w:rPr>
                <w:rStyle w:val="a5"/>
                <w:sz w:val="24"/>
                <w:szCs w:val="24"/>
              </w:rPr>
              <w:tab/>
            </w:r>
            <w:r>
              <w:rPr>
                <w:rStyle w:val="a5"/>
                <w:color w:val="21262E"/>
                <w:sz w:val="24"/>
                <w:szCs w:val="24"/>
              </w:rPr>
              <w:t>Способен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color w:val="21262E"/>
                <w:sz w:val="24"/>
                <w:szCs w:val="24"/>
              </w:rPr>
              <w:t>принимать участие в управлении проектами создания информационных систем на стадиях жизненного цикла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tabs>
                <w:tab w:val="left" w:pos="1631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ИОПК-8.1.</w:t>
            </w:r>
            <w:r>
              <w:rPr>
                <w:rStyle w:val="a5"/>
                <w:sz w:val="24"/>
                <w:szCs w:val="24"/>
              </w:rPr>
              <w:tab/>
              <w:t>Знает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основные технологии создания и внедрения информационных систем, стандарты </w:t>
            </w:r>
            <w:r>
              <w:rPr>
                <w:rStyle w:val="a5"/>
                <w:sz w:val="24"/>
                <w:szCs w:val="24"/>
              </w:rPr>
              <w:t>управления жизненным циклом информационной системы.</w:t>
            </w:r>
          </w:p>
          <w:p w:rsidR="005B4393" w:rsidRDefault="003F0501">
            <w:pPr>
              <w:pStyle w:val="a6"/>
              <w:tabs>
                <w:tab w:val="left" w:pos="1571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ИОПК-8.2.</w:t>
            </w:r>
            <w:r>
              <w:rPr>
                <w:rStyle w:val="a5"/>
                <w:sz w:val="24"/>
                <w:szCs w:val="24"/>
              </w:rPr>
              <w:tab/>
              <w:t>Умеет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осуществлять организационное обеспечение выполнения работ на всех стадиях и в процессах жизненного цикла информационной системы.</w:t>
            </w:r>
          </w:p>
          <w:p w:rsidR="005B4393" w:rsidRDefault="003F0501">
            <w:pPr>
              <w:pStyle w:val="a6"/>
              <w:tabs>
                <w:tab w:val="left" w:pos="139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ИОПК-8.3.</w:t>
            </w:r>
            <w:r>
              <w:rPr>
                <w:rStyle w:val="a5"/>
                <w:sz w:val="24"/>
                <w:szCs w:val="24"/>
              </w:rPr>
              <w:tab/>
              <w:t>Владеет</w:t>
            </w:r>
          </w:p>
          <w:p w:rsidR="005B4393" w:rsidRDefault="003F0501">
            <w:pPr>
              <w:pStyle w:val="a6"/>
              <w:tabs>
                <w:tab w:val="left" w:pos="200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навыками составления плановой и отчетной </w:t>
            </w:r>
            <w:r>
              <w:rPr>
                <w:rStyle w:val="a5"/>
                <w:sz w:val="24"/>
                <w:szCs w:val="24"/>
              </w:rPr>
              <w:t>документации</w:t>
            </w:r>
            <w:r>
              <w:rPr>
                <w:rStyle w:val="a5"/>
                <w:sz w:val="24"/>
                <w:szCs w:val="24"/>
              </w:rPr>
              <w:tab/>
            </w:r>
            <w:proofErr w:type="gramStart"/>
            <w:r>
              <w:rPr>
                <w:rStyle w:val="a5"/>
                <w:sz w:val="24"/>
                <w:szCs w:val="24"/>
              </w:rPr>
              <w:t>по</w:t>
            </w:r>
            <w:proofErr w:type="gramEnd"/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управлению проектами создания информационных систем на стадиях жизненного цикла.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Знать:</w:t>
            </w:r>
          </w:p>
          <w:p w:rsidR="005B4393" w:rsidRDefault="003F0501">
            <w:pPr>
              <w:pStyle w:val="a6"/>
              <w:tabs>
                <w:tab w:val="left" w:pos="1199"/>
              </w:tabs>
              <w:ind w:firstLine="60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Знает основные технологии создания и</w:t>
            </w:r>
            <w:r>
              <w:rPr>
                <w:rStyle w:val="a5"/>
                <w:sz w:val="24"/>
                <w:szCs w:val="24"/>
              </w:rPr>
              <w:tab/>
              <w:t>внедрения</w:t>
            </w:r>
          </w:p>
          <w:p w:rsidR="005B4393" w:rsidRDefault="003F0501">
            <w:pPr>
              <w:pStyle w:val="a6"/>
              <w:tabs>
                <w:tab w:val="left" w:pos="1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информационных систем,</w:t>
            </w:r>
            <w:r>
              <w:rPr>
                <w:rStyle w:val="a5"/>
                <w:sz w:val="24"/>
                <w:szCs w:val="24"/>
              </w:rPr>
              <w:tab/>
              <w:t>стандарты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управления жизненным циклом информационной системы. </w:t>
            </w:r>
            <w:r>
              <w:rPr>
                <w:rStyle w:val="a5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Style w:val="a5"/>
                <w:sz w:val="24"/>
                <w:szCs w:val="24"/>
              </w:rPr>
              <w:t xml:space="preserve">Умеет </w:t>
            </w:r>
            <w:r>
              <w:rPr>
                <w:rStyle w:val="a5"/>
                <w:sz w:val="24"/>
                <w:szCs w:val="24"/>
              </w:rPr>
              <w:t>осуществлять организационное обеспечение выполнения работ на всех стадиях и в процессах жизненного цикла информационной системы.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Владеть:</w:t>
            </w:r>
          </w:p>
          <w:p w:rsidR="005B4393" w:rsidRDefault="003F0501">
            <w:pPr>
              <w:pStyle w:val="a6"/>
              <w:tabs>
                <w:tab w:val="right" w:pos="229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Владеет навыками составления </w:t>
            </w:r>
            <w:proofErr w:type="gramStart"/>
            <w:r>
              <w:rPr>
                <w:rStyle w:val="a5"/>
                <w:sz w:val="24"/>
                <w:szCs w:val="24"/>
              </w:rPr>
              <w:t>плановой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и</w:t>
            </w:r>
            <w:r>
              <w:rPr>
                <w:rStyle w:val="a5"/>
                <w:sz w:val="24"/>
                <w:szCs w:val="24"/>
              </w:rPr>
              <w:tab/>
              <w:t>отчетной</w:t>
            </w:r>
          </w:p>
          <w:p w:rsidR="005B4393" w:rsidRDefault="003F0501">
            <w:pPr>
              <w:pStyle w:val="a6"/>
              <w:tabs>
                <w:tab w:val="right" w:pos="230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документации</w:t>
            </w:r>
            <w:r>
              <w:rPr>
                <w:rStyle w:val="a5"/>
                <w:sz w:val="24"/>
                <w:szCs w:val="24"/>
              </w:rPr>
              <w:tab/>
            </w:r>
            <w:proofErr w:type="gramStart"/>
            <w:r>
              <w:rPr>
                <w:rStyle w:val="a5"/>
                <w:sz w:val="24"/>
                <w:szCs w:val="24"/>
              </w:rPr>
              <w:t>по</w:t>
            </w:r>
            <w:proofErr w:type="gramEnd"/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управлению проектами создания информационных систем </w:t>
            </w:r>
            <w:r>
              <w:rPr>
                <w:rStyle w:val="a5"/>
                <w:sz w:val="24"/>
                <w:szCs w:val="24"/>
              </w:rPr>
              <w:t>на стадиях жизненного цикла.</w:t>
            </w:r>
          </w:p>
        </w:tc>
        <w:tc>
          <w:tcPr>
            <w:tcW w:w="325" w:type="dxa"/>
            <w:tcBorders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5B4393" w:rsidTr="004979EE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312" w:type="dxa"/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ПК-7.Способен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проводить описание </w:t>
            </w:r>
            <w:proofErr w:type="gramStart"/>
            <w:r>
              <w:rPr>
                <w:rStyle w:val="a5"/>
                <w:sz w:val="24"/>
                <w:szCs w:val="24"/>
              </w:rPr>
              <w:t>прикладных</w:t>
            </w:r>
            <w:proofErr w:type="gramEnd"/>
          </w:p>
          <w:p w:rsidR="005B4393" w:rsidRDefault="003F0501">
            <w:pPr>
              <w:pStyle w:val="a6"/>
              <w:tabs>
                <w:tab w:val="left" w:pos="205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процессов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информационного обеспечения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решения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прикладных задач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tabs>
                <w:tab w:val="left" w:pos="1634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ИПК-7.1.</w:t>
            </w:r>
            <w:r>
              <w:rPr>
                <w:rStyle w:val="a5"/>
                <w:sz w:val="24"/>
                <w:szCs w:val="24"/>
              </w:rPr>
              <w:tab/>
              <w:t>Знает</w:t>
            </w:r>
          </w:p>
          <w:p w:rsidR="005B4393" w:rsidRDefault="003F0501">
            <w:pPr>
              <w:pStyle w:val="a6"/>
              <w:tabs>
                <w:tab w:val="left" w:pos="2124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инструменты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методы моделирования информационных процессов; способы описания прикладных процессов</w:t>
            </w:r>
            <w:r>
              <w:rPr>
                <w:rStyle w:val="a5"/>
                <w:sz w:val="24"/>
                <w:szCs w:val="24"/>
              </w:rPr>
              <w:tab/>
            </w:r>
            <w:r>
              <w:rPr>
                <w:rStyle w:val="a5"/>
                <w:sz w:val="24"/>
                <w:szCs w:val="24"/>
              </w:rPr>
              <w:t>и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программных продуктов; строение современных операционных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Знать:</w:t>
            </w:r>
          </w:p>
          <w:p w:rsidR="005B4393" w:rsidRDefault="003F0501">
            <w:pPr>
              <w:pStyle w:val="a6"/>
              <w:tabs>
                <w:tab w:val="left" w:pos="2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Знает инструменты и методы моделирования информационных процессов; способы описания прикладных процессов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программных продуктов; строение современных операционных систем; принципы</w:t>
            </w:r>
          </w:p>
        </w:tc>
        <w:tc>
          <w:tcPr>
            <w:tcW w:w="325" w:type="dxa"/>
            <w:tcBorders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2" w:type="dxa"/>
          <w:wAfter w:w="325" w:type="dxa"/>
          <w:trHeight w:hRule="exact" w:val="1268"/>
          <w:jc w:val="center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систем; принципы функционирования современных ИС; методологии ведения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tabs>
                <w:tab w:val="left" w:pos="191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функционирования современных</w:t>
            </w:r>
            <w:r>
              <w:rPr>
                <w:rStyle w:val="a5"/>
                <w:sz w:val="24"/>
                <w:szCs w:val="24"/>
              </w:rPr>
              <w:tab/>
              <w:t>ИС;</w:t>
            </w:r>
          </w:p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методологии ведения документооборота в сфере программного обеспечения</w:t>
            </w: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12" w:type="dxa"/>
          <w:wAfter w:w="325" w:type="dxa"/>
          <w:trHeight w:hRule="exact" w:val="675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79EE" w:rsidRDefault="004979EE">
            <w:pPr>
              <w:pStyle w:val="a6"/>
              <w:ind w:firstLine="0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right="380"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79EE" w:rsidRDefault="004979EE">
            <w:pPr>
              <w:pStyle w:val="a6"/>
              <w:spacing w:line="163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</w:tbl>
    <w:p w:rsidR="005B4393" w:rsidRDefault="003F05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8"/>
        <w:gridCol w:w="2474"/>
        <w:gridCol w:w="2499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4985"/>
          <w:jc w:val="right"/>
        </w:trPr>
        <w:tc>
          <w:tcPr>
            <w:tcW w:w="2368" w:type="dxa"/>
            <w:tcBorders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tabs>
                <w:tab w:val="left" w:pos="161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обеспечения. ИПК-7.2.</w:t>
            </w:r>
            <w:r>
              <w:rPr>
                <w:rStyle w:val="a5"/>
                <w:sz w:val="24"/>
                <w:szCs w:val="24"/>
              </w:rPr>
              <w:tab/>
              <w:t>Умеет</w:t>
            </w:r>
          </w:p>
          <w:p w:rsidR="005B4393" w:rsidRDefault="003F0501">
            <w:pPr>
              <w:pStyle w:val="a6"/>
              <w:tabs>
                <w:tab w:val="left" w:pos="190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проектировать ИС и разрабатывать программные продукты</w:t>
            </w:r>
            <w:r>
              <w:rPr>
                <w:rStyle w:val="a5"/>
                <w:sz w:val="24"/>
                <w:szCs w:val="24"/>
              </w:rPr>
              <w:tab/>
            </w:r>
            <w:proofErr w:type="gramStart"/>
            <w:r>
              <w:rPr>
                <w:rStyle w:val="a5"/>
                <w:sz w:val="24"/>
                <w:szCs w:val="24"/>
              </w:rPr>
              <w:t>для</w:t>
            </w:r>
            <w:proofErr w:type="gramEnd"/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решения </w:t>
            </w:r>
            <w:r>
              <w:rPr>
                <w:rStyle w:val="a5"/>
                <w:sz w:val="24"/>
                <w:szCs w:val="24"/>
              </w:rPr>
              <w:t>прикладных задач.</w:t>
            </w:r>
          </w:p>
          <w:p w:rsidR="005B4393" w:rsidRDefault="003F0501">
            <w:pPr>
              <w:pStyle w:val="a6"/>
              <w:tabs>
                <w:tab w:val="left" w:pos="209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ИПК-7.3. Владеет навыками детального описания предметной области, информационных систем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tabs>
                <w:tab w:val="left" w:pos="209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программных продуктов</w:t>
            </w:r>
            <w:r>
              <w:rPr>
                <w:rStyle w:val="a5"/>
                <w:sz w:val="24"/>
                <w:szCs w:val="24"/>
              </w:rPr>
              <w:tab/>
            </w:r>
            <w:proofErr w:type="gramStart"/>
            <w:r>
              <w:rPr>
                <w:rStyle w:val="a5"/>
                <w:sz w:val="24"/>
                <w:szCs w:val="24"/>
              </w:rPr>
              <w:t>в</w:t>
            </w:r>
            <w:proofErr w:type="gramEnd"/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прикладных </w:t>
            </w:r>
            <w:proofErr w:type="gramStart"/>
            <w:r>
              <w:rPr>
                <w:rStyle w:val="a5"/>
                <w:sz w:val="24"/>
                <w:szCs w:val="24"/>
              </w:rPr>
              <w:t>областях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Уметь:</w:t>
            </w:r>
          </w:p>
          <w:p w:rsidR="005B4393" w:rsidRDefault="003F0501">
            <w:pPr>
              <w:pStyle w:val="a6"/>
              <w:tabs>
                <w:tab w:val="left" w:pos="196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Умеет проектировать ИС и разрабатывать программные продукты</w:t>
            </w:r>
            <w:r>
              <w:rPr>
                <w:rStyle w:val="a5"/>
                <w:sz w:val="24"/>
                <w:szCs w:val="24"/>
              </w:rPr>
              <w:tab/>
            </w:r>
            <w:proofErr w:type="gramStart"/>
            <w:r>
              <w:rPr>
                <w:rStyle w:val="a5"/>
                <w:sz w:val="24"/>
                <w:szCs w:val="24"/>
              </w:rPr>
              <w:t>для</w:t>
            </w:r>
            <w:proofErr w:type="gramEnd"/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решения прикладных </w:t>
            </w:r>
            <w:r>
              <w:rPr>
                <w:rStyle w:val="a5"/>
                <w:sz w:val="24"/>
                <w:szCs w:val="24"/>
              </w:rPr>
              <w:t>задач.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Владеть:</w:t>
            </w:r>
          </w:p>
          <w:p w:rsidR="005B4393" w:rsidRDefault="003F0501">
            <w:pPr>
              <w:pStyle w:val="a6"/>
              <w:tabs>
                <w:tab w:val="left" w:pos="215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Владеет навыками детального описания предметной области, информационных систем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tabs>
                <w:tab w:val="left" w:pos="215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программных продуктов</w:t>
            </w:r>
            <w:r>
              <w:rPr>
                <w:rStyle w:val="a5"/>
                <w:sz w:val="24"/>
                <w:szCs w:val="24"/>
              </w:rPr>
              <w:tab/>
            </w:r>
            <w:proofErr w:type="gramStart"/>
            <w:r>
              <w:rPr>
                <w:rStyle w:val="a5"/>
                <w:sz w:val="24"/>
                <w:szCs w:val="24"/>
              </w:rPr>
              <w:t>в</w:t>
            </w:r>
            <w:proofErr w:type="gramEnd"/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прикладных </w:t>
            </w:r>
            <w:proofErr w:type="gramStart"/>
            <w:r>
              <w:rPr>
                <w:rStyle w:val="a5"/>
                <w:sz w:val="24"/>
                <w:szCs w:val="24"/>
              </w:rPr>
              <w:t>областях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деятельности.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7459"/>
          <w:jc w:val="right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tabs>
                <w:tab w:val="left" w:pos="120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ПК-8.</w:t>
            </w:r>
            <w:r>
              <w:rPr>
                <w:rStyle w:val="a5"/>
                <w:sz w:val="24"/>
                <w:szCs w:val="24"/>
              </w:rPr>
              <w:tab/>
              <w:t>Способен</w:t>
            </w:r>
          </w:p>
          <w:p w:rsidR="005B4393" w:rsidRDefault="003F0501">
            <w:pPr>
              <w:pStyle w:val="a6"/>
              <w:tabs>
                <w:tab w:val="left" w:pos="205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программировать приложения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создавать программные прототипы решения прикладных задач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tabs>
                <w:tab w:val="left" w:pos="156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ИПК-8.1.</w:t>
            </w:r>
            <w:r>
              <w:rPr>
                <w:rStyle w:val="a5"/>
                <w:sz w:val="24"/>
                <w:szCs w:val="24"/>
              </w:rPr>
              <w:tab/>
              <w:t>Знает</w:t>
            </w:r>
          </w:p>
          <w:p w:rsidR="005B4393" w:rsidRDefault="003F0501">
            <w:pPr>
              <w:pStyle w:val="a6"/>
              <w:tabs>
                <w:tab w:val="left" w:pos="156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основные</w:t>
            </w:r>
            <w:r>
              <w:rPr>
                <w:rStyle w:val="a5"/>
                <w:sz w:val="24"/>
                <w:szCs w:val="24"/>
              </w:rPr>
              <w:tab/>
              <w:t>языки</w:t>
            </w:r>
          </w:p>
          <w:p w:rsidR="005B4393" w:rsidRDefault="003F0501">
            <w:pPr>
              <w:pStyle w:val="a6"/>
              <w:tabs>
                <w:tab w:val="left" w:pos="213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программирования приложений; теоретические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tabs>
                <w:tab w:val="left" w:pos="213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методические основы технологии программирования, анализа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применения алгоритмических и программных решений; методы и приёмы разработки программных прототипов решения прикладных </w:t>
            </w:r>
            <w:r>
              <w:rPr>
                <w:rStyle w:val="a5"/>
                <w:sz w:val="24"/>
                <w:szCs w:val="24"/>
              </w:rPr>
              <w:t>задач.</w:t>
            </w:r>
          </w:p>
          <w:p w:rsidR="005B4393" w:rsidRDefault="003F0501">
            <w:pPr>
              <w:pStyle w:val="a6"/>
              <w:tabs>
                <w:tab w:val="left" w:pos="161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ИПК-8.2.</w:t>
            </w:r>
            <w:r>
              <w:rPr>
                <w:rStyle w:val="a5"/>
                <w:sz w:val="24"/>
                <w:szCs w:val="24"/>
              </w:rPr>
              <w:tab/>
              <w:t>Умеет</w:t>
            </w:r>
          </w:p>
          <w:p w:rsidR="005B4393" w:rsidRDefault="003F0501">
            <w:pPr>
              <w:pStyle w:val="a6"/>
              <w:tabs>
                <w:tab w:val="left" w:pos="190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реализовывать программные продукты</w:t>
            </w:r>
            <w:r>
              <w:rPr>
                <w:rStyle w:val="a5"/>
                <w:sz w:val="24"/>
                <w:szCs w:val="24"/>
              </w:rPr>
              <w:tab/>
            </w:r>
            <w:proofErr w:type="gramStart"/>
            <w:r>
              <w:rPr>
                <w:rStyle w:val="a5"/>
                <w:sz w:val="24"/>
                <w:szCs w:val="24"/>
              </w:rPr>
              <w:t>для</w:t>
            </w:r>
            <w:proofErr w:type="gramEnd"/>
          </w:p>
          <w:p w:rsidR="005B4393" w:rsidRDefault="003F0501">
            <w:pPr>
              <w:pStyle w:val="a6"/>
              <w:tabs>
                <w:tab w:val="left" w:pos="118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решения прикладных задач;</w:t>
            </w:r>
            <w:r>
              <w:rPr>
                <w:rStyle w:val="a5"/>
                <w:sz w:val="24"/>
                <w:szCs w:val="24"/>
              </w:rPr>
              <w:tab/>
              <w:t>описывать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архитектуру приложений, включая выделение функциональных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Знать: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Знает основные языки программирования приложений;</w:t>
            </w:r>
          </w:p>
          <w:p w:rsidR="005B4393" w:rsidRDefault="003F0501">
            <w:pPr>
              <w:pStyle w:val="a6"/>
              <w:tabs>
                <w:tab w:val="left" w:pos="219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теоретические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методические основы </w:t>
            </w:r>
            <w:r>
              <w:rPr>
                <w:rStyle w:val="a5"/>
                <w:sz w:val="24"/>
                <w:szCs w:val="24"/>
              </w:rPr>
              <w:t>технологии программирования, анализа и применения алгоритмических и программных решений; методы и приёмы разработки программных прототипов решения прикладных задач.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Уметь:</w:t>
            </w:r>
          </w:p>
          <w:p w:rsidR="005B4393" w:rsidRDefault="003F0501">
            <w:pPr>
              <w:pStyle w:val="a6"/>
              <w:tabs>
                <w:tab w:val="left" w:pos="196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Умеет реализовывать программные продукты</w:t>
            </w:r>
            <w:r>
              <w:rPr>
                <w:rStyle w:val="a5"/>
                <w:sz w:val="24"/>
                <w:szCs w:val="24"/>
              </w:rPr>
              <w:tab/>
            </w:r>
            <w:proofErr w:type="gramStart"/>
            <w:r>
              <w:rPr>
                <w:rStyle w:val="a5"/>
                <w:sz w:val="24"/>
                <w:szCs w:val="24"/>
              </w:rPr>
              <w:t>для</w:t>
            </w:r>
            <w:proofErr w:type="gramEnd"/>
          </w:p>
          <w:p w:rsidR="005B4393" w:rsidRDefault="003F0501">
            <w:pPr>
              <w:pStyle w:val="a6"/>
              <w:tabs>
                <w:tab w:val="left" w:pos="124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решения прикладных задач;</w:t>
            </w:r>
            <w:r>
              <w:rPr>
                <w:rStyle w:val="a5"/>
                <w:sz w:val="24"/>
                <w:szCs w:val="24"/>
              </w:rPr>
              <w:tab/>
              <w:t>описывать</w:t>
            </w:r>
          </w:p>
          <w:p w:rsidR="005B4393" w:rsidRDefault="003F0501">
            <w:pPr>
              <w:pStyle w:val="a6"/>
              <w:tabs>
                <w:tab w:val="left" w:pos="219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арх</w:t>
            </w:r>
            <w:r>
              <w:rPr>
                <w:rStyle w:val="a5"/>
                <w:sz w:val="24"/>
                <w:szCs w:val="24"/>
              </w:rPr>
              <w:t xml:space="preserve">итектуру </w:t>
            </w:r>
            <w:proofErr w:type="gramStart"/>
            <w:r>
              <w:rPr>
                <w:rStyle w:val="a5"/>
                <w:sz w:val="24"/>
                <w:szCs w:val="24"/>
              </w:rPr>
              <w:t>приложений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включая выделение функциональных компонентов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</w:tc>
      </w:tr>
    </w:tbl>
    <w:p w:rsidR="005B4393" w:rsidRDefault="005B4393">
      <w:pPr>
        <w:spacing w:after="107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4979EE" w:rsidTr="004979EE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firstLine="360"/>
              <w:rPr>
                <w:sz w:val="17"/>
                <w:szCs w:val="17"/>
              </w:rPr>
            </w:pP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4979EE" w:rsidRDefault="004979EE">
            <w:pPr>
              <w:pStyle w:val="a6"/>
              <w:ind w:firstLine="360"/>
              <w:rPr>
                <w:sz w:val="17"/>
                <w:szCs w:val="17"/>
              </w:rPr>
            </w:pPr>
          </w:p>
        </w:tc>
      </w:tr>
    </w:tbl>
    <w:p w:rsidR="005B4393" w:rsidRDefault="003F05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2405"/>
        <w:gridCol w:w="2474"/>
        <w:gridCol w:w="2549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3061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компонентов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модулей, структур данных, внешних и внутренних интерфейсов.</w:t>
            </w:r>
          </w:p>
          <w:p w:rsidR="005B4393" w:rsidRDefault="003F0501">
            <w:pPr>
              <w:pStyle w:val="a6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ИПК-8.3. Владеет навыками разработки приложений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программных прототипов.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модулей, структур данных, внешних и внутренних интерфейсов</w:t>
            </w:r>
            <w:proofErr w:type="gramStart"/>
            <w:r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>ладеть:</w:t>
            </w:r>
          </w:p>
          <w:p w:rsidR="005B4393" w:rsidRDefault="003F0501">
            <w:pPr>
              <w:pStyle w:val="a6"/>
              <w:tabs>
                <w:tab w:val="left" w:pos="219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Владеет навыками разработки приложений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программных прототипов.</w:t>
            </w:r>
          </w:p>
        </w:tc>
      </w:tr>
    </w:tbl>
    <w:p w:rsidR="005B4393" w:rsidRDefault="005B4393">
      <w:pPr>
        <w:spacing w:after="859" w:line="1" w:lineRule="exact"/>
      </w:pPr>
    </w:p>
    <w:p w:rsidR="005B4393" w:rsidRDefault="003F0501">
      <w:pPr>
        <w:pStyle w:val="11"/>
        <w:numPr>
          <w:ilvl w:val="0"/>
          <w:numId w:val="2"/>
        </w:numPr>
        <w:tabs>
          <w:tab w:val="left" w:pos="2133"/>
        </w:tabs>
        <w:spacing w:line="276" w:lineRule="auto"/>
        <w:ind w:left="840" w:firstLine="700"/>
      </w:pPr>
      <w:r>
        <w:rPr>
          <w:rStyle w:val="a7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7"/>
          <w:b/>
          <w:bCs/>
        </w:rPr>
        <w:t>обучающегося</w:t>
      </w:r>
      <w:proofErr w:type="gramEnd"/>
      <w:r>
        <w:rPr>
          <w:rStyle w:val="a7"/>
          <w:b/>
          <w:bCs/>
        </w:rPr>
        <w:t xml:space="preserve"> с преподавателем и самостоятельную работу обучающегося</w:t>
      </w:r>
    </w:p>
    <w:p w:rsidR="005B4393" w:rsidRDefault="003F0501">
      <w:pPr>
        <w:pStyle w:val="11"/>
        <w:spacing w:line="276" w:lineRule="auto"/>
        <w:ind w:left="1540" w:firstLine="0"/>
      </w:pPr>
      <w:r>
        <w:rPr>
          <w:rStyle w:val="a7"/>
        </w:rPr>
        <w:t>Общая трудоемкость дисциплины составляет 3 зачетных единиц.</w:t>
      </w:r>
    </w:p>
    <w:p w:rsidR="005B4393" w:rsidRDefault="003F0501">
      <w:pPr>
        <w:pStyle w:val="11"/>
        <w:spacing w:after="40"/>
        <w:ind w:firstLine="0"/>
        <w:jc w:val="center"/>
      </w:pPr>
      <w:r>
        <w:rPr>
          <w:rStyle w:val="a7"/>
        </w:rPr>
        <w:t xml:space="preserve">Очная </w:t>
      </w:r>
      <w:r>
        <w:rPr>
          <w:rStyle w:val="a7"/>
        </w:rPr>
        <w:t>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17"/>
        <w:gridCol w:w="987"/>
        <w:gridCol w:w="825"/>
        <w:gridCol w:w="1918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B4393" w:rsidRDefault="003F0501">
            <w:pPr>
              <w:pStyle w:val="a6"/>
              <w:ind w:left="21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B4393" w:rsidRDefault="003F0501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B4393" w:rsidRDefault="005B4393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B4393" w:rsidRDefault="003F0501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B4393" w:rsidRDefault="003F0501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B4393" w:rsidRDefault="003F0501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</w:t>
            </w:r>
          </w:p>
          <w:p w:rsidR="005B4393" w:rsidRDefault="003F0501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семестрам</w:t>
            </w:r>
          </w:p>
          <w:p w:rsidR="005B4393" w:rsidRDefault="003F0501">
            <w:pPr>
              <w:pStyle w:val="a6"/>
              <w:spacing w:line="233" w:lineRule="auto"/>
              <w:ind w:firstLine="9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left="10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108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54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right="8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Лабораторные работы </w:t>
            </w:r>
            <w:r>
              <w:rPr>
                <w:rStyle w:val="a5"/>
                <w:sz w:val="24"/>
                <w:szCs w:val="24"/>
              </w:rPr>
              <w:t>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9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9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left="540" w:hanging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9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393" w:rsidRDefault="005B439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393" w:rsidRDefault="005B439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8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36</w:t>
            </w:r>
          </w:p>
        </w:tc>
      </w:tr>
    </w:tbl>
    <w:p w:rsidR="005B4393" w:rsidRDefault="005B4393">
      <w:pPr>
        <w:spacing w:after="219" w:line="1" w:lineRule="exact"/>
      </w:pPr>
    </w:p>
    <w:p w:rsidR="005B4393" w:rsidRDefault="003F0501">
      <w:pPr>
        <w:pStyle w:val="11"/>
        <w:spacing w:line="276" w:lineRule="auto"/>
        <w:ind w:left="3460" w:hanging="1920"/>
      </w:pPr>
      <w:r>
        <w:rPr>
          <w:rStyle w:val="a7"/>
        </w:rPr>
        <w:t xml:space="preserve">Общая трудоемкость дисциплины составляет 3 зачетных единиц. </w:t>
      </w:r>
      <w:r>
        <w:rPr>
          <w:rStyle w:val="a7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"/>
        <w:gridCol w:w="6366"/>
        <w:gridCol w:w="987"/>
        <w:gridCol w:w="818"/>
        <w:gridCol w:w="2024"/>
      </w:tblGrid>
      <w:tr w:rsidR="004979EE" w:rsidTr="004979E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  <w:tc>
          <w:tcPr>
            <w:tcW w:w="6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979EE" w:rsidRDefault="004979EE">
            <w:pPr>
              <w:pStyle w:val="a6"/>
              <w:ind w:left="21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979EE" w:rsidRDefault="004979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6" w:type="dxa"/>
            <w:vMerge/>
            <w:shd w:val="clear" w:color="auto" w:fill="auto"/>
          </w:tcPr>
          <w:p w:rsidR="004979EE" w:rsidRDefault="004979EE"/>
        </w:tc>
        <w:tc>
          <w:tcPr>
            <w:tcW w:w="636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979EE" w:rsidRDefault="004979EE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979EE" w:rsidRDefault="004979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</w:t>
            </w:r>
          </w:p>
          <w:p w:rsidR="004979EE" w:rsidRDefault="004979EE">
            <w:pPr>
              <w:pStyle w:val="a6"/>
              <w:ind w:firstLine="42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979EE" w:rsidRDefault="004979EE">
            <w:pPr>
              <w:pStyle w:val="a6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979EE" w:rsidRDefault="004979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06" w:type="dxa"/>
            <w:vMerge/>
            <w:shd w:val="clear" w:color="auto" w:fill="auto"/>
          </w:tcPr>
          <w:p w:rsidR="004979EE" w:rsidRDefault="004979EE"/>
        </w:tc>
        <w:tc>
          <w:tcPr>
            <w:tcW w:w="636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979EE" w:rsidRDefault="004979EE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979EE" w:rsidRDefault="004979EE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4979EE" w:rsidRDefault="004979EE"/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4979EE" w:rsidRDefault="004979EE">
            <w:pPr>
              <w:pStyle w:val="a6"/>
              <w:ind w:firstLine="9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7</w:t>
            </w: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06" w:type="dxa"/>
            <w:vMerge/>
            <w:shd w:val="clear" w:color="auto" w:fill="auto"/>
          </w:tcPr>
          <w:p w:rsidR="004979EE" w:rsidRDefault="004979EE"/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right="1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108</w:t>
            </w: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06" w:type="dxa"/>
            <w:vMerge/>
            <w:shd w:val="clear" w:color="auto" w:fill="auto"/>
          </w:tcPr>
          <w:p w:rsidR="004979EE" w:rsidRDefault="004979EE"/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8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06" w:type="dxa"/>
            <w:vMerge/>
            <w:shd w:val="clear" w:color="auto" w:fill="auto"/>
          </w:tcPr>
          <w:p w:rsidR="004979EE" w:rsidRDefault="004979EE"/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9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4</w:t>
            </w:r>
          </w:p>
        </w:tc>
      </w:tr>
      <w:tr w:rsidR="004979EE" w:rsidTr="00E13036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306" w:type="dxa"/>
            <w:vMerge/>
            <w:tcBorders>
              <w:bottom w:val="nil"/>
            </w:tcBorders>
            <w:shd w:val="clear" w:color="auto" w:fill="auto"/>
          </w:tcPr>
          <w:p w:rsidR="004979EE" w:rsidRDefault="004979EE"/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979EE" w:rsidRDefault="004979EE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  <w:p w:rsidR="004979EE" w:rsidRDefault="004979EE" w:rsidP="00111AB2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979EE" w:rsidRDefault="004979EE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6</w:t>
            </w:r>
          </w:p>
          <w:p w:rsidR="004979EE" w:rsidRDefault="004979EE" w:rsidP="00841DD0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9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6</w:t>
            </w:r>
          </w:p>
          <w:p w:rsidR="004979EE" w:rsidRDefault="004979EE" w:rsidP="00ED180A">
            <w:pPr>
              <w:pStyle w:val="a6"/>
              <w:ind w:firstLine="9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06" w:type="dxa"/>
            <w:vMerge/>
            <w:shd w:val="clear" w:color="auto" w:fill="auto"/>
            <w:vAlign w:val="bottom"/>
          </w:tcPr>
          <w:p w:rsidR="004979EE" w:rsidRDefault="004979EE"/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9EE" w:rsidRDefault="004979EE" w:rsidP="004979EE">
            <w:pPr>
              <w:pStyle w:val="a6"/>
              <w:tabs>
                <w:tab w:val="left" w:pos="3730"/>
                <w:tab w:val="left" w:pos="5223"/>
              </w:tabs>
              <w:ind w:firstLine="160"/>
              <w:rPr>
                <w:sz w:val="17"/>
                <w:szCs w:val="17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  <w:r>
              <w:rPr>
                <w:rStyle w:val="a5"/>
                <w:sz w:val="24"/>
                <w:szCs w:val="24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firstLine="9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>-</w:t>
            </w: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6" w:type="dxa"/>
            <w:vMerge/>
            <w:shd w:val="clear" w:color="auto" w:fill="auto"/>
            <w:vAlign w:val="bottom"/>
          </w:tcPr>
          <w:p w:rsidR="004979EE" w:rsidRDefault="004979EE"/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9EE" w:rsidRDefault="004979EE" w:rsidP="004979EE">
            <w:pPr>
              <w:pStyle w:val="a6"/>
              <w:tabs>
                <w:tab w:val="left" w:pos="3673"/>
              </w:tabs>
              <w:spacing w:line="312" w:lineRule="auto"/>
              <w:ind w:firstLine="160"/>
              <w:rPr>
                <w:sz w:val="17"/>
                <w:szCs w:val="17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a5"/>
                <w:i/>
                <w:iCs/>
                <w:sz w:val="24"/>
                <w:szCs w:val="24"/>
                <w:lang w:val="en-US" w:eastAsia="en-US"/>
              </w:rPr>
              <w:t>C</w:t>
            </w:r>
            <w:r w:rsidRPr="002B4DAE">
              <w:rPr>
                <w:rStyle w:val="a5"/>
                <w:i/>
                <w:iCs/>
                <w:sz w:val="24"/>
                <w:szCs w:val="24"/>
                <w:lang w:eastAsia="en-US"/>
              </w:rPr>
              <w:t xml:space="preserve">чета </w:t>
            </w:r>
            <w:r>
              <w:rPr>
                <w:rStyle w:val="a5"/>
                <w:i/>
                <w:iCs/>
                <w:sz w:val="24"/>
                <w:szCs w:val="24"/>
                <w:lang w:val="en-US" w:eastAsia="en-US"/>
              </w:rPr>
              <w:t>n</w:t>
            </w:r>
            <w:r w:rsidRPr="002B4DAE">
              <w:rPr>
                <w:rStyle w:val="a5"/>
                <w:i/>
                <w:iCs/>
                <w:sz w:val="24"/>
                <w:szCs w:val="24"/>
                <w:lang w:eastAsia="en-US"/>
              </w:rPr>
              <w:t>@о&lt;</w:t>
            </w:r>
            <w:r>
              <w:rPr>
                <w:rStyle w:val="a5"/>
                <w:i/>
                <w:iCs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9EE" w:rsidRDefault="004979EE">
            <w:pPr>
              <w:pStyle w:val="a6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79EE" w:rsidRDefault="004979EE">
            <w:pPr>
              <w:pStyle w:val="a6"/>
              <w:spacing w:line="168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9EE" w:rsidRDefault="004979EE" w:rsidP="004979EE">
            <w:pPr>
              <w:pStyle w:val="a6"/>
              <w:spacing w:line="168" w:lineRule="auto"/>
              <w:ind w:firstLine="840"/>
              <w:rPr>
                <w:sz w:val="17"/>
                <w:szCs w:val="17"/>
              </w:rPr>
            </w:pPr>
            <w:r>
              <w:rPr>
                <w:rStyle w:val="a5"/>
                <w:sz w:val="24"/>
                <w:szCs w:val="24"/>
                <w:lang w:val="en-US" w:eastAsia="en-US"/>
              </w:rPr>
              <w:t xml:space="preserve">62 </w:t>
            </w:r>
          </w:p>
        </w:tc>
      </w:tr>
      <w:tr w:rsidR="005B4393" w:rsidTr="004979EE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pStyle w:val="a6"/>
              <w:tabs>
                <w:tab w:val="left" w:pos="4042"/>
                <w:tab w:val="left" w:pos="5541"/>
              </w:tabs>
              <w:ind w:firstLine="200"/>
              <w:rPr>
                <w:sz w:val="17"/>
                <w:szCs w:val="17"/>
              </w:rPr>
            </w:pPr>
          </w:p>
        </w:tc>
      </w:tr>
    </w:tbl>
    <w:p w:rsidR="005B4393" w:rsidRDefault="003F05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3517"/>
        <w:gridCol w:w="987"/>
        <w:gridCol w:w="825"/>
        <w:gridCol w:w="1918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lastRenderedPageBreak/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393" w:rsidRDefault="005B439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393" w:rsidRDefault="005B4393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36</w:t>
            </w:r>
          </w:p>
        </w:tc>
      </w:tr>
    </w:tbl>
    <w:p w:rsidR="005B4393" w:rsidRDefault="005B4393">
      <w:pPr>
        <w:spacing w:after="239" w:line="1" w:lineRule="exact"/>
      </w:pPr>
    </w:p>
    <w:p w:rsidR="005B4393" w:rsidRDefault="003F0501">
      <w:pPr>
        <w:pStyle w:val="32"/>
        <w:keepNext/>
        <w:keepLines/>
        <w:numPr>
          <w:ilvl w:val="0"/>
          <w:numId w:val="2"/>
        </w:numPr>
        <w:tabs>
          <w:tab w:val="left" w:pos="1202"/>
        </w:tabs>
        <w:ind w:left="0" w:firstLine="480"/>
      </w:pPr>
      <w:bookmarkStart w:id="5" w:name="bookmark15"/>
      <w:r>
        <w:rPr>
          <w:rStyle w:val="31"/>
          <w:b/>
          <w:bCs/>
        </w:rPr>
        <w:t>Содержание и структура дисциплины</w:t>
      </w:r>
      <w:bookmarkEnd w:id="5"/>
    </w:p>
    <w:p w:rsidR="005B4393" w:rsidRDefault="003F0501">
      <w:pPr>
        <w:pStyle w:val="32"/>
        <w:keepNext/>
        <w:keepLines/>
        <w:numPr>
          <w:ilvl w:val="1"/>
          <w:numId w:val="2"/>
        </w:numPr>
        <w:tabs>
          <w:tab w:val="left" w:pos="1086"/>
        </w:tabs>
        <w:ind w:left="0" w:firstLine="480"/>
      </w:pPr>
      <w:r>
        <w:rPr>
          <w:rStyle w:val="31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6"/>
        <w:gridCol w:w="868"/>
        <w:gridCol w:w="1100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3F0501">
            <w:pPr>
              <w:pStyle w:val="a6"/>
              <w:spacing w:after="140" w:line="142" w:lineRule="auto"/>
              <w:ind w:left="320" w:firstLine="20"/>
              <w:rPr>
                <w:sz w:val="15"/>
                <w:szCs w:val="15"/>
              </w:rPr>
            </w:pPr>
            <w:r>
              <w:rPr>
                <w:rStyle w:val="a5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 xml:space="preserve">&amp; ф </w:t>
            </w:r>
            <w:proofErr w:type="spellStart"/>
            <w:r>
              <w:rPr>
                <w:rStyle w:val="a5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Ф</w:t>
            </w:r>
            <w:proofErr w:type="spellEnd"/>
          </w:p>
          <w:p w:rsidR="005B4393" w:rsidRDefault="003F0501">
            <w:pPr>
              <w:pStyle w:val="a6"/>
              <w:spacing w:line="142" w:lineRule="auto"/>
              <w:ind w:firstLine="320"/>
              <w:rPr>
                <w:sz w:val="15"/>
                <w:szCs w:val="15"/>
              </w:rPr>
            </w:pPr>
            <w:r>
              <w:rPr>
                <w:rStyle w:val="a5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Ф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B4393" w:rsidRDefault="003F0501">
            <w:pPr>
              <w:pStyle w:val="a6"/>
              <w:spacing w:after="40" w:line="122" w:lineRule="auto"/>
              <w:ind w:left="24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л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  <w:proofErr w:type="spellEnd"/>
            <w:proofErr w:type="gramEnd"/>
          </w:p>
          <w:p w:rsidR="005B4393" w:rsidRDefault="003F0501">
            <w:pPr>
              <w:pStyle w:val="a6"/>
              <w:spacing w:line="122" w:lineRule="auto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3F0501">
            <w:pPr>
              <w:pStyle w:val="a6"/>
              <w:tabs>
                <w:tab w:val="left" w:pos="105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</w:t>
            </w:r>
            <w:r>
              <w:rPr>
                <w:rStyle w:val="a5"/>
                <w:b/>
                <w:bCs/>
                <w:sz w:val="24"/>
                <w:szCs w:val="24"/>
              </w:rPr>
              <w:tab/>
              <w:t>темам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3F0501">
            <w:pPr>
              <w:pStyle w:val="a6"/>
              <w:spacing w:after="280" w:line="185" w:lineRule="auto"/>
              <w:ind w:left="160" w:firstLine="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ф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ф</w:t>
            </w:r>
            <w:proofErr w:type="spellEnd"/>
            <w:proofErr w:type="gramEnd"/>
          </w:p>
          <w:p w:rsidR="005B4393" w:rsidRDefault="003F0501">
            <w:pPr>
              <w:pStyle w:val="a6"/>
              <w:spacing w:line="114" w:lineRule="exact"/>
              <w:ind w:left="160" w:firstLine="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а </w:t>
            </w:r>
            <w:r>
              <w:rPr>
                <w:rStyle w:val="a5"/>
                <w:rFonts w:ascii="Arial" w:eastAsia="Arial" w:hAnsi="Arial" w:cs="Arial"/>
                <w:smallCaps/>
                <w:sz w:val="18"/>
                <w:szCs w:val="18"/>
              </w:rPr>
              <w:t xml:space="preserve">ф </w:t>
            </w:r>
            <w:r>
              <w:rPr>
                <w:rStyle w:val="a5"/>
                <w:b/>
                <w:bCs/>
                <w:sz w:val="24"/>
                <w:szCs w:val="24"/>
              </w:rPr>
              <w:t>н к</w:t>
            </w:r>
          </w:p>
          <w:p w:rsidR="005B4393" w:rsidRDefault="003F0501">
            <w:pPr>
              <w:pStyle w:val="a6"/>
              <w:spacing w:line="163" w:lineRule="auto"/>
              <w:ind w:left="160" w:firstLine="3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л </w:t>
            </w:r>
            <w:r>
              <w:rPr>
                <w:rStyle w:val="a5"/>
                <w:rFonts w:ascii="Arial" w:eastAsia="Arial" w:hAnsi="Arial" w:cs="Arial"/>
                <w:smallCaps/>
                <w:sz w:val="18"/>
                <w:szCs w:val="18"/>
              </w:rPr>
              <w:t xml:space="preserve">ф </w:t>
            </w:r>
            <w:r>
              <w:rPr>
                <w:rStyle w:val="a5"/>
                <w:b/>
                <w:bCs/>
                <w:sz w:val="24"/>
                <w:szCs w:val="24"/>
                <w:lang w:val="en-US" w:eastAsia="en-US"/>
              </w:rPr>
              <w:t>S</w:t>
            </w:r>
            <w:r w:rsidRPr="002B4DAE">
              <w:rPr>
                <w:rStyle w:val="a5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b/>
                <w:bCs/>
                <w:sz w:val="24"/>
                <w:szCs w:val="24"/>
              </w:rPr>
              <w:t>£■ ^ = 0 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5B4393" w:rsidRDefault="003F0501">
            <w:pPr>
              <w:pStyle w:val="a6"/>
              <w:spacing w:before="180" w:line="168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5"/>
                <w:sz w:val="17"/>
                <w:szCs w:val="17"/>
              </w:rPr>
              <w:t xml:space="preserve">X </w:t>
            </w:r>
            <w:proofErr w:type="spellStart"/>
            <w:r>
              <w:rPr>
                <w:rStyle w:val="a5"/>
                <w:sz w:val="17"/>
                <w:szCs w:val="17"/>
              </w:rPr>
              <w:t>X</w:t>
            </w:r>
            <w:proofErr w:type="spellEnd"/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5B4393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B4393" w:rsidRDefault="005B4393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5B4393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5B4393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B4393" w:rsidRDefault="003F0501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5B4393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5B4393" w:rsidRDefault="005B4393"/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5B4393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B4393" w:rsidRDefault="005B4393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5B4393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5B4393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B4393" w:rsidRDefault="005B4393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B4393" w:rsidRDefault="005B4393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5B4393" w:rsidRDefault="005B4393"/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tabs>
                <w:tab w:val="left" w:pos="126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Общая характеристика областей знаний </w:t>
            </w:r>
            <w:proofErr w:type="spellStart"/>
            <w:proofErr w:type="gramStart"/>
            <w:r>
              <w:rPr>
                <w:rStyle w:val="a5"/>
                <w:sz w:val="24"/>
                <w:szCs w:val="24"/>
              </w:rPr>
              <w:t>профессиональн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ого</w:t>
            </w:r>
            <w:proofErr w:type="gramEnd"/>
            <w:r>
              <w:rPr>
                <w:rStyle w:val="a5"/>
                <w:sz w:val="24"/>
                <w:szCs w:val="24"/>
              </w:rPr>
              <w:tab/>
              <w:t>ядра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программной инженерии и их взаимосвязи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ОПК-8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ПК-8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Управление требованиями и качеством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ОПК-8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ПК-8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Тестирование программного продукта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2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ОПК-8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ПК-8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</w:tbl>
    <w:p w:rsidR="005B4393" w:rsidRDefault="003F0501">
      <w:pPr>
        <w:pStyle w:val="a4"/>
        <w:ind w:left="169"/>
      </w:pPr>
      <w:r>
        <w:rPr>
          <w:rStyle w:val="a3"/>
        </w:rPr>
        <w:t xml:space="preserve">О-опрос, Т-тестирование, Р-реферат, Э-эссе, КР-контрольная работа, </w:t>
      </w:r>
      <w:proofErr w:type="spellStart"/>
      <w:r>
        <w:rPr>
          <w:rStyle w:val="a3"/>
        </w:rPr>
        <w:t>ПЗ_</w:t>
      </w:r>
      <w:proofErr w:type="gramStart"/>
      <w:r>
        <w:rPr>
          <w:rStyle w:val="a3"/>
        </w:rPr>
        <w:t>практические</w:t>
      </w:r>
      <w:proofErr w:type="spellEnd"/>
      <w:proofErr w:type="gramEnd"/>
    </w:p>
    <w:p w:rsidR="005B4393" w:rsidRDefault="003F0501">
      <w:pPr>
        <w:pStyle w:val="a4"/>
        <w:ind w:left="525"/>
      </w:pPr>
      <w:r>
        <w:rPr>
          <w:rStyle w:val="a3"/>
        </w:rPr>
        <w:t>задания</w:t>
      </w:r>
    </w:p>
    <w:p w:rsidR="005B4393" w:rsidRDefault="005B4393">
      <w:pPr>
        <w:spacing w:after="239" w:line="1" w:lineRule="exact"/>
      </w:pPr>
    </w:p>
    <w:p w:rsidR="005B4393" w:rsidRDefault="003F0501">
      <w:pPr>
        <w:pStyle w:val="a4"/>
        <w:ind w:left="468"/>
      </w:pPr>
      <w:r>
        <w:rPr>
          <w:rStyle w:val="a3"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"/>
        <w:gridCol w:w="731"/>
        <w:gridCol w:w="544"/>
        <w:gridCol w:w="1968"/>
        <w:gridCol w:w="868"/>
        <w:gridCol w:w="706"/>
        <w:gridCol w:w="1118"/>
        <w:gridCol w:w="850"/>
        <w:gridCol w:w="993"/>
        <w:gridCol w:w="856"/>
        <w:gridCol w:w="868"/>
        <w:gridCol w:w="1100"/>
      </w:tblGrid>
      <w:tr w:rsidR="004979EE" w:rsidTr="004979EE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28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979EE" w:rsidRDefault="004979EE">
            <w:pPr>
              <w:pStyle w:val="a6"/>
              <w:spacing w:after="40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а</w:t>
            </w:r>
          </w:p>
          <w:p w:rsidR="004979EE" w:rsidRDefault="004979EE">
            <w:pPr>
              <w:pStyle w:val="a6"/>
              <w:spacing w:after="80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ф</w:t>
            </w:r>
          </w:p>
          <w:p w:rsidR="004979EE" w:rsidRDefault="004979EE">
            <w:pPr>
              <w:pStyle w:val="a6"/>
              <w:spacing w:after="60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979EE" w:rsidRDefault="004979EE">
            <w:pPr>
              <w:pStyle w:val="a6"/>
              <w:spacing w:after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5</w:t>
            </w:r>
          </w:p>
          <w:p w:rsidR="004979EE" w:rsidRDefault="004979EE">
            <w:pPr>
              <w:pStyle w:val="a6"/>
              <w:spacing w:after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Я</w:t>
            </w:r>
          </w:p>
          <w:p w:rsidR="004979EE" w:rsidRDefault="004979EE">
            <w:pPr>
              <w:pStyle w:val="a6"/>
              <w:spacing w:after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979EE" w:rsidRDefault="004979EE">
            <w:pPr>
              <w:pStyle w:val="a6"/>
              <w:tabs>
                <w:tab w:val="left" w:pos="105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</w:t>
            </w:r>
            <w:r>
              <w:rPr>
                <w:rStyle w:val="a5"/>
                <w:b/>
                <w:bCs/>
                <w:sz w:val="24"/>
                <w:szCs w:val="24"/>
              </w:rPr>
              <w:tab/>
              <w:t>темам</w:t>
            </w:r>
          </w:p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979EE" w:rsidRDefault="004979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4979EE" w:rsidRDefault="004979EE">
            <w:pPr>
              <w:pStyle w:val="a6"/>
              <w:spacing w:after="1020"/>
              <w:ind w:firstLine="160"/>
              <w:rPr>
                <w:sz w:val="18"/>
                <w:szCs w:val="18"/>
              </w:rPr>
            </w:pPr>
            <w:r>
              <w:rPr>
                <w:rStyle w:val="a5"/>
                <w:rFonts w:ascii="Arial" w:eastAsia="Arial" w:hAnsi="Arial" w:cs="Arial"/>
                <w:smallCaps/>
                <w:sz w:val="18"/>
                <w:szCs w:val="18"/>
              </w:rPr>
              <w:t>ф</w:t>
            </w:r>
          </w:p>
          <w:p w:rsidR="004979EE" w:rsidRDefault="004979EE">
            <w:pPr>
              <w:pStyle w:val="a6"/>
              <w:spacing w:after="300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* 2</w:t>
            </w:r>
          </w:p>
          <w:p w:rsidR="004979EE" w:rsidRDefault="004979EE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0 й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4979EE" w:rsidRDefault="004979EE">
            <w:pPr>
              <w:pStyle w:val="a6"/>
              <w:spacing w:after="360"/>
              <w:ind w:right="4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</w:t>
            </w:r>
          </w:p>
          <w:p w:rsidR="004979EE" w:rsidRDefault="004979EE">
            <w:pPr>
              <w:pStyle w:val="a6"/>
              <w:ind w:right="4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а</w:t>
            </w:r>
          </w:p>
          <w:p w:rsidR="004979EE" w:rsidRDefault="004979EE">
            <w:pPr>
              <w:pStyle w:val="a6"/>
              <w:spacing w:line="180" w:lineRule="auto"/>
              <w:ind w:right="4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</w:t>
            </w:r>
          </w:p>
          <w:p w:rsidR="004979EE" w:rsidRDefault="004979EE">
            <w:pPr>
              <w:pStyle w:val="a6"/>
              <w:spacing w:after="180"/>
              <w:ind w:right="4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й</w:t>
            </w: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843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979EE" w:rsidRDefault="004979EE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4979EE" w:rsidRDefault="004979EE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979EE" w:rsidRDefault="004979EE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979EE" w:rsidRDefault="004979EE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4979EE" w:rsidRDefault="004979EE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4979EE" w:rsidRDefault="004979EE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4979EE" w:rsidRDefault="004979EE"/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1112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4979EE" w:rsidRDefault="004979EE"/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bottom"/>
          </w:tcPr>
          <w:p w:rsidR="004979EE" w:rsidRDefault="004979EE"/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4979EE" w:rsidRDefault="004979EE"/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4979EE" w:rsidRDefault="004979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4979EE" w:rsidRDefault="004979EE"/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4979EE" w:rsidRDefault="004979EE"/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4979EE" w:rsidRDefault="004979EE"/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gridBefore w:val="1"/>
          <w:wBefore w:w="306" w:type="dxa"/>
          <w:trHeight w:hRule="exact" w:val="862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Общая</w:t>
            </w:r>
          </w:p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характеристика областей знаний</w:t>
            </w:r>
          </w:p>
          <w:p w:rsidR="004979EE" w:rsidRDefault="004979EE" w:rsidP="004979EE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Профессионального ядра </w:t>
            </w:r>
            <w:proofErr w:type="gramStart"/>
            <w:r>
              <w:rPr>
                <w:rStyle w:val="a5"/>
                <w:sz w:val="24"/>
                <w:szCs w:val="24"/>
              </w:rPr>
              <w:t>программной</w:t>
            </w:r>
            <w:proofErr w:type="gramEnd"/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23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20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ОПК-8</w:t>
            </w:r>
          </w:p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4979EE" w:rsidRDefault="004979EE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ПК-8</w:t>
            </w:r>
          </w:p>
        </w:tc>
      </w:tr>
      <w:tr w:rsidR="004979EE" w:rsidTr="004979EE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 w:rsidP="004979EE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left="-2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9EE" w:rsidRDefault="004979EE" w:rsidP="004979EE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firstLine="500"/>
              <w:rPr>
                <w:sz w:val="17"/>
                <w:szCs w:val="17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spacing w:line="230" w:lineRule="auto"/>
              <w:ind w:left="420" w:firstLine="0"/>
              <w:rPr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9EE" w:rsidRDefault="004979EE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EE" w:rsidRDefault="004979EE">
            <w:pPr>
              <w:rPr>
                <w:sz w:val="10"/>
                <w:szCs w:val="10"/>
              </w:rPr>
            </w:pPr>
          </w:p>
        </w:tc>
      </w:tr>
    </w:tbl>
    <w:p w:rsidR="005B4393" w:rsidRDefault="005B4393">
      <w:pPr>
        <w:sectPr w:rsidR="005B4393">
          <w:footerReference w:type="default" r:id="rId13"/>
          <w:pgSz w:w="11900" w:h="16840"/>
          <w:pgMar w:top="1068" w:right="414" w:bottom="490" w:left="578" w:header="640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06"/>
        <w:gridCol w:w="1118"/>
        <w:gridCol w:w="850"/>
        <w:gridCol w:w="993"/>
        <w:gridCol w:w="856"/>
        <w:gridCol w:w="868"/>
        <w:gridCol w:w="1100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инженерии и их взаимосвязи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Управление требованиями и качеством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ОПК-8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ПК-8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Тестирование программного продукта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 Т ПЗ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ОПК-8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ПК-7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ПК-8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</w:tr>
    </w:tbl>
    <w:p w:rsidR="005B4393" w:rsidRDefault="003F0501">
      <w:pPr>
        <w:pStyle w:val="a4"/>
        <w:ind w:left="169"/>
      </w:pPr>
      <w:proofErr w:type="gramStart"/>
      <w:r>
        <w:rPr>
          <w:rStyle w:val="a3"/>
        </w:rPr>
        <w:t>О-опрос</w:t>
      </w:r>
      <w:proofErr w:type="gramEnd"/>
      <w:r>
        <w:rPr>
          <w:rStyle w:val="a3"/>
        </w:rPr>
        <w:t xml:space="preserve">, Т-тестирование, Р-реферат, Э-эссе, КР-контрольная работа, </w:t>
      </w:r>
      <w:proofErr w:type="spellStart"/>
      <w:r>
        <w:rPr>
          <w:rStyle w:val="a3"/>
        </w:rPr>
        <w:t>ПЗ_практические</w:t>
      </w:r>
      <w:proofErr w:type="spellEnd"/>
      <w:r>
        <w:rPr>
          <w:rStyle w:val="a3"/>
        </w:rPr>
        <w:t xml:space="preserve"> задания</w:t>
      </w:r>
    </w:p>
    <w:p w:rsidR="005B4393" w:rsidRDefault="005B4393">
      <w:pPr>
        <w:spacing w:after="339" w:line="1" w:lineRule="exact"/>
      </w:pPr>
    </w:p>
    <w:p w:rsidR="005B4393" w:rsidRDefault="005B4393">
      <w:pPr>
        <w:spacing w:line="1" w:lineRule="exact"/>
      </w:pPr>
    </w:p>
    <w:p w:rsidR="005B4393" w:rsidRDefault="003F0501">
      <w:pPr>
        <w:pStyle w:val="a4"/>
        <w:ind w:left="4098"/>
      </w:pPr>
      <w:r>
        <w:rPr>
          <w:rStyle w:val="a3"/>
          <w:b/>
          <w:bCs/>
          <w:i/>
          <w:iCs/>
        </w:rPr>
        <w:t xml:space="preserve">Содержание </w:t>
      </w:r>
      <w:proofErr w:type="spellStart"/>
      <w:r>
        <w:rPr>
          <w:rStyle w:val="a3"/>
          <w:b/>
          <w:bCs/>
          <w:i/>
          <w:iCs/>
        </w:rPr>
        <w:t>дисцип</w:t>
      </w:r>
      <w:proofErr w:type="gramStart"/>
      <w:r>
        <w:rPr>
          <w:rStyle w:val="a3"/>
          <w:b/>
          <w:bCs/>
          <w:i/>
          <w:iCs/>
        </w:rPr>
        <w:t>;и</w:t>
      </w:r>
      <w:proofErr w:type="gramEnd"/>
      <w:r>
        <w:rPr>
          <w:rStyle w:val="a3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7678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691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Общая</w:t>
            </w:r>
          </w:p>
          <w:p w:rsidR="005B4393" w:rsidRDefault="003F0501">
            <w:pPr>
              <w:pStyle w:val="a6"/>
              <w:tabs>
                <w:tab w:val="left" w:pos="1602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характеристика областей</w:t>
            </w:r>
            <w:r>
              <w:rPr>
                <w:rStyle w:val="a5"/>
                <w:sz w:val="24"/>
                <w:szCs w:val="24"/>
              </w:rPr>
              <w:tab/>
              <w:t>знаний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профессионального ядра программной инженерии </w:t>
            </w:r>
            <w:r>
              <w:rPr>
                <w:rStyle w:val="a5"/>
                <w:sz w:val="24"/>
                <w:szCs w:val="24"/>
              </w:rPr>
              <w:t>и их взаимосвязи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Определение программной инженерии, ее место в инженерной деятельности при создании компьютерных систем и общее описание десяти областей знаний профессионального ядра знаний </w:t>
            </w:r>
            <w:r>
              <w:rPr>
                <w:rStyle w:val="a5"/>
                <w:sz w:val="24"/>
                <w:szCs w:val="24"/>
                <w:lang w:val="en-US" w:eastAsia="en-US"/>
              </w:rPr>
              <w:t>SWEBOK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5"/>
                <w:sz w:val="24"/>
                <w:szCs w:val="24"/>
              </w:rPr>
              <w:t xml:space="preserve">ЖЦ стандарта </w:t>
            </w:r>
            <w:r>
              <w:rPr>
                <w:rStyle w:val="a5"/>
                <w:sz w:val="24"/>
                <w:szCs w:val="24"/>
                <w:lang w:val="en-US" w:eastAsia="en-US"/>
              </w:rPr>
              <w:t>ISO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/</w:t>
            </w:r>
            <w:r>
              <w:rPr>
                <w:rStyle w:val="a5"/>
                <w:sz w:val="24"/>
                <w:szCs w:val="24"/>
                <w:lang w:val="en-US" w:eastAsia="en-US"/>
              </w:rPr>
              <w:t>IEC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12207 и связь его процессов с областя</w:t>
            </w:r>
            <w:r>
              <w:rPr>
                <w:rStyle w:val="a5"/>
                <w:sz w:val="24"/>
                <w:szCs w:val="24"/>
              </w:rPr>
              <w:t xml:space="preserve">ми знаний </w:t>
            </w:r>
            <w:r>
              <w:rPr>
                <w:rStyle w:val="a5"/>
                <w:sz w:val="24"/>
                <w:szCs w:val="24"/>
                <w:lang w:val="en-US" w:eastAsia="en-US"/>
              </w:rPr>
              <w:t>SWEBOK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.</w:t>
            </w:r>
          </w:p>
          <w:p w:rsidR="005B4393" w:rsidRDefault="003F0501">
            <w:pPr>
              <w:pStyle w:val="a6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Методы объектного анализа и построения моделей предметных областей. Объектно-ориентированные и стандартизованные методы проектирования архитектуры системы.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Формальные спецификации, доказательство и верификация программ: формальные методы </w:t>
            </w:r>
            <w:r>
              <w:rPr>
                <w:rStyle w:val="a5"/>
                <w:sz w:val="24"/>
                <w:szCs w:val="24"/>
              </w:rPr>
              <w:t xml:space="preserve">спецификаций 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Z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a5"/>
                <w:sz w:val="24"/>
                <w:szCs w:val="24"/>
                <w:lang w:val="en-US" w:eastAsia="en-US"/>
              </w:rPr>
              <w:t>VDM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a5"/>
                <w:sz w:val="24"/>
                <w:szCs w:val="24"/>
                <w:lang w:val="en-US" w:eastAsia="en-US"/>
              </w:rPr>
              <w:t>RAISE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), </w:t>
            </w:r>
            <w:r>
              <w:rPr>
                <w:rStyle w:val="a5"/>
                <w:sz w:val="24"/>
                <w:szCs w:val="24"/>
              </w:rPr>
              <w:t xml:space="preserve">методы доказательства правильности программ с помощью утверждений, </w:t>
            </w:r>
            <w:proofErr w:type="gramStart"/>
            <w:r>
              <w:rPr>
                <w:rStyle w:val="a5"/>
                <w:sz w:val="24"/>
                <w:szCs w:val="24"/>
              </w:rPr>
              <w:t>пред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- и постусловий и верификации.</w:t>
            </w:r>
          </w:p>
          <w:p w:rsidR="005B4393" w:rsidRDefault="003F0501">
            <w:pPr>
              <w:pStyle w:val="a6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Интерфейсы, взаимодействие и изменение программ и данных: основы интеграции и преобразования </w:t>
            </w:r>
            <w:proofErr w:type="spellStart"/>
            <w:r>
              <w:rPr>
                <w:rStyle w:val="a5"/>
                <w:sz w:val="24"/>
                <w:szCs w:val="24"/>
              </w:rPr>
              <w:t>разноязыковых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программ и данны</w:t>
            </w:r>
            <w:r>
              <w:rPr>
                <w:rStyle w:val="a5"/>
                <w:sz w:val="24"/>
                <w:szCs w:val="24"/>
              </w:rPr>
              <w:t>х; методы изменения (</w:t>
            </w:r>
            <w:proofErr w:type="spellStart"/>
            <w:r>
              <w:rPr>
                <w:rStyle w:val="a5"/>
                <w:sz w:val="24"/>
                <w:szCs w:val="24"/>
              </w:rPr>
              <w:t>реинжениринг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5"/>
                <w:sz w:val="24"/>
                <w:szCs w:val="24"/>
              </w:rPr>
              <w:t>рефакторинг</w:t>
            </w:r>
            <w:proofErr w:type="spellEnd"/>
            <w:r>
              <w:rPr>
                <w:rStyle w:val="a5"/>
                <w:sz w:val="24"/>
                <w:szCs w:val="24"/>
              </w:rPr>
              <w:t>) компонентов и систем; принципы взаимодействия неоднородных компонентов в современных промежуточных средах.</w:t>
            </w:r>
          </w:p>
          <w:p w:rsidR="005B4393" w:rsidRDefault="003F0501">
            <w:pPr>
              <w:pStyle w:val="a6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Инженерия приложений и предметной области: основы инженерии приложений и предметных областей (доменов</w:t>
            </w:r>
            <w:r>
              <w:rPr>
                <w:rStyle w:val="a5"/>
                <w:sz w:val="24"/>
                <w:szCs w:val="24"/>
              </w:rPr>
              <w:t>), тенденции и направления их развития в плане повторного использования компонентов.</w:t>
            </w:r>
          </w:p>
          <w:p w:rsidR="005B4393" w:rsidRDefault="003F0501">
            <w:pPr>
              <w:pStyle w:val="a6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Методы управления проектом, риском и конфигурацией: анализ и описание инженерии программирования, принципов и методов планирования и управления программным проектом, </w:t>
            </w:r>
            <w:r>
              <w:rPr>
                <w:rStyle w:val="a5"/>
                <w:sz w:val="24"/>
                <w:szCs w:val="24"/>
              </w:rPr>
              <w:t>рисками и формированием версий программных систем.</w:t>
            </w:r>
          </w:p>
        </w:tc>
      </w:tr>
    </w:tbl>
    <w:p w:rsidR="005B4393" w:rsidRDefault="005B4393">
      <w:pPr>
        <w:spacing w:after="1259" w:line="1" w:lineRule="exact"/>
      </w:pPr>
    </w:p>
    <w:p w:rsidR="005B4393" w:rsidRDefault="005B4393">
      <w:pPr>
        <w:pStyle w:val="24"/>
        <w:spacing w:after="340" w:line="322" w:lineRule="auto"/>
        <w:ind w:left="3740"/>
        <w:sectPr w:rsidR="005B4393">
          <w:footerReference w:type="default" r:id="rId14"/>
          <w:pgSz w:w="11900" w:h="16840"/>
          <w:pgMar w:top="1656" w:right="294" w:bottom="663" w:left="998" w:header="1228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7678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Методы определения требований в программной инженерии: сбор,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3292"/>
          <w:jc w:val="center"/>
        </w:trPr>
        <w:tc>
          <w:tcPr>
            <w:tcW w:w="2555" w:type="dxa"/>
            <w:tcBorders>
              <w:left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tabs>
                <w:tab w:val="left" w:pos="219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требованиями</w:t>
            </w:r>
            <w:r>
              <w:rPr>
                <w:rStyle w:val="a5"/>
                <w:sz w:val="24"/>
                <w:szCs w:val="24"/>
              </w:rPr>
              <w:tab/>
              <w:t>и</w:t>
            </w:r>
          </w:p>
          <w:p w:rsidR="005B4393" w:rsidRDefault="003F050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качеством</w:t>
            </w:r>
          </w:p>
        </w:tc>
        <w:tc>
          <w:tcPr>
            <w:tcW w:w="7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накопление, спецификации и классификация требований.</w:t>
            </w:r>
          </w:p>
          <w:p w:rsidR="005B4393" w:rsidRDefault="003F0501">
            <w:pPr>
              <w:pStyle w:val="a6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Методы анализа требований.</w:t>
            </w:r>
            <w:r>
              <w:rPr>
                <w:rStyle w:val="a5"/>
                <w:sz w:val="24"/>
                <w:szCs w:val="24"/>
              </w:rPr>
              <w:t xml:space="preserve"> Структурный анализ: диаграммы потоков данных; описание потоков данных и процессов. Методы анализа, ориентированные на структуры данных. Метод анализа Джексона.</w:t>
            </w:r>
          </w:p>
          <w:p w:rsidR="005B4393" w:rsidRDefault="003F0501">
            <w:pPr>
              <w:pStyle w:val="a6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Внутренние и внешние характеристики качества </w:t>
            </w:r>
            <w:proofErr w:type="gramStart"/>
            <w:r>
              <w:rPr>
                <w:rStyle w:val="a5"/>
                <w:sz w:val="24"/>
                <w:szCs w:val="24"/>
              </w:rPr>
              <w:t>ПО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. Методики повышения качества </w:t>
            </w:r>
            <w:proofErr w:type="gramStart"/>
            <w:r>
              <w:rPr>
                <w:rStyle w:val="a5"/>
                <w:sz w:val="24"/>
                <w:szCs w:val="24"/>
              </w:rPr>
              <w:t>ПО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и </w:t>
            </w:r>
            <w:proofErr w:type="gramStart"/>
            <w:r>
              <w:rPr>
                <w:rStyle w:val="a5"/>
                <w:sz w:val="24"/>
                <w:szCs w:val="24"/>
              </w:rPr>
              <w:t>оценка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их эффективности. Стандарты </w:t>
            </w:r>
            <w:r>
              <w:rPr>
                <w:rStyle w:val="a5"/>
                <w:sz w:val="24"/>
                <w:szCs w:val="24"/>
                <w:lang w:val="en-US" w:eastAsia="en-US"/>
              </w:rPr>
              <w:t>IEEE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a5"/>
                <w:sz w:val="24"/>
                <w:szCs w:val="24"/>
              </w:rPr>
              <w:t xml:space="preserve">связанные с качеством </w:t>
            </w:r>
            <w:proofErr w:type="gramStart"/>
            <w:r>
              <w:rPr>
                <w:rStyle w:val="a5"/>
                <w:sz w:val="24"/>
                <w:szCs w:val="24"/>
              </w:rPr>
              <w:t>ПО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. Закон контроля качества </w:t>
            </w:r>
            <w:proofErr w:type="gramStart"/>
            <w:r>
              <w:rPr>
                <w:rStyle w:val="a5"/>
                <w:sz w:val="24"/>
                <w:szCs w:val="24"/>
              </w:rPr>
              <w:t>ПО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. СММ (модель зрелости процесса разработки </w:t>
            </w:r>
            <w:proofErr w:type="gramStart"/>
            <w:r>
              <w:rPr>
                <w:rStyle w:val="a5"/>
                <w:sz w:val="24"/>
                <w:szCs w:val="24"/>
              </w:rPr>
              <w:t>ПО</w:t>
            </w:r>
            <w:proofErr w:type="gramEnd"/>
            <w:r>
              <w:rPr>
                <w:rStyle w:val="a5"/>
                <w:sz w:val="24"/>
                <w:szCs w:val="24"/>
              </w:rPr>
              <w:t>).</w:t>
            </w:r>
          </w:p>
          <w:p w:rsidR="005B4393" w:rsidRDefault="003F0501">
            <w:pPr>
              <w:pStyle w:val="a6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Метрики качества. Метрики </w:t>
            </w:r>
            <w:proofErr w:type="gramStart"/>
            <w:r>
              <w:rPr>
                <w:rStyle w:val="a5"/>
                <w:sz w:val="24"/>
                <w:szCs w:val="24"/>
              </w:rPr>
              <w:t>объектн</w:t>
            </w:r>
            <w:r>
              <w:rPr>
                <w:rStyle w:val="a5"/>
                <w:sz w:val="24"/>
                <w:szCs w:val="24"/>
              </w:rPr>
              <w:t>о- ориентированных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программных систем (специфика). Набор метрик +</w:t>
            </w:r>
            <w:proofErr w:type="spellStart"/>
            <w:r>
              <w:rPr>
                <w:rStyle w:val="a5"/>
                <w:sz w:val="24"/>
                <w:szCs w:val="24"/>
              </w:rPr>
              <w:t>идамбер</w:t>
            </w:r>
            <w:proofErr w:type="gramStart"/>
            <w:r>
              <w:rPr>
                <w:rStyle w:val="a5"/>
                <w:sz w:val="24"/>
                <w:szCs w:val="24"/>
              </w:rPr>
              <w:t>а</w:t>
            </w:r>
            <w:proofErr w:type="spellEnd"/>
            <w:r>
              <w:rPr>
                <w:rStyle w:val="a5"/>
                <w:sz w:val="24"/>
                <w:szCs w:val="24"/>
              </w:rPr>
              <w:t>-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Кемерера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. Метрики Лоренца и </w:t>
            </w:r>
            <w:proofErr w:type="spellStart"/>
            <w:r>
              <w:rPr>
                <w:rStyle w:val="a5"/>
                <w:sz w:val="24"/>
                <w:szCs w:val="24"/>
              </w:rPr>
              <w:t>Кидда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. Метрики </w:t>
            </w:r>
            <w:proofErr w:type="spellStart"/>
            <w:r>
              <w:rPr>
                <w:rStyle w:val="a5"/>
                <w:sz w:val="24"/>
                <w:szCs w:val="24"/>
              </w:rPr>
              <w:t>Абреу</w:t>
            </w:r>
            <w:proofErr w:type="spellEnd"/>
            <w:r>
              <w:rPr>
                <w:rStyle w:val="a5"/>
                <w:sz w:val="24"/>
                <w:szCs w:val="24"/>
              </w:rPr>
              <w:t>.</w:t>
            </w:r>
          </w:p>
        </w:tc>
      </w:tr>
      <w:tr w:rsidR="005B4393">
        <w:tblPrEx>
          <w:tblCellMar>
            <w:top w:w="0" w:type="dxa"/>
            <w:bottom w:w="0" w:type="dxa"/>
          </w:tblCellMar>
        </w:tblPrEx>
        <w:trPr>
          <w:trHeight w:hRule="exact" w:val="3055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Тестирование программного продукта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Виды и методы тестирования на различных стадиях разработки </w:t>
            </w:r>
            <w:proofErr w:type="gramStart"/>
            <w:r>
              <w:rPr>
                <w:rStyle w:val="a5"/>
                <w:sz w:val="24"/>
                <w:szCs w:val="24"/>
              </w:rPr>
              <w:t>ПО</w:t>
            </w:r>
            <w:proofErr w:type="gramEnd"/>
            <w:r>
              <w:rPr>
                <w:rStyle w:val="a5"/>
                <w:sz w:val="24"/>
                <w:szCs w:val="24"/>
              </w:rPr>
              <w:t>.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Терминология: тестирование, отла</w:t>
            </w:r>
            <w:r>
              <w:rPr>
                <w:rStyle w:val="a5"/>
                <w:sz w:val="24"/>
                <w:szCs w:val="24"/>
              </w:rPr>
              <w:t xml:space="preserve">дка, дефект, отказ, сбой. Объекты тестирования. Роль тестирования в различных процессах разработки </w:t>
            </w:r>
            <w:proofErr w:type="gramStart"/>
            <w:r>
              <w:rPr>
                <w:rStyle w:val="a5"/>
                <w:sz w:val="24"/>
                <w:szCs w:val="24"/>
              </w:rPr>
              <w:t>ПО</w:t>
            </w:r>
            <w:proofErr w:type="gramEnd"/>
            <w:r>
              <w:rPr>
                <w:rStyle w:val="a5"/>
                <w:sz w:val="24"/>
                <w:szCs w:val="24"/>
              </w:rPr>
              <w:t>.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Уровни и виды тестирования: модульное 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unit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  <w:lang w:val="en-US" w:eastAsia="en-US"/>
              </w:rPr>
              <w:t>testing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), </w:t>
            </w:r>
            <w:r>
              <w:rPr>
                <w:rStyle w:val="a5"/>
                <w:sz w:val="24"/>
                <w:szCs w:val="24"/>
              </w:rPr>
              <w:t xml:space="preserve">интеграционное 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integration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  <w:lang w:val="en-US" w:eastAsia="en-US"/>
              </w:rPr>
              <w:t>testing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), </w:t>
            </w:r>
            <w:r>
              <w:rPr>
                <w:rStyle w:val="a5"/>
                <w:sz w:val="24"/>
                <w:szCs w:val="24"/>
              </w:rPr>
              <w:t xml:space="preserve">системное 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system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  <w:lang w:val="en-US" w:eastAsia="en-US"/>
              </w:rPr>
              <w:t>testing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). </w:t>
            </w:r>
            <w:r>
              <w:rPr>
                <w:rStyle w:val="a5"/>
                <w:sz w:val="24"/>
                <w:szCs w:val="24"/>
              </w:rPr>
              <w:t xml:space="preserve">Регрессионное тестирование, </w:t>
            </w:r>
            <w:r>
              <w:rPr>
                <w:rStyle w:val="a5"/>
                <w:sz w:val="24"/>
                <w:szCs w:val="24"/>
                <w:lang w:val="en-US" w:eastAsia="en-US"/>
              </w:rPr>
              <w:t>smoke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  <w:lang w:val="en-US" w:eastAsia="en-US"/>
              </w:rPr>
              <w:t>testing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5"/>
                <w:sz w:val="24"/>
                <w:szCs w:val="24"/>
              </w:rPr>
              <w:t>Тестирование белого и черного ящика. Виды дефектов, обнаруживаемые на каждом уровне. Нисходящее и восходящее тестирование.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Категории тестов системного тестирования: полнота решения функциональных задач; тестирование целостности; стрессовое</w:t>
            </w:r>
          </w:p>
        </w:tc>
      </w:tr>
    </w:tbl>
    <w:p w:rsidR="005B4393" w:rsidRDefault="005B4393">
      <w:pPr>
        <w:spacing w:after="6279" w:line="1" w:lineRule="exact"/>
      </w:pPr>
    </w:p>
    <w:tbl>
      <w:tblPr>
        <w:tblpPr w:leftFromText="180" w:rightFromText="180" w:vertAnchor="text" w:tblpY="1"/>
        <w:tblOverlap w:val="never"/>
        <w:tblW w:w="0" w:type="auto"/>
        <w:tblInd w:w="44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7E06BB" w:rsidTr="007E06BB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7E06BB" w:rsidRDefault="007E06BB" w:rsidP="007E06BB">
            <w:pPr>
              <w:pStyle w:val="a6"/>
              <w:ind w:firstLine="360"/>
              <w:rPr>
                <w:sz w:val="17"/>
                <w:szCs w:val="17"/>
              </w:rPr>
            </w:pPr>
          </w:p>
        </w:tc>
      </w:tr>
    </w:tbl>
    <w:p w:rsidR="005B4393" w:rsidRDefault="007E06BB">
      <w:pPr>
        <w:spacing w:line="1" w:lineRule="exact"/>
        <w:rPr>
          <w:sz w:val="2"/>
          <w:szCs w:val="2"/>
        </w:rPr>
      </w:pPr>
      <w:r>
        <w:br w:type="textWrapping" w:clear="all"/>
      </w:r>
      <w:r w:rsidR="003F050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7678"/>
      </w:tblGrid>
      <w:tr w:rsidR="005B4393">
        <w:tblPrEx>
          <w:tblCellMar>
            <w:top w:w="0" w:type="dxa"/>
            <w:bottom w:w="0" w:type="dxa"/>
          </w:tblCellMar>
        </w:tblPrEx>
        <w:trPr>
          <w:trHeight w:hRule="exact" w:val="8309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393" w:rsidRDefault="005B4393">
            <w:pPr>
              <w:rPr>
                <w:sz w:val="10"/>
                <w:szCs w:val="10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тестирование; корректность</w:t>
            </w:r>
            <w:r>
              <w:rPr>
                <w:rStyle w:val="a5"/>
                <w:sz w:val="24"/>
                <w:szCs w:val="24"/>
              </w:rPr>
              <w:t xml:space="preserve"> использования ресурсов; оценка производительности; эффективность защиты от искажения данных и некорректных действий; проверка инсталляции и конфигурации на разных платформах; корректность документации. Проблемы регрессионного тестирования. Приемочное тест</w:t>
            </w:r>
            <w:r>
              <w:rPr>
                <w:rStyle w:val="a5"/>
                <w:sz w:val="24"/>
                <w:szCs w:val="24"/>
              </w:rPr>
              <w:t>ирование.</w:t>
            </w:r>
          </w:p>
          <w:p w:rsidR="005B4393" w:rsidRDefault="003F0501">
            <w:pPr>
              <w:pStyle w:val="a6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Эвристические методы создания тестов. Характеристики хорошего теста. Классы эквивалентности исходных данных. Тестирование граничных значений. Тестирование недопустимых значений. Тестирование переходов между состояниями. Тестирование гонок. Нагруз</w:t>
            </w:r>
            <w:r>
              <w:rPr>
                <w:rStyle w:val="a5"/>
                <w:sz w:val="24"/>
                <w:szCs w:val="24"/>
              </w:rPr>
              <w:t xml:space="preserve">очные тесты. Тестирование </w:t>
            </w:r>
            <w:r>
              <w:rPr>
                <w:rStyle w:val="a5"/>
                <w:sz w:val="24"/>
                <w:szCs w:val="24"/>
                <w:lang w:val="en-US" w:eastAsia="en-US"/>
              </w:rPr>
              <w:t>usability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.</w:t>
            </w:r>
          </w:p>
          <w:p w:rsidR="005B4393" w:rsidRDefault="003F0501">
            <w:pPr>
              <w:pStyle w:val="a6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Документирование тестирования. Жизненный цикл дефекта. Версии программного продукта, системы контроля версий. Версии программного продукта и их связь с количеством дефектов. Точка конвергенции 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bug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  <w:lang w:val="en-US" w:eastAsia="en-US"/>
              </w:rPr>
              <w:t>convergence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). </w:t>
            </w:r>
            <w:r>
              <w:rPr>
                <w:rStyle w:val="a5"/>
                <w:sz w:val="24"/>
                <w:szCs w:val="24"/>
              </w:rPr>
              <w:t>Количес</w:t>
            </w:r>
            <w:r>
              <w:rPr>
                <w:rStyle w:val="a5"/>
                <w:sz w:val="24"/>
                <w:szCs w:val="24"/>
              </w:rPr>
              <w:t>твенные критерии качества тестирования.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Системы документирования дефектов 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bug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- </w:t>
            </w:r>
            <w:r>
              <w:rPr>
                <w:rStyle w:val="a5"/>
                <w:sz w:val="24"/>
                <w:szCs w:val="24"/>
                <w:lang w:val="en-US" w:eastAsia="en-US"/>
              </w:rPr>
              <w:t>tracking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  <w:lang w:val="en-US" w:eastAsia="en-US"/>
              </w:rPr>
              <w:t>systems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). </w:t>
            </w:r>
            <w:r>
              <w:rPr>
                <w:rStyle w:val="a5"/>
                <w:sz w:val="24"/>
                <w:szCs w:val="24"/>
              </w:rPr>
              <w:t xml:space="preserve">Категории классификации дефектов: серьезность, приоритет. Принципы описания дефекта 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bug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  <w:lang w:val="en-US" w:eastAsia="en-US"/>
              </w:rPr>
              <w:t>report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).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Набор документов для тестирования: функциональная специфика</w:t>
            </w:r>
            <w:r>
              <w:rPr>
                <w:rStyle w:val="a5"/>
                <w:sz w:val="24"/>
                <w:szCs w:val="24"/>
              </w:rPr>
              <w:t xml:space="preserve">ция, спецификация программных требований 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>(</w:t>
            </w:r>
            <w:r>
              <w:rPr>
                <w:rStyle w:val="a5"/>
                <w:sz w:val="24"/>
                <w:szCs w:val="24"/>
                <w:lang w:val="en-US" w:eastAsia="en-US"/>
              </w:rPr>
              <w:t>SRS</w:t>
            </w:r>
            <w:r w:rsidRPr="002B4DAE">
              <w:rPr>
                <w:rStyle w:val="a5"/>
                <w:sz w:val="24"/>
                <w:szCs w:val="24"/>
                <w:lang w:eastAsia="en-US"/>
              </w:rPr>
              <w:t xml:space="preserve">), </w:t>
            </w:r>
            <w:r>
              <w:rPr>
                <w:rStyle w:val="a5"/>
                <w:sz w:val="24"/>
                <w:szCs w:val="24"/>
              </w:rPr>
              <w:t xml:space="preserve">матрица </w:t>
            </w:r>
            <w:proofErr w:type="spellStart"/>
            <w:r>
              <w:rPr>
                <w:rStyle w:val="a5"/>
                <w:sz w:val="24"/>
                <w:szCs w:val="24"/>
              </w:rPr>
              <w:t>прослеживаемости</w:t>
            </w:r>
            <w:proofErr w:type="spellEnd"/>
            <w:r>
              <w:rPr>
                <w:rStyle w:val="a5"/>
                <w:sz w:val="24"/>
                <w:szCs w:val="24"/>
              </w:rPr>
              <w:t>, тест-план, тестовая спецификация, журнал.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Состав, назначение и принципы организации </w:t>
            </w:r>
            <w:proofErr w:type="gramStart"/>
            <w:r>
              <w:rPr>
                <w:rStyle w:val="a5"/>
                <w:sz w:val="24"/>
                <w:szCs w:val="24"/>
              </w:rPr>
              <w:t>тест-плана</w:t>
            </w:r>
            <w:proofErr w:type="gramEnd"/>
            <w:r>
              <w:rPr>
                <w:rStyle w:val="a5"/>
                <w:sz w:val="24"/>
                <w:szCs w:val="24"/>
              </w:rPr>
              <w:t xml:space="preserve">. Разработка тестового плана. Компоненты </w:t>
            </w:r>
            <w:proofErr w:type="gramStart"/>
            <w:r>
              <w:rPr>
                <w:rStyle w:val="a5"/>
                <w:sz w:val="24"/>
                <w:szCs w:val="24"/>
              </w:rPr>
              <w:t>тест-плана</w:t>
            </w:r>
            <w:proofErr w:type="gramEnd"/>
            <w:r>
              <w:rPr>
                <w:rStyle w:val="a5"/>
                <w:sz w:val="24"/>
                <w:szCs w:val="24"/>
              </w:rPr>
              <w:t>. Тестовая спецификация: структура, о</w:t>
            </w:r>
            <w:r>
              <w:rPr>
                <w:rStyle w:val="a5"/>
                <w:sz w:val="24"/>
                <w:szCs w:val="24"/>
              </w:rPr>
              <w:t>птимизация, разработка. Тест-лог (журнал) и его анализ.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Тестовые примеры (</w:t>
            </w:r>
            <w:proofErr w:type="gramStart"/>
            <w:r>
              <w:rPr>
                <w:rStyle w:val="a5"/>
                <w:sz w:val="24"/>
                <w:szCs w:val="24"/>
              </w:rPr>
              <w:t>тест-кейсы</w:t>
            </w:r>
            <w:proofErr w:type="gramEnd"/>
            <w:r>
              <w:rPr>
                <w:rStyle w:val="a5"/>
                <w:sz w:val="24"/>
                <w:szCs w:val="24"/>
              </w:rPr>
              <w:t>): структура, принципы разработки.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Тестирование белого ящика: классы критериев (структурные, функциональные, стохастические, мутационные), проблемы. Методы создания тестов </w:t>
            </w:r>
            <w:r>
              <w:rPr>
                <w:rStyle w:val="a5"/>
                <w:sz w:val="24"/>
                <w:szCs w:val="24"/>
              </w:rPr>
              <w:t>на основе управляющего графа программы.</w:t>
            </w:r>
          </w:p>
          <w:p w:rsidR="005B4393" w:rsidRDefault="003F0501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Автоматизация тестирования: область применения, виды, инструменты, проблемы.</w:t>
            </w:r>
          </w:p>
        </w:tc>
      </w:tr>
    </w:tbl>
    <w:p w:rsidR="005B4393" w:rsidRDefault="005B4393">
      <w:pPr>
        <w:spacing w:after="279" w:line="1" w:lineRule="exact"/>
      </w:pPr>
    </w:p>
    <w:p w:rsidR="005B4393" w:rsidRDefault="003F0501">
      <w:pPr>
        <w:pStyle w:val="11"/>
        <w:numPr>
          <w:ilvl w:val="0"/>
          <w:numId w:val="2"/>
        </w:numPr>
        <w:tabs>
          <w:tab w:val="left" w:pos="1352"/>
        </w:tabs>
        <w:ind w:left="240" w:firstLine="720"/>
      </w:pPr>
      <w:r>
        <w:rPr>
          <w:rStyle w:val="a7"/>
          <w:b/>
          <w:bCs/>
        </w:rPr>
        <w:t xml:space="preserve">Методические указания для </w:t>
      </w:r>
      <w:proofErr w:type="gramStart"/>
      <w:r>
        <w:rPr>
          <w:rStyle w:val="a7"/>
          <w:b/>
          <w:bCs/>
        </w:rPr>
        <w:t>обучающихся</w:t>
      </w:r>
      <w:proofErr w:type="gramEnd"/>
      <w:r>
        <w:rPr>
          <w:rStyle w:val="a7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5B4393" w:rsidRDefault="003F0501">
      <w:pPr>
        <w:pStyle w:val="11"/>
        <w:ind w:left="240" w:firstLine="720"/>
        <w:jc w:val="both"/>
      </w:pPr>
      <w:proofErr w:type="gramStart"/>
      <w:r>
        <w:rPr>
          <w:rStyle w:val="a7"/>
        </w:rPr>
        <w:t xml:space="preserve">Обучение </w:t>
      </w:r>
      <w:r>
        <w:rPr>
          <w:rStyle w:val="a7"/>
        </w:rPr>
        <w:t>по дисциплине</w:t>
      </w:r>
      <w:proofErr w:type="gramEnd"/>
      <w:r>
        <w:rPr>
          <w:rStyle w:val="a7"/>
        </w:rPr>
        <w:t xml:space="preserve"> «Программная инженерия»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</w:t>
      </w:r>
      <w:r>
        <w:rPr>
          <w:rStyle w:val="a7"/>
        </w:rPr>
        <w:t>ы обучающихся.</w:t>
      </w:r>
    </w:p>
    <w:p w:rsidR="005B4393" w:rsidRDefault="003F0501">
      <w:pPr>
        <w:pStyle w:val="11"/>
        <w:ind w:left="240" w:firstLine="720"/>
        <w:jc w:val="both"/>
      </w:pPr>
      <w:r>
        <w:rPr>
          <w:rStyle w:val="a7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</w:t>
      </w:r>
      <w:r>
        <w:rPr>
          <w:rStyle w:val="a7"/>
        </w:rPr>
        <w:t>риал может представить преподаватель на вводной лекции, либо обучающийся самостоятельно</w:t>
      </w:r>
    </w:p>
    <w:p w:rsidR="005B4393" w:rsidRDefault="003F0501">
      <w:pPr>
        <w:pStyle w:val="11"/>
        <w:ind w:firstLine="240"/>
      </w:pPr>
      <w:r>
        <w:rPr>
          <w:rStyle w:val="a7"/>
        </w:rPr>
        <w:t xml:space="preserve">использует возможности ЭИОС </w:t>
      </w:r>
      <w:r w:rsidR="004979EE">
        <w:rPr>
          <w:rStyle w:val="a7"/>
        </w:rPr>
        <w:t>института</w:t>
      </w:r>
      <w:r>
        <w:rPr>
          <w:rStyle w:val="a7"/>
        </w:rPr>
        <w:t>.</w:t>
      </w:r>
    </w:p>
    <w:p w:rsidR="005B4393" w:rsidRDefault="004979EE">
      <w:pPr>
        <w:pStyle w:val="11"/>
        <w:ind w:firstLine="0"/>
        <w:jc w:val="both"/>
      </w:pPr>
      <w:r>
        <w:rPr>
          <w:rStyle w:val="a7"/>
          <w:color w:val="0051B6"/>
        </w:rPr>
        <w:t xml:space="preserve">   </w:t>
      </w:r>
      <w:r w:rsidR="003F0501">
        <w:rPr>
          <w:rStyle w:val="a7"/>
          <w:color w:val="0051B6"/>
        </w:rPr>
        <w:t xml:space="preserve"> </w:t>
      </w:r>
      <w:r w:rsidR="003F0501">
        <w:rPr>
          <w:rStyle w:val="a7"/>
        </w:rPr>
        <w:t>Следует обратить вни</w:t>
      </w:r>
      <w:r>
        <w:rPr>
          <w:rStyle w:val="a7"/>
        </w:rPr>
        <w:t xml:space="preserve">мание </w:t>
      </w:r>
      <w:r w:rsidR="003F0501">
        <w:rPr>
          <w:rStyle w:val="a7"/>
          <w:color w:val="5684E5"/>
          <w:sz w:val="17"/>
          <w:szCs w:val="17"/>
        </w:rPr>
        <w:t xml:space="preserve"> </w:t>
      </w:r>
      <w:r w:rsidR="003F0501">
        <w:rPr>
          <w:rStyle w:val="a7"/>
        </w:rPr>
        <w:t xml:space="preserve">на </w:t>
      </w:r>
      <w:r>
        <w:rPr>
          <w:rStyle w:val="a7"/>
        </w:rPr>
        <w:t>подбор осн</w:t>
      </w:r>
      <w:r w:rsidR="003F0501">
        <w:rPr>
          <w:rStyle w:val="a7"/>
        </w:rPr>
        <w:t xml:space="preserve">овной и </w:t>
      </w:r>
      <w:proofErr w:type="gramStart"/>
      <w:r w:rsidR="003F0501">
        <w:rPr>
          <w:rStyle w:val="a7"/>
        </w:rPr>
        <w:t>дополнительной</w:t>
      </w:r>
      <w:proofErr w:type="gramEnd"/>
    </w:p>
    <w:p w:rsidR="005B4393" w:rsidRDefault="005B4393">
      <w:pPr>
        <w:pStyle w:val="24"/>
        <w:spacing w:after="0" w:line="194" w:lineRule="auto"/>
        <w:ind w:left="5380"/>
      </w:pPr>
    </w:p>
    <w:p w:rsidR="005B4393" w:rsidRDefault="003F0501">
      <w:pPr>
        <w:pStyle w:val="11"/>
        <w:spacing w:line="204" w:lineRule="auto"/>
        <w:ind w:firstLine="240"/>
        <w:jc w:val="both"/>
      </w:pPr>
      <w:r>
        <w:rPr>
          <w:rStyle w:val="a7"/>
        </w:rPr>
        <w:t>литературы, которая имеется</w:t>
      </w:r>
      <w:r>
        <w:rPr>
          <w:rStyle w:val="a7"/>
        </w:rPr>
        <w:t xml:space="preserve"> в ЭИОС </w:t>
      </w:r>
      <w:proofErr w:type="spellStart"/>
      <w:r w:rsidR="004979EE">
        <w:rPr>
          <w:rStyle w:val="a7"/>
        </w:rPr>
        <w:t>иститута</w:t>
      </w:r>
      <w:proofErr w:type="spellEnd"/>
      <w:r>
        <w:rPr>
          <w:rStyle w:val="a7"/>
        </w:rPr>
        <w:t xml:space="preserve">, </w:t>
      </w:r>
      <w:proofErr w:type="gramStart"/>
      <w:r>
        <w:rPr>
          <w:rStyle w:val="a7"/>
        </w:rPr>
        <w:t>на</w:t>
      </w:r>
      <w:proofErr w:type="gramEnd"/>
      <w:r>
        <w:rPr>
          <w:rStyle w:val="a7"/>
        </w:rPr>
        <w:t xml:space="preserve"> предлагаемые</w:t>
      </w:r>
    </w:p>
    <w:p w:rsidR="005B4393" w:rsidRDefault="003F0501">
      <w:pPr>
        <w:pStyle w:val="11"/>
        <w:tabs>
          <w:tab w:val="left" w:pos="5541"/>
          <w:tab w:val="left" w:leader="dot" w:pos="6712"/>
        </w:tabs>
        <w:spacing w:after="180"/>
        <w:ind w:firstLine="240"/>
      </w:pPr>
      <w:r>
        <w:rPr>
          <w:rStyle w:val="a7"/>
        </w:rPr>
        <w:t>«Интернет».</w:t>
      </w:r>
      <w:r>
        <w:rPr>
          <w:rStyle w:val="a7"/>
        </w:rPr>
        <w:tab/>
      </w:r>
    </w:p>
    <w:p w:rsidR="005B4393" w:rsidRDefault="003F0501">
      <w:pPr>
        <w:pStyle w:val="32"/>
        <w:keepNext/>
        <w:keepLines/>
        <w:numPr>
          <w:ilvl w:val="1"/>
          <w:numId w:val="2"/>
        </w:numPr>
        <w:tabs>
          <w:tab w:val="left" w:pos="1506"/>
        </w:tabs>
        <w:ind w:left="0" w:firstLine="960"/>
        <w:jc w:val="both"/>
      </w:pPr>
      <w:bookmarkStart w:id="6" w:name="bookmark18"/>
      <w:r>
        <w:rPr>
          <w:rStyle w:val="31"/>
          <w:b/>
          <w:bCs/>
        </w:rPr>
        <w:t>Подготовка к лекции</w:t>
      </w:r>
      <w:bookmarkEnd w:id="6"/>
    </w:p>
    <w:p w:rsidR="005B4393" w:rsidRDefault="003F0501">
      <w:pPr>
        <w:pStyle w:val="11"/>
        <w:spacing w:after="560"/>
        <w:ind w:left="240" w:firstLine="740"/>
        <w:jc w:val="both"/>
      </w:pPr>
      <w:r>
        <w:rPr>
          <w:rStyle w:val="a7"/>
        </w:rPr>
        <w:t xml:space="preserve">Лекции составляют основу </w:t>
      </w:r>
      <w:r>
        <w:rPr>
          <w:rStyle w:val="a7"/>
        </w:rPr>
        <w:t xml:space="preserve">теоретического обучения и дают </w:t>
      </w:r>
      <w:r>
        <w:rPr>
          <w:rStyle w:val="a7"/>
        </w:rPr>
        <w:lastRenderedPageBreak/>
        <w:t>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</w:t>
      </w:r>
      <w:r>
        <w:rPr>
          <w:rStyle w:val="a7"/>
        </w:rPr>
        <w:t>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</w:t>
      </w:r>
      <w:r>
        <w:rPr>
          <w:rStyle w:val="a7"/>
        </w:rPr>
        <w:t>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</w:t>
      </w:r>
      <w:r>
        <w:rPr>
          <w:rStyle w:val="a7"/>
        </w:rPr>
        <w:t xml:space="preserve">ать учебный материал; ориентироваться в учебном процессе и ЭИОС </w:t>
      </w:r>
      <w:proofErr w:type="spellStart"/>
      <w:r w:rsidR="004979EE"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5B4393" w:rsidRDefault="003F0501">
      <w:pPr>
        <w:pStyle w:val="32"/>
        <w:keepNext/>
        <w:keepLines/>
        <w:numPr>
          <w:ilvl w:val="1"/>
          <w:numId w:val="2"/>
        </w:numPr>
        <w:tabs>
          <w:tab w:val="left" w:pos="1506"/>
        </w:tabs>
        <w:ind w:left="0" w:firstLine="960"/>
      </w:pPr>
      <w:bookmarkStart w:id="7" w:name="bookmark20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7"/>
    </w:p>
    <w:p w:rsidR="005B4393" w:rsidRDefault="003F0501">
      <w:pPr>
        <w:pStyle w:val="11"/>
        <w:ind w:left="240" w:firstLine="740"/>
        <w:jc w:val="both"/>
      </w:pPr>
      <w:r>
        <w:rPr>
          <w:rStyle w:val="a7"/>
        </w:rPr>
        <w:t>Практические (семинарские) занятия включают анализ различных форм деятельности, разбор конкретных ситуаций (решение методических за</w:t>
      </w:r>
      <w:r>
        <w:rPr>
          <w:rStyle w:val="a7"/>
        </w:rPr>
        <w:t>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5B4393" w:rsidRDefault="003F0501">
      <w:pPr>
        <w:pStyle w:val="11"/>
        <w:ind w:left="240" w:firstLine="740"/>
        <w:jc w:val="both"/>
      </w:pPr>
      <w:r>
        <w:rPr>
          <w:rStyle w:val="a7"/>
        </w:rPr>
        <w:t xml:space="preserve">Подготовка к практическому занятию заключается в изучении теоретического материала в отведенное для самостоятельной работы время, </w:t>
      </w:r>
      <w:r>
        <w:rPr>
          <w:rStyle w:val="a7"/>
        </w:rPr>
        <w:t>ознакомление с инструктивными материалами с целью осознания задач практического занятия.</w:t>
      </w:r>
    </w:p>
    <w:p w:rsidR="005B4393" w:rsidRDefault="003F0501">
      <w:pPr>
        <w:pStyle w:val="11"/>
        <w:spacing w:after="560"/>
        <w:ind w:left="240" w:firstLine="740"/>
        <w:jc w:val="both"/>
      </w:pPr>
      <w:r>
        <w:rPr>
          <w:rStyle w:val="a7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7"/>
        </w:rPr>
        <w:t>обучающимися</w:t>
      </w:r>
      <w:proofErr w:type="gramEnd"/>
      <w:r>
        <w:rPr>
          <w:rStyle w:val="a7"/>
        </w:rPr>
        <w:t xml:space="preserve"> самостоятельно или под руководством преподавателя (в зависимо</w:t>
      </w:r>
      <w:r>
        <w:rPr>
          <w:rStyle w:val="a7"/>
        </w:rPr>
        <w:t>сти от степени сложности поставленных задач). В результате оформляется индивидуальный отчет.</w:t>
      </w:r>
    </w:p>
    <w:p w:rsidR="005B4393" w:rsidRDefault="003F0501">
      <w:pPr>
        <w:pStyle w:val="32"/>
        <w:keepNext/>
        <w:keepLines/>
        <w:numPr>
          <w:ilvl w:val="1"/>
          <w:numId w:val="2"/>
        </w:numPr>
        <w:tabs>
          <w:tab w:val="left" w:pos="1506"/>
        </w:tabs>
        <w:ind w:left="0" w:firstLine="960"/>
      </w:pPr>
      <w:bookmarkStart w:id="8" w:name="bookmark22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8"/>
      <w:proofErr w:type="gramEnd"/>
    </w:p>
    <w:p w:rsidR="005B4393" w:rsidRDefault="003F0501">
      <w:pPr>
        <w:pStyle w:val="11"/>
        <w:ind w:firstLine="98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выполняется по заданию и при методическом руководстве преподавателя, но без его непосредстве</w:t>
      </w:r>
      <w:r>
        <w:rPr>
          <w:rStyle w:val="a7"/>
        </w:rPr>
        <w:t>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</w:t>
      </w:r>
      <w:r>
        <w:rPr>
          <w:rStyle w:val="a7"/>
        </w:rPr>
        <w:t xml:space="preserve">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</w:t>
      </w:r>
      <w:r>
        <w:rPr>
          <w:rStyle w:val="a7"/>
          <w:color w:val="0051B6"/>
        </w:rPr>
        <w:t xml:space="preserve"> </w:t>
      </w:r>
      <w:r>
        <w:rPr>
          <w:rStyle w:val="a7"/>
        </w:rPr>
        <w:t>закрепление знаний и отрабо</w:t>
      </w:r>
      <w:r w:rsidR="007E06BB">
        <w:rPr>
          <w:rStyle w:val="a7"/>
        </w:rPr>
        <w:t>танных уме</w:t>
      </w:r>
      <w:r>
        <w:rPr>
          <w:rStyle w:val="a7"/>
        </w:rPr>
        <w:t xml:space="preserve">ний </w:t>
      </w:r>
      <w:r w:rsidR="007E06BB">
        <w:rPr>
          <w:rStyle w:val="a7"/>
        </w:rPr>
        <w:t>относ</w:t>
      </w:r>
      <w:r>
        <w:rPr>
          <w:rStyle w:val="a7"/>
        </w:rPr>
        <w:t>ятся к текущему и промежуточному контролю по дисциплине.</w:t>
      </w:r>
    </w:p>
    <w:p w:rsidR="005B4393" w:rsidRDefault="003F0501">
      <w:pPr>
        <w:pStyle w:val="11"/>
        <w:ind w:left="240" w:firstLine="720"/>
        <w:jc w:val="both"/>
      </w:pPr>
      <w:r>
        <w:rPr>
          <w:rStyle w:val="a7"/>
        </w:rPr>
        <w:t xml:space="preserve">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в аудитории, при внеаудиторных контактах с преподавателем </w:t>
      </w:r>
      <w:r>
        <w:rPr>
          <w:rStyle w:val="a7"/>
        </w:rPr>
        <w:t>на консультациях и индивидуальном выполнении заданий.</w:t>
      </w:r>
    </w:p>
    <w:p w:rsidR="005B4393" w:rsidRDefault="003F0501">
      <w:pPr>
        <w:pStyle w:val="11"/>
        <w:ind w:left="240" w:firstLine="720"/>
        <w:jc w:val="both"/>
      </w:pPr>
      <w:r>
        <w:rPr>
          <w:rStyle w:val="a7"/>
        </w:rPr>
        <w:lastRenderedPageBreak/>
        <w:t>Изучение дисциплины предполагает выполнение, прежде всего, следующих видов самостоятельной работы студентов: письменная работа.</w:t>
      </w:r>
    </w:p>
    <w:p w:rsidR="005B4393" w:rsidRDefault="003F0501">
      <w:pPr>
        <w:pStyle w:val="11"/>
        <w:ind w:left="240" w:firstLine="720"/>
        <w:jc w:val="both"/>
      </w:pPr>
      <w:r>
        <w:rPr>
          <w:rStyle w:val="a7"/>
        </w:rPr>
        <w:t xml:space="preserve">Организация самостоятельной работы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регламентируется </w:t>
      </w:r>
      <w:r>
        <w:rPr>
          <w:rStyle w:val="a7"/>
        </w:rPr>
        <w:t xml:space="preserve">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7E06BB">
        <w:rPr>
          <w:rStyle w:val="a7"/>
        </w:rPr>
        <w:t>РИБиУ</w:t>
      </w:r>
      <w:proofErr w:type="spellEnd"/>
      <w:r>
        <w:rPr>
          <w:rStyle w:val="a7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</w:t>
      </w:r>
      <w:r>
        <w:rPr>
          <w:rStyle w:val="a7"/>
        </w:rPr>
        <w:t xml:space="preserve"> указания к самостоятельной работе по дисциплине».</w:t>
      </w:r>
    </w:p>
    <w:p w:rsidR="005B4393" w:rsidRDefault="003F0501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>, является обязательным элементом освоения содержания дисциплины «Программная инженерия».</w:t>
      </w:r>
    </w:p>
    <w:p w:rsidR="005B4393" w:rsidRDefault="003F0501">
      <w:pPr>
        <w:pStyle w:val="32"/>
        <w:keepNext/>
        <w:keepLines/>
        <w:numPr>
          <w:ilvl w:val="1"/>
          <w:numId w:val="2"/>
        </w:numPr>
        <w:tabs>
          <w:tab w:val="left" w:pos="1566"/>
        </w:tabs>
        <w:ind w:left="0" w:firstLine="960"/>
        <w:jc w:val="both"/>
      </w:pPr>
      <w:bookmarkStart w:id="9" w:name="bookmark24"/>
      <w:r>
        <w:rPr>
          <w:rStyle w:val="31"/>
          <w:b/>
          <w:bCs/>
        </w:rPr>
        <w:t>Методические материалы</w:t>
      </w:r>
      <w:bookmarkEnd w:id="9"/>
    </w:p>
    <w:p w:rsidR="005B4393" w:rsidRDefault="003F0501">
      <w:pPr>
        <w:pStyle w:val="11"/>
        <w:spacing w:after="280"/>
        <w:ind w:left="240" w:firstLine="720"/>
        <w:jc w:val="both"/>
      </w:pPr>
      <w:r>
        <w:rPr>
          <w:rStyle w:val="a7"/>
        </w:rPr>
        <w:t>Методические указания для самостоятельной работы для студе</w:t>
      </w:r>
      <w:r>
        <w:rPr>
          <w:rStyle w:val="a7"/>
        </w:rPr>
        <w:t xml:space="preserve">нтов, обучающихся по направлению подготовки 09.03.03 Прикладная информатика [Электронный ресурс]. – </w:t>
      </w:r>
      <w:proofErr w:type="spellStart"/>
      <w:r w:rsidR="007E06BB">
        <w:rPr>
          <w:rStyle w:val="a7"/>
        </w:rPr>
        <w:t>РИБиУ</w:t>
      </w:r>
      <w:proofErr w:type="spellEnd"/>
      <w:r>
        <w:rPr>
          <w:rStyle w:val="a7"/>
        </w:rPr>
        <w:t xml:space="preserve">, </w:t>
      </w:r>
      <w:r w:rsidR="007E06BB">
        <w:rPr>
          <w:rStyle w:val="a7"/>
        </w:rPr>
        <w:t>Рязань</w:t>
      </w:r>
      <w:r>
        <w:rPr>
          <w:rStyle w:val="a7"/>
        </w:rPr>
        <w:t xml:space="preserve">, 2021. – ЭБС </w:t>
      </w:r>
      <w:proofErr w:type="spellStart"/>
      <w:r w:rsidR="007E06BB"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5B4393" w:rsidRDefault="003F0501">
      <w:pPr>
        <w:pStyle w:val="32"/>
        <w:keepNext/>
        <w:keepLines/>
        <w:numPr>
          <w:ilvl w:val="0"/>
          <w:numId w:val="2"/>
        </w:numPr>
        <w:tabs>
          <w:tab w:val="left" w:pos="1444"/>
        </w:tabs>
        <w:spacing w:line="276" w:lineRule="auto"/>
        <w:jc w:val="both"/>
      </w:pPr>
      <w:bookmarkStart w:id="10" w:name="bookmark26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10"/>
    </w:p>
    <w:p w:rsidR="005B4393" w:rsidRDefault="003F0501">
      <w:pPr>
        <w:pStyle w:val="11"/>
        <w:numPr>
          <w:ilvl w:val="1"/>
          <w:numId w:val="2"/>
        </w:numPr>
        <w:tabs>
          <w:tab w:val="left" w:pos="1546"/>
        </w:tabs>
        <w:spacing w:line="276" w:lineRule="auto"/>
        <w:ind w:left="24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</w:t>
      </w:r>
      <w:r>
        <w:rPr>
          <w:rStyle w:val="a7"/>
        </w:rPr>
        <w:t>оведения промежуточной аттестации обучающихся по учебной дисциплине (см. приложение ФОС по дисциплине)</w:t>
      </w:r>
    </w:p>
    <w:p w:rsidR="005B4393" w:rsidRDefault="003F0501">
      <w:pPr>
        <w:pStyle w:val="11"/>
        <w:numPr>
          <w:ilvl w:val="1"/>
          <w:numId w:val="2"/>
        </w:numPr>
        <w:tabs>
          <w:tab w:val="left" w:pos="1552"/>
        </w:tabs>
        <w:ind w:left="240" w:firstLine="720"/>
        <w:jc w:val="both"/>
      </w:pPr>
      <w:r>
        <w:rPr>
          <w:rStyle w:val="a7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7"/>
        </w:rPr>
        <w:t>а(</w:t>
      </w:r>
      <w:proofErr w:type="gramEnd"/>
      <w:r>
        <w:rPr>
          <w:rStyle w:val="a7"/>
        </w:rPr>
        <w:t>методы) текущего контроля успеваемости о</w:t>
      </w:r>
      <w:r>
        <w:rPr>
          <w:rStyle w:val="a7"/>
        </w:rPr>
        <w:t>бучающихся: тестирование, опрос, практические задания.</w:t>
      </w:r>
    </w:p>
    <w:p w:rsidR="005B4393" w:rsidRDefault="003F0501">
      <w:pPr>
        <w:pStyle w:val="11"/>
        <w:spacing w:after="320"/>
        <w:ind w:firstLine="960"/>
      </w:pPr>
      <w:r>
        <w:rPr>
          <w:rStyle w:val="a7"/>
        </w:rPr>
        <w:t>Форма проведения промежуточной аттестации – экзамен.</w:t>
      </w:r>
    </w:p>
    <w:p w:rsidR="005B4393" w:rsidRDefault="003F0501">
      <w:pPr>
        <w:pStyle w:val="11"/>
        <w:numPr>
          <w:ilvl w:val="0"/>
          <w:numId w:val="2"/>
        </w:numPr>
        <w:tabs>
          <w:tab w:val="left" w:pos="1683"/>
        </w:tabs>
        <w:spacing w:after="280"/>
        <w:ind w:left="240" w:firstLine="720"/>
        <w:jc w:val="both"/>
      </w:pPr>
      <w:r>
        <w:rPr>
          <w:rStyle w:val="a7"/>
          <w:b/>
          <w:bCs/>
        </w:rPr>
        <w:t xml:space="preserve">Учебная литература и ресурсы </w:t>
      </w:r>
      <w:proofErr w:type="spellStart"/>
      <w:r>
        <w:rPr>
          <w:rStyle w:val="a7"/>
          <w:b/>
          <w:bCs/>
        </w:rPr>
        <w:t>информационно</w:t>
      </w:r>
      <w:r>
        <w:rPr>
          <w:rStyle w:val="a7"/>
          <w:b/>
          <w:bCs/>
        </w:rPr>
        <w:softHyphen/>
        <w:t>телекоммуникационной</w:t>
      </w:r>
      <w:proofErr w:type="spellEnd"/>
      <w:r>
        <w:rPr>
          <w:rStyle w:val="a7"/>
          <w:b/>
          <w:bCs/>
        </w:rPr>
        <w:t xml:space="preserve"> сети «Интернет», включая перечень </w:t>
      </w:r>
      <w:proofErr w:type="spellStart"/>
      <w:r>
        <w:rPr>
          <w:rStyle w:val="a7"/>
          <w:b/>
          <w:bCs/>
        </w:rPr>
        <w:t>учебно</w:t>
      </w:r>
      <w:r>
        <w:rPr>
          <w:rStyle w:val="a7"/>
          <w:b/>
          <w:bCs/>
        </w:rPr>
        <w:softHyphen/>
        <w:t>методического</w:t>
      </w:r>
      <w:proofErr w:type="spellEnd"/>
      <w:r>
        <w:rPr>
          <w:rStyle w:val="a7"/>
          <w:b/>
          <w:bCs/>
        </w:rPr>
        <w:t xml:space="preserve"> обеспечения для самостоятельн</w:t>
      </w:r>
      <w:r>
        <w:rPr>
          <w:rStyle w:val="a7"/>
          <w:b/>
          <w:bCs/>
        </w:rPr>
        <w:t>ой работы обучающихся по дисциплине</w:t>
      </w:r>
    </w:p>
    <w:p w:rsidR="005B4393" w:rsidRDefault="003F0501">
      <w:pPr>
        <w:pStyle w:val="32"/>
        <w:keepNext/>
        <w:keepLines/>
        <w:numPr>
          <w:ilvl w:val="1"/>
          <w:numId w:val="2"/>
        </w:numPr>
        <w:tabs>
          <w:tab w:val="left" w:pos="1485"/>
        </w:tabs>
        <w:spacing w:after="40"/>
        <w:ind w:left="0" w:firstLine="960"/>
        <w:jc w:val="both"/>
      </w:pPr>
      <w:bookmarkStart w:id="11" w:name="bookmark28"/>
      <w:r>
        <w:rPr>
          <w:rStyle w:val="31"/>
          <w:b/>
          <w:bCs/>
        </w:rPr>
        <w:t>Основная литература</w:t>
      </w:r>
      <w:bookmarkEnd w:id="11"/>
    </w:p>
    <w:p w:rsidR="005B4393" w:rsidRDefault="003F0501">
      <w:pPr>
        <w:pStyle w:val="11"/>
        <w:numPr>
          <w:ilvl w:val="0"/>
          <w:numId w:val="4"/>
        </w:numPr>
        <w:tabs>
          <w:tab w:val="left" w:pos="1444"/>
        </w:tabs>
        <w:ind w:firstLine="960"/>
        <w:jc w:val="both"/>
      </w:pPr>
      <w:r>
        <w:rPr>
          <w:rStyle w:val="a7"/>
        </w:rPr>
        <w:t xml:space="preserve">Программная инженерия: учебное пособие / сост. Т. В. Киселева; Северо-Кавказский федеральный университет. – Ставрополь: </w:t>
      </w:r>
      <w:proofErr w:type="spellStart"/>
      <w:r>
        <w:rPr>
          <w:rStyle w:val="a7"/>
        </w:rPr>
        <w:t>Северо</w:t>
      </w:r>
      <w:r>
        <w:rPr>
          <w:rStyle w:val="a7"/>
        </w:rPr>
        <w:softHyphen/>
      </w:r>
      <w:r>
        <w:rPr>
          <w:rStyle w:val="a7"/>
        </w:rPr>
        <w:t>Кавказский</w:t>
      </w:r>
      <w:proofErr w:type="spellEnd"/>
      <w:r>
        <w:rPr>
          <w:rStyle w:val="a7"/>
        </w:rPr>
        <w:t xml:space="preserve"> Федеральный университет (СКФУ), 2017. – </w:t>
      </w:r>
      <w:r w:rsidR="007E06BB">
        <w:rPr>
          <w:rStyle w:val="a7"/>
        </w:rPr>
        <w:t>Ч</w:t>
      </w:r>
      <w:r>
        <w:rPr>
          <w:rStyle w:val="a7"/>
        </w:rPr>
        <w:t xml:space="preserve">асть 1. – 137 с.: ил. – </w:t>
      </w:r>
      <w:r>
        <w:rPr>
          <w:rStyle w:val="a7"/>
          <w:color w:val="0070C0"/>
        </w:rPr>
        <w:t xml:space="preserve"> </w:t>
      </w:r>
      <w:r>
        <w:rPr>
          <w:rStyle w:val="a7"/>
        </w:rPr>
        <w:t xml:space="preserve">Режим </w:t>
      </w:r>
      <w:r w:rsidR="007E06BB">
        <w:rPr>
          <w:rStyle w:val="a7"/>
        </w:rPr>
        <w:t xml:space="preserve">доступа: </w:t>
      </w:r>
      <w:proofErr w:type="gramStart"/>
      <w:r w:rsidR="007E06BB">
        <w:rPr>
          <w:rStyle w:val="a7"/>
        </w:rPr>
        <w:t>по</w:t>
      </w:r>
      <w:proofErr w:type="gramEnd"/>
      <w:r w:rsidR="007E06BB">
        <w:rPr>
          <w:rStyle w:val="a7"/>
        </w:rPr>
        <w:t xml:space="preserve"> </w:t>
      </w:r>
    </w:p>
    <w:p w:rsidR="005B4393" w:rsidRDefault="003F0501" w:rsidP="007E06BB">
      <w:pPr>
        <w:pStyle w:val="11"/>
        <w:spacing w:line="199" w:lineRule="auto"/>
        <w:ind w:left="240" w:firstLine="0"/>
      </w:pPr>
      <w:r>
        <w:rPr>
          <w:rStyle w:val="a7"/>
          <w:color w:val="5684E5"/>
          <w:sz w:val="17"/>
          <w:szCs w:val="17"/>
        </w:rPr>
        <w:t xml:space="preserve"> </w:t>
      </w:r>
      <w:hyperlink r:id="rId15" w:history="1">
        <w:proofErr w:type="gramStart"/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2B4DAE">
          <w:rPr>
            <w:rStyle w:val="a7"/>
            <w:color w:val="0070C0"/>
            <w:u w:val="single"/>
            <w:lang w:eastAsia="en-US"/>
          </w:rPr>
          <w:t>=</w:t>
        </w:r>
        <w:proofErr w:type="gramEnd"/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2B4DAE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2B4DAE">
          <w:rPr>
            <w:rStyle w:val="a7"/>
            <w:color w:val="0070C0"/>
            <w:u w:val="single"/>
            <w:lang w:eastAsia="en-US"/>
          </w:rPr>
          <w:t>=467203</w:t>
        </w:r>
        <w:r w:rsidRPr="002B4DAE">
          <w:rPr>
            <w:rStyle w:val="a7"/>
            <w:color w:val="0070C0"/>
            <w:lang w:eastAsia="en-US"/>
          </w:rPr>
          <w:t>.</w:t>
        </w:r>
      </w:hyperlink>
      <w:r w:rsidRPr="002B4DAE">
        <w:rPr>
          <w:rStyle w:val="a7"/>
          <w:color w:val="0070C0"/>
          <w:lang w:eastAsia="en-US"/>
        </w:rPr>
        <w:t xml:space="preserve"> </w:t>
      </w:r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>. в кн. – Текст: электронный</w:t>
      </w:r>
      <w:r>
        <w:rPr>
          <w:rStyle w:val="a7"/>
          <w:color w:val="444444"/>
        </w:rPr>
        <w:t>.</w:t>
      </w:r>
    </w:p>
    <w:p w:rsidR="005B4393" w:rsidRDefault="003F0501">
      <w:pPr>
        <w:pStyle w:val="11"/>
        <w:numPr>
          <w:ilvl w:val="0"/>
          <w:numId w:val="4"/>
        </w:numPr>
        <w:tabs>
          <w:tab w:val="left" w:pos="1663"/>
        </w:tabs>
        <w:ind w:left="240" w:firstLine="740"/>
        <w:jc w:val="both"/>
      </w:pPr>
      <w:r>
        <w:rPr>
          <w:rStyle w:val="a7"/>
        </w:rPr>
        <w:t>Программная инженерия: учебное пособие / сост. Т. В. Киселева</w:t>
      </w:r>
      <w:proofErr w:type="gramStart"/>
      <w:r>
        <w:rPr>
          <w:rStyle w:val="a7"/>
        </w:rPr>
        <w:t xml:space="preserve"> ;</w:t>
      </w:r>
      <w:proofErr w:type="gramEnd"/>
      <w:r>
        <w:rPr>
          <w:rStyle w:val="a7"/>
        </w:rPr>
        <w:t xml:space="preserve"> Северо-Кавказский федеральный университет. – Ставрополь: </w:t>
      </w:r>
      <w:proofErr w:type="spellStart"/>
      <w:r>
        <w:rPr>
          <w:rStyle w:val="a7"/>
        </w:rPr>
        <w:t>Северо</w:t>
      </w:r>
      <w:r>
        <w:rPr>
          <w:rStyle w:val="a7"/>
        </w:rPr>
        <w:softHyphen/>
        <w:t>Кавказский</w:t>
      </w:r>
      <w:proofErr w:type="spellEnd"/>
      <w:r>
        <w:rPr>
          <w:rStyle w:val="a7"/>
        </w:rPr>
        <w:t xml:space="preserve"> Федеральный университет (СКФУ), 2017. – +</w:t>
      </w:r>
      <w:proofErr w:type="spellStart"/>
      <w:r>
        <w:rPr>
          <w:rStyle w:val="a7"/>
        </w:rPr>
        <w:t>асть</w:t>
      </w:r>
      <w:proofErr w:type="spellEnd"/>
      <w:r>
        <w:rPr>
          <w:rStyle w:val="a7"/>
        </w:rPr>
        <w:t xml:space="preserve"> 2. – 100 с.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сх</w:t>
      </w:r>
      <w:r>
        <w:rPr>
          <w:rStyle w:val="a7"/>
        </w:rPr>
        <w:t xml:space="preserve">ем. – Режим доступа: по подписке. – </w:t>
      </w:r>
      <w:r>
        <w:rPr>
          <w:rStyle w:val="a7"/>
          <w:lang w:val="en-US" w:eastAsia="en-US"/>
        </w:rPr>
        <w:t>URL</w:t>
      </w:r>
      <w:r w:rsidRPr="002B4DAE">
        <w:rPr>
          <w:rStyle w:val="a7"/>
          <w:lang w:eastAsia="en-US"/>
        </w:rPr>
        <w:t>:</w:t>
      </w:r>
      <w:hyperlink r:id="rId16" w:history="1">
        <w:r w:rsidRPr="002B4DAE">
          <w:rPr>
            <w:rStyle w:val="a7"/>
            <w:lang w:eastAsia="en-US"/>
          </w:rPr>
          <w:t xml:space="preserve"> </w:t>
        </w:r>
        <w:r>
          <w:rPr>
            <w:rStyle w:val="a7"/>
            <w:color w:val="006BA0"/>
            <w:u w:val="single"/>
            <w:lang w:val="en-US" w:eastAsia="en-US"/>
          </w:rPr>
          <w:t>https</w:t>
        </w:r>
        <w:r w:rsidRPr="002B4DAE">
          <w:rPr>
            <w:rStyle w:val="a7"/>
            <w:color w:val="006BA0"/>
            <w:u w:val="single"/>
            <w:lang w:eastAsia="en-US"/>
          </w:rPr>
          <w:t>://</w:t>
        </w:r>
        <w:proofErr w:type="spellStart"/>
        <w:r>
          <w:rPr>
            <w:rStyle w:val="a7"/>
            <w:color w:val="006BA0"/>
            <w:u w:val="single"/>
            <w:lang w:val="en-US" w:eastAsia="en-US"/>
          </w:rPr>
          <w:t>biblioclub</w:t>
        </w:r>
        <w:proofErr w:type="spellEnd"/>
        <w:r w:rsidRPr="002B4DAE">
          <w:rPr>
            <w:rStyle w:val="a7"/>
            <w:color w:val="006BA0"/>
            <w:u w:val="single"/>
            <w:lang w:eastAsia="en-US"/>
          </w:rPr>
          <w:t>.</w:t>
        </w:r>
        <w:proofErr w:type="spellStart"/>
        <w:r>
          <w:rPr>
            <w:rStyle w:val="a7"/>
            <w:color w:val="006BA0"/>
            <w:u w:val="single"/>
            <w:lang w:val="en-US" w:eastAsia="en-US"/>
          </w:rPr>
          <w:t>ru</w:t>
        </w:r>
        <w:proofErr w:type="spellEnd"/>
        <w:r w:rsidRPr="002B4DAE">
          <w:rPr>
            <w:rStyle w:val="a7"/>
            <w:color w:val="006BA0"/>
            <w:u w:val="single"/>
            <w:lang w:eastAsia="en-US"/>
          </w:rPr>
          <w:t>/</w:t>
        </w:r>
        <w:r>
          <w:rPr>
            <w:rStyle w:val="a7"/>
            <w:color w:val="006BA0"/>
            <w:u w:val="single"/>
            <w:lang w:val="en-US" w:eastAsia="en-US"/>
          </w:rPr>
          <w:t>index</w:t>
        </w:r>
        <w:r w:rsidRPr="002B4DAE">
          <w:rPr>
            <w:rStyle w:val="a7"/>
            <w:color w:val="006BA0"/>
            <w:u w:val="single"/>
            <w:lang w:eastAsia="en-US"/>
          </w:rPr>
          <w:t>.</w:t>
        </w:r>
        <w:proofErr w:type="spellStart"/>
        <w:r>
          <w:rPr>
            <w:rStyle w:val="a7"/>
            <w:color w:val="006BA0"/>
            <w:u w:val="single"/>
            <w:lang w:val="en-US" w:eastAsia="en-US"/>
          </w:rPr>
          <w:t>php</w:t>
        </w:r>
        <w:proofErr w:type="spellEnd"/>
        <w:r w:rsidRPr="002B4DAE">
          <w:rPr>
            <w:rStyle w:val="a7"/>
            <w:color w:val="006BA0"/>
            <w:u w:val="single"/>
            <w:lang w:eastAsia="en-US"/>
          </w:rPr>
          <w:t>?</w:t>
        </w:r>
      </w:hyperlink>
      <w:r w:rsidRPr="002B4DAE">
        <w:rPr>
          <w:rStyle w:val="a7"/>
          <w:color w:val="006BA0"/>
          <w:u w:val="single"/>
          <w:lang w:eastAsia="en-US"/>
        </w:rPr>
        <w:t xml:space="preserve"> </w:t>
      </w:r>
      <w:hyperlink r:id="rId17" w:history="1">
        <w:proofErr w:type="gramStart"/>
        <w:r>
          <w:rPr>
            <w:rStyle w:val="a7"/>
            <w:color w:val="006BA0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7"/>
            <w:color w:val="006BA0"/>
            <w:u w:val="single"/>
            <w:lang w:val="en-US" w:eastAsia="en-US"/>
          </w:rPr>
          <w:t>book&amp;id</w:t>
        </w:r>
        <w:proofErr w:type="spellEnd"/>
        <w:r>
          <w:rPr>
            <w:rStyle w:val="a7"/>
            <w:color w:val="006BA0"/>
            <w:u w:val="single"/>
            <w:lang w:val="en-US" w:eastAsia="en-US"/>
          </w:rPr>
          <w:t>=494790</w:t>
        </w:r>
        <w:r>
          <w:rPr>
            <w:rStyle w:val="a7"/>
            <w:lang w:val="en-US" w:eastAsia="en-US"/>
          </w:rPr>
          <w:t>.</w:t>
        </w:r>
      </w:hyperlink>
      <w:r>
        <w:rPr>
          <w:rStyle w:val="a7"/>
          <w:lang w:val="en-US" w:eastAsia="en-US"/>
        </w:rPr>
        <w:t xml:space="preserve"> </w:t>
      </w:r>
      <w:r>
        <w:rPr>
          <w:rStyle w:val="a7"/>
        </w:rPr>
        <w:t>– Текст: электронный.</w:t>
      </w:r>
    </w:p>
    <w:p w:rsidR="005B4393" w:rsidRDefault="003F0501">
      <w:pPr>
        <w:pStyle w:val="11"/>
        <w:numPr>
          <w:ilvl w:val="0"/>
          <w:numId w:val="4"/>
        </w:numPr>
        <w:tabs>
          <w:tab w:val="left" w:pos="1663"/>
        </w:tabs>
        <w:ind w:left="240" w:firstLine="740"/>
        <w:jc w:val="both"/>
      </w:pPr>
      <w:r>
        <w:rPr>
          <w:rStyle w:val="a7"/>
        </w:rPr>
        <w:t>Програм</w:t>
      </w:r>
      <w:r>
        <w:rPr>
          <w:rStyle w:val="a7"/>
        </w:rPr>
        <w:t>мная инженерия: [16+] / сост. Т. В. Киселева. – Ставрополь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Северо-Кавказский Федеральный университет (СКФУ), 2018. – +</w:t>
      </w:r>
      <w:proofErr w:type="spellStart"/>
      <w:r>
        <w:rPr>
          <w:rStyle w:val="a7"/>
        </w:rPr>
        <w:t>асть</w:t>
      </w:r>
      <w:proofErr w:type="spellEnd"/>
      <w:r>
        <w:rPr>
          <w:rStyle w:val="a7"/>
        </w:rPr>
        <w:t xml:space="preserve"> 3. – 130 с.: ил. – Режим доступа: по подписке. – </w:t>
      </w:r>
      <w:r>
        <w:rPr>
          <w:rStyle w:val="a7"/>
          <w:lang w:val="en-US" w:eastAsia="en-US"/>
        </w:rPr>
        <w:t>URL</w:t>
      </w:r>
      <w:r w:rsidRPr="002B4DAE">
        <w:rPr>
          <w:rStyle w:val="a7"/>
          <w:lang w:eastAsia="en-US"/>
        </w:rPr>
        <w:t xml:space="preserve">: </w:t>
      </w:r>
      <w:hyperlink r:id="rId18" w:history="1">
        <w:r>
          <w:rPr>
            <w:rStyle w:val="a7"/>
            <w:color w:val="0070C0"/>
            <w:u w:val="single"/>
            <w:lang w:val="en-US" w:eastAsia="en-US"/>
          </w:rPr>
          <w:t>https</w:t>
        </w:r>
        <w:r w:rsidRPr="002B4DAE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</w:t>
        </w:r>
        <w:r>
          <w:rPr>
            <w:rStyle w:val="a7"/>
            <w:color w:val="0070C0"/>
            <w:u w:val="single"/>
            <w:lang w:val="en-US" w:eastAsia="en-US"/>
          </w:rPr>
          <w:t>club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2B4DAE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?</w:t>
        </w:r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2B4DAE">
          <w:rPr>
            <w:rStyle w:val="a7"/>
            <w:color w:val="0070C0"/>
            <w:u w:val="single"/>
            <w:lang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2B4DAE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2B4DAE">
          <w:rPr>
            <w:rStyle w:val="a7"/>
            <w:color w:val="0070C0"/>
            <w:u w:val="single"/>
            <w:lang w:eastAsia="en-US"/>
          </w:rPr>
          <w:t>=563341</w:t>
        </w:r>
        <w:r w:rsidRPr="002B4DAE">
          <w:rPr>
            <w:rStyle w:val="a7"/>
            <w:color w:val="444444"/>
            <w:lang w:eastAsia="en-US"/>
          </w:rPr>
          <w:t>.</w:t>
        </w:r>
      </w:hyperlink>
      <w:r w:rsidRPr="002B4DAE">
        <w:rPr>
          <w:rStyle w:val="a7"/>
          <w:color w:val="444444"/>
          <w:lang w:eastAsia="en-US"/>
        </w:rPr>
        <w:t xml:space="preserve"> </w:t>
      </w:r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.: с. 128. – Текст: </w:t>
      </w:r>
      <w:r>
        <w:rPr>
          <w:rStyle w:val="a7"/>
        </w:rPr>
        <w:lastRenderedPageBreak/>
        <w:t>электронный.</w:t>
      </w:r>
    </w:p>
    <w:p w:rsidR="005B4393" w:rsidRDefault="003F0501">
      <w:pPr>
        <w:pStyle w:val="11"/>
        <w:numPr>
          <w:ilvl w:val="0"/>
          <w:numId w:val="4"/>
        </w:numPr>
        <w:tabs>
          <w:tab w:val="left" w:pos="1663"/>
        </w:tabs>
        <w:spacing w:after="480"/>
        <w:ind w:left="240" w:firstLine="740"/>
        <w:jc w:val="both"/>
      </w:pPr>
      <w:r>
        <w:rPr>
          <w:rStyle w:val="a7"/>
        </w:rPr>
        <w:t xml:space="preserve">Программная инженерия: лабораторный практикум: практикум: [16+] / Д. Г. </w:t>
      </w:r>
      <w:proofErr w:type="spellStart"/>
      <w:r>
        <w:rPr>
          <w:rStyle w:val="a7"/>
        </w:rPr>
        <w:t>Лагерев</w:t>
      </w:r>
      <w:proofErr w:type="spellEnd"/>
      <w:r>
        <w:rPr>
          <w:rStyle w:val="a7"/>
        </w:rPr>
        <w:t xml:space="preserve">, Д. А. Коростелев, А. А. </w:t>
      </w:r>
      <w:proofErr w:type="spellStart"/>
      <w:r>
        <w:rPr>
          <w:rStyle w:val="a7"/>
        </w:rPr>
        <w:t>Азарченков</w:t>
      </w:r>
      <w:proofErr w:type="spellEnd"/>
      <w:r>
        <w:rPr>
          <w:rStyle w:val="a7"/>
        </w:rPr>
        <w:t xml:space="preserve">, Е. В. </w:t>
      </w:r>
      <w:proofErr w:type="spellStart"/>
      <w:r>
        <w:rPr>
          <w:rStyle w:val="a7"/>
        </w:rPr>
        <w:t>Коптенок</w:t>
      </w:r>
      <w:proofErr w:type="spellEnd"/>
      <w:r>
        <w:rPr>
          <w:rStyle w:val="a7"/>
        </w:rPr>
        <w:t xml:space="preserve">. – Москва; Берлин: </w:t>
      </w:r>
      <w:proofErr w:type="spellStart"/>
      <w:r>
        <w:rPr>
          <w:rStyle w:val="a7"/>
        </w:rPr>
        <w:t>Директ</w:t>
      </w:r>
      <w:proofErr w:type="spellEnd"/>
      <w:r>
        <w:rPr>
          <w:rStyle w:val="a7"/>
        </w:rPr>
        <w:t>-Медиа, 2021. – 157 с.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табл., ил. – Режим доступа: по подписке. – </w:t>
      </w:r>
      <w:r>
        <w:rPr>
          <w:rStyle w:val="a7"/>
          <w:lang w:val="en-US" w:eastAsia="en-US"/>
        </w:rPr>
        <w:t>URL</w:t>
      </w:r>
      <w:r w:rsidRPr="002B4DAE">
        <w:rPr>
          <w:rStyle w:val="a7"/>
          <w:lang w:eastAsia="en-US"/>
        </w:rPr>
        <w:t>:</w:t>
      </w:r>
      <w:hyperlink r:id="rId19" w:history="1">
        <w:r w:rsidRPr="002B4DAE">
          <w:rPr>
            <w:rStyle w:val="a7"/>
            <w:lang w:eastAsia="en-US"/>
          </w:rPr>
          <w:t xml:space="preserve"> </w:t>
        </w:r>
        <w:r>
          <w:rPr>
            <w:rStyle w:val="a7"/>
            <w:color w:val="0070C0"/>
            <w:u w:val="single"/>
            <w:lang w:val="en-US" w:eastAsia="en-US"/>
          </w:rPr>
          <w:t>https</w:t>
        </w:r>
        <w:r w:rsidRPr="002B4DAE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2B4DAE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?</w:t>
        </w:r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2B4DAE">
          <w:rPr>
            <w:rStyle w:val="a7"/>
            <w:color w:val="0070C0"/>
            <w:u w:val="single"/>
            <w:lang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2B4DAE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2B4DAE">
          <w:rPr>
            <w:rStyle w:val="a7"/>
            <w:color w:val="0070C0"/>
            <w:u w:val="single"/>
            <w:lang w:eastAsia="en-US"/>
          </w:rPr>
          <w:t>=602232</w:t>
        </w:r>
        <w:r w:rsidRPr="002B4DAE">
          <w:rPr>
            <w:rStyle w:val="a7"/>
            <w:color w:val="444444"/>
            <w:lang w:eastAsia="en-US"/>
          </w:rPr>
          <w:t>.</w:t>
        </w:r>
      </w:hyperlink>
      <w:r w:rsidRPr="002B4DAE">
        <w:rPr>
          <w:rStyle w:val="a7"/>
          <w:color w:val="444444"/>
          <w:lang w:eastAsia="en-US"/>
        </w:rPr>
        <w:t xml:space="preserve"> </w:t>
      </w:r>
      <w:r>
        <w:rPr>
          <w:rStyle w:val="a7"/>
          <w:color w:val="444444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>978-5-4499-2105-5. – Текст: электронный</w:t>
      </w:r>
      <w:r>
        <w:rPr>
          <w:rStyle w:val="a7"/>
          <w:color w:val="444444"/>
        </w:rPr>
        <w:t>.</w:t>
      </w:r>
    </w:p>
    <w:p w:rsidR="005B4393" w:rsidRDefault="003F0501">
      <w:pPr>
        <w:pStyle w:val="32"/>
        <w:keepNext/>
        <w:keepLines/>
        <w:numPr>
          <w:ilvl w:val="1"/>
          <w:numId w:val="2"/>
        </w:numPr>
        <w:tabs>
          <w:tab w:val="left" w:pos="1686"/>
        </w:tabs>
        <w:spacing w:after="160"/>
        <w:ind w:left="1200" w:firstLine="0"/>
        <w:jc w:val="both"/>
      </w:pPr>
      <w:bookmarkStart w:id="12" w:name="bookmark30"/>
      <w:r>
        <w:rPr>
          <w:rStyle w:val="31"/>
          <w:b/>
          <w:bCs/>
        </w:rPr>
        <w:t>Дополнительная литература</w:t>
      </w:r>
      <w:bookmarkEnd w:id="12"/>
    </w:p>
    <w:p w:rsidR="005B4393" w:rsidRDefault="003F0501">
      <w:pPr>
        <w:pStyle w:val="11"/>
        <w:numPr>
          <w:ilvl w:val="0"/>
          <w:numId w:val="5"/>
        </w:numPr>
        <w:tabs>
          <w:tab w:val="left" w:pos="1377"/>
        </w:tabs>
        <w:ind w:left="240" w:firstLine="740"/>
        <w:jc w:val="both"/>
      </w:pPr>
      <w:proofErr w:type="spellStart"/>
      <w:r>
        <w:rPr>
          <w:rStyle w:val="a7"/>
        </w:rPr>
        <w:t>Веретехина</w:t>
      </w:r>
      <w:proofErr w:type="spellEnd"/>
      <w:r>
        <w:rPr>
          <w:rStyle w:val="a7"/>
        </w:rPr>
        <w:t xml:space="preserve">, С. В. Модели, методы, алгоритмы и программные решения вычислительных машин, комплексов и систем: учебник: [16+] / С. В. </w:t>
      </w:r>
      <w:proofErr w:type="spellStart"/>
      <w:r>
        <w:rPr>
          <w:rStyle w:val="a7"/>
        </w:rPr>
        <w:t>Веретехина</w:t>
      </w:r>
      <w:proofErr w:type="spellEnd"/>
      <w:r>
        <w:rPr>
          <w:rStyle w:val="a7"/>
        </w:rPr>
        <w:t xml:space="preserve">, В. Л. Симонов, О. Л. </w:t>
      </w:r>
      <w:proofErr w:type="spellStart"/>
      <w:r>
        <w:rPr>
          <w:rStyle w:val="a7"/>
        </w:rPr>
        <w:t>Мнацаканян</w:t>
      </w:r>
      <w:proofErr w:type="spellEnd"/>
      <w:r>
        <w:rPr>
          <w:rStyle w:val="a7"/>
        </w:rPr>
        <w:t>. – Изд. 2-е, доп. – Москва; Берлин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</w:t>
      </w:r>
      <w:proofErr w:type="spellStart"/>
      <w:r>
        <w:rPr>
          <w:rStyle w:val="a7"/>
        </w:rPr>
        <w:t>Директ</w:t>
      </w:r>
      <w:proofErr w:type="spellEnd"/>
      <w:r>
        <w:rPr>
          <w:rStyle w:val="a7"/>
        </w:rPr>
        <w:t>-Медиа, 2021. – 307 с.: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>схем., т</w:t>
      </w:r>
      <w:r>
        <w:rPr>
          <w:rStyle w:val="a7"/>
        </w:rPr>
        <w:t xml:space="preserve">абл. – Режим доступа: по подписке. – </w:t>
      </w:r>
      <w:r>
        <w:rPr>
          <w:rStyle w:val="a7"/>
          <w:lang w:val="en-US" w:eastAsia="en-US"/>
        </w:rPr>
        <w:t>URL</w:t>
      </w:r>
      <w:r w:rsidRPr="002B4DAE">
        <w:rPr>
          <w:rStyle w:val="a7"/>
          <w:lang w:eastAsia="en-US"/>
        </w:rPr>
        <w:t>:</w:t>
      </w:r>
      <w:hyperlink r:id="rId20" w:history="1">
        <w:r w:rsidRPr="002B4DAE">
          <w:rPr>
            <w:rStyle w:val="a7"/>
            <w:lang w:eastAsia="en-US"/>
          </w:rPr>
          <w:t xml:space="preserve"> </w:t>
        </w:r>
        <w:r>
          <w:rPr>
            <w:rStyle w:val="a7"/>
            <w:color w:val="0070C0"/>
            <w:u w:val="single"/>
            <w:lang w:val="en-US" w:eastAsia="en-US"/>
          </w:rPr>
          <w:t>https</w:t>
        </w:r>
        <w:r w:rsidRPr="002B4DAE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2B4DAE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?</w:t>
        </w:r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2B4DAE">
          <w:rPr>
            <w:rStyle w:val="a7"/>
            <w:color w:val="0070C0"/>
            <w:u w:val="single"/>
            <w:lang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2B4DAE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2B4DAE">
          <w:rPr>
            <w:rStyle w:val="a7"/>
            <w:color w:val="0070C0"/>
            <w:u w:val="single"/>
            <w:lang w:eastAsia="en-US"/>
          </w:rPr>
          <w:t>=602526</w:t>
        </w:r>
        <w:r w:rsidRPr="002B4DAE">
          <w:rPr>
            <w:rStyle w:val="a7"/>
            <w:lang w:eastAsia="en-US"/>
          </w:rPr>
          <w:t>.</w:t>
        </w:r>
      </w:hyperlink>
      <w:r w:rsidRPr="002B4DAE">
        <w:rPr>
          <w:rStyle w:val="a7"/>
          <w:lang w:eastAsia="en-US"/>
        </w:rPr>
        <w:t xml:space="preserve"> </w:t>
      </w:r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.: с. 258-266.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>978-5-4499-1937-3. – Текст: электронный.</w:t>
      </w:r>
    </w:p>
    <w:p w:rsidR="005B4393" w:rsidRDefault="003F0501">
      <w:pPr>
        <w:pStyle w:val="11"/>
        <w:numPr>
          <w:ilvl w:val="0"/>
          <w:numId w:val="5"/>
        </w:numPr>
        <w:tabs>
          <w:tab w:val="left" w:pos="1377"/>
        </w:tabs>
        <w:spacing w:after="40"/>
        <w:ind w:left="240" w:firstLine="740"/>
        <w:jc w:val="both"/>
      </w:pPr>
      <w:r>
        <w:rPr>
          <w:rStyle w:val="a7"/>
        </w:rPr>
        <w:t>Перл, И. А. Введение в</w:t>
      </w:r>
      <w:r>
        <w:rPr>
          <w:rStyle w:val="a7"/>
        </w:rPr>
        <w:t xml:space="preserve"> методологию программной инженерии: учебное пособие: [16+] / И. А. Перл, О. В. </w:t>
      </w:r>
      <w:proofErr w:type="spellStart"/>
      <w:r>
        <w:rPr>
          <w:rStyle w:val="a7"/>
        </w:rPr>
        <w:t>Калёнова</w:t>
      </w:r>
      <w:proofErr w:type="spellEnd"/>
      <w:r>
        <w:rPr>
          <w:rStyle w:val="a7"/>
        </w:rPr>
        <w:t>. – Санкт-Петербург: Университет ИТМО, 2019. – 53 с. 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схем. – Режим доступа: по подписке. – </w:t>
      </w:r>
      <w:r>
        <w:rPr>
          <w:rStyle w:val="a7"/>
          <w:lang w:val="en-US" w:eastAsia="en-US"/>
        </w:rPr>
        <w:t>URL</w:t>
      </w:r>
      <w:r w:rsidRPr="002B4DAE">
        <w:rPr>
          <w:rStyle w:val="a7"/>
          <w:lang w:eastAsia="en-US"/>
        </w:rPr>
        <w:t>:</w:t>
      </w:r>
      <w:hyperlink r:id="rId21" w:history="1">
        <w:r w:rsidRPr="002B4DAE">
          <w:rPr>
            <w:rStyle w:val="a7"/>
            <w:lang w:eastAsia="en-US"/>
          </w:rPr>
          <w:t xml:space="preserve"> </w:t>
        </w:r>
        <w:r>
          <w:rPr>
            <w:rStyle w:val="a7"/>
            <w:color w:val="0070C0"/>
            <w:u w:val="single"/>
            <w:lang w:val="en-US" w:eastAsia="en-US"/>
          </w:rPr>
          <w:t>htt</w:t>
        </w:r>
        <w:r>
          <w:rPr>
            <w:rStyle w:val="a7"/>
            <w:color w:val="0070C0"/>
            <w:u w:val="single"/>
            <w:lang w:val="en-US" w:eastAsia="en-US"/>
          </w:rPr>
          <w:t>ps</w:t>
        </w:r>
        <w:r w:rsidRPr="002B4DAE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2B4DAE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?</w:t>
        </w:r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2B4DAE">
          <w:rPr>
            <w:rStyle w:val="a7"/>
            <w:color w:val="0070C0"/>
            <w:u w:val="single"/>
            <w:lang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2B4DAE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2B4DAE">
          <w:rPr>
            <w:rStyle w:val="a7"/>
            <w:color w:val="0070C0"/>
            <w:u w:val="single"/>
            <w:lang w:eastAsia="en-US"/>
          </w:rPr>
          <w:t>=566776</w:t>
        </w:r>
        <w:r w:rsidRPr="002B4DAE">
          <w:rPr>
            <w:rStyle w:val="a7"/>
            <w:lang w:eastAsia="en-US"/>
          </w:rPr>
          <w:t>.</w:t>
        </w:r>
      </w:hyperlink>
      <w:r w:rsidRPr="002B4DAE">
        <w:rPr>
          <w:rStyle w:val="a7"/>
          <w:lang w:eastAsia="en-US"/>
        </w:rPr>
        <w:t xml:space="preserve"> </w:t>
      </w:r>
      <w:r>
        <w:rPr>
          <w:rStyle w:val="a7"/>
        </w:rPr>
        <w:t xml:space="preserve">– </w:t>
      </w:r>
      <w:proofErr w:type="spellStart"/>
      <w:r>
        <w:rPr>
          <w:rStyle w:val="a7"/>
        </w:rPr>
        <w:t>Бибиогр</w:t>
      </w:r>
      <w:proofErr w:type="spellEnd"/>
      <w:r>
        <w:rPr>
          <w:rStyle w:val="a7"/>
        </w:rPr>
        <w:t>. в кн. – Текст: электронный.</w:t>
      </w:r>
    </w:p>
    <w:p w:rsidR="005B4393" w:rsidRDefault="003F0501">
      <w:pPr>
        <w:pStyle w:val="11"/>
        <w:numPr>
          <w:ilvl w:val="0"/>
          <w:numId w:val="5"/>
        </w:numPr>
        <w:tabs>
          <w:tab w:val="left" w:pos="1377"/>
        </w:tabs>
        <w:spacing w:after="600"/>
        <w:ind w:left="240" w:firstLine="740"/>
        <w:jc w:val="both"/>
      </w:pPr>
      <w:r>
        <w:rPr>
          <w:rStyle w:val="a7"/>
        </w:rPr>
        <w:t>Мейер, Б. Объектно-ориентированное программирование и программная инженерия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учебное пособие : [16+] / Б. Мейер. – 2-е изд., </w:t>
      </w:r>
      <w:proofErr w:type="spellStart"/>
      <w:r>
        <w:rPr>
          <w:rStyle w:val="a7"/>
        </w:rPr>
        <w:t>испр</w:t>
      </w:r>
      <w:proofErr w:type="spellEnd"/>
      <w:r>
        <w:rPr>
          <w:rStyle w:val="a7"/>
        </w:rPr>
        <w:t>. – Москва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Национальный Открытый</w:t>
      </w:r>
      <w:r>
        <w:rPr>
          <w:rStyle w:val="a7"/>
        </w:rPr>
        <w:t xml:space="preserve"> Университет «ИНТУИТ», 2016. – 286 с.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ил. – Режим доступа: по подписке. – </w:t>
      </w:r>
      <w:r>
        <w:rPr>
          <w:rStyle w:val="a7"/>
          <w:lang w:val="en-US" w:eastAsia="en-US"/>
        </w:rPr>
        <w:t>URL</w:t>
      </w:r>
      <w:r w:rsidRPr="002B4DAE">
        <w:rPr>
          <w:rStyle w:val="a7"/>
          <w:lang w:eastAsia="en-US"/>
        </w:rPr>
        <w:t>:</w:t>
      </w:r>
      <w:hyperlink r:id="rId22" w:history="1">
        <w:r w:rsidRPr="002B4DAE">
          <w:rPr>
            <w:rStyle w:val="a7"/>
            <w:lang w:eastAsia="en-US"/>
          </w:rPr>
          <w:t xml:space="preserve"> </w:t>
        </w:r>
        <w:r>
          <w:rPr>
            <w:rStyle w:val="a7"/>
            <w:color w:val="0070C0"/>
            <w:u w:val="single"/>
            <w:lang w:val="en-US" w:eastAsia="en-US"/>
          </w:rPr>
          <w:t>https</w:t>
        </w:r>
        <w:r w:rsidRPr="002B4DAE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2B4DAE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2B4DAE">
          <w:rPr>
            <w:rStyle w:val="a7"/>
            <w:color w:val="0070C0"/>
            <w:u w:val="single"/>
            <w:lang w:eastAsia="en-US"/>
          </w:rPr>
          <w:t>?</w:t>
        </w:r>
      </w:hyperlink>
      <w:r w:rsidRPr="002B4DAE">
        <w:rPr>
          <w:rStyle w:val="a7"/>
          <w:color w:val="0070C0"/>
          <w:u w:val="single"/>
          <w:lang w:eastAsia="en-US"/>
        </w:rPr>
        <w:t xml:space="preserve"> </w:t>
      </w:r>
      <w:hyperlink r:id="rId23" w:history="1">
        <w:proofErr w:type="gramStart"/>
        <w:r>
          <w:rPr>
            <w:rStyle w:val="a7"/>
            <w:color w:val="0070C0"/>
            <w:u w:val="single"/>
            <w:lang w:val="en-US" w:eastAsia="en-US"/>
          </w:rPr>
          <w:t>page=</w:t>
        </w:r>
        <w:proofErr w:type="spellStart"/>
        <w:proofErr w:type="gramEnd"/>
        <w:r>
          <w:rPr>
            <w:rStyle w:val="a7"/>
            <w:color w:val="0070C0"/>
            <w:u w:val="single"/>
            <w:lang w:val="en-US" w:eastAsia="en-US"/>
          </w:rPr>
          <w:t>book&amp;id</w:t>
        </w:r>
        <w:proofErr w:type="spellEnd"/>
        <w:r>
          <w:rPr>
            <w:rStyle w:val="a7"/>
            <w:color w:val="0070C0"/>
            <w:u w:val="single"/>
            <w:lang w:val="en-US"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429034</w:t>
        </w:r>
        <w:r>
          <w:rPr>
            <w:rStyle w:val="a7"/>
            <w:lang w:val="en-US" w:eastAsia="en-US"/>
          </w:rPr>
          <w:t>.</w:t>
        </w:r>
      </w:hyperlink>
      <w:r>
        <w:rPr>
          <w:rStyle w:val="a7"/>
          <w:lang w:val="en-US" w:eastAsia="en-US"/>
        </w:rPr>
        <w:t xml:space="preserve"> </w:t>
      </w:r>
      <w:r>
        <w:rPr>
          <w:rStyle w:val="a7"/>
        </w:rPr>
        <w:t>– Текст: электронный.</w:t>
      </w:r>
    </w:p>
    <w:p w:rsidR="005B4393" w:rsidRDefault="003F0501">
      <w:pPr>
        <w:pStyle w:val="11"/>
        <w:numPr>
          <w:ilvl w:val="0"/>
          <w:numId w:val="2"/>
        </w:numPr>
        <w:tabs>
          <w:tab w:val="left" w:pos="1377"/>
        </w:tabs>
        <w:ind w:left="240" w:firstLine="740"/>
        <w:jc w:val="both"/>
      </w:pPr>
      <w:r>
        <w:rPr>
          <w:rStyle w:val="a7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7E06BB" w:rsidRDefault="007E06BB">
      <w:pPr>
        <w:pStyle w:val="11"/>
        <w:ind w:firstLine="960"/>
        <w:rPr>
          <w:rStyle w:val="a7"/>
        </w:rPr>
      </w:pPr>
      <w:r w:rsidRPr="007E06BB">
        <w:rPr>
          <w:rStyle w:val="a7"/>
        </w:rPr>
        <w:t>390013, г. Рязань, улица Вокзальная, дом 32А</w:t>
      </w:r>
    </w:p>
    <w:p w:rsidR="005B4393" w:rsidRDefault="003F0501">
      <w:pPr>
        <w:pStyle w:val="11"/>
        <w:ind w:firstLine="960"/>
      </w:pPr>
      <w:r>
        <w:rPr>
          <w:rStyle w:val="a7"/>
        </w:rPr>
        <w:t>Кабинет информационных технологий.</w:t>
      </w:r>
    </w:p>
    <w:p w:rsidR="005B4393" w:rsidRDefault="003F0501">
      <w:pPr>
        <w:pStyle w:val="11"/>
        <w:spacing w:after="280"/>
        <w:ind w:left="240" w:firstLine="720"/>
        <w:jc w:val="both"/>
      </w:pPr>
      <w:r>
        <w:rPr>
          <w:rStyle w:val="a7"/>
        </w:rPr>
        <w:t xml:space="preserve">Учебная аудитория для проведения учебных занятий № 307 (БТИ 4): </w:t>
      </w:r>
      <w:proofErr w:type="gramStart"/>
      <w:r>
        <w:rPr>
          <w:rStyle w:val="a7"/>
        </w:rPr>
        <w:t xml:space="preserve">Системные блоки – 17 штук, 16 мониторов, 16 клавиатур, 16 </w:t>
      </w:r>
      <w:r>
        <w:rPr>
          <w:rStyle w:val="a7"/>
        </w:rPr>
        <w:t>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</w:t>
      </w:r>
      <w:r>
        <w:rPr>
          <w:rStyle w:val="a7"/>
        </w:rPr>
        <w:t>акаты, стенды.</w:t>
      </w:r>
      <w:proofErr w:type="gramEnd"/>
    </w:p>
    <w:p w:rsidR="005B4393" w:rsidRPr="002B4DAE" w:rsidRDefault="003F0501">
      <w:pPr>
        <w:pStyle w:val="11"/>
        <w:ind w:left="24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2B4DAE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2B4DAE">
        <w:rPr>
          <w:rStyle w:val="a7"/>
          <w:lang w:val="en-US"/>
        </w:rPr>
        <w:t xml:space="preserve">. </w:t>
      </w:r>
      <w:r>
        <w:rPr>
          <w:rStyle w:val="a7"/>
          <w:lang w:val="en-US" w:eastAsia="en-US"/>
        </w:rPr>
        <w:t xml:space="preserve">Microsoft Office Professional Plus </w:t>
      </w:r>
      <w:r w:rsidRPr="002B4DAE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2B4DAE">
        <w:rPr>
          <w:rStyle w:val="a7"/>
          <w:lang w:val="en-US"/>
        </w:rPr>
        <w:t>2007).</w:t>
      </w:r>
    </w:p>
    <w:p w:rsidR="005B4393" w:rsidRPr="002B4DAE" w:rsidRDefault="003F0501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2B4DAE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2B4DAE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>Microsoft Windows Profes</w:t>
      </w:r>
      <w:r>
        <w:rPr>
          <w:rStyle w:val="a7"/>
          <w:lang w:val="en-US" w:eastAsia="en-US"/>
        </w:rPr>
        <w:t xml:space="preserve">sional </w:t>
      </w:r>
      <w:r w:rsidRPr="002B4DAE">
        <w:rPr>
          <w:rStyle w:val="a7"/>
          <w:lang w:val="en-US"/>
        </w:rPr>
        <w:t xml:space="preserve">7, </w:t>
      </w:r>
      <w:proofErr w:type="spellStart"/>
      <w:r>
        <w:rPr>
          <w:rStyle w:val="a7"/>
        </w:rPr>
        <w:t>ССКонсультант</w:t>
      </w:r>
      <w:proofErr w:type="spellEnd"/>
      <w:r w:rsidRPr="002B4DAE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7"/>
          <w:lang w:val="en-US" w:eastAsia="en-US"/>
        </w:rPr>
        <w:t>DJView</w:t>
      </w:r>
      <w:proofErr w:type="spellEnd"/>
      <w:r>
        <w:rPr>
          <w:rStyle w:val="a7"/>
          <w:lang w:val="en-US" w:eastAsia="en-US"/>
        </w:rPr>
        <w:t>, Skype, Google Translate.</w:t>
      </w:r>
    </w:p>
    <w:p w:rsidR="007E06BB" w:rsidRDefault="007E06BB">
      <w:pPr>
        <w:pStyle w:val="11"/>
        <w:ind w:firstLine="960"/>
        <w:rPr>
          <w:rStyle w:val="a7"/>
        </w:rPr>
      </w:pPr>
      <w:r w:rsidRPr="007E06BB">
        <w:rPr>
          <w:rStyle w:val="a7"/>
        </w:rPr>
        <w:lastRenderedPageBreak/>
        <w:t>390013, г. Рязань, улица Вокзальная, дом 32А</w:t>
      </w:r>
    </w:p>
    <w:p w:rsidR="005B4393" w:rsidRDefault="003F0501">
      <w:pPr>
        <w:pStyle w:val="11"/>
        <w:ind w:firstLine="960"/>
      </w:pPr>
      <w:r>
        <w:rPr>
          <w:rStyle w:val="a7"/>
        </w:rPr>
        <w:t>Помещения для самостоятельной работы</w:t>
      </w:r>
    </w:p>
    <w:p w:rsidR="005B4393" w:rsidRDefault="003F0501">
      <w:pPr>
        <w:pStyle w:val="11"/>
        <w:ind w:firstLine="960"/>
      </w:pPr>
      <w:r>
        <w:rPr>
          <w:rStyle w:val="a7"/>
        </w:rPr>
        <w:t>Библиотека</w:t>
      </w:r>
      <w:proofErr w:type="gramStart"/>
      <w:r>
        <w:rPr>
          <w:rStyle w:val="a7"/>
        </w:rPr>
        <w:t>.</w:t>
      </w:r>
      <w:proofErr w:type="gramEnd"/>
      <w:r>
        <w:rPr>
          <w:rStyle w:val="a7"/>
        </w:rPr>
        <w:t xml:space="preserve"> +</w:t>
      </w:r>
      <w:proofErr w:type="spellStart"/>
      <w:proofErr w:type="gramStart"/>
      <w:r>
        <w:rPr>
          <w:rStyle w:val="a7"/>
        </w:rPr>
        <w:t>и</w:t>
      </w:r>
      <w:proofErr w:type="gramEnd"/>
      <w:r>
        <w:rPr>
          <w:rStyle w:val="a7"/>
        </w:rPr>
        <w:t>тальный</w:t>
      </w:r>
      <w:proofErr w:type="spellEnd"/>
      <w:r>
        <w:rPr>
          <w:rStyle w:val="a7"/>
        </w:rPr>
        <w:t xml:space="preserve"> зал с выходом в сеть Интернет (БТИ 2)</w:t>
      </w:r>
    </w:p>
    <w:p w:rsidR="005B4393" w:rsidRDefault="003F0501">
      <w:pPr>
        <w:pStyle w:val="11"/>
        <w:ind w:left="240" w:firstLine="720"/>
        <w:jc w:val="both"/>
      </w:pPr>
      <w:r>
        <w:rPr>
          <w:rStyle w:val="a7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7"/>
        </w:rPr>
        <w:t>информационно</w:t>
      </w:r>
      <w:r>
        <w:rPr>
          <w:rStyle w:val="a7"/>
        </w:rPr>
        <w:softHyphen/>
        <w:t>образовательной</w:t>
      </w:r>
      <w:proofErr w:type="spellEnd"/>
      <w:r>
        <w:rPr>
          <w:rStyle w:val="a7"/>
        </w:rPr>
        <w:t xml:space="preserve"> среде Организации.</w:t>
      </w:r>
    </w:p>
    <w:p w:rsidR="005B4393" w:rsidRDefault="003F0501">
      <w:pPr>
        <w:pStyle w:val="11"/>
        <w:ind w:left="240" w:firstLine="720"/>
        <w:jc w:val="both"/>
      </w:pPr>
      <w:proofErr w:type="gramStart"/>
      <w:r>
        <w:rPr>
          <w:rStyle w:val="a7"/>
        </w:rPr>
        <w:t>Системные блоки – 12 штук, 12 мониторов</w:t>
      </w:r>
      <w:r>
        <w:rPr>
          <w:rStyle w:val="a7"/>
        </w:rPr>
        <w:t>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5B4393" w:rsidRPr="002B4DAE" w:rsidRDefault="003F0501">
      <w:pPr>
        <w:pStyle w:val="11"/>
        <w:ind w:left="24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2B4DAE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2B4DAE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2B4DAE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</w:t>
      </w:r>
      <w:r>
        <w:rPr>
          <w:rStyle w:val="a7"/>
          <w:lang w:val="en-US" w:eastAsia="en-US"/>
        </w:rPr>
        <w:t xml:space="preserve">Office Excel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Outlook </w:t>
      </w:r>
      <w:r w:rsidRPr="002B4DAE">
        <w:rPr>
          <w:rStyle w:val="a7"/>
          <w:lang w:val="en-US"/>
        </w:rPr>
        <w:t xml:space="preserve">200, </w:t>
      </w:r>
      <w:r>
        <w:rPr>
          <w:rStyle w:val="a7"/>
          <w:lang w:val="en-US" w:eastAsia="en-US"/>
        </w:rPr>
        <w:t xml:space="preserve">Microsoft Access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Communicator </w:t>
      </w:r>
      <w:r w:rsidRPr="002B4DAE">
        <w:rPr>
          <w:rStyle w:val="a7"/>
          <w:lang w:val="en-US"/>
        </w:rPr>
        <w:t>2007</w:t>
      </w:r>
    </w:p>
    <w:p w:rsidR="005B4393" w:rsidRPr="002B4DAE" w:rsidRDefault="003F0501">
      <w:pPr>
        <w:pStyle w:val="11"/>
        <w:spacing w:after="540"/>
        <w:ind w:left="240"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2B4DAE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2B4DAE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2B4DAE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2B4DAE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2B4DAE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7ZIP, Google </w:t>
      </w:r>
      <w:r>
        <w:rPr>
          <w:rStyle w:val="a7"/>
          <w:lang w:val="en-US" w:eastAsia="en-US"/>
        </w:rPr>
        <w:t xml:space="preserve">Chrome, Opera, </w:t>
      </w:r>
      <w:proofErr w:type="spellStart"/>
      <w:r>
        <w:rPr>
          <w:rStyle w:val="a7"/>
          <w:lang w:val="en-US" w:eastAsia="en-US"/>
        </w:rPr>
        <w:t>Mozila</w:t>
      </w:r>
      <w:proofErr w:type="spellEnd"/>
      <w:r>
        <w:rPr>
          <w:rStyle w:val="a7"/>
          <w:lang w:val="en-US" w:eastAsia="en-US"/>
        </w:rPr>
        <w:t xml:space="preserve"> Firefox, Adobe Reader,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>
        <w:rPr>
          <w:rStyle w:val="a7"/>
          <w:lang w:val="en-US" w:eastAsia="en-US"/>
        </w:rPr>
        <w:t>, Skype, Oracle E-Business Suite, Microsoft Office</w:t>
      </w:r>
    </w:p>
    <w:p w:rsidR="005B4393" w:rsidRDefault="003F0501">
      <w:pPr>
        <w:pStyle w:val="32"/>
        <w:keepNext/>
        <w:keepLines/>
        <w:jc w:val="both"/>
      </w:pPr>
      <w:bookmarkStart w:id="13" w:name="bookmark32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5B4393" w:rsidRPr="002B4DAE" w:rsidRDefault="003F0501">
      <w:pPr>
        <w:pStyle w:val="11"/>
        <w:ind w:firstLine="960"/>
        <w:jc w:val="both"/>
        <w:rPr>
          <w:sz w:val="17"/>
          <w:szCs w:val="17"/>
          <w:lang w:val="en-US"/>
        </w:rPr>
      </w:pPr>
      <w:r>
        <w:rPr>
          <w:rStyle w:val="a7"/>
        </w:rPr>
        <w:t>Программное</w:t>
      </w:r>
      <w:r w:rsidRPr="002B4DAE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2B4DAE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2B4DAE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Microsoft Office Word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2B4DAE">
        <w:rPr>
          <w:rStyle w:val="a7"/>
          <w:color w:val="0051B6"/>
          <w:lang w:val="en-US"/>
        </w:rPr>
        <w:t xml:space="preserve">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 </w:t>
      </w:r>
    </w:p>
    <w:p w:rsidR="005B4393" w:rsidRPr="002B4DAE" w:rsidRDefault="003F0501">
      <w:pPr>
        <w:pStyle w:val="24"/>
        <w:tabs>
          <w:tab w:val="left" w:pos="5523"/>
          <w:tab w:val="left" w:leader="dot" w:pos="6694"/>
        </w:tabs>
        <w:spacing w:after="420" w:line="276" w:lineRule="auto"/>
        <w:ind w:firstLine="960"/>
        <w:jc w:val="both"/>
        <w:rPr>
          <w:sz w:val="28"/>
          <w:szCs w:val="28"/>
          <w:lang w:val="en-US"/>
        </w:rPr>
      </w:pPr>
      <w:r>
        <w:rPr>
          <w:rStyle w:val="23"/>
          <w:color w:val="000000"/>
          <w:sz w:val="28"/>
          <w:szCs w:val="28"/>
        </w:rPr>
        <w:t>Операционная</w:t>
      </w:r>
      <w:r w:rsidRPr="007E06BB">
        <w:rPr>
          <w:rStyle w:val="23"/>
          <w:color w:val="000000"/>
          <w:sz w:val="28"/>
          <w:szCs w:val="28"/>
          <w:lang w:val="en-US"/>
        </w:rPr>
        <w:t xml:space="preserve"> </w:t>
      </w:r>
      <w:r>
        <w:rPr>
          <w:rStyle w:val="23"/>
          <w:color w:val="000000"/>
          <w:sz w:val="28"/>
          <w:szCs w:val="28"/>
        </w:rPr>
        <w:t>система</w:t>
      </w:r>
      <w:r w:rsidRPr="007E06BB">
        <w:rPr>
          <w:rStyle w:val="23"/>
          <w:color w:val="000000"/>
          <w:sz w:val="28"/>
          <w:szCs w:val="28"/>
          <w:lang w:val="en-US"/>
        </w:rPr>
        <w:t xml:space="preserve"> </w:t>
      </w:r>
      <w:r>
        <w:rPr>
          <w:rStyle w:val="23"/>
          <w:color w:val="000000"/>
          <w:sz w:val="28"/>
          <w:szCs w:val="28"/>
          <w:lang w:val="en-US" w:eastAsia="en-US"/>
        </w:rPr>
        <w:t>Microsoft</w:t>
      </w:r>
      <w:r w:rsidRPr="007E06BB">
        <w:rPr>
          <w:rStyle w:val="23"/>
          <w:color w:val="000000"/>
          <w:sz w:val="28"/>
          <w:szCs w:val="28"/>
          <w:lang w:val="en-US" w:eastAsia="en-US"/>
        </w:rPr>
        <w:t xml:space="preserve"> </w:t>
      </w:r>
      <w:r w:rsidRPr="007E06BB">
        <w:rPr>
          <w:rStyle w:val="23"/>
          <w:color w:val="000000"/>
          <w:sz w:val="28"/>
          <w:szCs w:val="28"/>
          <w:lang w:val="en-US"/>
        </w:rPr>
        <w:t xml:space="preserve">7, </w:t>
      </w:r>
      <w:r>
        <w:rPr>
          <w:rStyle w:val="23"/>
          <w:color w:val="000000"/>
          <w:sz w:val="28"/>
          <w:szCs w:val="28"/>
        </w:rPr>
        <w:t>СС</w:t>
      </w:r>
      <w:r w:rsidRPr="007E06BB">
        <w:rPr>
          <w:rStyle w:val="23"/>
          <w:color w:val="000000"/>
          <w:sz w:val="28"/>
          <w:szCs w:val="28"/>
          <w:lang w:val="en-US"/>
        </w:rPr>
        <w:t xml:space="preserve"> </w:t>
      </w:r>
      <w:r>
        <w:rPr>
          <w:rStyle w:val="23"/>
          <w:color w:val="000000"/>
          <w:sz w:val="28"/>
          <w:szCs w:val="28"/>
        </w:rPr>
        <w:t>Консультант</w:t>
      </w:r>
      <w:r w:rsidR="007E06BB" w:rsidRPr="007E06BB">
        <w:rPr>
          <w:rStyle w:val="23"/>
          <w:color w:val="000000"/>
          <w:sz w:val="28"/>
          <w:szCs w:val="28"/>
          <w:lang w:val="en-US"/>
        </w:rPr>
        <w:t>,</w:t>
      </w:r>
      <w:r w:rsidRPr="007E06BB">
        <w:rPr>
          <w:rStyle w:val="23"/>
          <w:color w:val="000000"/>
          <w:sz w:val="20"/>
          <w:szCs w:val="20"/>
          <w:vertAlign w:val="subscript"/>
          <w:lang w:val="en-US" w:eastAsia="en-US"/>
        </w:rPr>
        <w:t xml:space="preserve"> </w:t>
      </w:r>
      <w:r>
        <w:rPr>
          <w:rStyle w:val="23"/>
          <w:color w:val="000000"/>
          <w:sz w:val="28"/>
          <w:szCs w:val="28"/>
          <w:lang w:val="en-US" w:eastAsia="en-US"/>
        </w:rPr>
        <w:t>DJ View, Skype, Google Translate</w:t>
      </w:r>
      <w:r>
        <w:rPr>
          <w:rStyle w:val="23"/>
          <w:color w:val="000000"/>
          <w:sz w:val="28"/>
          <w:szCs w:val="28"/>
          <w:lang w:val="en-US" w:eastAsia="en-US"/>
        </w:rPr>
        <w:tab/>
      </w:r>
      <w:r w:rsidRPr="002B4DAE">
        <w:rPr>
          <w:rStyle w:val="23"/>
          <w:sz w:val="28"/>
          <w:szCs w:val="28"/>
          <w:vertAlign w:val="superscript"/>
          <w:lang w:val="en-US"/>
        </w:rPr>
        <w:tab/>
      </w:r>
    </w:p>
    <w:p w:rsidR="005B4393" w:rsidRPr="002B4DAE" w:rsidRDefault="003F0501">
      <w:pPr>
        <w:pStyle w:val="11"/>
        <w:ind w:left="24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2B4DAE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2B4DAE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2007(Microsoft Office Excel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2B4DAE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2B4DAE">
        <w:rPr>
          <w:rStyle w:val="a7"/>
          <w:lang w:val="en-US"/>
        </w:rPr>
        <w:t>2007)</w:t>
      </w:r>
    </w:p>
    <w:p w:rsidR="005B4393" w:rsidRPr="002B4DAE" w:rsidRDefault="003F0501">
      <w:pPr>
        <w:pStyle w:val="11"/>
        <w:spacing w:after="560"/>
        <w:ind w:left="240"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2B4DAE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2B4DAE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2B4DAE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2B4DAE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2B4DAE">
        <w:rPr>
          <w:rStyle w:val="a7"/>
          <w:lang w:val="en-US"/>
        </w:rPr>
        <w:t xml:space="preserve"> </w:t>
      </w:r>
      <w:r>
        <w:rPr>
          <w:rStyle w:val="a7"/>
        </w:rPr>
        <w:t>Версия</w:t>
      </w:r>
      <w:r w:rsidRPr="002B4DAE">
        <w:rPr>
          <w:rStyle w:val="a7"/>
          <w:lang w:val="en-US"/>
        </w:rPr>
        <w:t xml:space="preserve"> </w:t>
      </w:r>
      <w:proofErr w:type="spellStart"/>
      <w:proofErr w:type="gramStart"/>
      <w:r>
        <w:rPr>
          <w:rStyle w:val="a7"/>
        </w:rPr>
        <w:t>Проф</w:t>
      </w:r>
      <w:proofErr w:type="spellEnd"/>
      <w:proofErr w:type="gramEnd"/>
      <w:r w:rsidRPr="002B4DAE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7-ZIP, Google Chrome, Opera, Mozilla Firefox, Adobe Reader, Win DJ View, </w:t>
      </w:r>
      <w:r>
        <w:rPr>
          <w:rStyle w:val="a7"/>
          <w:lang w:val="en-US" w:eastAsia="en-US"/>
        </w:rPr>
        <w:t>Skype, Google Translate.</w:t>
      </w:r>
    </w:p>
    <w:p w:rsidR="005B4393" w:rsidRDefault="003F0501">
      <w:pPr>
        <w:pStyle w:val="11"/>
        <w:spacing w:after="160"/>
        <w:ind w:left="620" w:firstLine="700"/>
        <w:jc w:val="both"/>
      </w:pPr>
      <w:r>
        <w:rPr>
          <w:rStyle w:val="a7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5B4393" w:rsidRDefault="003F0501">
      <w:pPr>
        <w:pStyle w:val="11"/>
        <w:numPr>
          <w:ilvl w:val="0"/>
          <w:numId w:val="6"/>
        </w:numPr>
        <w:tabs>
          <w:tab w:val="left" w:pos="1650"/>
        </w:tabs>
        <w:ind w:firstLine="960"/>
        <w:rPr>
          <w:sz w:val="22"/>
          <w:szCs w:val="22"/>
        </w:rPr>
      </w:pPr>
      <w:r>
        <w:rPr>
          <w:rStyle w:val="a7"/>
        </w:rPr>
        <w:t xml:space="preserve">ЭБС Универсальная библиотека </w:t>
      </w:r>
      <w:r>
        <w:rPr>
          <w:rStyle w:val="a7"/>
          <w:lang w:val="en-US" w:eastAsia="en-US"/>
        </w:rPr>
        <w:t>ONLINE</w:t>
      </w:r>
      <w:r w:rsidRPr="002B4DAE">
        <w:rPr>
          <w:rStyle w:val="a7"/>
          <w:lang w:eastAsia="en-US"/>
        </w:rPr>
        <w:t>:</w:t>
      </w:r>
      <w:hyperlink r:id="rId24" w:history="1">
        <w:r w:rsidRPr="002B4DAE">
          <w:rPr>
            <w:rStyle w:val="a7"/>
            <w:lang w:eastAsia="en-US"/>
          </w:rPr>
          <w:t xml:space="preserve"> </w:t>
        </w:r>
        <w:r>
          <w:rPr>
            <w:rStyle w:val="a7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2B4DAE">
          <w:rPr>
            <w:rStyle w:val="a7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biblioclub</w:t>
        </w:r>
        <w:proofErr w:type="spellEnd"/>
        <w:r w:rsidRPr="002B4DAE">
          <w:rPr>
            <w:rStyle w:val="a7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5B4393" w:rsidRDefault="003F0501">
      <w:pPr>
        <w:pStyle w:val="11"/>
        <w:numPr>
          <w:ilvl w:val="0"/>
          <w:numId w:val="6"/>
        </w:numPr>
        <w:tabs>
          <w:tab w:val="left" w:pos="1650"/>
        </w:tabs>
        <w:ind w:firstLine="960"/>
        <w:rPr>
          <w:sz w:val="22"/>
          <w:szCs w:val="22"/>
        </w:rPr>
      </w:pPr>
      <w:r>
        <w:rPr>
          <w:rStyle w:val="a7"/>
        </w:rPr>
        <w:t>Сервис полнотек</w:t>
      </w:r>
      <w:r>
        <w:rPr>
          <w:rStyle w:val="a7"/>
        </w:rPr>
        <w:t>стового поиска по книгам:</w:t>
      </w:r>
      <w:hyperlink r:id="rId25" w:history="1">
        <w:r>
          <w:rPr>
            <w:rStyle w:val="a7"/>
          </w:rPr>
          <w:t xml:space="preserve"> </w:t>
        </w:r>
        <w:r>
          <w:rPr>
            <w:rStyle w:val="a7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2B4DAE">
          <w:rPr>
            <w:rStyle w:val="a7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r>
          <w:rPr>
            <w:rStyle w:val="a7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books</w:t>
        </w:r>
        <w:r w:rsidRPr="002B4DAE">
          <w:rPr>
            <w:rStyle w:val="a7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google</w:t>
        </w:r>
        <w:proofErr w:type="spellEnd"/>
        <w:r w:rsidRPr="002B4DAE">
          <w:rPr>
            <w:rStyle w:val="a7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5B4393" w:rsidRDefault="003F0501">
      <w:pPr>
        <w:pStyle w:val="11"/>
        <w:numPr>
          <w:ilvl w:val="0"/>
          <w:numId w:val="6"/>
        </w:numPr>
        <w:tabs>
          <w:tab w:val="left" w:pos="1650"/>
        </w:tabs>
        <w:ind w:firstLine="960"/>
        <w:rPr>
          <w:sz w:val="22"/>
          <w:szCs w:val="22"/>
        </w:rPr>
      </w:pPr>
      <w:r>
        <w:rPr>
          <w:rStyle w:val="a7"/>
        </w:rPr>
        <w:t xml:space="preserve">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2B4DAE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r w:rsidRPr="002B4DAE">
        <w:rPr>
          <w:rStyle w:val="a7"/>
          <w:lang w:eastAsia="en-US"/>
        </w:rPr>
        <w:t>:</w:t>
      </w:r>
      <w:hyperlink r:id="rId26" w:history="1">
        <w:r w:rsidRPr="002B4DAE">
          <w:rPr>
            <w:rStyle w:val="a7"/>
            <w:lang w:eastAsia="en-US"/>
          </w:rPr>
          <w:t xml:space="preserve"> </w:t>
        </w:r>
        <w:r>
          <w:rPr>
            <w:rStyle w:val="a7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2B4DAE">
          <w:rPr>
            <w:rStyle w:val="a7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elibrary</w:t>
        </w:r>
        <w:proofErr w:type="spellEnd"/>
        <w:r w:rsidRPr="002B4DAE">
          <w:rPr>
            <w:rStyle w:val="a7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7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5B4393" w:rsidRDefault="003F0501" w:rsidP="007E06BB">
      <w:pPr>
        <w:pStyle w:val="11"/>
        <w:numPr>
          <w:ilvl w:val="0"/>
          <w:numId w:val="6"/>
        </w:numPr>
        <w:tabs>
          <w:tab w:val="left" w:pos="1650"/>
        </w:tabs>
        <w:spacing w:after="280"/>
        <w:ind w:firstLine="960"/>
      </w:pPr>
      <w:r>
        <w:rPr>
          <w:rStyle w:val="a7"/>
        </w:rPr>
        <w:t xml:space="preserve">Электронная библиотечная система </w:t>
      </w:r>
      <w:proofErr w:type="spellStart"/>
      <w:r w:rsidR="007E06BB" w:rsidRPr="007E06BB">
        <w:rPr>
          <w:rStyle w:val="a7"/>
        </w:rPr>
        <w:t>РИБиУ</w:t>
      </w:r>
      <w:proofErr w:type="spellEnd"/>
      <w:r w:rsidR="007E06BB" w:rsidRPr="007E06BB">
        <w:rPr>
          <w:rStyle w:val="a7"/>
        </w:rPr>
        <w:t>:( https://рибиу</w:t>
      </w:r>
      <w:proofErr w:type="gramStart"/>
      <w:r w:rsidR="007E06BB" w:rsidRPr="007E06BB">
        <w:rPr>
          <w:rStyle w:val="a7"/>
        </w:rPr>
        <w:t>.р</w:t>
      </w:r>
      <w:proofErr w:type="gramEnd"/>
      <w:r w:rsidR="007E06BB" w:rsidRPr="007E06BB">
        <w:rPr>
          <w:rStyle w:val="a7"/>
        </w:rPr>
        <w:t>ф)</w:t>
      </w:r>
      <w:r>
        <w:rPr>
          <w:rStyle w:val="a7"/>
        </w:rPr>
        <w:t>.</w:t>
      </w:r>
    </w:p>
    <w:p w:rsidR="005B4393" w:rsidRDefault="003F0501">
      <w:pPr>
        <w:pStyle w:val="11"/>
        <w:ind w:left="240" w:firstLine="720"/>
        <w:jc w:val="both"/>
      </w:pPr>
      <w:r>
        <w:rPr>
          <w:rStyle w:val="a7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5B4393" w:rsidRDefault="003F0501">
      <w:pPr>
        <w:pStyle w:val="11"/>
        <w:spacing w:line="276" w:lineRule="auto"/>
        <w:ind w:left="3660" w:hanging="2340"/>
      </w:pPr>
      <w:r>
        <w:rPr>
          <w:rStyle w:val="a7"/>
          <w:b/>
          <w:bCs/>
          <w:i/>
          <w:iCs/>
        </w:rPr>
        <w:lastRenderedPageBreak/>
        <w:t xml:space="preserve">Современные </w:t>
      </w:r>
      <w:proofErr w:type="spellStart"/>
      <w:r>
        <w:rPr>
          <w:rStyle w:val="a7"/>
          <w:b/>
          <w:bCs/>
          <w:i/>
          <w:iCs/>
        </w:rPr>
        <w:t>профессиона</w:t>
      </w:r>
      <w:proofErr w:type="gramStart"/>
      <w:r>
        <w:rPr>
          <w:rStyle w:val="a7"/>
          <w:b/>
          <w:bCs/>
          <w:i/>
          <w:iCs/>
        </w:rPr>
        <w:t>;ь</w:t>
      </w:r>
      <w:proofErr w:type="gramEnd"/>
      <w:r>
        <w:rPr>
          <w:rStyle w:val="a7"/>
          <w:b/>
          <w:bCs/>
          <w:i/>
          <w:iCs/>
        </w:rPr>
        <w:t>ные</w:t>
      </w:r>
      <w:proofErr w:type="spellEnd"/>
      <w:r>
        <w:rPr>
          <w:rStyle w:val="a7"/>
          <w:b/>
          <w:bCs/>
          <w:i/>
          <w:iCs/>
        </w:rPr>
        <w:t xml:space="preserve"> ба7ы данных и информационные справо</w:t>
      </w:r>
      <w:r>
        <w:rPr>
          <w:rStyle w:val="a7"/>
          <w:b/>
          <w:bCs/>
          <w:i/>
          <w:iCs/>
        </w:rPr>
        <w:t>чные системы:</w:t>
      </w:r>
    </w:p>
    <w:p w:rsidR="005B4393" w:rsidRDefault="003F0501">
      <w:pPr>
        <w:pStyle w:val="11"/>
        <w:numPr>
          <w:ilvl w:val="0"/>
          <w:numId w:val="7"/>
        </w:numPr>
        <w:tabs>
          <w:tab w:val="left" w:pos="1301"/>
        </w:tabs>
        <w:spacing w:line="295" w:lineRule="auto"/>
        <w:ind w:firstLine="960"/>
      </w:pPr>
      <w:r>
        <w:rPr>
          <w:rStyle w:val="a7"/>
        </w:rPr>
        <w:t xml:space="preserve">ЭБС Универсальная библиотека </w:t>
      </w:r>
      <w:proofErr w:type="spellStart"/>
      <w:r>
        <w:rPr>
          <w:rStyle w:val="a7"/>
          <w:lang w:val="en-US" w:eastAsia="en-US"/>
        </w:rPr>
        <w:t>ONLINEhttp</w:t>
      </w:r>
      <w:proofErr w:type="spellEnd"/>
      <w:r w:rsidRPr="002B4DAE">
        <w:rPr>
          <w:rStyle w:val="a7"/>
          <w:lang w:eastAsia="en-US"/>
        </w:rPr>
        <w:t>://</w:t>
      </w:r>
      <w:proofErr w:type="spellStart"/>
      <w:r>
        <w:rPr>
          <w:rStyle w:val="a7"/>
          <w:lang w:val="en-US" w:eastAsia="en-US"/>
        </w:rPr>
        <w:t>biblioclub</w:t>
      </w:r>
      <w:proofErr w:type="spellEnd"/>
      <w:r w:rsidRPr="002B4DAE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5B4393" w:rsidRDefault="003F0501">
      <w:pPr>
        <w:pStyle w:val="11"/>
        <w:numPr>
          <w:ilvl w:val="0"/>
          <w:numId w:val="7"/>
        </w:numPr>
        <w:tabs>
          <w:tab w:val="left" w:pos="1322"/>
        </w:tabs>
        <w:spacing w:line="259" w:lineRule="auto"/>
        <w:ind w:firstLine="960"/>
      </w:pPr>
      <w:r>
        <w:rPr>
          <w:rStyle w:val="a7"/>
        </w:rPr>
        <w:t>Сервис полнотекстового поиска по книгам</w:t>
      </w:r>
      <w:hyperlink r:id="rId27" w:history="1">
        <w:r>
          <w:rPr>
            <w:rStyle w:val="a7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2B4DAE">
          <w:rPr>
            <w:rStyle w:val="a7"/>
            <w:u w:val="single"/>
            <w:lang w:eastAsia="en-US"/>
          </w:rPr>
          <w:t>://</w:t>
        </w:r>
        <w:r>
          <w:rPr>
            <w:rStyle w:val="a7"/>
            <w:u w:val="single"/>
            <w:lang w:val="en-US" w:eastAsia="en-US"/>
          </w:rPr>
          <w:t>books</w:t>
        </w:r>
        <w:r w:rsidRPr="002B4DAE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google</w:t>
        </w:r>
        <w:proofErr w:type="spellEnd"/>
        <w:r w:rsidRPr="002B4DAE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  <w:r w:rsidRPr="002B4DAE">
          <w:rPr>
            <w:rStyle w:val="a7"/>
            <w:u w:val="single"/>
            <w:lang w:eastAsia="en-US"/>
          </w:rPr>
          <w:t>/</w:t>
        </w:r>
      </w:hyperlink>
    </w:p>
    <w:p w:rsidR="005B4393" w:rsidRDefault="003F0501">
      <w:pPr>
        <w:pStyle w:val="11"/>
        <w:numPr>
          <w:ilvl w:val="0"/>
          <w:numId w:val="7"/>
        </w:numPr>
        <w:tabs>
          <w:tab w:val="left" w:pos="1319"/>
        </w:tabs>
        <w:spacing w:line="259" w:lineRule="auto"/>
        <w:ind w:firstLine="960"/>
      </w:pPr>
      <w:r>
        <w:rPr>
          <w:rStyle w:val="a7"/>
        </w:rPr>
        <w:t xml:space="preserve">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2B4DAE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hyperlink r:id="rId28" w:history="1">
        <w:r w:rsidRPr="002B4DAE">
          <w:rPr>
            <w:rStyle w:val="a7"/>
            <w:lang w:eastAsia="en-US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2B4DAE">
          <w:rPr>
            <w:rStyle w:val="a7"/>
            <w:u w:val="single"/>
            <w:lang w:eastAsia="en-US"/>
          </w:rPr>
          <w:t>://</w:t>
        </w:r>
        <w:proofErr w:type="spellStart"/>
        <w:r>
          <w:rPr>
            <w:rStyle w:val="a7"/>
            <w:u w:val="single"/>
            <w:lang w:val="en-US" w:eastAsia="en-US"/>
          </w:rPr>
          <w:t>elibrary</w:t>
        </w:r>
        <w:proofErr w:type="spellEnd"/>
        <w:r w:rsidRPr="002B4DAE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</w:hyperlink>
    </w:p>
    <w:p w:rsidR="005B4393" w:rsidRDefault="003F0501" w:rsidP="007E06BB">
      <w:pPr>
        <w:pStyle w:val="11"/>
        <w:numPr>
          <w:ilvl w:val="0"/>
          <w:numId w:val="7"/>
        </w:numPr>
        <w:tabs>
          <w:tab w:val="left" w:pos="1347"/>
        </w:tabs>
        <w:ind w:firstLine="960"/>
      </w:pPr>
      <w:r>
        <w:rPr>
          <w:rStyle w:val="a7"/>
        </w:rPr>
        <w:t xml:space="preserve">Электронная библиотечная система </w:t>
      </w:r>
      <w:proofErr w:type="spellStart"/>
      <w:r w:rsidR="007E06BB" w:rsidRPr="007E06BB">
        <w:rPr>
          <w:rStyle w:val="a7"/>
        </w:rPr>
        <w:t>РИБиУ</w:t>
      </w:r>
      <w:proofErr w:type="spellEnd"/>
      <w:r w:rsidR="007E06BB" w:rsidRPr="007E06BB">
        <w:rPr>
          <w:rStyle w:val="a7"/>
        </w:rPr>
        <w:t>:( https://рибиу</w:t>
      </w:r>
      <w:proofErr w:type="gramStart"/>
      <w:r w:rsidR="007E06BB" w:rsidRPr="007E06BB">
        <w:rPr>
          <w:rStyle w:val="a7"/>
        </w:rPr>
        <w:t>.р</w:t>
      </w:r>
      <w:proofErr w:type="gramEnd"/>
      <w:r w:rsidR="007E06BB" w:rsidRPr="007E06BB">
        <w:rPr>
          <w:rStyle w:val="a7"/>
        </w:rPr>
        <w:t>ф)</w:t>
      </w:r>
      <w:r>
        <w:rPr>
          <w:rStyle w:val="a7"/>
        </w:rPr>
        <w:t>.</w:t>
      </w:r>
    </w:p>
    <w:p w:rsidR="005B4393" w:rsidRDefault="003F0501">
      <w:pPr>
        <w:pStyle w:val="11"/>
        <w:numPr>
          <w:ilvl w:val="0"/>
          <w:numId w:val="8"/>
        </w:numPr>
        <w:tabs>
          <w:tab w:val="left" w:pos="1344"/>
        </w:tabs>
        <w:ind w:firstLine="960"/>
      </w:pPr>
      <w:r>
        <w:rPr>
          <w:rStyle w:val="a7"/>
        </w:rPr>
        <w:t xml:space="preserve">Архив научных журналов НЭИКОН </w:t>
      </w:r>
      <w:r>
        <w:rPr>
          <w:rStyle w:val="a7"/>
          <w:lang w:val="en-US" w:eastAsia="en-US"/>
        </w:rPr>
        <w:t>archive</w:t>
      </w:r>
      <w:r w:rsidRPr="002B4DAE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neicon</w:t>
      </w:r>
      <w:proofErr w:type="spellEnd"/>
      <w:r w:rsidRPr="002B4DAE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5B4393" w:rsidRDefault="003F0501">
      <w:pPr>
        <w:pStyle w:val="11"/>
        <w:numPr>
          <w:ilvl w:val="0"/>
          <w:numId w:val="8"/>
        </w:numPr>
        <w:tabs>
          <w:tab w:val="left" w:pos="1344"/>
        </w:tabs>
        <w:ind w:firstLine="960"/>
      </w:pPr>
      <w:r>
        <w:rPr>
          <w:rStyle w:val="a7"/>
        </w:rPr>
        <w:t>Президентская библиотека им. Б.Н. Ельцина</w:t>
      </w:r>
      <w:hyperlink r:id="rId29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2B4DAE">
          <w:rPr>
            <w:rStyle w:val="a7"/>
            <w:color w:val="0000FF"/>
            <w:u w:val="single"/>
            <w:lang w:eastAsia="en-US"/>
          </w:rPr>
          <w:t>://</w:t>
        </w:r>
        <w:r>
          <w:rPr>
            <w:rStyle w:val="a7"/>
            <w:color w:val="0000FF"/>
            <w:u w:val="single"/>
            <w:lang w:val="en-US" w:eastAsia="en-US"/>
          </w:rPr>
          <w:t>www</w:t>
        </w:r>
        <w:r w:rsidRPr="002B4DAE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prlib</w:t>
        </w:r>
        <w:proofErr w:type="spellEnd"/>
        <w:r w:rsidRPr="002B4DAE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B4393" w:rsidRDefault="003F0501">
      <w:pPr>
        <w:pStyle w:val="11"/>
        <w:numPr>
          <w:ilvl w:val="0"/>
          <w:numId w:val="8"/>
        </w:numPr>
        <w:tabs>
          <w:tab w:val="left" w:pos="1336"/>
        </w:tabs>
        <w:spacing w:after="280"/>
        <w:ind w:left="240" w:firstLine="720"/>
        <w:jc w:val="both"/>
      </w:pPr>
      <w:r>
        <w:rPr>
          <w:rStyle w:val="a7"/>
        </w:rPr>
        <w:t>Электронная библиотека ГПИБ России</w:t>
      </w:r>
      <w:hyperlink r:id="rId30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2B4DAE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elib</w:t>
        </w:r>
        <w:proofErr w:type="spellEnd"/>
        <w:r w:rsidRPr="002B4DAE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shpl</w:t>
        </w:r>
        <w:proofErr w:type="spellEnd"/>
        <w:r w:rsidRPr="002B4DAE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2B4DAE">
          <w:rPr>
            <w:rStyle w:val="a7"/>
            <w:color w:val="0000FF"/>
            <w:u w:val="single"/>
            <w:lang w:eastAsia="en-US"/>
          </w:rPr>
          <w:t>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2B4DAE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nodes</w:t>
        </w:r>
        <w:r w:rsidRPr="002B4DAE">
          <w:rPr>
            <w:rStyle w:val="a7"/>
            <w:color w:val="0000FF"/>
            <w:u w:val="single"/>
            <w:lang w:eastAsia="en-US"/>
          </w:rPr>
          <w:t>/9347-</w:t>
        </w:r>
      </w:hyperlink>
      <w:r w:rsidRPr="002B4DAE">
        <w:rPr>
          <w:rStyle w:val="a7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7"/>
            <w:color w:val="0000FF"/>
            <w:u w:val="single"/>
            <w:lang w:val="en-US" w:eastAsia="en-US"/>
          </w:rPr>
          <w:t>elektronnaya</w:t>
        </w:r>
        <w:proofErr w:type="spellEnd"/>
        <w:r w:rsidRPr="002B4DAE">
          <w:rPr>
            <w:rStyle w:val="a7"/>
            <w:color w:val="0000FF"/>
            <w:u w:val="single"/>
            <w:lang w:eastAsia="en-US"/>
          </w:rPr>
          <w:t>-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biblioteka</w:t>
        </w:r>
        <w:proofErr w:type="spellEnd"/>
        <w:r w:rsidRPr="002B4DAE">
          <w:rPr>
            <w:rStyle w:val="a7"/>
            <w:color w:val="0000FF"/>
            <w:u w:val="single"/>
            <w:lang w:eastAsia="en-US"/>
          </w:rPr>
          <w:t>-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5B4393" w:rsidRDefault="003F0501">
      <w:pPr>
        <w:pStyle w:val="32"/>
        <w:keepNext/>
        <w:keepLines/>
        <w:numPr>
          <w:ilvl w:val="0"/>
          <w:numId w:val="8"/>
        </w:numPr>
        <w:tabs>
          <w:tab w:val="left" w:pos="1351"/>
        </w:tabs>
        <w:ind w:left="0" w:firstLine="960"/>
      </w:pPr>
      <w:bookmarkStart w:id="14" w:name="bookmark34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4"/>
    </w:p>
    <w:p w:rsidR="005B4393" w:rsidRDefault="003F0501">
      <w:pPr>
        <w:pStyle w:val="11"/>
        <w:ind w:left="240" w:firstLine="720"/>
        <w:jc w:val="both"/>
      </w:pPr>
      <w:proofErr w:type="gramStart"/>
      <w:r>
        <w:rPr>
          <w:rStyle w:val="a7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</w:t>
      </w:r>
      <w:r>
        <w:rPr>
          <w:rStyle w:val="a7"/>
        </w:rPr>
        <w:t>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</w:t>
      </w:r>
      <w:r>
        <w:rPr>
          <w:rStyle w:val="a7"/>
        </w:rPr>
        <w:t xml:space="preserve">анизациях высшего образования, в </w:t>
      </w:r>
      <w:proofErr w:type="spellStart"/>
      <w:r>
        <w:rPr>
          <w:rStyle w:val="a7"/>
        </w:rPr>
        <w:t>томчисле</w:t>
      </w:r>
      <w:proofErr w:type="spellEnd"/>
      <w:proofErr w:type="gramEnd"/>
      <w:r>
        <w:rPr>
          <w:rStyle w:val="a7"/>
        </w:rPr>
        <w:t xml:space="preserve"> оснащенности образовательного процесса, утвержденными МОН приказом от 08.04.2014 г. № АК-44/05вн.</w:t>
      </w:r>
    </w:p>
    <w:p w:rsidR="005B4393" w:rsidRDefault="003F0501">
      <w:pPr>
        <w:pStyle w:val="11"/>
        <w:ind w:left="240" w:firstLine="720"/>
        <w:jc w:val="both"/>
      </w:pPr>
      <w:r>
        <w:rPr>
          <w:rStyle w:val="a7"/>
        </w:rPr>
        <w:t>Выбор методов и средст</w:t>
      </w:r>
      <w:r>
        <w:rPr>
          <w:rStyle w:val="a7"/>
        </w:rPr>
        <w:t xml:space="preserve">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 </w:t>
      </w:r>
      <w:proofErr w:type="gramStart"/>
      <w:r>
        <w:rPr>
          <w:rStyle w:val="a7"/>
        </w:rPr>
        <w:t>-т</w:t>
      </w:r>
      <w:proofErr w:type="gramEnd"/>
      <w:r>
        <w:rPr>
          <w:rStyle w:val="a7"/>
        </w:rPr>
        <w:t>ехнического обеспечения для инвалидо</w:t>
      </w:r>
      <w:r>
        <w:rPr>
          <w:rStyle w:val="a7"/>
        </w:rPr>
        <w:t>в и лиц с ОВЗ в части особенностей восприятия учебной информации и выполнения практических заданий и работ.</w:t>
      </w:r>
    </w:p>
    <w:p w:rsidR="005B4393" w:rsidRDefault="003F0501">
      <w:pPr>
        <w:pStyle w:val="11"/>
        <w:ind w:left="240" w:firstLine="720"/>
        <w:jc w:val="both"/>
      </w:pPr>
      <w:r>
        <w:rPr>
          <w:rStyle w:val="a7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</w:t>
      </w:r>
      <w:r>
        <w:rPr>
          <w:rStyle w:val="a7"/>
        </w:rPr>
        <w:t xml:space="preserve">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</w:t>
      </w:r>
      <w:r>
        <w:rPr>
          <w:rStyle w:val="a7"/>
        </w:rPr>
        <w:t>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7"/>
        </w:rPr>
        <w:t>,</w:t>
      </w:r>
      <w:proofErr w:type="gramEnd"/>
      <w:r>
        <w:rPr>
          <w:rStyle w:val="a7"/>
        </w:rPr>
        <w:t xml:space="preserve"> учебные ма</w:t>
      </w:r>
      <w:r>
        <w:rPr>
          <w:rStyle w:val="a7"/>
        </w:rPr>
        <w:t>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5B4393" w:rsidRDefault="003F0501">
      <w:pPr>
        <w:pStyle w:val="11"/>
        <w:ind w:left="240" w:firstLine="720"/>
        <w:jc w:val="both"/>
      </w:pPr>
      <w:r>
        <w:rPr>
          <w:rStyle w:val="a7"/>
        </w:rPr>
        <w:t xml:space="preserve">Преподаватель, при наличии в группе инвалида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7E06BB">
        <w:rPr>
          <w:rStyle w:val="a7"/>
        </w:rPr>
        <w:t>-</w:t>
      </w:r>
      <w:r>
        <w:rPr>
          <w:rStyle w:val="a7"/>
        </w:rPr>
        <w:t>социальной экспертизы, отраженные в</w:t>
      </w:r>
      <w:r>
        <w:rPr>
          <w:rStyle w:val="a7"/>
        </w:rPr>
        <w:t xml:space="preserve"> его индивидуальной программе реабилитации, относительно </w:t>
      </w:r>
      <w:r>
        <w:rPr>
          <w:rStyle w:val="a7"/>
        </w:rPr>
        <w:lastRenderedPageBreak/>
        <w:t>рекомендованных условий и видов труда в части возможности выполнения им учебных заданий.</w:t>
      </w:r>
    </w:p>
    <w:p w:rsidR="005B4393" w:rsidRDefault="003F0501">
      <w:pPr>
        <w:pStyle w:val="11"/>
        <w:spacing w:after="40"/>
        <w:ind w:left="240" w:firstLine="720"/>
        <w:jc w:val="both"/>
      </w:pPr>
      <w:r>
        <w:rPr>
          <w:rStyle w:val="a7"/>
        </w:rPr>
        <w:t>Проведение всех форм текущей и промежуточной аттестации инвалидам и лиц с ОВЗ возможно (допускается) дистанцио</w:t>
      </w:r>
      <w:r>
        <w:rPr>
          <w:rStyle w:val="a7"/>
        </w:rPr>
        <w:t xml:space="preserve">нно при соблюдении условий идентификации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и доказательности академической честности.</w:t>
      </w:r>
    </w:p>
    <w:p w:rsidR="005B4393" w:rsidRDefault="003F0501">
      <w:pPr>
        <w:pStyle w:val="11"/>
        <w:ind w:left="240" w:firstLine="720"/>
        <w:jc w:val="both"/>
      </w:pPr>
      <w:r>
        <w:rPr>
          <w:rStyle w:val="a7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p w:rsidR="005B4393" w:rsidRDefault="003F0501" w:rsidP="007E06BB">
      <w:pPr>
        <w:pStyle w:val="11"/>
        <w:spacing w:after="1200"/>
        <w:ind w:left="240" w:firstLine="720"/>
        <w:jc w:val="both"/>
      </w:pPr>
      <w:r>
        <w:rPr>
          <w:rStyle w:val="a7"/>
        </w:rPr>
        <w:t xml:space="preserve">Инвалиды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>или) лица с ОВЗ,</w:t>
      </w:r>
      <w:r>
        <w:rPr>
          <w:rStyle w:val="a7"/>
        </w:rPr>
        <w:t xml:space="preserve">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r w:rsidR="007E06BB">
        <w:rPr>
          <w:rStyle w:val="a7"/>
        </w:rPr>
        <w:t>РИБиУ</w:t>
      </w:r>
      <w:bookmarkStart w:id="15" w:name="_GoBack"/>
      <w:bookmarkEnd w:id="15"/>
      <w:r>
        <w:rPr>
          <w:rStyle w:val="a7"/>
        </w:rPr>
        <w:t xml:space="preserve"> порядком), котор</w:t>
      </w:r>
      <w:r>
        <w:rPr>
          <w:rStyle w:val="a7"/>
        </w:rPr>
        <w:t>ый может определять отдельный график прохождения обучения по данной дисциплине.</w:t>
      </w:r>
    </w:p>
    <w:sectPr w:rsidR="005B4393">
      <w:footerReference w:type="default" r:id="rId32"/>
      <w:pgSz w:w="11900" w:h="16840"/>
      <w:pgMar w:top="1624" w:right="667" w:bottom="721" w:left="869" w:header="119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01" w:rsidRDefault="003F0501">
      <w:r>
        <w:separator/>
      </w:r>
    </w:p>
  </w:endnote>
  <w:endnote w:type="continuationSeparator" w:id="0">
    <w:p w:rsidR="003F0501" w:rsidRDefault="003F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93" w:rsidRDefault="005B439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93" w:rsidRDefault="005B439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93" w:rsidRDefault="005B439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93" w:rsidRDefault="005B4393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93" w:rsidRDefault="005B439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01" w:rsidRDefault="003F0501"/>
  </w:footnote>
  <w:footnote w:type="continuationSeparator" w:id="0">
    <w:p w:rsidR="003F0501" w:rsidRDefault="003F05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787"/>
    <w:multiLevelType w:val="multilevel"/>
    <w:tmpl w:val="AF4ED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A5E12"/>
    <w:multiLevelType w:val="multilevel"/>
    <w:tmpl w:val="671E71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61033"/>
    <w:multiLevelType w:val="multilevel"/>
    <w:tmpl w:val="3A5A0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845B6"/>
    <w:multiLevelType w:val="multilevel"/>
    <w:tmpl w:val="24D42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B101A2"/>
    <w:multiLevelType w:val="multilevel"/>
    <w:tmpl w:val="A4E68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8C702E"/>
    <w:multiLevelType w:val="multilevel"/>
    <w:tmpl w:val="CBCC05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AD274C"/>
    <w:multiLevelType w:val="multilevel"/>
    <w:tmpl w:val="7D84B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DE6CA1"/>
    <w:multiLevelType w:val="multilevel"/>
    <w:tmpl w:val="567AE3D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B4393"/>
    <w:rsid w:val="002B4DAE"/>
    <w:rsid w:val="003F0501"/>
    <w:rsid w:val="004979EE"/>
    <w:rsid w:val="005B4393"/>
    <w:rsid w:val="007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B6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4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555B60"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44444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ind w:left="420" w:firstLine="40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20" w:line="257" w:lineRule="auto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24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B4D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4DAE"/>
    <w:rPr>
      <w:color w:val="000000"/>
    </w:rPr>
  </w:style>
  <w:style w:type="paragraph" w:styleId="aa">
    <w:name w:val="footer"/>
    <w:basedOn w:val="a"/>
    <w:link w:val="ab"/>
    <w:uiPriority w:val="99"/>
    <w:unhideWhenUsed/>
    <w:rsid w:val="002B4D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4DA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55B6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4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555B60"/>
      <w:sz w:val="22"/>
      <w:szCs w:val="22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44444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ind w:left="420" w:firstLine="40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20" w:line="257" w:lineRule="auto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24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B4D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4DAE"/>
    <w:rPr>
      <w:color w:val="000000"/>
    </w:rPr>
  </w:style>
  <w:style w:type="paragraph" w:styleId="aa">
    <w:name w:val="footer"/>
    <w:basedOn w:val="a"/>
    <w:link w:val="ab"/>
    <w:uiPriority w:val="99"/>
    <w:unhideWhenUsed/>
    <w:rsid w:val="002B4D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4D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63341" TargetMode="External"/><Relationship Id="rId26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56677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494790" TargetMode="External"/><Relationship Id="rId25" Type="http://schemas.openxmlformats.org/officeDocument/2006/relationships/hyperlink" Target="http://books.google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494790" TargetMode="External"/><Relationship Id="rId20" Type="http://schemas.openxmlformats.org/officeDocument/2006/relationships/hyperlink" Target="https://biblioclub.ru/index.php?page=book&amp;id=602526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iblioclub.ru/" TargetMode="Externa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7203" TargetMode="External"/><Relationship Id="rId23" Type="http://schemas.openxmlformats.org/officeDocument/2006/relationships/hyperlink" Target="https://biblioclub.ru/index.php?page=book&amp;id=429034" TargetMode="External"/><Relationship Id="rId28" Type="http://schemas.openxmlformats.org/officeDocument/2006/relationships/hyperlink" Target="http://elibrary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02232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429034" TargetMode="External"/><Relationship Id="rId27" Type="http://schemas.openxmlformats.org/officeDocument/2006/relationships/hyperlink" Target="http://books.google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4410</Words>
  <Characters>25140</Characters>
  <Application>Microsoft Office Word</Application>
  <DocSecurity>0</DocSecurity>
  <Lines>209</Lines>
  <Paragraphs>58</Paragraphs>
  <ScaleCrop>false</ScaleCrop>
  <Company>SPecialiST RePack</Company>
  <LinksUpToDate>false</LinksUpToDate>
  <CharactersWithSpaces>29492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4</cp:revision>
  <dcterms:created xsi:type="dcterms:W3CDTF">2025-03-19T10:41:00Z</dcterms:created>
  <dcterms:modified xsi:type="dcterms:W3CDTF">2025-03-19T12:41:00Z</dcterms:modified>
</cp:coreProperties>
</file>