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96" w:rsidRDefault="00003796">
      <w:pPr>
        <w:spacing w:line="1" w:lineRule="exact"/>
      </w:pPr>
    </w:p>
    <w:p w:rsidR="009C263C" w:rsidRDefault="009C263C">
      <w:pPr>
        <w:pStyle w:val="1"/>
        <w:ind w:firstLine="0"/>
        <w:jc w:val="center"/>
        <w:rPr>
          <w:rStyle w:val="a3"/>
          <w:b/>
          <w:bCs/>
        </w:rPr>
      </w:pPr>
    </w:p>
    <w:p w:rsidR="009C263C" w:rsidRPr="009C263C" w:rsidRDefault="009C263C" w:rsidP="009C263C">
      <w:pPr>
        <w:spacing w:line="1" w:lineRule="exact"/>
      </w:pPr>
    </w:p>
    <w:p w:rsidR="009C263C" w:rsidRPr="009C263C" w:rsidRDefault="009C263C" w:rsidP="009C263C">
      <w:pPr>
        <w:spacing w:line="1" w:lineRule="exact"/>
      </w:pPr>
    </w:p>
    <w:p w:rsidR="009C263C" w:rsidRPr="009C263C" w:rsidRDefault="009C263C" w:rsidP="009C263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C263C">
        <w:rPr>
          <w:noProof/>
        </w:rPr>
        <w:drawing>
          <wp:anchor distT="0" distB="0" distL="114300" distR="114300" simplePos="0" relativeHeight="251659264" behindDoc="0" locked="0" layoutInCell="1" allowOverlap="1" wp14:anchorId="31A56413" wp14:editId="30FCED44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8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3C" w:rsidRPr="009C263C" w:rsidRDefault="009C263C" w:rsidP="009C263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C263C" w:rsidRPr="009C263C" w:rsidRDefault="009C263C" w:rsidP="009C263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C263C" w:rsidRPr="009C263C" w:rsidRDefault="009C263C" w:rsidP="009C263C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9C263C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C263C" w:rsidRPr="009C263C" w:rsidRDefault="009C263C" w:rsidP="009C263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9C263C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C263C" w:rsidRPr="009C263C" w:rsidRDefault="009C263C" w:rsidP="009C263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C263C" w:rsidRPr="009C263C" w:rsidRDefault="009C263C" w:rsidP="009C263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9C263C">
        <w:rPr>
          <w:noProof/>
        </w:rPr>
        <w:drawing>
          <wp:anchor distT="0" distB="0" distL="114300" distR="114300" simplePos="0" relativeHeight="251660288" behindDoc="1" locked="0" layoutInCell="1" allowOverlap="1" wp14:anchorId="722724AA" wp14:editId="62B67B3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9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63C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C263C" w:rsidRPr="009C263C" w:rsidRDefault="009C263C" w:rsidP="009C263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9C263C">
        <w:rPr>
          <w:noProof/>
        </w:rPr>
        <w:drawing>
          <wp:anchor distT="0" distB="0" distL="114300" distR="114300" simplePos="0" relativeHeight="251662336" behindDoc="1" locked="0" layoutInCell="1" allowOverlap="1" wp14:anchorId="0DA24873" wp14:editId="25C2183B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10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3C" w:rsidRPr="009C263C" w:rsidRDefault="009C263C" w:rsidP="009C263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9C263C">
        <w:rPr>
          <w:noProof/>
        </w:rPr>
        <w:drawing>
          <wp:anchor distT="0" distB="0" distL="114300" distR="114300" simplePos="0" relativeHeight="251663360" behindDoc="1" locked="0" layoutInCell="1" allowOverlap="1" wp14:anchorId="2228489B" wp14:editId="7E762C7C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63C">
        <w:rPr>
          <w:noProof/>
        </w:rPr>
        <w:drawing>
          <wp:anchor distT="0" distB="0" distL="114300" distR="114300" simplePos="0" relativeHeight="251661312" behindDoc="1" locked="0" layoutInCell="1" allowOverlap="1" wp14:anchorId="16958A82" wp14:editId="01EF61A4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1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63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C263C" w:rsidRPr="009C263C" w:rsidRDefault="009C263C" w:rsidP="009C263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C263C" w:rsidRPr="009C263C" w:rsidRDefault="009C263C" w:rsidP="009C263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9C263C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 xml:space="preserve">Ю.И. </w:t>
      </w:r>
      <w:r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П</w:t>
      </w:r>
      <w:r w:rsidRPr="009C263C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аничкин</w:t>
      </w:r>
    </w:p>
    <w:p w:rsidR="009C263C" w:rsidRPr="009C263C" w:rsidRDefault="009C263C" w:rsidP="009C263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</w:t>
      </w:r>
      <w:r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</w:t>
      </w:r>
      <w:r w:rsidRPr="009C263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9C263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9C263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C263C" w:rsidRPr="009C263C" w:rsidRDefault="009C263C" w:rsidP="009C263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9C263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C263C" w:rsidRPr="009C263C" w:rsidRDefault="009C263C" w:rsidP="009C263C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9C263C" w:rsidRDefault="009C263C">
      <w:pPr>
        <w:pStyle w:val="1"/>
        <w:ind w:firstLine="0"/>
        <w:jc w:val="center"/>
        <w:rPr>
          <w:rStyle w:val="a3"/>
          <w:b/>
          <w:bCs/>
        </w:rPr>
      </w:pPr>
    </w:p>
    <w:p w:rsidR="009C263C" w:rsidRDefault="009C263C">
      <w:pPr>
        <w:pStyle w:val="1"/>
        <w:ind w:firstLine="0"/>
        <w:jc w:val="center"/>
        <w:rPr>
          <w:rStyle w:val="a3"/>
          <w:b/>
          <w:bCs/>
        </w:rPr>
      </w:pPr>
    </w:p>
    <w:p w:rsidR="009C263C" w:rsidRDefault="009C263C">
      <w:pPr>
        <w:pStyle w:val="1"/>
        <w:ind w:firstLine="0"/>
        <w:jc w:val="center"/>
        <w:rPr>
          <w:rStyle w:val="a3"/>
          <w:b/>
          <w:bCs/>
        </w:rPr>
      </w:pPr>
    </w:p>
    <w:p w:rsidR="00003796" w:rsidRDefault="0086597C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9C263C" w:rsidRDefault="0086597C" w:rsidP="009C263C">
      <w:pPr>
        <w:pStyle w:val="1"/>
        <w:ind w:firstLine="0"/>
        <w:jc w:val="center"/>
      </w:pPr>
      <w:r>
        <w:rPr>
          <w:rStyle w:val="a3"/>
          <w:b/>
          <w:bCs/>
        </w:rPr>
        <w:t xml:space="preserve">К РАБОЧЕЙ ПРОГРАММЕ </w:t>
      </w:r>
      <w:r>
        <w:rPr>
          <w:rStyle w:val="a3"/>
          <w:b/>
          <w:bCs/>
        </w:rPr>
        <w:t>ДИСЦИПЛИНЫ</w:t>
      </w:r>
      <w:r>
        <w:rPr>
          <w:rStyle w:val="a3"/>
          <w:b/>
          <w:bCs/>
        </w:rPr>
        <w:br/>
        <w:t>«СИСТЕМЫ ИСКУССТВЕННОГО ИНТЕЛЛЕКТА»</w:t>
      </w:r>
      <w:r w:rsidR="009C263C">
        <w:t xml:space="preserve"> </w:t>
      </w:r>
    </w:p>
    <w:p w:rsidR="009C263C" w:rsidRDefault="009C263C" w:rsidP="009C263C">
      <w:pPr>
        <w:pStyle w:val="1"/>
        <w:ind w:firstLine="0"/>
        <w:jc w:val="center"/>
      </w:pPr>
    </w:p>
    <w:p w:rsidR="009C263C" w:rsidRDefault="009C263C" w:rsidP="009C263C">
      <w:pPr>
        <w:pStyle w:val="1"/>
        <w:ind w:firstLine="0"/>
        <w:jc w:val="center"/>
      </w:pPr>
    </w:p>
    <w:p w:rsidR="00003796" w:rsidRDefault="0086597C" w:rsidP="009C263C">
      <w:pPr>
        <w:pStyle w:val="1"/>
        <w:ind w:firstLine="0"/>
        <w:jc w:val="center"/>
      </w:pPr>
      <w:r>
        <w:rPr>
          <w:rStyle w:val="a3"/>
        </w:rPr>
        <w:t>Направление подготовки</w:t>
      </w:r>
    </w:p>
    <w:p w:rsidR="00003796" w:rsidRDefault="0086597C">
      <w:pPr>
        <w:pStyle w:val="1"/>
        <w:framePr w:w="2136" w:h="2789" w:wrap="none" w:vAnchor="text" w:hAnchor="page" w:x="1784" w:y="21"/>
        <w:spacing w:after="540"/>
        <w:ind w:firstLine="0"/>
      </w:pPr>
      <w:r>
        <w:rPr>
          <w:rStyle w:val="a3"/>
        </w:rPr>
        <w:t>Направленность (профиль)</w:t>
      </w:r>
    </w:p>
    <w:p w:rsidR="00003796" w:rsidRDefault="0086597C">
      <w:pPr>
        <w:pStyle w:val="1"/>
        <w:framePr w:w="2136" w:h="2789" w:wrap="none" w:vAnchor="text" w:hAnchor="page" w:x="1784" w:y="21"/>
        <w:spacing w:after="260"/>
        <w:ind w:firstLine="0"/>
      </w:pPr>
      <w:r>
        <w:rPr>
          <w:rStyle w:val="a3"/>
        </w:rPr>
        <w:t>Уровень программы</w:t>
      </w:r>
    </w:p>
    <w:p w:rsidR="00003796" w:rsidRDefault="0086597C">
      <w:pPr>
        <w:pStyle w:val="1"/>
        <w:framePr w:w="2136" w:h="2789" w:wrap="none" w:vAnchor="text" w:hAnchor="page" w:x="1784" w:y="21"/>
        <w:spacing w:after="400"/>
        <w:ind w:firstLine="0"/>
      </w:pPr>
      <w:r>
        <w:rPr>
          <w:rStyle w:val="a3"/>
        </w:rPr>
        <w:t>Форма обучения</w:t>
      </w:r>
    </w:p>
    <w:p w:rsidR="00003796" w:rsidRDefault="0086597C">
      <w:pPr>
        <w:pStyle w:val="1"/>
        <w:framePr w:w="2194" w:h="298" w:wrap="none" w:vAnchor="text" w:hAnchor="page" w:x="6488" w:y="145"/>
        <w:ind w:firstLine="0"/>
      </w:pPr>
      <w:r>
        <w:rPr>
          <w:rStyle w:val="a3"/>
          <w:b/>
          <w:bCs/>
        </w:rPr>
        <w:t>38.03.01 Экономика</w:t>
      </w:r>
    </w:p>
    <w:p w:rsidR="00003796" w:rsidRDefault="0086597C">
      <w:pPr>
        <w:pStyle w:val="1"/>
        <w:framePr w:w="2098" w:h="307" w:wrap="none" w:vAnchor="text" w:hAnchor="page" w:x="6536" w:y="971"/>
        <w:ind w:firstLine="0"/>
      </w:pPr>
      <w:r>
        <w:rPr>
          <w:rStyle w:val="a3"/>
          <w:b/>
          <w:bCs/>
        </w:rPr>
        <w:t>Финансы и кредит</w:t>
      </w:r>
    </w:p>
    <w:p w:rsidR="00003796" w:rsidRDefault="0086597C">
      <w:pPr>
        <w:pStyle w:val="1"/>
        <w:framePr w:w="1435" w:h="307" w:wrap="none" w:vAnchor="text" w:hAnchor="page" w:x="6872" w:y="1935"/>
        <w:ind w:firstLine="0"/>
      </w:pPr>
      <w:r>
        <w:rPr>
          <w:rStyle w:val="a3"/>
          <w:b/>
          <w:bCs/>
        </w:rPr>
        <w:t>бакалавриат</w:t>
      </w:r>
    </w:p>
    <w:p w:rsidR="00003796" w:rsidRDefault="0086597C">
      <w:pPr>
        <w:pStyle w:val="1"/>
        <w:framePr w:w="2328" w:h="298" w:wrap="none" w:vAnchor="text" w:hAnchor="page" w:x="6426" w:y="2487"/>
        <w:ind w:firstLine="0"/>
      </w:pPr>
      <w:r>
        <w:rPr>
          <w:rStyle w:val="a3"/>
          <w:b/>
          <w:bCs/>
        </w:rPr>
        <w:t>очно-заочная</w:t>
      </w:r>
    </w:p>
    <w:p w:rsidR="00003796" w:rsidRDefault="00003796">
      <w:pPr>
        <w:spacing w:line="360" w:lineRule="exact"/>
      </w:pPr>
    </w:p>
    <w:p w:rsidR="00003796" w:rsidRDefault="00003796">
      <w:pPr>
        <w:spacing w:line="360" w:lineRule="exact"/>
      </w:pPr>
    </w:p>
    <w:p w:rsidR="00003796" w:rsidRDefault="00003796">
      <w:pPr>
        <w:spacing w:line="360" w:lineRule="exact"/>
      </w:pPr>
    </w:p>
    <w:p w:rsidR="00003796" w:rsidRDefault="00003796">
      <w:pPr>
        <w:spacing w:line="360" w:lineRule="exact"/>
      </w:pPr>
    </w:p>
    <w:p w:rsidR="00003796" w:rsidRDefault="00003796">
      <w:pPr>
        <w:spacing w:line="360" w:lineRule="exact"/>
      </w:pPr>
    </w:p>
    <w:p w:rsidR="00003796" w:rsidRDefault="00003796">
      <w:pPr>
        <w:spacing w:line="360" w:lineRule="exact"/>
      </w:pPr>
    </w:p>
    <w:p w:rsidR="00003796" w:rsidRDefault="00003796">
      <w:pPr>
        <w:spacing w:after="628" w:line="1" w:lineRule="exact"/>
      </w:pPr>
    </w:p>
    <w:p w:rsidR="009C263C" w:rsidRDefault="009C263C">
      <w:pPr>
        <w:pStyle w:val="1"/>
        <w:ind w:firstLine="0"/>
        <w:jc w:val="center"/>
        <w:rPr>
          <w:rStyle w:val="a3"/>
        </w:rPr>
      </w:pPr>
      <w:r>
        <w:rPr>
          <w:rStyle w:val="a3"/>
        </w:rPr>
        <w:br/>
      </w: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9C263C" w:rsidRDefault="009C263C">
      <w:pPr>
        <w:pStyle w:val="1"/>
        <w:ind w:firstLine="0"/>
        <w:jc w:val="center"/>
        <w:rPr>
          <w:rStyle w:val="a3"/>
        </w:rPr>
      </w:pPr>
    </w:p>
    <w:p w:rsidR="00003796" w:rsidRDefault="009C263C">
      <w:pPr>
        <w:pStyle w:val="1"/>
        <w:ind w:firstLine="0"/>
        <w:jc w:val="center"/>
        <w:sectPr w:rsidR="00003796">
          <w:pgSz w:w="11900" w:h="16840"/>
          <w:pgMar w:top="1124" w:right="651" w:bottom="1124" w:left="1504" w:header="696" w:footer="696" w:gutter="0"/>
          <w:cols w:space="720"/>
          <w:noEndnote/>
          <w:docGrid w:linePitch="360"/>
        </w:sectPr>
      </w:pPr>
      <w:r>
        <w:rPr>
          <w:rStyle w:val="a3"/>
        </w:rPr>
        <w:t>Рязань</w:t>
      </w:r>
      <w:bookmarkStart w:id="0" w:name="_GoBack"/>
      <w:bookmarkEnd w:id="0"/>
      <w:r w:rsidR="0086597C">
        <w:rPr>
          <w:rStyle w:val="a3"/>
        </w:rPr>
        <w:t xml:space="preserve"> 2024 г.</w:t>
      </w:r>
    </w:p>
    <w:p w:rsidR="00003796" w:rsidRDefault="0086597C">
      <w:pPr>
        <w:pStyle w:val="20"/>
        <w:keepNext/>
        <w:keepLines/>
        <w:ind w:left="18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«СИСТЕМЫ ИСКУССТВЕННОГО ИНТЕЛЛЕКТА»</w:t>
      </w:r>
      <w:bookmarkEnd w:id="1"/>
    </w:p>
    <w:p w:rsidR="00003796" w:rsidRDefault="0086597C">
      <w:pPr>
        <w:pStyle w:val="1"/>
        <w:ind w:left="180" w:firstLine="72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</w:t>
      </w:r>
      <w:r>
        <w:rPr>
          <w:rStyle w:val="a3"/>
        </w:rPr>
        <w:t>граммы.</w:t>
      </w:r>
    </w:p>
    <w:p w:rsidR="00003796" w:rsidRDefault="0086597C">
      <w:pPr>
        <w:pStyle w:val="1"/>
        <w:ind w:left="18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 -</w:t>
      </w:r>
      <w:r>
        <w:rPr>
          <w:rStyle w:val="a3"/>
        </w:rPr>
        <w:t xml:space="preserve"> экзаменационной сессии).</w:t>
      </w:r>
    </w:p>
    <w:p w:rsidR="00003796" w:rsidRDefault="0086597C">
      <w:pPr>
        <w:pStyle w:val="1"/>
        <w:ind w:left="180" w:firstLine="7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003796" w:rsidRDefault="0086597C">
      <w:pPr>
        <w:pStyle w:val="1"/>
        <w:ind w:firstLine="9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003796" w:rsidRDefault="0086597C">
      <w:pPr>
        <w:pStyle w:val="1"/>
        <w:numPr>
          <w:ilvl w:val="0"/>
          <w:numId w:val="1"/>
        </w:numPr>
        <w:tabs>
          <w:tab w:val="left" w:pos="1322"/>
        </w:tabs>
        <w:spacing w:line="262" w:lineRule="auto"/>
        <w:ind w:firstLine="900"/>
        <w:jc w:val="both"/>
      </w:pPr>
      <w:r>
        <w:rPr>
          <w:rStyle w:val="a3"/>
        </w:rPr>
        <w:t>контроль достижений целей реализации ОП –</w:t>
      </w:r>
      <w:r>
        <w:rPr>
          <w:rStyle w:val="a3"/>
        </w:rPr>
        <w:t xml:space="preserve"> формирование компетенций;</w:t>
      </w:r>
    </w:p>
    <w:p w:rsidR="00003796" w:rsidRDefault="0086597C">
      <w:pPr>
        <w:pStyle w:val="1"/>
        <w:numPr>
          <w:ilvl w:val="0"/>
          <w:numId w:val="1"/>
        </w:numPr>
        <w:tabs>
          <w:tab w:val="left" w:pos="1315"/>
        </w:tabs>
        <w:spacing w:line="252" w:lineRule="auto"/>
        <w:ind w:left="180" w:firstLine="7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003796" w:rsidRDefault="0086597C">
      <w:pPr>
        <w:pStyle w:val="1"/>
        <w:numPr>
          <w:ilvl w:val="0"/>
          <w:numId w:val="1"/>
        </w:numPr>
        <w:tabs>
          <w:tab w:val="left" w:pos="1322"/>
        </w:tabs>
        <w:spacing w:line="262" w:lineRule="auto"/>
        <w:ind w:firstLine="90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003796" w:rsidRDefault="0086597C">
      <w:pPr>
        <w:pStyle w:val="1"/>
        <w:numPr>
          <w:ilvl w:val="0"/>
          <w:numId w:val="1"/>
        </w:numPr>
        <w:tabs>
          <w:tab w:val="left" w:pos="1315"/>
        </w:tabs>
        <w:spacing w:after="280"/>
        <w:ind w:left="180" w:firstLine="720"/>
        <w:jc w:val="both"/>
      </w:pPr>
      <w:r>
        <w:rPr>
          <w:rStyle w:val="a3"/>
        </w:rPr>
        <w:t>обеспечение соответствия результатов обучения зада</w:t>
      </w:r>
      <w:r>
        <w:rPr>
          <w:rStyle w:val="a3"/>
        </w:rPr>
        <w:t>чам будущей профессиональной деятельности через совершенствование методов обучения в образовательном процессе.</w:t>
      </w:r>
    </w:p>
    <w:p w:rsidR="00003796" w:rsidRDefault="0086597C">
      <w:pPr>
        <w:pStyle w:val="1"/>
        <w:numPr>
          <w:ilvl w:val="0"/>
          <w:numId w:val="2"/>
        </w:numPr>
        <w:tabs>
          <w:tab w:val="left" w:pos="1144"/>
        </w:tabs>
        <w:ind w:left="180" w:firstLine="72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</w:t>
      </w:r>
      <w:r>
        <w:rPr>
          <w:rStyle w:val="a3"/>
        </w:rPr>
        <w:t>й в процессе освоения образовательной программы.</w:t>
      </w:r>
    </w:p>
    <w:p w:rsidR="00003796" w:rsidRDefault="0086597C">
      <w:pPr>
        <w:pStyle w:val="1"/>
        <w:spacing w:after="280"/>
        <w:ind w:left="180" w:firstLine="72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СИСТЕМЫ ИСКУССТВЕННОГО ИНТЕЛЛЕКТА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8011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420"/>
            </w:pPr>
            <w:r>
              <w:rPr>
                <w:rStyle w:val="a4"/>
              </w:rPr>
              <w:t>ОПК-5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</w:t>
            </w:r>
            <w:r>
              <w:rPr>
                <w:rStyle w:val="a4"/>
              </w:rPr>
              <w:t>информационные технологии и программные средства при решении профессиональных задач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spacing w:before="120"/>
              <w:ind w:firstLine="0"/>
            </w:pPr>
            <w:r>
              <w:rPr>
                <w:rStyle w:val="a4"/>
              </w:rPr>
              <w:t>ПК-7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</w:t>
            </w:r>
            <w:r>
              <w:rPr>
                <w:rStyle w:val="a4"/>
              </w:rPr>
              <w:t>искусственных систем.</w:t>
            </w:r>
          </w:p>
        </w:tc>
      </w:tr>
    </w:tbl>
    <w:p w:rsidR="00003796" w:rsidRDefault="00003796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Раздел/тема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тематическое содержание / этапы формирования компетенции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Введение в искусственный интеллект и основные методы машинного обучения для работы с табличными данными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spacing w:line="283" w:lineRule="auto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[Опционально: математический ликбез по элементам математической статистики, линейной алгебры и математического анализа.]</w:t>
            </w:r>
          </w:p>
          <w:p w:rsidR="00003796" w:rsidRDefault="0086597C">
            <w:pPr>
              <w:pStyle w:val="a5"/>
              <w:tabs>
                <w:tab w:val="left" w:pos="1464"/>
                <w:tab w:val="left" w:pos="2414"/>
                <w:tab w:val="left" w:pos="3370"/>
              </w:tabs>
              <w:ind w:firstLine="24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Основные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задачи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систем</w:t>
            </w:r>
            <w:r>
              <w:rPr>
                <w:rStyle w:val="a4"/>
                <w:color w:val="00000A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color w:val="00000A"/>
                <w:sz w:val="20"/>
                <w:szCs w:val="20"/>
              </w:rPr>
              <w:t>искусственного</w:t>
            </w:r>
            <w:proofErr w:type="gramEnd"/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интеллекта. Классификация, учителя, с частичным привлечением учителя, обучение с подкреплением.</w:t>
            </w:r>
          </w:p>
          <w:p w:rsidR="00003796" w:rsidRDefault="0086597C">
            <w:pPr>
              <w:pStyle w:val="a5"/>
              <w:tabs>
                <w:tab w:val="left" w:pos="1862"/>
                <w:tab w:val="left" w:pos="2357"/>
                <w:tab w:val="left" w:pos="3374"/>
                <w:tab w:val="left" w:pos="4550"/>
              </w:tabs>
              <w:ind w:firstLine="24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Классификация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на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примере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алгоритма</w:t>
            </w:r>
            <w:r>
              <w:rPr>
                <w:rStyle w:val="a4"/>
                <w:color w:val="00000A"/>
                <w:sz w:val="20"/>
                <w:szCs w:val="20"/>
              </w:rPr>
              <w:tab/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</w:p>
          <w:p w:rsidR="00003796" w:rsidRDefault="0086597C">
            <w:pPr>
              <w:pStyle w:val="a5"/>
              <w:tabs>
                <w:tab w:val="left" w:pos="749"/>
                <w:tab w:val="left" w:pos="2006"/>
                <w:tab w:val="left" w:pos="3086"/>
                <w:tab w:val="left" w:pos="410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color w:val="00000A"/>
                <w:sz w:val="20"/>
                <w:szCs w:val="20"/>
              </w:rPr>
              <w:t xml:space="preserve">ближайших соседей 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kNN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0"/>
                <w:szCs w:val="20"/>
              </w:rPr>
              <w:t>[Опционально:</w:t>
            </w:r>
            <w:proofErr w:type="gramEnd"/>
            <w:r>
              <w:rPr>
                <w:rStyle w:val="a4"/>
                <w:color w:val="00000A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color w:val="00000A"/>
                <w:sz w:val="20"/>
                <w:szCs w:val="20"/>
              </w:rPr>
              <w:t>Быстрый поиск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ближайших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соседей.].</w:t>
            </w:r>
            <w:proofErr w:type="gramEnd"/>
            <w:r>
              <w:rPr>
                <w:rStyle w:val="a4"/>
                <w:color w:val="00000A"/>
                <w:sz w:val="20"/>
                <w:szCs w:val="20"/>
              </w:rPr>
              <w:tab/>
              <w:t>Метрики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оценки</w:t>
            </w:r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классификации: полнота, точность,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1,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ROC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AUC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>Валидационная и тестовая выборка. Кросс-валидация. Работа с категориальнымипризнак</w:t>
            </w:r>
            <w:r>
              <w:rPr>
                <w:rStyle w:val="a4"/>
                <w:color w:val="00000A"/>
                <w:sz w:val="20"/>
                <w:szCs w:val="20"/>
              </w:rPr>
              <w:t>ами.</w:t>
            </w:r>
          </w:p>
          <w:p w:rsidR="00003796" w:rsidRDefault="0086597C">
            <w:pPr>
              <w:pStyle w:val="a5"/>
              <w:tabs>
                <w:tab w:val="left" w:pos="504"/>
                <w:tab w:val="left" w:pos="893"/>
                <w:tab w:val="left" w:pos="2318"/>
                <w:tab w:val="left" w:pos="3869"/>
              </w:tabs>
              <w:ind w:firstLine="26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Регрессия. Метрики оценки регрессии: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MSE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MAE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2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Style w:val="a4"/>
                <w:color w:val="00000A"/>
                <w:sz w:val="20"/>
                <w:szCs w:val="20"/>
              </w:rPr>
              <w:t>–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коэффициент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детерминации.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Линейная</w:t>
            </w:r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регрессия, полиномиальная регрессия. Переобучение и регуляризация, гребневая регрессия,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LASSO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Elastic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ОПК-5, ПК-5</w:t>
            </w:r>
          </w:p>
        </w:tc>
      </w:tr>
    </w:tbl>
    <w:p w:rsidR="00003796" w:rsidRDefault="008659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4824"/>
        <w:gridCol w:w="1402"/>
        <w:gridCol w:w="1608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51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003796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Net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.</w:t>
            </w:r>
          </w:p>
          <w:p w:rsidR="00003796" w:rsidRDefault="0086597C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Линейные модели для классификации. </w:t>
            </w:r>
            <w:r>
              <w:rPr>
                <w:rStyle w:val="a4"/>
                <w:color w:val="00000A"/>
                <w:sz w:val="20"/>
                <w:szCs w:val="20"/>
              </w:rPr>
              <w:t>Перцептрон, логистическая регрессия, полносвязные нейронные сети, стохастический градиентный спуск и обратное распространение градиента. Регуляризация линейных моделей классификациии.</w:t>
            </w:r>
          </w:p>
          <w:p w:rsidR="00003796" w:rsidRDefault="0086597C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Кластеризация.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means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k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means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++,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DBSCAN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</w:rPr>
              <w:t>агломеративная кластеризация.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 Метрики оценки кластеризации.</w:t>
            </w:r>
          </w:p>
          <w:p w:rsidR="00003796" w:rsidRDefault="0086597C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Алгоритмы, основанные на применении решающих деревьев. Критерии разделения узла: информационный выигрыш, критерий Джини. Ансамбли решающих деревьев: случайный лес, градиентный бустинг.</w:t>
            </w:r>
          </w:p>
          <w:p w:rsidR="00003796" w:rsidRDefault="0086597C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Метод опорных векторов. Прямая и обратна</w:t>
            </w:r>
            <w:r>
              <w:rPr>
                <w:rStyle w:val="a4"/>
                <w:color w:val="00000A"/>
                <w:sz w:val="20"/>
                <w:szCs w:val="20"/>
              </w:rPr>
              <w:t>я задача. Определение опорных векторов. Ядерный трюк.</w:t>
            </w:r>
          </w:p>
          <w:p w:rsidR="00003796" w:rsidRDefault="0086597C">
            <w:pPr>
              <w:pStyle w:val="a5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Наивный байесовский классификатор. Методы оценки распределения признаков. </w:t>
            </w:r>
            <w:proofErr w:type="gramStart"/>
            <w:r>
              <w:rPr>
                <w:rStyle w:val="a4"/>
                <w:color w:val="00000A"/>
                <w:sz w:val="20"/>
                <w:szCs w:val="20"/>
              </w:rPr>
              <w:t>ЕМ-алгоритм</w:t>
            </w:r>
            <w:proofErr w:type="gramEnd"/>
            <w:r>
              <w:rPr>
                <w:rStyle w:val="a4"/>
                <w:color w:val="00000A"/>
                <w:sz w:val="20"/>
                <w:szCs w:val="20"/>
              </w:rPr>
              <w:t xml:space="preserve"> на примере смеси гауссиан.</w:t>
            </w:r>
          </w:p>
          <w:p w:rsidR="00003796" w:rsidRDefault="0086597C">
            <w:pPr>
              <w:pStyle w:val="a5"/>
              <w:spacing w:line="271" w:lineRule="auto"/>
              <w:ind w:firstLine="24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Методы безградиентной оптимизации: случайный поиск,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hill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climb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отжиг, генетический </w:t>
            </w:r>
            <w:r>
              <w:rPr>
                <w:rStyle w:val="a4"/>
                <w:color w:val="00000A"/>
                <w:sz w:val="20"/>
                <w:szCs w:val="20"/>
              </w:rPr>
              <w:t>алгоритм.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003796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003796">
            <w:pPr>
              <w:rPr>
                <w:sz w:val="10"/>
                <w:szCs w:val="10"/>
              </w:rPr>
            </w:pP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Системы глубокого обучения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Нейронные сети. Функции ошибки нейронных сетей и обучение с помощью обратного распространения градиента. Понятие бэтча и эпохи.</w:t>
            </w:r>
          </w:p>
          <w:p w:rsidR="00003796" w:rsidRDefault="0086597C">
            <w:pPr>
              <w:pStyle w:val="a5"/>
              <w:tabs>
                <w:tab w:val="left" w:pos="744"/>
                <w:tab w:val="left" w:pos="3192"/>
                <w:tab w:val="right" w:pos="46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Работа с изображениями с помощью нейронных сетей.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Сверточные нейронные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сети.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Операции</w:t>
            </w:r>
          </w:p>
          <w:p w:rsidR="00003796" w:rsidRDefault="0086597C">
            <w:pPr>
              <w:pStyle w:val="a5"/>
              <w:tabs>
                <w:tab w:val="left" w:pos="955"/>
                <w:tab w:val="left" w:pos="2285"/>
                <w:tab w:val="right" w:pos="46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сверток,</w:t>
            </w:r>
            <w:r>
              <w:rPr>
                <w:rStyle w:val="a4"/>
                <w:color w:val="00000A"/>
                <w:sz w:val="20"/>
                <w:szCs w:val="20"/>
              </w:rPr>
              <w:tab/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max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pooling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.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Style w:val="a4"/>
                <w:color w:val="00000A"/>
                <w:sz w:val="20"/>
                <w:szCs w:val="20"/>
              </w:rPr>
              <w:t>Популярные</w:t>
            </w:r>
            <w:r>
              <w:rPr>
                <w:rStyle w:val="a4"/>
                <w:color w:val="00000A"/>
                <w:sz w:val="20"/>
                <w:szCs w:val="20"/>
              </w:rPr>
              <w:tab/>
              <w:t>архитектуры</w:t>
            </w:r>
          </w:p>
          <w:p w:rsidR="00003796" w:rsidRDefault="0086597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сверточных нейронных сетей: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AlexNet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VGG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Inception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GoogLeNet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ResNet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>Трансферное обучение.</w:t>
            </w:r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Обработка текстов. Работа с естественным языком с помощью нейронных сетей. Векторные представления для текста: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word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2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vec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skip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gram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CBOW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fasttext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.</w:t>
            </w:r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Рекуррентные нейронные сети,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LSTM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GRU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Трансформеры,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BERT, GPT.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ОПК-5, ПК-5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>Обучение с подкреплением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Понятия агента, среды, состояния, действий и награды. Функция ценности состояния 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Value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function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0"/>
                <w:szCs w:val="20"/>
              </w:rPr>
              <w:t>и функция качества д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ействия 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(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Q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funtion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). </w:t>
            </w:r>
            <w:r>
              <w:rPr>
                <w:rStyle w:val="a4"/>
                <w:color w:val="00000A"/>
                <w:sz w:val="20"/>
                <w:szCs w:val="20"/>
              </w:rPr>
              <w:t>Оптимизация стратегии с помощью максимизации функций ценности и качества. Q-обучение.</w:t>
            </w:r>
          </w:p>
          <w:p w:rsidR="00003796" w:rsidRDefault="0086597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000A"/>
                <w:sz w:val="20"/>
                <w:szCs w:val="20"/>
              </w:rPr>
              <w:t xml:space="preserve">Глубокое обучение с подкреплением.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Deep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Q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Networks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Actor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>-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critic</w:t>
            </w:r>
            <w:r w:rsidRPr="009C263C">
              <w:rPr>
                <w:rStyle w:val="a4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0"/>
                <w:szCs w:val="20"/>
              </w:rPr>
              <w:t xml:space="preserve">Для уровня </w:t>
            </w:r>
            <w:proofErr w:type="gramStart"/>
            <w:r>
              <w:rPr>
                <w:rStyle w:val="a4"/>
                <w:color w:val="00000A"/>
                <w:sz w:val="20"/>
                <w:szCs w:val="20"/>
              </w:rPr>
              <w:t>экспертный</w:t>
            </w:r>
            <w:proofErr w:type="gramEnd"/>
            <w:r>
              <w:rPr>
                <w:rStyle w:val="a4"/>
                <w:color w:val="00000A"/>
                <w:sz w:val="20"/>
                <w:szCs w:val="20"/>
              </w:rPr>
              <w:t xml:space="preserve">: </w:t>
            </w:r>
            <w:r>
              <w:rPr>
                <w:rStyle w:val="a4"/>
                <w:color w:val="00000A"/>
                <w:sz w:val="20"/>
                <w:szCs w:val="20"/>
                <w:lang w:val="en-US" w:eastAsia="en-US"/>
              </w:rPr>
              <w:t>REINFORCE, A2C, PPO, DDPG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ОПК-5, ПК-5</w:t>
            </w:r>
          </w:p>
        </w:tc>
      </w:tr>
    </w:tbl>
    <w:p w:rsidR="00003796" w:rsidRDefault="00003796">
      <w:pPr>
        <w:spacing w:after="259" w:line="1" w:lineRule="exact"/>
      </w:pPr>
    </w:p>
    <w:p w:rsidR="00003796" w:rsidRDefault="0086597C">
      <w:pPr>
        <w:pStyle w:val="1"/>
        <w:numPr>
          <w:ilvl w:val="0"/>
          <w:numId w:val="2"/>
        </w:numPr>
        <w:tabs>
          <w:tab w:val="left" w:pos="2015"/>
        </w:tabs>
        <w:ind w:left="2780" w:hanging="1600"/>
      </w:pPr>
      <w:r>
        <w:rPr>
          <w:rStyle w:val="a3"/>
          <w:b/>
          <w:bCs/>
        </w:rPr>
        <w:t xml:space="preserve">.Соответствие </w:t>
      </w:r>
      <w:r>
        <w:rPr>
          <w:rStyle w:val="a3"/>
          <w:b/>
          <w:bCs/>
        </w:rPr>
        <w:t>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8011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компетенции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Наименование компетенции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ПК-5.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</w:tr>
    </w:tbl>
    <w:p w:rsidR="00003796" w:rsidRDefault="00003796">
      <w:pPr>
        <w:sectPr w:rsidR="00003796">
          <w:pgSz w:w="11900" w:h="16840"/>
          <w:pgMar w:top="1129" w:right="651" w:bottom="603" w:left="1504" w:header="701" w:footer="17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4637"/>
        <w:gridCol w:w="2362"/>
        <w:gridCol w:w="2170"/>
        <w:gridCol w:w="1997"/>
        <w:gridCol w:w="1982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Перечень компетенций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Показатели оценивания </w:t>
            </w:r>
            <w:r>
              <w:rPr>
                <w:rStyle w:val="a4"/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образовательной программе (уровни освоения компетенций)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796" w:rsidRDefault="00003796"/>
        </w:tc>
        <w:tc>
          <w:tcPr>
            <w:tcW w:w="4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796" w:rsidRDefault="00003796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Неудовлетворительно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Удовлетворительно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Хорошо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Отлично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ОПК-5.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использовать современные информационные технологии и программные </w:t>
            </w:r>
            <w:r>
              <w:rPr>
                <w:rStyle w:val="a4"/>
                <w:sz w:val="22"/>
                <w:szCs w:val="22"/>
              </w:rPr>
              <w:t>средства при решении профессиональных задач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4"/>
                <w:sz w:val="22"/>
                <w:szCs w:val="22"/>
              </w:rPr>
              <w:t>использовать современные информационные технологии и программные средства при решении профессиональных задач</w:t>
            </w:r>
          </w:p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4"/>
                <w:sz w:val="22"/>
                <w:szCs w:val="22"/>
              </w:rPr>
              <w:t>использовать современные информационные технологии и программные ср</w:t>
            </w:r>
            <w:r>
              <w:rPr>
                <w:rStyle w:val="a4"/>
                <w:sz w:val="22"/>
                <w:szCs w:val="22"/>
              </w:rPr>
              <w:t>едства при решении профессиональных задач</w:t>
            </w:r>
          </w:p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Отсутствие знаний, умений и навыков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успешная, но не систематичная демонстрация</w:t>
            </w:r>
            <w:r>
              <w:rPr>
                <w:rStyle w:val="a4"/>
                <w:sz w:val="22"/>
                <w:szCs w:val="22"/>
              </w:rPr>
              <w:t xml:space="preserve"> знаний, умений и навыков.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457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ПК-7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знаний: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выявить естественнонаучную сущность проблем, во</w:t>
            </w:r>
            <w:r>
              <w:rPr>
                <w:rStyle w:val="a4"/>
                <w:sz w:val="22"/>
                <w:szCs w:val="22"/>
              </w:rPr>
              <w:t>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умений: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выявить естественнонаучную сущность проблем, возникающих в ходе профессиональной деятельности в области</w:t>
            </w:r>
            <w:r>
              <w:rPr>
                <w:rStyle w:val="a4"/>
                <w:sz w:val="22"/>
                <w:szCs w:val="22"/>
              </w:rPr>
              <w:t xml:space="preserve"> моделирования и анализа сложных естественных и искусственных систем.</w:t>
            </w:r>
          </w:p>
          <w:p w:rsidR="00003796" w:rsidRDefault="0086597C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На уровне навыков: </w:t>
            </w: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</w:t>
            </w:r>
            <w:r>
              <w:rPr>
                <w:rStyle w:val="a4"/>
                <w:sz w:val="22"/>
                <w:szCs w:val="22"/>
              </w:rPr>
              <w:t>венных систем.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Отсутствие знаний, умений и навыков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96" w:rsidRDefault="0086597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Владение пол</w:t>
            </w:r>
            <w:r>
              <w:rPr>
                <w:rStyle w:val="a4"/>
                <w:sz w:val="22"/>
                <w:szCs w:val="22"/>
              </w:rPr>
              <w:t>ной системой знаний, сформированные умения, успешное и систематическое владение навыками.</w:t>
            </w:r>
          </w:p>
        </w:tc>
      </w:tr>
    </w:tbl>
    <w:p w:rsidR="00003796" w:rsidRDefault="00003796">
      <w:pPr>
        <w:sectPr w:rsidR="00003796">
          <w:pgSz w:w="16840" w:h="11900" w:orient="landscape"/>
          <w:pgMar w:top="1697" w:right="159" w:bottom="1238" w:left="1018" w:header="1269" w:footer="810" w:gutter="0"/>
          <w:cols w:space="720"/>
          <w:noEndnote/>
          <w:docGrid w:linePitch="360"/>
        </w:sectPr>
      </w:pPr>
    </w:p>
    <w:p w:rsidR="00003796" w:rsidRDefault="0086597C">
      <w:pPr>
        <w:pStyle w:val="20"/>
        <w:keepNext/>
        <w:keepLines/>
        <w:numPr>
          <w:ilvl w:val="0"/>
          <w:numId w:val="3"/>
        </w:numPr>
        <w:tabs>
          <w:tab w:val="left" w:pos="1274"/>
        </w:tabs>
        <w:ind w:left="2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03796" w:rsidRDefault="0086597C">
      <w:pPr>
        <w:pStyle w:val="1"/>
        <w:numPr>
          <w:ilvl w:val="1"/>
          <w:numId w:val="3"/>
        </w:numPr>
        <w:tabs>
          <w:tab w:val="left" w:pos="1544"/>
        </w:tabs>
        <w:ind w:left="200" w:firstLine="720"/>
        <w:jc w:val="both"/>
      </w:pPr>
      <w:r>
        <w:rPr>
          <w:rStyle w:val="a3"/>
        </w:rPr>
        <w:t xml:space="preserve">В ходе реализации </w:t>
      </w:r>
      <w:r>
        <w:rPr>
          <w:rStyle w:val="a3"/>
        </w:rPr>
        <w:t xml:space="preserve">дисциплины «СИСТЕМЫ ИСКУССТВЕННОГО ИНТЕЛЛЕКТА»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003796" w:rsidRDefault="0086597C">
      <w:pPr>
        <w:pStyle w:val="1"/>
        <w:ind w:firstLine="920"/>
        <w:jc w:val="both"/>
      </w:pPr>
      <w:r>
        <w:rPr>
          <w:rStyle w:val="a3"/>
        </w:rPr>
        <w:t>реферат, эссе, контрольная работа, тестирование и т.д.</w:t>
      </w:r>
    </w:p>
    <w:p w:rsidR="00003796" w:rsidRDefault="0086597C">
      <w:pPr>
        <w:pStyle w:val="1"/>
        <w:numPr>
          <w:ilvl w:val="1"/>
          <w:numId w:val="3"/>
        </w:numPr>
        <w:tabs>
          <w:tab w:val="left" w:pos="1544"/>
        </w:tabs>
        <w:ind w:left="200"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</w:t>
      </w:r>
      <w:r>
        <w:rPr>
          <w:rStyle w:val="a3"/>
        </w:rPr>
        <w:t xml:space="preserve">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55"/>
        </w:tabs>
        <w:spacing w:line="262" w:lineRule="auto"/>
        <w:ind w:firstLine="9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55"/>
        </w:tabs>
        <w:spacing w:line="262" w:lineRule="auto"/>
        <w:ind w:firstLine="9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73"/>
        </w:tabs>
        <w:spacing w:line="252" w:lineRule="auto"/>
        <w:ind w:left="200" w:firstLine="720"/>
        <w:jc w:val="both"/>
      </w:pPr>
      <w:r>
        <w:rPr>
          <w:rStyle w:val="a3"/>
        </w:rPr>
        <w:t xml:space="preserve">по сформированности собственных суждений основанных на значимых фактах и практических </w:t>
      </w:r>
      <w:r>
        <w:rPr>
          <w:rStyle w:val="a3"/>
        </w:rPr>
        <w:t>результатах отраженных в реферате, эссе;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55"/>
        </w:tabs>
        <w:spacing w:line="264" w:lineRule="auto"/>
        <w:ind w:firstLine="9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55"/>
        </w:tabs>
        <w:spacing w:line="264" w:lineRule="auto"/>
        <w:ind w:firstLine="9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003796" w:rsidRDefault="0086597C">
      <w:pPr>
        <w:pStyle w:val="1"/>
        <w:spacing w:after="260"/>
        <w:ind w:left="200"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</w:t>
      </w:r>
      <w:r>
        <w:rPr>
          <w:rStyle w:val="a3"/>
        </w:rPr>
        <w:t>федры.</w:t>
      </w:r>
    </w:p>
    <w:p w:rsidR="00003796" w:rsidRDefault="0086597C">
      <w:pPr>
        <w:pStyle w:val="20"/>
        <w:keepNext/>
        <w:keepLines/>
        <w:numPr>
          <w:ilvl w:val="0"/>
          <w:numId w:val="4"/>
        </w:numPr>
        <w:tabs>
          <w:tab w:val="left" w:pos="1255"/>
        </w:tabs>
        <w:spacing w:after="260"/>
        <w:ind w:firstLine="920"/>
        <w:jc w:val="both"/>
      </w:pPr>
      <w:bookmarkStart w:id="3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3"/>
    </w:p>
    <w:p w:rsidR="00003796" w:rsidRDefault="0086597C">
      <w:pPr>
        <w:pStyle w:val="a7"/>
        <w:ind w:firstLine="0"/>
        <w:jc w:val="both"/>
      </w:pPr>
      <w:r>
        <w:rPr>
          <w:rStyle w:val="a6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</w:t>
      </w:r>
      <w:r>
        <w:rPr>
          <w:rStyle w:val="a6"/>
        </w:rPr>
        <w:t xml:space="preserve">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6538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003796" w:rsidRDefault="00003796">
      <w:pPr>
        <w:spacing w:after="259" w:line="1" w:lineRule="exact"/>
      </w:pPr>
    </w:p>
    <w:p w:rsidR="00003796" w:rsidRDefault="0086597C">
      <w:pPr>
        <w:pStyle w:val="1"/>
        <w:ind w:firstLine="920"/>
        <w:jc w:val="both"/>
      </w:pPr>
      <w:r>
        <w:rPr>
          <w:rStyle w:val="a3"/>
        </w:rPr>
        <w:t xml:space="preserve">При оценивании </w:t>
      </w:r>
      <w:r>
        <w:rPr>
          <w:rStyle w:val="a3"/>
        </w:rPr>
        <w:t>учитывается:</w:t>
      </w:r>
    </w:p>
    <w:p w:rsidR="00003796" w:rsidRDefault="0086597C">
      <w:pPr>
        <w:pStyle w:val="1"/>
        <w:numPr>
          <w:ilvl w:val="0"/>
          <w:numId w:val="5"/>
        </w:numPr>
        <w:tabs>
          <w:tab w:val="left" w:pos="1255"/>
        </w:tabs>
        <w:ind w:firstLine="920"/>
        <w:jc w:val="both"/>
      </w:pPr>
      <w:r>
        <w:rPr>
          <w:rStyle w:val="a3"/>
        </w:rPr>
        <w:t>Целостность, правильность и полнота ответов</w:t>
      </w:r>
    </w:p>
    <w:p w:rsidR="00003796" w:rsidRDefault="0086597C">
      <w:pPr>
        <w:pStyle w:val="1"/>
        <w:numPr>
          <w:ilvl w:val="0"/>
          <w:numId w:val="5"/>
        </w:numPr>
        <w:tabs>
          <w:tab w:val="left" w:pos="1278"/>
        </w:tabs>
        <w:ind w:firstLine="920"/>
        <w:jc w:val="both"/>
      </w:pPr>
      <w:r>
        <w:rPr>
          <w:rStyle w:val="a3"/>
        </w:rPr>
        <w:t>В ответе приводятся примеры из практики, даты, Ф.И.О. авторов</w:t>
      </w:r>
    </w:p>
    <w:p w:rsidR="00003796" w:rsidRDefault="0086597C">
      <w:pPr>
        <w:pStyle w:val="1"/>
        <w:numPr>
          <w:ilvl w:val="0"/>
          <w:numId w:val="5"/>
        </w:numPr>
        <w:tabs>
          <w:tab w:val="left" w:pos="1274"/>
        </w:tabs>
        <w:spacing w:after="260"/>
        <w:ind w:firstLine="9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003796" w:rsidRDefault="0086597C">
      <w:pPr>
        <w:pStyle w:val="1"/>
        <w:ind w:firstLine="920"/>
        <w:jc w:val="both"/>
      </w:pPr>
      <w:r>
        <w:rPr>
          <w:rStyle w:val="a3"/>
        </w:rPr>
        <w:t>Процедура оценки опроса:</w:t>
      </w:r>
    </w:p>
    <w:p w:rsidR="00003796" w:rsidRDefault="0086597C">
      <w:pPr>
        <w:pStyle w:val="1"/>
        <w:numPr>
          <w:ilvl w:val="0"/>
          <w:numId w:val="6"/>
        </w:numPr>
        <w:tabs>
          <w:tab w:val="left" w:pos="1255"/>
        </w:tabs>
        <w:ind w:firstLine="9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003796" w:rsidRDefault="0086597C">
      <w:pPr>
        <w:pStyle w:val="1"/>
        <w:numPr>
          <w:ilvl w:val="0"/>
          <w:numId w:val="6"/>
        </w:numPr>
        <w:tabs>
          <w:tab w:val="left" w:pos="1278"/>
        </w:tabs>
        <w:ind w:firstLine="920"/>
        <w:jc w:val="both"/>
      </w:pPr>
      <w:r>
        <w:rPr>
          <w:rStyle w:val="a3"/>
        </w:rPr>
        <w:t xml:space="preserve">Если </w:t>
      </w:r>
      <w:r>
        <w:rPr>
          <w:rStyle w:val="a3"/>
        </w:rPr>
        <w:t>ответ удовлетворяет 2-м условиям – 6-7 баллов.</w:t>
      </w:r>
    </w:p>
    <w:p w:rsidR="00003796" w:rsidRDefault="0086597C">
      <w:pPr>
        <w:pStyle w:val="1"/>
        <w:numPr>
          <w:ilvl w:val="0"/>
          <w:numId w:val="6"/>
        </w:numPr>
        <w:tabs>
          <w:tab w:val="left" w:pos="1274"/>
        </w:tabs>
        <w:ind w:firstLine="9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003796" w:rsidRDefault="0086597C">
      <w:pPr>
        <w:pStyle w:val="1"/>
        <w:numPr>
          <w:ilvl w:val="0"/>
          <w:numId w:val="6"/>
        </w:numPr>
        <w:tabs>
          <w:tab w:val="left" w:pos="1278"/>
        </w:tabs>
        <w:spacing w:after="260"/>
        <w:ind w:firstLine="9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003796" w:rsidRDefault="0086597C">
      <w:pPr>
        <w:pStyle w:val="1"/>
        <w:numPr>
          <w:ilvl w:val="0"/>
          <w:numId w:val="4"/>
        </w:numPr>
        <w:tabs>
          <w:tab w:val="left" w:pos="1255"/>
        </w:tabs>
        <w:ind w:firstLine="920"/>
        <w:jc w:val="both"/>
      </w:pPr>
      <w:r>
        <w:rPr>
          <w:rStyle w:val="a3"/>
          <w:b/>
          <w:bCs/>
        </w:rPr>
        <w:t>.2.2. Лабораторные работы.</w:t>
      </w:r>
    </w:p>
    <w:p w:rsidR="00003796" w:rsidRDefault="0086597C">
      <w:pPr>
        <w:pStyle w:val="20"/>
        <w:keepNext/>
        <w:keepLines/>
        <w:ind w:firstLine="0"/>
        <w:jc w:val="center"/>
      </w:pPr>
      <w:bookmarkStart w:id="4" w:name="bookmark10"/>
      <w:r>
        <w:rPr>
          <w:rStyle w:val="2"/>
          <w:b/>
          <w:bCs/>
        </w:rPr>
        <w:t>Перечень лабораторных работ</w:t>
      </w:r>
      <w:bookmarkEnd w:id="4"/>
    </w:p>
    <w:p w:rsidR="00003796" w:rsidRDefault="0086597C">
      <w:pPr>
        <w:pStyle w:val="1"/>
        <w:ind w:left="1020" w:firstLine="0"/>
        <w:jc w:val="both"/>
      </w:pPr>
      <w:r>
        <w:rPr>
          <w:rStyle w:val="a3"/>
        </w:rPr>
        <w:t>ЛР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.1 Методы работы с таблицами в </w:t>
      </w:r>
      <w:r>
        <w:rPr>
          <w:rStyle w:val="a3"/>
          <w:lang w:val="en-US" w:eastAsia="en-US"/>
        </w:rPr>
        <w:t>Python</w:t>
      </w:r>
      <w:r w:rsidRPr="009C263C">
        <w:rPr>
          <w:rStyle w:val="a3"/>
          <w:lang w:eastAsia="en-US"/>
        </w:rPr>
        <w:t xml:space="preserve">. </w:t>
      </w:r>
      <w:r>
        <w:rPr>
          <w:rStyle w:val="a3"/>
        </w:rPr>
        <w:t>Агрегация</w:t>
      </w:r>
      <w:r>
        <w:rPr>
          <w:rStyle w:val="a3"/>
        </w:rPr>
        <w:t xml:space="preserve"> и визуализация данных.</w:t>
      </w:r>
    </w:p>
    <w:p w:rsidR="00003796" w:rsidRDefault="0086597C">
      <w:pPr>
        <w:pStyle w:val="1"/>
        <w:ind w:firstLine="320"/>
        <w:jc w:val="both"/>
      </w:pPr>
      <w:r>
        <w:rPr>
          <w:rStyle w:val="a3"/>
        </w:rPr>
        <w:t>Проведение первичного анализа данных.</w:t>
      </w:r>
    </w:p>
    <w:p w:rsidR="00003796" w:rsidRDefault="0086597C">
      <w:pPr>
        <w:pStyle w:val="1"/>
        <w:ind w:left="320" w:firstLine="700"/>
        <w:jc w:val="both"/>
      </w:pPr>
      <w:r>
        <w:rPr>
          <w:rStyle w:val="a3"/>
        </w:rPr>
        <w:t xml:space="preserve">Цели: изучение методов работы с данными в </w:t>
      </w:r>
      <w:r>
        <w:rPr>
          <w:rStyle w:val="a3"/>
          <w:lang w:val="en-US" w:eastAsia="en-US"/>
        </w:rPr>
        <w:t>Python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>и проведение первичного анализа данных.</w:t>
      </w:r>
    </w:p>
    <w:p w:rsidR="00003796" w:rsidRDefault="0086597C">
      <w:pPr>
        <w:pStyle w:val="1"/>
        <w:spacing w:after="140"/>
        <w:ind w:left="320" w:firstLine="700"/>
        <w:jc w:val="both"/>
      </w:pPr>
      <w:r>
        <w:rPr>
          <w:rStyle w:val="a3"/>
        </w:rPr>
        <w:t xml:space="preserve">Задание: загрузите датасет в </w:t>
      </w:r>
      <w:r>
        <w:rPr>
          <w:rStyle w:val="a3"/>
          <w:lang w:val="en-US" w:eastAsia="en-US"/>
        </w:rPr>
        <w:t>pandas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 xml:space="preserve">датафрейм. Выведите основные параметры датасета. Определите, сколько </w:t>
      </w:r>
      <w:r>
        <w:rPr>
          <w:rStyle w:val="a3"/>
        </w:rPr>
        <w:t xml:space="preserve">в датасете случаев отсутствия признаков. Определите, </w:t>
      </w:r>
      <w:proofErr w:type="gramStart"/>
      <w:r>
        <w:rPr>
          <w:rStyle w:val="a3"/>
        </w:rPr>
        <w:t>сколько признаков являются</w:t>
      </w:r>
      <w:proofErr w:type="gramEnd"/>
      <w:r>
        <w:rPr>
          <w:rStyle w:val="a3"/>
        </w:rPr>
        <w:t xml:space="preserve"> категориальными. Визуализируйте распределение признаков по классам. Визуализируйте зависимость между признаками.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ЛР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.2 Использование и сравнение алгоритмов классификации: </w:t>
      </w:r>
      <w:r>
        <w:rPr>
          <w:rStyle w:val="a3"/>
          <w:lang w:val="en-US" w:eastAsia="en-US"/>
        </w:rPr>
        <w:t>kNN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 xml:space="preserve">решающие </w:t>
      </w:r>
      <w:r>
        <w:rPr>
          <w:rStyle w:val="a3"/>
        </w:rPr>
        <w:lastRenderedPageBreak/>
        <w:t>деревьея и их ансамбли, логистическая регрессия.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Цели: применение и оценка алгоритмов классификации</w:t>
      </w:r>
      <w:proofErr w:type="gramStart"/>
      <w:r>
        <w:rPr>
          <w:rStyle w:val="a3"/>
        </w:rPr>
        <w:t>.З</w:t>
      </w:r>
      <w:proofErr w:type="gramEnd"/>
      <w:r>
        <w:rPr>
          <w:rStyle w:val="a3"/>
        </w:rPr>
        <w:t>адание: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 xml:space="preserve">Разделите датасет на </w:t>
      </w:r>
      <w:proofErr w:type="gramStart"/>
      <w:r>
        <w:rPr>
          <w:rStyle w:val="a3"/>
        </w:rPr>
        <w:t>обучающий</w:t>
      </w:r>
      <w:proofErr w:type="gramEnd"/>
      <w:r>
        <w:rPr>
          <w:rStyle w:val="a3"/>
        </w:rPr>
        <w:t xml:space="preserve"> и валидационный с сохранением пропорций классов. Классифицируйте точки из датасета с помощью алгоритмов </w:t>
      </w:r>
      <w:r>
        <w:rPr>
          <w:rStyle w:val="a3"/>
          <w:lang w:val="en-US" w:eastAsia="en-US"/>
        </w:rPr>
        <w:t>kNN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 xml:space="preserve">логистической регрессии, </w:t>
      </w:r>
      <w:r>
        <w:rPr>
          <w:rStyle w:val="a3"/>
          <w:lang w:val="en-US" w:eastAsia="en-US"/>
        </w:rPr>
        <w:t>CART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 xml:space="preserve">случайного леса, </w:t>
      </w:r>
      <w:r>
        <w:rPr>
          <w:rStyle w:val="a3"/>
          <w:lang w:val="en-US" w:eastAsia="en-US"/>
        </w:rPr>
        <w:t>CatBoost</w:t>
      </w:r>
      <w:r w:rsidRPr="009C263C">
        <w:rPr>
          <w:rStyle w:val="a3"/>
          <w:lang w:eastAsia="en-US"/>
        </w:rPr>
        <w:t xml:space="preserve">. </w:t>
      </w:r>
      <w:r>
        <w:rPr>
          <w:rStyle w:val="a3"/>
        </w:rPr>
        <w:t xml:space="preserve">Подберите лучшие параметры алгоритмов </w:t>
      </w:r>
      <w:proofErr w:type="gramStart"/>
      <w:r>
        <w:rPr>
          <w:rStyle w:val="a3"/>
        </w:rPr>
        <w:t>с</w:t>
      </w:r>
      <w:proofErr w:type="gramEnd"/>
    </w:p>
    <w:p w:rsidR="00003796" w:rsidRDefault="0086597C">
      <w:pPr>
        <w:pStyle w:val="1"/>
        <w:spacing w:after="260"/>
        <w:ind w:firstLine="580"/>
        <w:jc w:val="both"/>
      </w:pPr>
      <w:r>
        <w:rPr>
          <w:rStyle w:val="a3"/>
        </w:rPr>
        <w:t>помощью валидационной выборки. Сравните время работы алгоритмов и зависимость отпредобработки данных.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ЛР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.3 Использование и оценка алгоритмов регрессии. </w:t>
      </w:r>
      <w:r>
        <w:rPr>
          <w:rStyle w:val="a3"/>
        </w:rPr>
        <w:t>Подбор оптимальных параметров регрессии.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Цели: изучение алгоритмов регрессии</w:t>
      </w:r>
      <w:proofErr w:type="gramStart"/>
      <w:r>
        <w:rPr>
          <w:rStyle w:val="a3"/>
        </w:rPr>
        <w:t>.З</w:t>
      </w:r>
      <w:proofErr w:type="gramEnd"/>
      <w:r>
        <w:rPr>
          <w:rStyle w:val="a3"/>
        </w:rPr>
        <w:t>адание:</w:t>
      </w:r>
    </w:p>
    <w:p w:rsidR="00003796" w:rsidRDefault="0086597C">
      <w:pPr>
        <w:pStyle w:val="1"/>
        <w:spacing w:after="260"/>
        <w:ind w:firstLine="580"/>
        <w:jc w:val="both"/>
      </w:pPr>
      <w:r>
        <w:rPr>
          <w:rStyle w:val="a3"/>
        </w:rPr>
        <w:t xml:space="preserve">Примените метод линейной регрессии для решения задачи на датасете. Добавьте в датасет полиномиальные признаки. Добавляйте </w:t>
      </w:r>
      <w:proofErr w:type="gramStart"/>
      <w:r>
        <w:rPr>
          <w:rStyle w:val="a3"/>
        </w:rPr>
        <w:t>признаки</w:t>
      </w:r>
      <w:proofErr w:type="gramEnd"/>
      <w:r>
        <w:rPr>
          <w:rStyle w:val="a3"/>
        </w:rPr>
        <w:t xml:space="preserve"> пока не увидите переобучение на валидац</w:t>
      </w:r>
      <w:r>
        <w:rPr>
          <w:rStyle w:val="a3"/>
        </w:rPr>
        <w:t xml:space="preserve">ионном датасете. Примените гребневую регрессию и </w:t>
      </w:r>
      <w:r>
        <w:rPr>
          <w:rStyle w:val="a3"/>
          <w:lang w:val="en-US" w:eastAsia="en-US"/>
        </w:rPr>
        <w:t>LASSO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>чтобы избавиться от переобучения.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ЛР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>.4 Оптимизационные задачи и их решения. Подбор гиперпараметров алгоритма с помощью методов оптимизации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Цели: изучение алгоритмов решения оптимизационных задач. Зад</w:t>
      </w:r>
      <w:r>
        <w:rPr>
          <w:rStyle w:val="a3"/>
        </w:rPr>
        <w:t>ание:</w:t>
      </w:r>
    </w:p>
    <w:p w:rsidR="00003796" w:rsidRDefault="0086597C">
      <w:pPr>
        <w:pStyle w:val="1"/>
        <w:numPr>
          <w:ilvl w:val="0"/>
          <w:numId w:val="7"/>
        </w:numPr>
        <w:tabs>
          <w:tab w:val="left" w:pos="1526"/>
        </w:tabs>
        <w:ind w:firstLine="580"/>
        <w:jc w:val="both"/>
      </w:pPr>
      <w:r>
        <w:rPr>
          <w:rStyle w:val="a3"/>
        </w:rPr>
        <w:t>Оптимизируйте длину маршрута в задаче комивояжера с помощью</w:t>
      </w:r>
    </w:p>
    <w:p w:rsidR="00003796" w:rsidRDefault="0086597C">
      <w:pPr>
        <w:pStyle w:val="1"/>
        <w:ind w:firstLine="0"/>
        <w:jc w:val="both"/>
      </w:pPr>
      <w:r>
        <w:rPr>
          <w:rStyle w:val="a3"/>
        </w:rPr>
        <w:t xml:space="preserve">алгоритмов </w:t>
      </w:r>
      <w:r>
        <w:rPr>
          <w:rStyle w:val="a3"/>
          <w:lang w:val="en-US" w:eastAsia="en-US"/>
        </w:rPr>
        <w:t>hill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>отжига и генетического алгоритма. Выведите получившийся путь и его длину.</w:t>
      </w:r>
    </w:p>
    <w:p w:rsidR="00003796" w:rsidRDefault="0086597C">
      <w:pPr>
        <w:pStyle w:val="1"/>
        <w:numPr>
          <w:ilvl w:val="0"/>
          <w:numId w:val="7"/>
        </w:numPr>
        <w:tabs>
          <w:tab w:val="left" w:pos="895"/>
        </w:tabs>
        <w:spacing w:after="260"/>
        <w:ind w:firstLine="580"/>
        <w:jc w:val="both"/>
      </w:pPr>
      <w:r>
        <w:rPr>
          <w:rStyle w:val="a3"/>
        </w:rPr>
        <w:t>Оптимизируйте гиперпараметры алгоритма машинного обучения (на выбор) с помощью случайного пои</w:t>
      </w:r>
      <w:r>
        <w:rPr>
          <w:rStyle w:val="a3"/>
        </w:rPr>
        <w:t xml:space="preserve">ска, поиска по решетке, алгоритма </w:t>
      </w:r>
      <w:r>
        <w:rPr>
          <w:rStyle w:val="a3"/>
          <w:lang w:val="en-US" w:eastAsia="en-US"/>
        </w:rPr>
        <w:t>hill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</w:rPr>
        <w:t>генетического алгоритма.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ЛР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.1 Классификация изображений и трансферное обучение.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Цели: изучение методов глубокого обучения для работы с изображениями</w:t>
      </w:r>
      <w:proofErr w:type="gramStart"/>
      <w:r>
        <w:rPr>
          <w:rStyle w:val="a3"/>
        </w:rPr>
        <w:t>.З</w:t>
      </w:r>
      <w:proofErr w:type="gramEnd"/>
      <w:r>
        <w:rPr>
          <w:rStyle w:val="a3"/>
        </w:rPr>
        <w:t>адание:</w:t>
      </w:r>
    </w:p>
    <w:p w:rsidR="00003796" w:rsidRDefault="0086597C">
      <w:pPr>
        <w:pStyle w:val="1"/>
        <w:spacing w:after="260"/>
        <w:ind w:firstLine="580"/>
        <w:jc w:val="both"/>
      </w:pPr>
      <w:r>
        <w:rPr>
          <w:rStyle w:val="a3"/>
        </w:rPr>
        <w:t>Загрузите датасет и создайте итератор для модели гл</w:t>
      </w:r>
      <w:r>
        <w:rPr>
          <w:rStyle w:val="a3"/>
        </w:rPr>
        <w:t xml:space="preserve">убокого обучения. Загрузите предобученную на </w:t>
      </w:r>
      <w:r>
        <w:rPr>
          <w:rStyle w:val="a3"/>
          <w:lang w:val="en-US" w:eastAsia="en-US"/>
        </w:rPr>
        <w:t>ImageNet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 xml:space="preserve">сверточную сеть </w:t>
      </w:r>
      <w:r w:rsidRPr="009C263C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AlexNet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VGG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 xml:space="preserve">или </w:t>
      </w:r>
      <w:r>
        <w:rPr>
          <w:rStyle w:val="a3"/>
          <w:lang w:val="en-US" w:eastAsia="en-US"/>
        </w:rPr>
        <w:t>ResNet</w:t>
      </w:r>
      <w:r w:rsidRPr="009C263C">
        <w:rPr>
          <w:rStyle w:val="a3"/>
          <w:lang w:eastAsia="en-US"/>
        </w:rPr>
        <w:t xml:space="preserve">) </w:t>
      </w:r>
      <w:r>
        <w:rPr>
          <w:rStyle w:val="a3"/>
        </w:rPr>
        <w:t xml:space="preserve">и добавьте к </w:t>
      </w:r>
      <w:r>
        <w:rPr>
          <w:rStyle w:val="a3"/>
          <w:lang w:val="en-US" w:eastAsia="en-US"/>
        </w:rPr>
        <w:t>backbone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 xml:space="preserve">полносвязный слой для обучения. Обучите нейронную сеть на, </w:t>
      </w:r>
      <w:proofErr w:type="gramStart"/>
      <w:r>
        <w:rPr>
          <w:rStyle w:val="a3"/>
        </w:rPr>
        <w:t>визуализировав</w:t>
      </w:r>
      <w:proofErr w:type="gramEnd"/>
      <w:r>
        <w:rPr>
          <w:rStyle w:val="a3"/>
        </w:rPr>
        <w:t xml:space="preserve"> график функции потерь на обучающей и валидационной выборке. </w:t>
      </w:r>
      <w:r>
        <w:rPr>
          <w:rStyle w:val="a3"/>
        </w:rPr>
        <w:t>Реализуйте модуль применения нейронной сети к данным, проверьте качество обучения на тестовой выборке.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ЛР2.2 Работа с текстами и их векторными представлениями</w:t>
      </w:r>
      <w:proofErr w:type="gramStart"/>
      <w:r>
        <w:rPr>
          <w:rStyle w:val="a3"/>
        </w:rPr>
        <w:t>.Ц</w:t>
      </w:r>
      <w:proofErr w:type="gramEnd"/>
      <w:r>
        <w:rPr>
          <w:rStyle w:val="a3"/>
        </w:rPr>
        <w:t>ели: изучение моделей векторного представления текстов. Задание:</w:t>
      </w:r>
    </w:p>
    <w:p w:rsidR="00003796" w:rsidRDefault="0086597C">
      <w:pPr>
        <w:pStyle w:val="1"/>
        <w:spacing w:after="260"/>
        <w:ind w:firstLine="580"/>
        <w:jc w:val="both"/>
      </w:pPr>
      <w:r>
        <w:rPr>
          <w:rStyle w:val="a3"/>
        </w:rPr>
        <w:t xml:space="preserve">Скачайте предобученные вектора </w:t>
      </w:r>
      <w:r>
        <w:rPr>
          <w:rStyle w:val="a3"/>
        </w:rPr>
        <w:t xml:space="preserve">для словаря. С помощью любого классификатора машинного обучения </w:t>
      </w:r>
      <w:r w:rsidRPr="009C263C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kNN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SVM</w:t>
      </w:r>
      <w:r w:rsidRPr="009C263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CatBoost</w:t>
      </w:r>
      <w:r w:rsidRPr="009C263C">
        <w:rPr>
          <w:rStyle w:val="a3"/>
          <w:lang w:eastAsia="en-US"/>
        </w:rPr>
        <w:t xml:space="preserve">) </w:t>
      </w:r>
      <w:r>
        <w:rPr>
          <w:rStyle w:val="a3"/>
        </w:rPr>
        <w:t xml:space="preserve">классифицируйте тексты из датасета по сумме векторов слов. Классифицируйте тексты с помощью </w:t>
      </w:r>
      <w:r>
        <w:rPr>
          <w:rStyle w:val="a3"/>
          <w:lang w:val="en-US" w:eastAsia="en-US"/>
        </w:rPr>
        <w:t>LSTM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>сети.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 xml:space="preserve">ЛР3.1 Применение </w:t>
      </w:r>
      <w:r>
        <w:rPr>
          <w:rStyle w:val="a3"/>
          <w:lang w:val="en-US" w:eastAsia="en-US"/>
        </w:rPr>
        <w:t>Q</w:t>
      </w:r>
      <w:r w:rsidRPr="009C263C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Networks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>для решения простых окружений.</w:t>
      </w:r>
    </w:p>
    <w:p w:rsidR="00003796" w:rsidRDefault="0086597C">
      <w:pPr>
        <w:pStyle w:val="1"/>
        <w:ind w:firstLine="580"/>
        <w:jc w:val="both"/>
      </w:pPr>
      <w:r>
        <w:rPr>
          <w:rStyle w:val="a3"/>
        </w:rPr>
        <w:t>Цели: изу</w:t>
      </w:r>
      <w:r>
        <w:rPr>
          <w:rStyle w:val="a3"/>
        </w:rPr>
        <w:t>чение применения обучения с подкреплением для решений задач контроля. Задание:</w:t>
      </w:r>
    </w:p>
    <w:p w:rsidR="00003796" w:rsidRDefault="0086597C">
      <w:pPr>
        <w:pStyle w:val="1"/>
        <w:spacing w:after="260"/>
        <w:ind w:firstLine="580"/>
        <w:jc w:val="both"/>
      </w:pPr>
      <w:r>
        <w:rPr>
          <w:rStyle w:val="a3"/>
        </w:rPr>
        <w:t xml:space="preserve">Обучите </w:t>
      </w:r>
      <w:proofErr w:type="gramStart"/>
      <w:r>
        <w:rPr>
          <w:rStyle w:val="a3"/>
        </w:rPr>
        <w:t>простую</w:t>
      </w:r>
      <w:proofErr w:type="gramEnd"/>
      <w:r>
        <w:rPr>
          <w:rStyle w:val="a3"/>
        </w:rPr>
        <w:t xml:space="preserve"> полносвязную Q-сеть для решения окружения </w:t>
      </w:r>
      <w:r>
        <w:rPr>
          <w:rStyle w:val="a3"/>
          <w:lang w:val="en-US" w:eastAsia="en-US"/>
        </w:rPr>
        <w:t>LunarLander</w:t>
      </w:r>
      <w:r w:rsidRPr="009C263C">
        <w:rPr>
          <w:rStyle w:val="a3"/>
          <w:lang w:eastAsia="en-US"/>
        </w:rPr>
        <w:t>.</w:t>
      </w:r>
    </w:p>
    <w:p w:rsidR="00003796" w:rsidRDefault="0086597C">
      <w:pPr>
        <w:pStyle w:val="20"/>
        <w:keepNext/>
        <w:keepLines/>
        <w:numPr>
          <w:ilvl w:val="0"/>
          <w:numId w:val="3"/>
        </w:numPr>
        <w:tabs>
          <w:tab w:val="left" w:pos="1733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003796" w:rsidRDefault="0086597C">
      <w:pPr>
        <w:pStyle w:val="1"/>
        <w:numPr>
          <w:ilvl w:val="1"/>
          <w:numId w:val="3"/>
        </w:numPr>
        <w:tabs>
          <w:tab w:val="left" w:pos="1240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 xml:space="preserve">: зачет (рейтинговая </w:t>
      </w:r>
      <w:r>
        <w:rPr>
          <w:rStyle w:val="a3"/>
        </w:rPr>
        <w:t>система)</w:t>
      </w:r>
    </w:p>
    <w:p w:rsidR="00003796" w:rsidRDefault="0086597C">
      <w:pPr>
        <w:pStyle w:val="1"/>
        <w:spacing w:after="260"/>
        <w:ind w:firstLine="7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003796" w:rsidRDefault="0086597C">
      <w:pPr>
        <w:pStyle w:val="20"/>
        <w:keepNext/>
        <w:keepLines/>
        <w:ind w:firstLine="820"/>
        <w:jc w:val="both"/>
      </w:pPr>
      <w:bookmarkStart w:id="6" w:name="bookmark14"/>
      <w:r>
        <w:rPr>
          <w:rStyle w:val="2"/>
          <w:b/>
          <w:bCs/>
        </w:rPr>
        <w:t>Типо</w:t>
      </w:r>
      <w:r>
        <w:rPr>
          <w:rStyle w:val="2"/>
          <w:b/>
          <w:bCs/>
        </w:rPr>
        <w:t>вые оценочные средства.</w:t>
      </w:r>
      <w:bookmarkEnd w:id="6"/>
    </w:p>
    <w:p w:rsidR="00003796" w:rsidRDefault="0086597C">
      <w:pPr>
        <w:pStyle w:val="1"/>
        <w:ind w:firstLine="820"/>
        <w:jc w:val="both"/>
      </w:pPr>
      <w:r>
        <w:rPr>
          <w:rStyle w:val="a3"/>
          <w:i/>
          <w:iCs/>
        </w:rPr>
        <w:t>Примерный перечень вопросов к зачету</w:t>
      </w:r>
      <w:r>
        <w:rPr>
          <w:rStyle w:val="a3"/>
        </w:rPr>
        <w:t>:</w:t>
      </w:r>
    </w:p>
    <w:p w:rsidR="00003796" w:rsidRDefault="0086597C">
      <w:pPr>
        <w:pStyle w:val="1"/>
        <w:ind w:firstLine="380"/>
        <w:jc w:val="both"/>
      </w:pPr>
      <w:r>
        <w:rPr>
          <w:rStyle w:val="a3"/>
        </w:rPr>
        <w:lastRenderedPageBreak/>
        <w:t>1.Байесовский классификатор.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38"/>
        </w:tabs>
        <w:ind w:firstLine="380"/>
        <w:jc w:val="both"/>
      </w:pPr>
      <w:r>
        <w:rPr>
          <w:rStyle w:val="a3"/>
        </w:rPr>
        <w:t>Оценка</w:t>
      </w:r>
      <w:r w:rsidRPr="009C263C">
        <w:rPr>
          <w:rStyle w:val="a3"/>
          <w:lang w:val="en-US"/>
        </w:rPr>
        <w:t xml:space="preserve"> </w:t>
      </w:r>
      <w:r>
        <w:rPr>
          <w:rStyle w:val="a3"/>
        </w:rPr>
        <w:t>признаков</w:t>
      </w:r>
      <w:r w:rsidRPr="009C263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(Gaussian,Bernoulli,Multinomial). EM </w:t>
      </w:r>
      <w:r>
        <w:rPr>
          <w:rStyle w:val="a3"/>
        </w:rPr>
        <w:t>алгоритм.</w:t>
      </w:r>
    </w:p>
    <w:p w:rsidR="00003796" w:rsidRPr="009C263C" w:rsidRDefault="0086597C">
      <w:pPr>
        <w:pStyle w:val="1"/>
        <w:numPr>
          <w:ilvl w:val="0"/>
          <w:numId w:val="8"/>
        </w:numPr>
        <w:tabs>
          <w:tab w:val="left" w:pos="734"/>
        </w:tabs>
        <w:ind w:firstLine="380"/>
        <w:jc w:val="both"/>
        <w:rPr>
          <w:lang w:val="en-US"/>
        </w:rPr>
      </w:pPr>
      <w:r>
        <w:rPr>
          <w:rStyle w:val="a3"/>
        </w:rPr>
        <w:t>Кластеризация</w:t>
      </w:r>
      <w:r w:rsidRPr="009C263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kMeans, kMeans++, MeanShift, DBSCAN.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38"/>
        </w:tabs>
        <w:ind w:firstLine="380"/>
        <w:jc w:val="both"/>
      </w:pPr>
      <w:r>
        <w:rPr>
          <w:rStyle w:val="a3"/>
        </w:rPr>
        <w:t>Ансамбли</w:t>
      </w:r>
      <w:r w:rsidRPr="009C263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Soft and Hard Voting. Bagging. </w:t>
      </w:r>
      <w:r>
        <w:rPr>
          <w:rStyle w:val="a3"/>
        </w:rPr>
        <w:t>Случайны</w:t>
      </w:r>
      <w:r>
        <w:rPr>
          <w:rStyle w:val="a3"/>
        </w:rPr>
        <w:t>й лес.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29"/>
        </w:tabs>
        <w:ind w:firstLine="380"/>
        <w:jc w:val="both"/>
      </w:pPr>
      <w:proofErr w:type="gramStart"/>
      <w:r>
        <w:rPr>
          <w:rStyle w:val="a3"/>
        </w:rPr>
        <w:t>Метрический</w:t>
      </w:r>
      <w:proofErr w:type="gramEnd"/>
      <w:r>
        <w:rPr>
          <w:rStyle w:val="a3"/>
        </w:rPr>
        <w:t xml:space="preserve"> классификаторы. </w:t>
      </w:r>
      <w:r>
        <w:rPr>
          <w:rStyle w:val="a3"/>
          <w:lang w:val="en-US" w:eastAsia="en-US"/>
        </w:rPr>
        <w:t>kNN. WkNN.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34"/>
        </w:tabs>
        <w:ind w:firstLine="380"/>
        <w:jc w:val="both"/>
      </w:pPr>
      <w:r>
        <w:rPr>
          <w:rStyle w:val="a3"/>
        </w:rPr>
        <w:t xml:space="preserve">Линейная регрессия. </w:t>
      </w:r>
      <w:r>
        <w:rPr>
          <w:rStyle w:val="a3"/>
          <w:lang w:val="en-US" w:eastAsia="en-US"/>
        </w:rPr>
        <w:t>LASSO, LARS. CART.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642"/>
        </w:tabs>
        <w:ind w:firstLine="380"/>
        <w:jc w:val="both"/>
      </w:pPr>
      <w:r>
        <w:rPr>
          <w:rStyle w:val="a3"/>
        </w:rPr>
        <w:t>Деревья решений. Информационный выигрыш. Ошибка классификации, энтропия, критерий Джини. Прунинг.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29"/>
          <w:tab w:val="left" w:pos="6807"/>
        </w:tabs>
        <w:ind w:firstLine="380"/>
        <w:jc w:val="both"/>
      </w:pPr>
      <w:r>
        <w:rPr>
          <w:rStyle w:val="a3"/>
        </w:rPr>
        <w:t xml:space="preserve">Глобальный поиск. Случайный поиск. </w:t>
      </w:r>
      <w:r>
        <w:rPr>
          <w:rStyle w:val="a3"/>
          <w:lang w:val="en-US" w:eastAsia="en-US"/>
        </w:rPr>
        <w:t>Grid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search</w:t>
      </w:r>
      <w:r w:rsidRPr="009C263C">
        <w:rPr>
          <w:rStyle w:val="a3"/>
          <w:lang w:eastAsia="en-US"/>
        </w:rPr>
        <w:t>.</w:t>
      </w:r>
      <w:r w:rsidRPr="009C263C">
        <w:rPr>
          <w:rStyle w:val="a3"/>
          <w:lang w:eastAsia="en-US"/>
        </w:rPr>
        <w:tab/>
      </w:r>
      <w:r>
        <w:rPr>
          <w:rStyle w:val="a3"/>
        </w:rPr>
        <w:t>Случайное блуждание.</w:t>
      </w:r>
    </w:p>
    <w:p w:rsidR="00003796" w:rsidRDefault="0086597C">
      <w:pPr>
        <w:pStyle w:val="1"/>
        <w:ind w:firstLine="0"/>
        <w:jc w:val="both"/>
      </w:pPr>
      <w:r>
        <w:rPr>
          <w:rStyle w:val="a3"/>
        </w:rPr>
        <w:t>Байесовская оптимизация.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734"/>
        </w:tabs>
        <w:ind w:firstLine="380"/>
        <w:jc w:val="both"/>
      </w:pPr>
      <w:r>
        <w:rPr>
          <w:rStyle w:val="a3"/>
        </w:rPr>
        <w:t>Линейная регрессия. Полиномиальная регрессия. Гребневая регрессия.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ind w:firstLine="380"/>
        <w:jc w:val="both"/>
      </w:pPr>
      <w:r>
        <w:rPr>
          <w:rStyle w:val="a3"/>
          <w:lang w:val="en-US" w:eastAsia="en-US"/>
        </w:rPr>
        <w:t>AdaBoost</w:t>
      </w:r>
      <w:r w:rsidRPr="009C263C">
        <w:rPr>
          <w:rStyle w:val="a3"/>
          <w:lang w:eastAsia="en-US"/>
        </w:rPr>
        <w:t xml:space="preserve">. </w:t>
      </w:r>
      <w:proofErr w:type="gramStart"/>
      <w:r>
        <w:rPr>
          <w:rStyle w:val="a3"/>
        </w:rPr>
        <w:t>Градиентный</w:t>
      </w:r>
      <w:proofErr w:type="gramEnd"/>
      <w:r>
        <w:rPr>
          <w:rStyle w:val="a3"/>
        </w:rPr>
        <w:t xml:space="preserve"> бустинг решающих деревьев.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Кластеризация. </w:t>
      </w:r>
      <w:r>
        <w:rPr>
          <w:rStyle w:val="a3"/>
          <w:lang w:val="en-US" w:eastAsia="en-US"/>
        </w:rPr>
        <w:t>Agglomerative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Clustering</w:t>
      </w:r>
      <w:r w:rsidRPr="009C263C">
        <w:rPr>
          <w:rStyle w:val="a3"/>
          <w:lang w:eastAsia="en-US"/>
        </w:rPr>
        <w:t xml:space="preserve">. </w:t>
      </w:r>
      <w:r>
        <w:rPr>
          <w:rStyle w:val="a3"/>
        </w:rPr>
        <w:t>Метрики кластеризации.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58"/>
        </w:tabs>
        <w:ind w:left="380" w:firstLine="0"/>
        <w:jc w:val="both"/>
      </w:pPr>
      <w:r>
        <w:rPr>
          <w:rStyle w:val="a3"/>
        </w:rPr>
        <w:t xml:space="preserve">Оценка классификации. Эффективность по Парето. </w:t>
      </w:r>
      <w:r>
        <w:rPr>
          <w:rStyle w:val="a3"/>
          <w:lang w:val="en-US" w:eastAsia="en-US"/>
        </w:rPr>
        <w:t>Prec</w:t>
      </w:r>
      <w:r>
        <w:rPr>
          <w:rStyle w:val="a3"/>
          <w:lang w:val="en-US" w:eastAsia="en-US"/>
        </w:rPr>
        <w:t xml:space="preserve">ision-Recall </w:t>
      </w:r>
      <w:r>
        <w:rPr>
          <w:rStyle w:val="a3"/>
        </w:rPr>
        <w:t>и</w:t>
      </w:r>
      <w:r w:rsidRPr="009C263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ROC </w:t>
      </w:r>
      <w:r>
        <w:rPr>
          <w:rStyle w:val="a3"/>
        </w:rPr>
        <w:t>кривые</w:t>
      </w:r>
      <w:r w:rsidRPr="009C263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AUC.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ind w:left="380" w:firstLine="0"/>
        <w:jc w:val="both"/>
      </w:pPr>
      <w:r>
        <w:rPr>
          <w:rStyle w:val="a3"/>
        </w:rPr>
        <w:t>Нейронные сети. Перцептрон Розенблатта. Обратное распространение градиента.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Функции активации. </w:t>
      </w:r>
      <w:r>
        <w:rPr>
          <w:rStyle w:val="a3"/>
          <w:lang w:val="en-US" w:eastAsia="en-US"/>
        </w:rPr>
        <w:t>Softmax.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ind w:firstLine="380"/>
        <w:jc w:val="both"/>
      </w:pPr>
      <w:r>
        <w:rPr>
          <w:rStyle w:val="a3"/>
        </w:rPr>
        <w:t xml:space="preserve">Локальный поиск. </w:t>
      </w:r>
      <w:r>
        <w:rPr>
          <w:rStyle w:val="a3"/>
          <w:lang w:val="en-US" w:eastAsia="en-US"/>
        </w:rPr>
        <w:t>Hill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Climb</w:t>
      </w:r>
      <w:r w:rsidRPr="009C263C">
        <w:rPr>
          <w:rStyle w:val="a3"/>
          <w:lang w:eastAsia="en-US"/>
        </w:rPr>
        <w:t xml:space="preserve"> </w:t>
      </w:r>
      <w:r>
        <w:rPr>
          <w:rStyle w:val="a3"/>
        </w:rPr>
        <w:t>и его разновидности. Отжиг. Генетический алгоритм.</w:t>
      </w:r>
    </w:p>
    <w:p w:rsidR="00003796" w:rsidRDefault="0086597C">
      <w:pPr>
        <w:pStyle w:val="1"/>
        <w:numPr>
          <w:ilvl w:val="0"/>
          <w:numId w:val="8"/>
        </w:numPr>
        <w:tabs>
          <w:tab w:val="left" w:pos="834"/>
        </w:tabs>
        <w:spacing w:after="260"/>
        <w:ind w:firstLine="380"/>
        <w:jc w:val="both"/>
      </w:pPr>
      <w:r>
        <w:rPr>
          <w:rStyle w:val="a3"/>
        </w:rPr>
        <w:t>Метод опорных векторов. Ядра.</w:t>
      </w:r>
    </w:p>
    <w:p w:rsidR="00003796" w:rsidRDefault="0086597C">
      <w:pPr>
        <w:pStyle w:val="1"/>
        <w:ind w:left="1220" w:firstLine="0"/>
      </w:pPr>
      <w:r>
        <w:rPr>
          <w:rStyle w:val="a3"/>
          <w:b/>
          <w:bCs/>
        </w:rPr>
        <w:t>Градация пе</w:t>
      </w:r>
      <w:r>
        <w:rPr>
          <w:rStyle w:val="a3"/>
          <w:b/>
          <w:bCs/>
        </w:rPr>
        <w:t xml:space="preserve">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003796" w:rsidRDefault="0086597C">
      <w:pPr>
        <w:pStyle w:val="a7"/>
        <w:ind w:left="744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C263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936"/>
        <w:gridCol w:w="3120"/>
      </w:tblGrid>
      <w:tr w:rsidR="0000379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796" w:rsidRDefault="0000379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796" w:rsidRDefault="0000379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796" w:rsidRDefault="0000379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796" w:rsidRDefault="0000379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0037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796" w:rsidRDefault="0000379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796" w:rsidRDefault="0086597C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003796" w:rsidRDefault="00003796">
      <w:pPr>
        <w:spacing w:after="259" w:line="1" w:lineRule="exact"/>
      </w:pPr>
    </w:p>
    <w:p w:rsidR="00003796" w:rsidRDefault="0086597C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003796" w:rsidRDefault="0086597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</w:t>
      </w:r>
      <w:r>
        <w:rPr>
          <w:rStyle w:val="a3"/>
        </w:rPr>
        <w:t xml:space="preserve">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003796" w:rsidRDefault="0086597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003796" w:rsidRDefault="0086597C">
      <w:pPr>
        <w:pStyle w:val="1"/>
        <w:numPr>
          <w:ilvl w:val="0"/>
          <w:numId w:val="10"/>
        </w:numPr>
        <w:tabs>
          <w:tab w:val="left" w:pos="1035"/>
        </w:tabs>
        <w:spacing w:after="140"/>
        <w:ind w:firstLine="820"/>
        <w:jc w:val="both"/>
      </w:pPr>
      <w:r>
        <w:rPr>
          <w:rStyle w:val="a3"/>
        </w:rPr>
        <w:t>консультиров</w:t>
      </w:r>
      <w:r>
        <w:rPr>
          <w:rStyle w:val="a3"/>
        </w:rPr>
        <w:t>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03796" w:rsidRDefault="0086597C">
      <w:pPr>
        <w:pStyle w:val="1"/>
        <w:numPr>
          <w:ilvl w:val="0"/>
          <w:numId w:val="10"/>
        </w:numPr>
        <w:tabs>
          <w:tab w:val="left" w:pos="996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</w:t>
      </w:r>
      <w:r>
        <w:rPr>
          <w:rStyle w:val="a3"/>
        </w:rPr>
        <w:t>бной программой тематики;</w:t>
      </w:r>
    </w:p>
    <w:p w:rsidR="00003796" w:rsidRDefault="0086597C">
      <w:pPr>
        <w:pStyle w:val="1"/>
        <w:numPr>
          <w:ilvl w:val="0"/>
          <w:numId w:val="10"/>
        </w:numPr>
        <w:tabs>
          <w:tab w:val="left" w:pos="994"/>
        </w:tabs>
        <w:ind w:firstLine="720"/>
        <w:jc w:val="both"/>
      </w:pPr>
      <w:r>
        <w:rPr>
          <w:rStyle w:val="a3"/>
        </w:rPr>
        <w:t xml:space="preserve">ознакомление с инструктивными материалами с целью осознания задач </w:t>
      </w:r>
      <w:r>
        <w:rPr>
          <w:rStyle w:val="a3"/>
        </w:rPr>
        <w:lastRenderedPageBreak/>
        <w:t>практического занятия, техники безопасности при работе в аудитории.</w:t>
      </w:r>
    </w:p>
    <w:p w:rsidR="00003796" w:rsidRDefault="0086597C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самостоятельно или под руководством преподавателя (в зависимости от степени сложности поставленных задач).</w:t>
      </w:r>
    </w:p>
    <w:p w:rsidR="00003796" w:rsidRDefault="0086597C">
      <w:pPr>
        <w:pStyle w:val="20"/>
        <w:keepNext/>
        <w:keepLines/>
        <w:numPr>
          <w:ilvl w:val="0"/>
          <w:numId w:val="9"/>
        </w:numPr>
        <w:tabs>
          <w:tab w:val="left" w:pos="1781"/>
        </w:tabs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работам (проектам)</w:t>
      </w:r>
      <w:bookmarkEnd w:id="7"/>
    </w:p>
    <w:p w:rsidR="00003796" w:rsidRDefault="0086597C">
      <w:pPr>
        <w:pStyle w:val="1"/>
        <w:spacing w:after="26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003796" w:rsidRDefault="0086597C">
      <w:pPr>
        <w:pStyle w:val="20"/>
        <w:keepNext/>
        <w:keepLines/>
        <w:numPr>
          <w:ilvl w:val="0"/>
          <w:numId w:val="9"/>
        </w:numPr>
        <w:tabs>
          <w:tab w:val="left" w:pos="1781"/>
        </w:tabs>
        <w:jc w:val="both"/>
      </w:pPr>
      <w:bookmarkStart w:id="8" w:name="bookmark18"/>
      <w:r>
        <w:rPr>
          <w:rStyle w:val="2"/>
          <w:b/>
          <w:bCs/>
        </w:rPr>
        <w:t>Оценка компетенций (в целом)</w:t>
      </w:r>
      <w:bookmarkEnd w:id="8"/>
    </w:p>
    <w:p w:rsidR="00003796" w:rsidRDefault="0086597C">
      <w:pPr>
        <w:pStyle w:val="1"/>
        <w:ind w:firstLine="720"/>
        <w:jc w:val="both"/>
      </w:pPr>
      <w:r>
        <w:rPr>
          <w:rStyle w:val="a3"/>
        </w:rPr>
        <w:t xml:space="preserve">Оценка компетенций </w:t>
      </w:r>
      <w:r>
        <w:rPr>
          <w:rStyle w:val="a3"/>
        </w:rPr>
        <w:t>(в целом) осуществляется по итогам суммирования текущих результатов обучающегося и промежуточной аттестации.</w:t>
      </w:r>
    </w:p>
    <w:p w:rsidR="00003796" w:rsidRDefault="0086597C">
      <w:pPr>
        <w:pStyle w:val="1"/>
        <w:spacing w:after="26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</w:t>
      </w:r>
      <w:r>
        <w:rPr>
          <w:rStyle w:val="a3"/>
        </w:rPr>
        <w:t>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</w:t>
      </w:r>
      <w:r>
        <w:rPr>
          <w:rStyle w:val="a3"/>
        </w:rPr>
        <w:t>ии.</w:t>
      </w:r>
    </w:p>
    <w:sectPr w:rsidR="00003796">
      <w:pgSz w:w="11900" w:h="16840"/>
      <w:pgMar w:top="1128" w:right="750" w:bottom="1002" w:left="1554" w:header="700" w:footer="5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7C" w:rsidRDefault="0086597C">
      <w:r>
        <w:separator/>
      </w:r>
    </w:p>
  </w:endnote>
  <w:endnote w:type="continuationSeparator" w:id="0">
    <w:p w:rsidR="0086597C" w:rsidRDefault="008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7C" w:rsidRDefault="0086597C"/>
  </w:footnote>
  <w:footnote w:type="continuationSeparator" w:id="0">
    <w:p w:rsidR="0086597C" w:rsidRDefault="008659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4B0"/>
    <w:multiLevelType w:val="multilevel"/>
    <w:tmpl w:val="9A843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61E42"/>
    <w:multiLevelType w:val="multilevel"/>
    <w:tmpl w:val="ED14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65273"/>
    <w:multiLevelType w:val="multilevel"/>
    <w:tmpl w:val="7EE0FC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43B58"/>
    <w:multiLevelType w:val="multilevel"/>
    <w:tmpl w:val="E35610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E4D9E"/>
    <w:multiLevelType w:val="multilevel"/>
    <w:tmpl w:val="C9B49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F7451"/>
    <w:multiLevelType w:val="multilevel"/>
    <w:tmpl w:val="23CA68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E216A"/>
    <w:multiLevelType w:val="multilevel"/>
    <w:tmpl w:val="19A05A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844104"/>
    <w:multiLevelType w:val="multilevel"/>
    <w:tmpl w:val="F79CE1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65645"/>
    <w:multiLevelType w:val="multilevel"/>
    <w:tmpl w:val="B354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9708A"/>
    <w:multiLevelType w:val="multilevel"/>
    <w:tmpl w:val="7AF46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3796"/>
    <w:rsid w:val="00003796"/>
    <w:rsid w:val="0086597C"/>
    <w:rsid w:val="009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437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760" w:hanging="190"/>
      <w:outlineLvl w:val="0"/>
    </w:pPr>
    <w:rPr>
      <w:rFonts w:ascii="Times New Roman" w:eastAsia="Times New Roman" w:hAnsi="Times New Roman" w:cs="Times New Roman"/>
      <w:color w:val="323437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437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760" w:hanging="190"/>
      <w:outlineLvl w:val="0"/>
    </w:pPr>
    <w:rPr>
      <w:rFonts w:ascii="Times New Roman" w:eastAsia="Times New Roman" w:hAnsi="Times New Roman" w:cs="Times New Roman"/>
      <w:color w:val="323437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2526</Words>
  <Characters>14404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2025-01-28T11:50:00Z</dcterms:created>
  <dcterms:modified xsi:type="dcterms:W3CDTF">2025-01-28T11:52:00Z</dcterms:modified>
</cp:coreProperties>
</file>