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FD" w:rsidRPr="00415E3F" w:rsidRDefault="00E152FD" w:rsidP="00E152FD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E152FD" w:rsidRDefault="00E152FD" w:rsidP="00E152FD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E152FD" w:rsidRDefault="00E152FD" w:rsidP="00E152FD">
      <w:pPr>
        <w:jc w:val="center"/>
        <w:rPr>
          <w:rFonts w:ascii="Times New Roman" w:hAnsi="Times New Roman" w:cs="Times New Roman"/>
        </w:rPr>
      </w:pPr>
    </w:p>
    <w:p w:rsidR="00E152FD" w:rsidRDefault="00E152FD" w:rsidP="00E152FD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C6224C0" wp14:editId="5C28DE99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152FD" w:rsidRDefault="00E152FD" w:rsidP="00E152FD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F06F5F" wp14:editId="70ED568B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2FD" w:rsidRPr="00415E3F" w:rsidRDefault="00E152FD" w:rsidP="00E152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E152FD" w:rsidRPr="00415E3F" w:rsidRDefault="00E152FD" w:rsidP="00E152F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E152FD" w:rsidRPr="00415E3F" w:rsidRDefault="00E152FD" w:rsidP="00E152F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E152FD" w:rsidRPr="00415E3F" w:rsidRDefault="00E152FD" w:rsidP="00E152F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63098D" w:rsidRDefault="00E152FD" w:rsidP="00E152FD">
      <w:pPr>
        <w:pStyle w:val="1"/>
        <w:spacing w:after="3280"/>
        <w:ind w:left="1520" w:firstLine="0"/>
      </w:pPr>
      <w:r w:rsidRPr="00415E3F">
        <w:rPr>
          <w:sz w:val="20"/>
        </w:rPr>
        <w:t xml:space="preserve">                                                                                               </w:t>
      </w:r>
      <w:r>
        <w:rPr>
          <w:sz w:val="20"/>
        </w:rPr>
        <w:t xml:space="preserve">                    </w:t>
      </w:r>
      <w:r w:rsidRPr="00415E3F">
        <w:rPr>
          <w:sz w:val="20"/>
        </w:rPr>
        <w:t>«</w:t>
      </w:r>
      <w:r>
        <w:rPr>
          <w:sz w:val="20"/>
        </w:rPr>
        <w:t>23</w:t>
      </w:r>
      <w:r w:rsidRPr="00415E3F">
        <w:rPr>
          <w:sz w:val="20"/>
        </w:rPr>
        <w:t>»</w:t>
      </w:r>
      <w:r>
        <w:rPr>
          <w:sz w:val="20"/>
        </w:rPr>
        <w:t xml:space="preserve"> августа </w:t>
      </w:r>
      <w:r w:rsidRPr="00415E3F">
        <w:rPr>
          <w:sz w:val="20"/>
        </w:rPr>
        <w:t>2024 года</w:t>
      </w:r>
    </w:p>
    <w:p w:rsidR="0063098D" w:rsidRDefault="00E152FD">
      <w:pPr>
        <w:pStyle w:val="1"/>
        <w:spacing w:after="840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«НАЛОГИ И НАЛОГООБЛОЖЕНИЕ»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6"/>
        <w:gridCol w:w="6391"/>
      </w:tblGrid>
      <w:tr w:rsidR="0063098D">
        <w:tblPrEx>
          <w:tblCellMar>
            <w:top w:w="0" w:type="dxa"/>
            <w:bottom w:w="0" w:type="dxa"/>
          </w:tblCellMar>
        </w:tblPrEx>
        <w:trPr>
          <w:trHeight w:hRule="exact" w:val="625"/>
          <w:jc w:val="center"/>
        </w:trPr>
        <w:tc>
          <w:tcPr>
            <w:tcW w:w="2436" w:type="dxa"/>
            <w:shd w:val="clear" w:color="auto" w:fill="auto"/>
          </w:tcPr>
          <w:p w:rsidR="0063098D" w:rsidRDefault="00E152FD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391" w:type="dxa"/>
            <w:shd w:val="clear" w:color="auto" w:fill="auto"/>
            <w:vAlign w:val="center"/>
          </w:tcPr>
          <w:p w:rsidR="0063098D" w:rsidRDefault="00E152FD">
            <w:pPr>
              <w:pStyle w:val="a5"/>
              <w:ind w:firstLine="340"/>
              <w:jc w:val="both"/>
            </w:pPr>
            <w:r>
              <w:rPr>
                <w:rStyle w:val="a4"/>
                <w:b/>
                <w:bCs/>
              </w:rPr>
              <w:t>38.03.04 Государственное и муниципальное управление</w:t>
            </w: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1031"/>
          <w:jc w:val="center"/>
        </w:trPr>
        <w:tc>
          <w:tcPr>
            <w:tcW w:w="2436" w:type="dxa"/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6391" w:type="dxa"/>
            <w:shd w:val="clear" w:color="auto" w:fill="auto"/>
            <w:vAlign w:val="center"/>
          </w:tcPr>
          <w:p w:rsidR="0063098D" w:rsidRDefault="00E152FD">
            <w:pPr>
              <w:pStyle w:val="a5"/>
              <w:ind w:left="1020" w:firstLine="0"/>
            </w:pPr>
            <w:r>
              <w:rPr>
                <w:rStyle w:val="a4"/>
                <w:b/>
                <w:bCs/>
              </w:rPr>
              <w:t>Эффективное государственное управление</w:t>
            </w: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687"/>
          <w:jc w:val="center"/>
        </w:trPr>
        <w:tc>
          <w:tcPr>
            <w:tcW w:w="2436" w:type="dxa"/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391" w:type="dxa"/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2436" w:type="dxa"/>
            <w:shd w:val="clear" w:color="auto" w:fill="auto"/>
            <w:vAlign w:val="bottom"/>
          </w:tcPr>
          <w:p w:rsidR="0063098D" w:rsidRDefault="00E152FD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391" w:type="dxa"/>
            <w:shd w:val="clear" w:color="auto" w:fill="auto"/>
            <w:vAlign w:val="bottom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очная, очно-заочная</w:t>
            </w:r>
          </w:p>
        </w:tc>
      </w:tr>
    </w:tbl>
    <w:p w:rsidR="0063098D" w:rsidRDefault="0063098D">
      <w:pPr>
        <w:spacing w:after="2999" w:line="1" w:lineRule="exact"/>
      </w:pPr>
    </w:p>
    <w:p w:rsidR="0063098D" w:rsidRDefault="0063098D">
      <w:pPr>
        <w:spacing w:line="1" w:lineRule="exact"/>
      </w:pPr>
    </w:p>
    <w:p w:rsidR="00E152FD" w:rsidRDefault="00E152FD" w:rsidP="00E152FD">
      <w:pPr>
        <w:jc w:val="center"/>
      </w:pPr>
      <w:r>
        <w:t>Рязань 2024</w:t>
      </w:r>
    </w:p>
    <w:p w:rsidR="00E152FD" w:rsidRDefault="00E152FD" w:rsidP="00E152FD"/>
    <w:p w:rsidR="0063098D" w:rsidRPr="00E152FD" w:rsidRDefault="0063098D" w:rsidP="00E152FD">
      <w:pPr>
        <w:sectPr w:rsidR="0063098D" w:rsidRPr="00E152FD">
          <w:pgSz w:w="11900" w:h="16840"/>
          <w:pgMar w:top="1328" w:right="699" w:bottom="491" w:left="699" w:header="900" w:footer="63" w:gutter="0"/>
          <w:pgNumType w:start="1"/>
          <w:cols w:space="720"/>
          <w:noEndnote/>
          <w:docGrid w:linePitch="360"/>
        </w:sectPr>
      </w:pPr>
    </w:p>
    <w:p w:rsidR="0063098D" w:rsidRDefault="00E152FD">
      <w:pPr>
        <w:pStyle w:val="1"/>
        <w:ind w:left="980" w:firstLine="72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«Налоги и налогообложение»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E152FD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 и муниципальное</w:t>
      </w:r>
      <w:proofErr w:type="gramEnd"/>
      <w:r>
        <w:rPr>
          <w:rStyle w:val="a3"/>
        </w:rPr>
        <w:t xml:space="preserve"> управление»).</w:t>
      </w:r>
    </w:p>
    <w:p w:rsidR="0063098D" w:rsidRDefault="0063098D">
      <w:pPr>
        <w:spacing w:line="1" w:lineRule="exact"/>
        <w:sectPr w:rsidR="0063098D">
          <w:footerReference w:type="default" r:id="rId12"/>
          <w:pgSz w:w="11900" w:h="16840"/>
          <w:pgMar w:top="1122" w:right="699" w:bottom="722" w:left="699" w:header="694" w:footer="3" w:gutter="0"/>
          <w:cols w:space="720"/>
          <w:noEndnote/>
          <w:docGrid w:linePitch="360"/>
        </w:sectPr>
      </w:pPr>
    </w:p>
    <w:p w:rsidR="0063098D" w:rsidRDefault="0063098D">
      <w:pPr>
        <w:spacing w:line="82" w:lineRule="exact"/>
        <w:rPr>
          <w:sz w:val="7"/>
          <w:szCs w:val="7"/>
        </w:rPr>
      </w:pPr>
    </w:p>
    <w:p w:rsidR="0063098D" w:rsidRDefault="0063098D">
      <w:pPr>
        <w:spacing w:line="1" w:lineRule="exact"/>
        <w:sectPr w:rsidR="0063098D">
          <w:type w:val="continuous"/>
          <w:pgSz w:w="11900" w:h="16840"/>
          <w:pgMar w:top="1122" w:right="0" w:bottom="722" w:left="0" w:header="0" w:footer="3" w:gutter="0"/>
          <w:cols w:space="720"/>
          <w:noEndnote/>
          <w:docGrid w:linePitch="360"/>
        </w:sectPr>
      </w:pPr>
    </w:p>
    <w:p w:rsidR="0063098D" w:rsidRDefault="00E152FD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01600" distR="101600" simplePos="0" relativeHeight="125829385" behindDoc="0" locked="0" layoutInCell="1" allowOverlap="1" wp14:anchorId="256897F3" wp14:editId="389A19B9">
                <wp:simplePos x="0" y="0"/>
                <wp:positionH relativeFrom="page">
                  <wp:posOffset>3006725</wp:posOffset>
                </wp:positionH>
                <wp:positionV relativeFrom="paragraph">
                  <wp:posOffset>12700</wp:posOffset>
                </wp:positionV>
                <wp:extent cx="833120" cy="368935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12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52FD" w:rsidRDefault="00E152FD">
                            <w:pPr>
                              <w:pStyle w:val="20"/>
                              <w:spacing w:line="391" w:lineRule="auto"/>
                            </w:pPr>
                            <w:r>
                              <w:rPr>
                                <w:rStyle w:val="2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236.75pt;margin-top:1pt;width:65.6pt;height:29.05pt;z-index:125829385;visibility:visible;mso-wrap-style:square;mso-wrap-distance-left:8pt;mso-wrap-distance-top:0;mso-wrap-distance-right: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" filled="f" stroked="f">
                <v:textbox inset="0,0,0,0">
                  <w:txbxContent>
                    <w:p w:rsidR="00E152FD" w:rsidRDefault="00E152FD">
                      <w:pPr>
                        <w:pStyle w:val="20"/>
                        <w:spacing w:line="391" w:lineRule="auto"/>
                      </w:pPr>
                      <w:r>
                        <w:rPr>
                          <w:rStyle w:val="2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63098D" w:rsidRDefault="00E152FD">
      <w:pPr>
        <w:pStyle w:val="20"/>
        <w:spacing w:after="60"/>
      </w:pPr>
      <w:r>
        <w:rPr>
          <w:rStyle w:val="2"/>
          <w:lang w:val="en-US" w:eastAsia="en-US"/>
        </w:rPr>
        <w:t>8E3BF3226E05F4E8E415AEE5AB64241A0DE84149</w:t>
      </w:r>
    </w:p>
    <w:p w:rsidR="0063098D" w:rsidRDefault="00E152FD">
      <w:pPr>
        <w:pStyle w:val="20"/>
        <w:sectPr w:rsidR="0063098D">
          <w:type w:val="continuous"/>
          <w:pgSz w:w="11900" w:h="16840"/>
          <w:pgMar w:top="1122" w:right="699" w:bottom="722" w:left="699" w:header="0" w:footer="3" w:gutter="0"/>
          <w:cols w:space="720"/>
          <w:noEndnote/>
          <w:docGrid w:linePitch="360"/>
        </w:sectPr>
      </w:pPr>
      <w:r>
        <w:rPr>
          <w:rStyle w:val="2"/>
        </w:rPr>
        <w:t>12.12.2023 - 12.03.2025</w:t>
      </w:r>
    </w:p>
    <w:p w:rsidR="0063098D" w:rsidRDefault="00E152FD">
      <w:pPr>
        <w:pStyle w:val="1"/>
        <w:numPr>
          <w:ilvl w:val="0"/>
          <w:numId w:val="1"/>
        </w:numPr>
        <w:tabs>
          <w:tab w:val="left" w:pos="2109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63098D" w:rsidRDefault="00E152FD">
      <w:pPr>
        <w:pStyle w:val="1"/>
        <w:numPr>
          <w:ilvl w:val="1"/>
          <w:numId w:val="1"/>
        </w:numPr>
        <w:tabs>
          <w:tab w:val="left" w:pos="2155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63098D" w:rsidRDefault="00E152FD">
      <w:pPr>
        <w:pStyle w:val="1"/>
        <w:ind w:left="980" w:firstLine="720"/>
        <w:jc w:val="both"/>
      </w:pPr>
      <w:proofErr w:type="gramStart"/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 xml:space="preserve">заключается в формировании у студентов понимания </w:t>
      </w:r>
      <w:proofErr w:type="spellStart"/>
      <w:r>
        <w:rPr>
          <w:rStyle w:val="a3"/>
        </w:rPr>
        <w:t>этносоциальных</w:t>
      </w:r>
      <w:proofErr w:type="spellEnd"/>
      <w:r>
        <w:rPr>
          <w:rStyle w:val="a3"/>
        </w:rPr>
        <w:t xml:space="preserve"> и этнополитических процессов, наблюдаемых в современной РФ, а также целостного представления о правовых и политических механизмах регулирования межнациональных отношений на федеральном и региональном уровнях.</w:t>
      </w:r>
      <w:proofErr w:type="gramEnd"/>
    </w:p>
    <w:p w:rsidR="0063098D" w:rsidRDefault="00E152FD">
      <w:pPr>
        <w:pStyle w:val="1"/>
        <w:ind w:left="1700" w:firstLine="0"/>
      </w:pPr>
      <w:r>
        <w:rPr>
          <w:rStyle w:val="a3"/>
          <w:b/>
          <w:bCs/>
        </w:rPr>
        <w:t>Задачи изучения дисциплины:</w:t>
      </w:r>
    </w:p>
    <w:p w:rsidR="0063098D" w:rsidRDefault="00E152FD">
      <w:pPr>
        <w:pStyle w:val="1"/>
        <w:spacing w:after="260"/>
        <w:ind w:left="980" w:firstLine="720"/>
        <w:jc w:val="both"/>
      </w:pPr>
      <w:r>
        <w:rPr>
          <w:rStyle w:val="a3"/>
        </w:rPr>
        <w:t>ознакомиться с историей национальных отношений в России</w:t>
      </w:r>
      <w:proofErr w:type="gramStart"/>
      <w:r>
        <w:rPr>
          <w:rStyle w:val="a3"/>
        </w:rPr>
        <w:t xml:space="preserve">.; </w:t>
      </w:r>
      <w:proofErr w:type="gramEnd"/>
      <w:r>
        <w:rPr>
          <w:rStyle w:val="a3"/>
        </w:rPr>
        <w:t>изучить состояние, правовые основы и механизмы реализации национальной политики в РФ; изучить этнический состав РФ и этническую миграцию; выявить важнейшие причины межэтнических конфликтов в современной России</w:t>
      </w:r>
    </w:p>
    <w:p w:rsidR="0063098D" w:rsidRDefault="00E152FD">
      <w:pPr>
        <w:pStyle w:val="1"/>
        <w:numPr>
          <w:ilvl w:val="1"/>
          <w:numId w:val="1"/>
        </w:numPr>
        <w:tabs>
          <w:tab w:val="left" w:pos="2163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63098D" w:rsidRDefault="00E152FD">
      <w:pPr>
        <w:pStyle w:val="1"/>
        <w:ind w:left="980" w:firstLine="720"/>
        <w:jc w:val="both"/>
      </w:pPr>
      <w:r>
        <w:rPr>
          <w:rStyle w:val="a3"/>
        </w:rPr>
        <w:t>Дисциплина «Налоги и налогообложение» входит в часть, формируемую участниками образовательных отношений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5 семестре.</w:t>
      </w:r>
    </w:p>
    <w:p w:rsidR="0063098D" w:rsidRDefault="00E152FD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«Муниципальное право», «Управление государственными и муниципальными закупками» и другими.</w:t>
      </w:r>
    </w:p>
    <w:p w:rsidR="0063098D" w:rsidRDefault="00E152FD">
      <w:pPr>
        <w:pStyle w:val="1"/>
        <w:spacing w:after="260"/>
        <w:ind w:left="980" w:firstLine="720"/>
        <w:jc w:val="both"/>
      </w:pPr>
      <w:r>
        <w:rPr>
          <w:rStyle w:val="a3"/>
        </w:rPr>
        <w:t xml:space="preserve">Дисциплина является базой для изучения дисциплин/практик: Производственная практика (организационно-управленческая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63098D" w:rsidRDefault="00E152FD">
      <w:pPr>
        <w:pStyle w:val="1"/>
        <w:numPr>
          <w:ilvl w:val="1"/>
          <w:numId w:val="1"/>
        </w:numPr>
        <w:tabs>
          <w:tab w:val="left" w:pos="2251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63098D" w:rsidRDefault="00E152FD">
      <w:pPr>
        <w:pStyle w:val="a7"/>
        <w:ind w:left="225"/>
      </w:pPr>
      <w:r>
        <w:rPr>
          <w:rStyle w:val="a6"/>
        </w:rPr>
        <w:t>Процесс освоения дисциплины «Налоги и налогообложение»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1199"/>
        <w:gridCol w:w="7709"/>
      </w:tblGrid>
      <w:tr w:rsidR="0063098D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3098D" w:rsidRDefault="00E152F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3098D" w:rsidRDefault="00E152F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3098D" w:rsidRDefault="00E152F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102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2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98D" w:rsidRDefault="00E152F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Способен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использовать в профессиональной деятельности технологии управления государственными и муниципальными финансами, государственным и муниципальным имуществом, закупками для государственных и муниципальных нужд</w:t>
            </w: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98D" w:rsidRDefault="00E152F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98D" w:rsidRDefault="00E152FD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98D" w:rsidRDefault="00E152F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Формирование систем взаимосвязанных статистических показателей</w:t>
            </w:r>
          </w:p>
        </w:tc>
      </w:tr>
    </w:tbl>
    <w:p w:rsidR="0063098D" w:rsidRDefault="0063098D">
      <w:pPr>
        <w:spacing w:after="259" w:line="1" w:lineRule="exact"/>
      </w:pPr>
    </w:p>
    <w:p w:rsidR="0063098D" w:rsidRDefault="00E152FD">
      <w:pPr>
        <w:pStyle w:val="a7"/>
        <w:ind w:left="1687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"/>
        <w:gridCol w:w="2130"/>
        <w:gridCol w:w="1893"/>
        <w:gridCol w:w="2824"/>
        <w:gridCol w:w="2749"/>
      </w:tblGrid>
      <w:tr w:rsidR="0063098D" w:rsidTr="00E152FD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6" w:type="dxa"/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98D" w:rsidRDefault="00E152FD">
            <w:pPr>
              <w:pStyle w:val="a5"/>
              <w:spacing w:line="259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left="340" w:hanging="34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98D" w:rsidRDefault="00E152FD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0"/>
                <w:szCs w:val="20"/>
              </w:rPr>
              <w:t>ия</w:t>
            </w:r>
            <w:proofErr w:type="spellEnd"/>
            <w:r>
              <w:rPr>
                <w:rStyle w:val="a4"/>
                <w:b/>
                <w:bCs/>
                <w:sz w:val="20"/>
                <w:szCs w:val="20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0"/>
                <w:szCs w:val="20"/>
              </w:rPr>
              <w:t>ов</w:t>
            </w:r>
            <w:proofErr w:type="spellEnd"/>
            <w:r>
              <w:rPr>
                <w:rStyle w:val="a4"/>
                <w:b/>
                <w:bCs/>
                <w:sz w:val="20"/>
                <w:szCs w:val="20"/>
              </w:rPr>
              <w:t>) достижения компетенций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E152FD" w:rsidTr="004D65DB">
        <w:tblPrEx>
          <w:tblCellMar>
            <w:top w:w="0" w:type="dxa"/>
            <w:bottom w:w="0" w:type="dxa"/>
          </w:tblCellMar>
        </w:tblPrEx>
        <w:trPr>
          <w:gridBefore w:val="1"/>
          <w:wBefore w:w="906" w:type="dxa"/>
          <w:trHeight w:val="2680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52FD" w:rsidRDefault="00E152F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152FD" w:rsidRDefault="004D65DB">
            <w:pPr>
              <w:pStyle w:val="a5"/>
              <w:tabs>
                <w:tab w:val="left" w:pos="105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ОПК-6.</w:t>
            </w:r>
            <w:r w:rsidR="00E152FD">
              <w:rPr>
                <w:rStyle w:val="a4"/>
                <w:sz w:val="20"/>
                <w:szCs w:val="20"/>
              </w:rPr>
              <w:t>Способен</w:t>
            </w:r>
          </w:p>
          <w:p w:rsidR="00E152FD" w:rsidRDefault="004D65DB">
            <w:pPr>
              <w:pStyle w:val="a5"/>
              <w:tabs>
                <w:tab w:val="left" w:pos="17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Использовать </w:t>
            </w:r>
            <w:r w:rsidR="00E152FD">
              <w:rPr>
                <w:rStyle w:val="a4"/>
                <w:sz w:val="20"/>
                <w:szCs w:val="20"/>
              </w:rPr>
              <w:t>в</w:t>
            </w:r>
          </w:p>
          <w:p w:rsidR="00E152FD" w:rsidRDefault="00E152F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 технологии управления государственными и муниципальными финансами,</w:t>
            </w:r>
          </w:p>
          <w:p w:rsidR="00E152FD" w:rsidRDefault="004D65DB" w:rsidP="004D65DB">
            <w:pPr>
              <w:pStyle w:val="a5"/>
              <w:tabs>
                <w:tab w:val="left" w:pos="17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государственным </w:t>
            </w:r>
            <w:r w:rsidR="00E152FD">
              <w:rPr>
                <w:rStyle w:val="a4"/>
                <w:sz w:val="20"/>
                <w:szCs w:val="20"/>
              </w:rPr>
              <w:t>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152FD" w:rsidRDefault="004D65DB">
            <w:pPr>
              <w:pStyle w:val="a5"/>
              <w:tabs>
                <w:tab w:val="left" w:pos="125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ОПК-6.1.</w:t>
            </w:r>
            <w:r w:rsidR="00E152FD">
              <w:rPr>
                <w:rStyle w:val="a4"/>
                <w:sz w:val="20"/>
                <w:szCs w:val="20"/>
              </w:rPr>
              <w:t>Демонстрирует</w:t>
            </w:r>
          </w:p>
          <w:p w:rsidR="00E152FD" w:rsidRDefault="004D65DB">
            <w:pPr>
              <w:pStyle w:val="a5"/>
              <w:tabs>
                <w:tab w:val="left" w:pos="16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Знания </w:t>
            </w:r>
            <w:r w:rsidR="00E152FD">
              <w:rPr>
                <w:rStyle w:val="a4"/>
                <w:sz w:val="20"/>
                <w:szCs w:val="20"/>
              </w:rPr>
              <w:t>технологий</w:t>
            </w:r>
          </w:p>
          <w:p w:rsidR="00E152FD" w:rsidRDefault="004D65DB">
            <w:pPr>
              <w:pStyle w:val="a5"/>
              <w:tabs>
                <w:tab w:val="left" w:pos="24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управления </w:t>
            </w:r>
            <w:proofErr w:type="gramStart"/>
            <w:r>
              <w:rPr>
                <w:rStyle w:val="a4"/>
                <w:sz w:val="20"/>
                <w:szCs w:val="20"/>
              </w:rPr>
              <w:t>государственными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</w:t>
            </w:r>
            <w:r w:rsidR="00E152FD">
              <w:rPr>
                <w:rStyle w:val="a4"/>
                <w:sz w:val="20"/>
                <w:szCs w:val="20"/>
              </w:rPr>
              <w:t>и</w:t>
            </w:r>
          </w:p>
          <w:p w:rsidR="00E152FD" w:rsidRDefault="00E152FD">
            <w:pPr>
              <w:pStyle w:val="a5"/>
              <w:tabs>
                <w:tab w:val="left" w:pos="24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</w:t>
            </w:r>
            <w:r w:rsidR="004D65DB">
              <w:rPr>
                <w:rStyle w:val="a4"/>
                <w:sz w:val="20"/>
                <w:szCs w:val="20"/>
              </w:rPr>
              <w:t xml:space="preserve">ными финансами, </w:t>
            </w:r>
            <w:proofErr w:type="gramStart"/>
            <w:r w:rsidR="004D65DB">
              <w:rPr>
                <w:rStyle w:val="a4"/>
                <w:sz w:val="20"/>
                <w:szCs w:val="20"/>
              </w:rPr>
              <w:t>государственным</w:t>
            </w:r>
            <w:proofErr w:type="gramEnd"/>
            <w:r w:rsidR="004D65DB">
              <w:rPr>
                <w:rStyle w:val="a4"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и</w:t>
            </w:r>
          </w:p>
          <w:p w:rsidR="00E152FD" w:rsidRDefault="00E152FD" w:rsidP="004D65DB">
            <w:pPr>
              <w:pStyle w:val="a5"/>
              <w:tabs>
                <w:tab w:val="left" w:pos="24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муниципальным имуществом</w:t>
            </w:r>
            <w:r w:rsidR="004D65DB">
              <w:rPr>
                <w:rStyle w:val="a4"/>
                <w:sz w:val="20"/>
                <w:szCs w:val="20"/>
              </w:rPr>
              <w:t xml:space="preserve">, закупками для государственных </w:t>
            </w:r>
            <w:r>
              <w:rPr>
                <w:rStyle w:val="a4"/>
                <w:sz w:val="20"/>
                <w:szCs w:val="20"/>
              </w:rPr>
              <w:t>и</w:t>
            </w:r>
            <w:r w:rsidR="004D65DB"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муниципальных нужд</w:t>
            </w:r>
          </w:p>
          <w:p w:rsidR="00E152FD" w:rsidRDefault="00E152FD" w:rsidP="004D65DB">
            <w:pPr>
              <w:pStyle w:val="a5"/>
              <w:tabs>
                <w:tab w:val="left" w:pos="1309"/>
                <w:tab w:val="left" w:pos="19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 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распр</w:t>
            </w:r>
            <w:r w:rsidR="004D65DB">
              <w:rPr>
                <w:rStyle w:val="a4"/>
                <w:sz w:val="20"/>
                <w:szCs w:val="20"/>
              </w:rPr>
              <w:t>еделять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 </w:t>
            </w:r>
            <w:r w:rsidR="004D65DB">
              <w:rPr>
                <w:rStyle w:val="a4"/>
                <w:sz w:val="20"/>
                <w:szCs w:val="20"/>
              </w:rPr>
              <w:t xml:space="preserve">ресурсы с </w:t>
            </w:r>
            <w:r>
              <w:rPr>
                <w:rStyle w:val="a4"/>
                <w:sz w:val="20"/>
                <w:szCs w:val="20"/>
              </w:rPr>
              <w:t>учетом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2FD" w:rsidRDefault="00E152F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proofErr w:type="gramStart"/>
            <w:r>
              <w:rPr>
                <w:rStyle w:val="a4"/>
                <w:sz w:val="20"/>
                <w:szCs w:val="20"/>
              </w:rPr>
              <w:t>знает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как использовать в профессиональной</w:t>
            </w:r>
          </w:p>
          <w:p w:rsidR="00E152FD" w:rsidRDefault="00E152F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деятельности технологии управления государственными и муниципальными финансами, государственным и муниципальным имуществом, закупками </w:t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E152FD" w:rsidRDefault="00E152FD">
            <w:pPr>
              <w:pStyle w:val="a5"/>
              <w:tabs>
                <w:tab w:val="left" w:pos="25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E152FD" w:rsidRDefault="00E152F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муниципальных нужд;</w:t>
            </w:r>
          </w:p>
          <w:p w:rsidR="00E152FD" w:rsidRDefault="00E152FD" w:rsidP="00E152FD">
            <w:pPr>
              <w:pStyle w:val="a5"/>
              <w:tabs>
                <w:tab w:val="left" w:pos="1465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умеет распределять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материальные</w:t>
            </w:r>
            <w:proofErr w:type="gramEnd"/>
          </w:p>
        </w:tc>
      </w:tr>
      <w:tr w:rsidR="00E152FD" w:rsidTr="00E152FD">
        <w:tblPrEx>
          <w:tblCellMar>
            <w:top w:w="0" w:type="dxa"/>
            <w:bottom w:w="0" w:type="dxa"/>
          </w:tblCellMar>
        </w:tblPrEx>
        <w:trPr>
          <w:gridBefore w:val="1"/>
          <w:wBefore w:w="906" w:type="dxa"/>
          <w:trHeight w:val="1155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E152FD" w:rsidRDefault="00E152FD" w:rsidP="00E152FD">
            <w:pPr>
              <w:pStyle w:val="a5"/>
              <w:rPr>
                <w:rStyle w:val="a4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E152FD" w:rsidRDefault="00E152FD" w:rsidP="00E152FD">
            <w:pPr>
              <w:pStyle w:val="a5"/>
              <w:tabs>
                <w:tab w:val="left" w:pos="1593"/>
              </w:tabs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муниципальным имуществом, закупками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E152FD" w:rsidRDefault="00E152FD" w:rsidP="00E152FD">
            <w:pPr>
              <w:pStyle w:val="a5"/>
              <w:tabs>
                <w:tab w:val="left" w:pos="1309"/>
                <w:tab w:val="left" w:pos="1993"/>
              </w:tabs>
              <w:rPr>
                <w:rStyle w:val="a4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152FD" w:rsidRDefault="00E152FD" w:rsidP="00E152FD">
            <w:pPr>
              <w:pStyle w:val="a5"/>
              <w:tabs>
                <w:tab w:val="left" w:pos="1465"/>
              </w:tabs>
              <w:jc w:val="both"/>
              <w:rPr>
                <w:rStyle w:val="a4"/>
                <w:b/>
                <w:bCs/>
                <w:sz w:val="20"/>
                <w:szCs w:val="20"/>
              </w:rPr>
            </w:pPr>
          </w:p>
        </w:tc>
      </w:tr>
      <w:tr w:rsidR="00E152FD" w:rsidTr="00E152FD">
        <w:tblPrEx>
          <w:tblCellMar>
            <w:top w:w="0" w:type="dxa"/>
            <w:bottom w:w="0" w:type="dxa"/>
          </w:tblCellMar>
        </w:tblPrEx>
        <w:trPr>
          <w:gridBefore w:val="1"/>
          <w:wBefore w:w="906" w:type="dxa"/>
          <w:trHeight w:hRule="exact" w:val="637"/>
          <w:jc w:val="center"/>
        </w:trPr>
        <w:tc>
          <w:tcPr>
            <w:tcW w:w="21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152FD" w:rsidRDefault="00E152FD">
            <w:pPr>
              <w:pStyle w:val="a5"/>
              <w:spacing w:line="276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152FD" w:rsidRDefault="00E152FD">
            <w:pPr>
              <w:pStyle w:val="a5"/>
              <w:tabs>
                <w:tab w:val="left" w:pos="2519"/>
              </w:tabs>
              <w:ind w:left="1020" w:firstLine="0"/>
              <w:rPr>
                <w:sz w:val="14"/>
                <w:szCs w:val="14"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152FD" w:rsidRPr="00E152FD" w:rsidRDefault="00E152FD" w:rsidP="00E152FD">
            <w:pPr>
              <w:pStyle w:val="a5"/>
              <w:ind w:firstLine="0"/>
              <w:rPr>
                <w:sz w:val="14"/>
                <w:szCs w:val="14"/>
              </w:rPr>
            </w:pPr>
          </w:p>
        </w:tc>
      </w:tr>
    </w:tbl>
    <w:p w:rsidR="0063098D" w:rsidRDefault="00E152F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1905"/>
        <w:gridCol w:w="2818"/>
        <w:gridCol w:w="2693"/>
      </w:tblGrid>
      <w:tr w:rsidR="0063098D">
        <w:tblPrEx>
          <w:tblCellMar>
            <w:top w:w="0" w:type="dxa"/>
            <w:bottom w:w="0" w:type="dxa"/>
          </w:tblCellMar>
        </w:tblPrEx>
        <w:trPr>
          <w:trHeight w:hRule="exact" w:val="3005"/>
          <w:jc w:val="right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E152FD">
            <w:pPr>
              <w:pStyle w:val="a5"/>
              <w:tabs>
                <w:tab w:val="left" w:pos="17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63098D" w:rsidRDefault="00E152F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муниципальных нужд;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tabs>
                <w:tab w:val="left" w:pos="18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последствий</w:t>
            </w:r>
            <w:r>
              <w:rPr>
                <w:rStyle w:val="a4"/>
                <w:sz w:val="20"/>
                <w:szCs w:val="20"/>
              </w:rPr>
              <w:tab/>
              <w:t>влияния</w:t>
            </w:r>
          </w:p>
          <w:p w:rsidR="0063098D" w:rsidRDefault="00E152FD">
            <w:pPr>
              <w:pStyle w:val="a5"/>
              <w:tabs>
                <w:tab w:val="left" w:pos="1365"/>
                <w:tab w:val="left" w:pos="250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различных</w:t>
            </w:r>
            <w:r>
              <w:rPr>
                <w:rStyle w:val="a4"/>
                <w:sz w:val="20"/>
                <w:szCs w:val="20"/>
              </w:rPr>
              <w:tab/>
              <w:t>методов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63098D" w:rsidRDefault="00E152FD">
            <w:pPr>
              <w:pStyle w:val="a5"/>
              <w:tabs>
                <w:tab w:val="left" w:pos="1103"/>
                <w:tab w:val="left" w:pos="162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способов</w:t>
            </w:r>
            <w:r>
              <w:rPr>
                <w:rStyle w:val="a4"/>
                <w:sz w:val="20"/>
                <w:szCs w:val="20"/>
              </w:rPr>
              <w:tab/>
              <w:t>на</w:t>
            </w:r>
            <w:r>
              <w:rPr>
                <w:rStyle w:val="a4"/>
                <w:sz w:val="20"/>
                <w:szCs w:val="20"/>
              </w:rPr>
              <w:tab/>
              <w:t>результаты</w:t>
            </w:r>
          </w:p>
          <w:p w:rsidR="0063098D" w:rsidRDefault="00E152FD">
            <w:pPr>
              <w:pStyle w:val="a5"/>
              <w:tabs>
                <w:tab w:val="right" w:pos="25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деятельности; ОПК-6.3.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63098D" w:rsidRDefault="00E152FD">
            <w:pPr>
              <w:pStyle w:val="a5"/>
              <w:tabs>
                <w:tab w:val="right" w:pos="2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применять</w:t>
            </w:r>
            <w:r>
              <w:rPr>
                <w:rStyle w:val="a4"/>
                <w:sz w:val="20"/>
                <w:szCs w:val="20"/>
              </w:rPr>
              <w:tab/>
              <w:t>основные</w:t>
            </w:r>
          </w:p>
          <w:p w:rsidR="0063098D" w:rsidRDefault="00E152FD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63098D" w:rsidRDefault="00E152FD">
            <w:pPr>
              <w:pStyle w:val="a5"/>
              <w:tabs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административные</w:t>
            </w:r>
            <w:r>
              <w:rPr>
                <w:rStyle w:val="a4"/>
                <w:sz w:val="20"/>
                <w:szCs w:val="20"/>
              </w:rPr>
              <w:tab/>
              <w:t>методы</w:t>
            </w:r>
          </w:p>
          <w:p w:rsidR="0063098D" w:rsidRDefault="00E152F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для принятия управленческих решений по бюджетированию и структуре государственных активов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tabs>
                <w:tab w:val="center" w:pos="1246"/>
                <w:tab w:val="right" w:pos="266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ресурсы с учетом последствий влияния различных методов и способов</w:t>
            </w:r>
            <w:r>
              <w:rPr>
                <w:rStyle w:val="a4"/>
                <w:sz w:val="20"/>
                <w:szCs w:val="20"/>
              </w:rPr>
              <w:tab/>
              <w:t>на</w:t>
            </w:r>
            <w:r>
              <w:rPr>
                <w:rStyle w:val="a4"/>
                <w:sz w:val="20"/>
                <w:szCs w:val="20"/>
              </w:rPr>
              <w:tab/>
              <w:t>результаты</w:t>
            </w:r>
          </w:p>
          <w:p w:rsidR="0063098D" w:rsidRDefault="00E152F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</w:t>
            </w:r>
          </w:p>
          <w:p w:rsidR="0063098D" w:rsidRDefault="00E152FD">
            <w:pPr>
              <w:pStyle w:val="a5"/>
              <w:tabs>
                <w:tab w:val="left" w:pos="690"/>
                <w:tab w:val="left" w:pos="180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навыков:</w:t>
            </w:r>
          </w:p>
          <w:p w:rsidR="0063098D" w:rsidRDefault="00E152FD">
            <w:pPr>
              <w:pStyle w:val="a5"/>
              <w:tabs>
                <w:tab w:val="right" w:pos="26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применять</w:t>
            </w:r>
            <w:r>
              <w:rPr>
                <w:rStyle w:val="a4"/>
                <w:sz w:val="20"/>
                <w:szCs w:val="20"/>
              </w:rPr>
              <w:tab/>
              <w:t>основные</w:t>
            </w:r>
          </w:p>
          <w:p w:rsidR="0063098D" w:rsidRDefault="00E152FD">
            <w:pPr>
              <w:pStyle w:val="a5"/>
              <w:tabs>
                <w:tab w:val="right" w:pos="26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63098D" w:rsidRDefault="00E152FD">
            <w:pPr>
              <w:pStyle w:val="a5"/>
              <w:tabs>
                <w:tab w:val="right" w:pos="266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административные методы для принятия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управленческих</w:t>
            </w:r>
            <w:proofErr w:type="gramEnd"/>
          </w:p>
          <w:p w:rsidR="0063098D" w:rsidRDefault="00E152F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решений по бюджетированию и структуре государственных активов</w:t>
            </w: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7384"/>
          <w:jc w:val="right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98D" w:rsidRDefault="00E152FD">
            <w:pPr>
              <w:pStyle w:val="a5"/>
              <w:numPr>
                <w:ilvl w:val="0"/>
                <w:numId w:val="2"/>
              </w:numPr>
              <w:tabs>
                <w:tab w:val="left" w:pos="18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определение</w:t>
            </w:r>
          </w:p>
          <w:p w:rsidR="0063098D" w:rsidRDefault="00E152FD">
            <w:pPr>
              <w:pStyle w:val="a5"/>
              <w:tabs>
                <w:tab w:val="right" w:pos="210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приоритетов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63098D" w:rsidRDefault="00E152FD">
            <w:pPr>
              <w:pStyle w:val="a5"/>
              <w:tabs>
                <w:tab w:val="right" w:pos="210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направлений публичной политики,</w:t>
            </w:r>
            <w:r>
              <w:rPr>
                <w:rStyle w:val="a4"/>
                <w:sz w:val="20"/>
                <w:szCs w:val="20"/>
              </w:rPr>
              <w:tab/>
              <w:t>разработка</w:t>
            </w:r>
          </w:p>
          <w:p w:rsidR="0063098D" w:rsidRDefault="00E152FD">
            <w:pPr>
              <w:pStyle w:val="a5"/>
              <w:tabs>
                <w:tab w:val="right" w:pos="20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мер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регулирующего</w:t>
            </w:r>
            <w:proofErr w:type="gramEnd"/>
          </w:p>
          <w:p w:rsidR="0063098D" w:rsidRDefault="00E152FD">
            <w:pPr>
              <w:pStyle w:val="a5"/>
              <w:tabs>
                <w:tab w:val="right" w:pos="210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воздействия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63098D" w:rsidRDefault="00E152F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общественные</w:t>
            </w:r>
          </w:p>
          <w:p w:rsidR="0063098D" w:rsidRDefault="00E152F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отношения и процессы 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63098D" w:rsidRDefault="00E152F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экономического</w:t>
            </w:r>
          </w:p>
          <w:p w:rsidR="0063098D" w:rsidRDefault="00E152F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развития;</w:t>
            </w:r>
          </w:p>
          <w:p w:rsidR="0063098D" w:rsidRDefault="00E152FD">
            <w:pPr>
              <w:pStyle w:val="a5"/>
              <w:numPr>
                <w:ilvl w:val="0"/>
                <w:numId w:val="2"/>
              </w:numPr>
              <w:tabs>
                <w:tab w:val="left" w:pos="184"/>
                <w:tab w:val="left" w:pos="200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разработка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63098D" w:rsidRDefault="00E152F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организация</w:t>
            </w:r>
          </w:p>
          <w:p w:rsidR="0063098D" w:rsidRDefault="00E152FD">
            <w:pPr>
              <w:pStyle w:val="a5"/>
              <w:tabs>
                <w:tab w:val="left" w:pos="110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исполнения решений в сфере</w:t>
            </w:r>
            <w:r>
              <w:rPr>
                <w:rStyle w:val="a4"/>
                <w:sz w:val="20"/>
                <w:szCs w:val="20"/>
              </w:rPr>
              <w:tab/>
              <w:t>публичного</w:t>
            </w:r>
          </w:p>
          <w:p w:rsidR="0063098D" w:rsidRDefault="00E152FD">
            <w:pPr>
              <w:pStyle w:val="a5"/>
              <w:tabs>
                <w:tab w:val="left" w:pos="202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</w:t>
            </w:r>
            <w:proofErr w:type="gramEnd"/>
          </w:p>
          <w:p w:rsidR="0063098D" w:rsidRDefault="00E152FD">
            <w:pPr>
              <w:pStyle w:val="a5"/>
              <w:tabs>
                <w:tab w:val="left" w:pos="200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применением подходов, методов и инструментов </w:t>
            </w:r>
            <w:proofErr w:type="gramStart"/>
            <w:r>
              <w:rPr>
                <w:rStyle w:val="a4"/>
                <w:sz w:val="20"/>
                <w:szCs w:val="20"/>
              </w:rPr>
              <w:t>управленческой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63098D" w:rsidRDefault="00E152F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экономической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наук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98D" w:rsidRDefault="00E152FD">
            <w:pPr>
              <w:pStyle w:val="a5"/>
              <w:tabs>
                <w:tab w:val="left" w:pos="5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</w:t>
            </w:r>
            <w:r>
              <w:rPr>
                <w:rStyle w:val="a4"/>
                <w:sz w:val="20"/>
                <w:szCs w:val="20"/>
              </w:rPr>
              <w:tab/>
              <w:t>Формирование</w:t>
            </w:r>
          </w:p>
          <w:p w:rsidR="0063098D" w:rsidRDefault="00E152F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систем взаимосвязанных статистических показателей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tabs>
                <w:tab w:val="left" w:pos="1040"/>
                <w:tab w:val="left" w:pos="196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ПК-1.1.</w:t>
            </w:r>
            <w:r>
              <w:rPr>
                <w:rStyle w:val="a4"/>
                <w:sz w:val="20"/>
                <w:szCs w:val="20"/>
              </w:rPr>
              <w:tab/>
              <w:t>знает</w:t>
            </w:r>
            <w:r>
              <w:rPr>
                <w:rStyle w:val="a4"/>
                <w:sz w:val="20"/>
                <w:szCs w:val="20"/>
              </w:rPr>
              <w:tab/>
              <w:t>основы</w:t>
            </w:r>
          </w:p>
          <w:p w:rsidR="0063098D" w:rsidRDefault="00E152FD">
            <w:pPr>
              <w:pStyle w:val="a5"/>
              <w:tabs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статистических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63098D" w:rsidRDefault="00E152FD">
            <w:pPr>
              <w:pStyle w:val="a5"/>
              <w:tabs>
                <w:tab w:val="right" w:pos="2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</w:t>
            </w:r>
            <w:r>
              <w:rPr>
                <w:rStyle w:val="a4"/>
                <w:sz w:val="20"/>
                <w:szCs w:val="20"/>
              </w:rPr>
              <w:tab/>
              <w:t>методов</w:t>
            </w:r>
          </w:p>
          <w:p w:rsidR="0063098D" w:rsidRDefault="00E152FD">
            <w:pPr>
              <w:pStyle w:val="a5"/>
              <w:tabs>
                <w:tab w:val="left" w:pos="1549"/>
                <w:tab w:val="right" w:pos="2593"/>
                <w:tab w:val="right" w:pos="2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исследования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0"/>
                <w:szCs w:val="20"/>
              </w:rPr>
              <w:tab/>
              <w:t>явлений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63098D" w:rsidRDefault="00E152F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процессов;</w:t>
            </w:r>
          </w:p>
          <w:p w:rsidR="0063098D" w:rsidRDefault="00E152FD">
            <w:pPr>
              <w:pStyle w:val="a5"/>
              <w:tabs>
                <w:tab w:val="left" w:pos="1221"/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ПК-1.2. умеет ставить задачи, определять</w:t>
            </w:r>
            <w:r>
              <w:rPr>
                <w:rStyle w:val="a4"/>
                <w:sz w:val="20"/>
                <w:szCs w:val="20"/>
              </w:rPr>
              <w:tab/>
              <w:t>содержание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63098D" w:rsidRDefault="00E152FD">
            <w:pPr>
              <w:pStyle w:val="a5"/>
              <w:tabs>
                <w:tab w:val="left" w:pos="1249"/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способы</w:t>
            </w:r>
            <w:r>
              <w:rPr>
                <w:rStyle w:val="a4"/>
                <w:sz w:val="20"/>
                <w:szCs w:val="20"/>
              </w:rPr>
              <w:tab/>
              <w:t>работы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со</w:t>
            </w:r>
            <w:proofErr w:type="gramEnd"/>
          </w:p>
          <w:p w:rsidR="0063098D" w:rsidRDefault="00E152FD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статическими</w:t>
            </w:r>
            <w:r>
              <w:rPr>
                <w:rStyle w:val="a4"/>
                <w:sz w:val="20"/>
                <w:szCs w:val="20"/>
              </w:rPr>
              <w:tab/>
              <w:t>данными</w:t>
            </w:r>
          </w:p>
          <w:p w:rsidR="0063098D" w:rsidRDefault="00E152F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социально-экономического развития</w:t>
            </w:r>
          </w:p>
          <w:p w:rsidR="0063098D" w:rsidRDefault="00E152FD">
            <w:pPr>
              <w:pStyle w:val="a5"/>
              <w:tabs>
                <w:tab w:val="left" w:pos="868"/>
                <w:tab w:val="left" w:pos="174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ПК-1.3.</w:t>
            </w:r>
            <w:r>
              <w:rPr>
                <w:rStyle w:val="a4"/>
                <w:sz w:val="20"/>
                <w:szCs w:val="20"/>
              </w:rPr>
              <w:tab/>
              <w:t>владеет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63098D" w:rsidRDefault="00E152FD">
            <w:pPr>
              <w:pStyle w:val="a5"/>
              <w:tabs>
                <w:tab w:val="left" w:pos="184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проведения</w:t>
            </w:r>
            <w:r>
              <w:rPr>
                <w:rStyle w:val="a4"/>
                <w:sz w:val="20"/>
                <w:szCs w:val="20"/>
              </w:rPr>
              <w:tab/>
              <w:t>расчетов</w:t>
            </w:r>
          </w:p>
          <w:p w:rsidR="0063098D" w:rsidRDefault="00E152FD">
            <w:pPr>
              <w:pStyle w:val="a5"/>
              <w:tabs>
                <w:tab w:val="left" w:pos="1362"/>
                <w:tab w:val="left" w:pos="201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экономических и </w:t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показателей, характеризующих деятельность хозяйствующих субъектов,</w:t>
            </w:r>
            <w:r>
              <w:rPr>
                <w:rStyle w:val="a4"/>
                <w:sz w:val="20"/>
                <w:szCs w:val="20"/>
              </w:rPr>
              <w:tab/>
              <w:t>на</w:t>
            </w:r>
            <w:r>
              <w:rPr>
                <w:rStyle w:val="a4"/>
                <w:sz w:val="20"/>
                <w:szCs w:val="20"/>
              </w:rPr>
              <w:tab/>
              <w:t>основе</w:t>
            </w:r>
          </w:p>
          <w:p w:rsidR="0063098D" w:rsidRDefault="00E152FD">
            <w:pPr>
              <w:pStyle w:val="a5"/>
              <w:tabs>
                <w:tab w:val="right" w:pos="258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статистических</w:t>
            </w:r>
            <w:r>
              <w:rPr>
                <w:rStyle w:val="a4"/>
                <w:sz w:val="20"/>
                <w:szCs w:val="20"/>
              </w:rPr>
              <w:tab/>
              <w:t>подходов,</w:t>
            </w:r>
          </w:p>
          <w:p w:rsidR="0063098D" w:rsidRDefault="00E152FD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типовых методик с учетом </w:t>
            </w:r>
            <w:proofErr w:type="gramStart"/>
            <w:r>
              <w:rPr>
                <w:rStyle w:val="a4"/>
                <w:sz w:val="20"/>
                <w:szCs w:val="20"/>
              </w:rPr>
              <w:t>действующей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нормативно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63098D" w:rsidRDefault="00E152FD">
            <w:pPr>
              <w:pStyle w:val="a5"/>
              <w:tabs>
                <w:tab w:val="left" w:pos="925"/>
                <w:tab w:val="right" w:pos="258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правовой базы и навыками анализа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интерпретации</w:t>
            </w:r>
          </w:p>
          <w:p w:rsidR="0063098D" w:rsidRDefault="00E152FD">
            <w:pPr>
              <w:pStyle w:val="a5"/>
              <w:tabs>
                <w:tab w:val="right" w:pos="2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микр</w:t>
            </w:r>
            <w:proofErr w:type="gramStart"/>
            <w:r>
              <w:rPr>
                <w:rStyle w:val="a4"/>
                <w:sz w:val="20"/>
                <w:szCs w:val="20"/>
              </w:rPr>
              <w:t>о-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63098D" w:rsidRDefault="00E152FD">
            <w:pPr>
              <w:pStyle w:val="a5"/>
              <w:tabs>
                <w:tab w:val="left" w:pos="1512"/>
                <w:tab w:val="left" w:pos="244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макроэкономических показателей, характеризующих </w:t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экономические</w:t>
            </w:r>
            <w:proofErr w:type="spellEnd"/>
            <w:r>
              <w:rPr>
                <w:rStyle w:val="a4"/>
                <w:sz w:val="20"/>
                <w:szCs w:val="20"/>
              </w:rPr>
              <w:tab/>
              <w:t>явления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63098D" w:rsidRDefault="00E152FD">
            <w:pPr>
              <w:pStyle w:val="a5"/>
              <w:tabs>
                <w:tab w:val="left" w:pos="161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процессы,</w:t>
            </w:r>
            <w:r>
              <w:rPr>
                <w:rStyle w:val="a4"/>
                <w:sz w:val="20"/>
                <w:szCs w:val="20"/>
              </w:rPr>
              <w:tab/>
              <w:t>подготовки</w:t>
            </w:r>
          </w:p>
          <w:p w:rsidR="0063098D" w:rsidRDefault="00E152FD">
            <w:pPr>
              <w:pStyle w:val="a5"/>
              <w:tabs>
                <w:tab w:val="left" w:pos="1506"/>
                <w:tab w:val="left" w:pos="244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статистических</w:t>
            </w:r>
            <w:r>
              <w:rPr>
                <w:rStyle w:val="a4"/>
                <w:sz w:val="20"/>
                <w:szCs w:val="20"/>
              </w:rPr>
              <w:tab/>
              <w:t>обзоров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63098D" w:rsidRDefault="00E152F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отчетов.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98D" w:rsidRDefault="00E152FD">
            <w:pPr>
              <w:pStyle w:val="a5"/>
              <w:tabs>
                <w:tab w:val="right" w:pos="265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знаний: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</w:r>
            <w:r>
              <w:rPr>
                <w:rStyle w:val="a4"/>
                <w:sz w:val="20"/>
                <w:szCs w:val="20"/>
              </w:rPr>
              <w:t>знать</w:t>
            </w:r>
          </w:p>
          <w:p w:rsidR="0063098D" w:rsidRDefault="00E152FD">
            <w:pPr>
              <w:pStyle w:val="a5"/>
              <w:tabs>
                <w:tab w:val="left" w:pos="934"/>
                <w:tab w:val="right" w:pos="26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основы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статистических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63098D" w:rsidRDefault="00E152FD">
            <w:pPr>
              <w:pStyle w:val="a5"/>
              <w:tabs>
                <w:tab w:val="right" w:pos="26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</w:t>
            </w:r>
            <w:r>
              <w:rPr>
                <w:rStyle w:val="a4"/>
                <w:sz w:val="20"/>
                <w:szCs w:val="20"/>
              </w:rPr>
              <w:tab/>
              <w:t>методов</w:t>
            </w:r>
          </w:p>
          <w:p w:rsidR="0063098D" w:rsidRDefault="00E152FD">
            <w:pPr>
              <w:pStyle w:val="a5"/>
              <w:tabs>
                <w:tab w:val="left" w:pos="1584"/>
                <w:tab w:val="right" w:pos="2664"/>
                <w:tab w:val="right" w:pos="26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исследования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0"/>
                <w:szCs w:val="20"/>
              </w:rPr>
              <w:tab/>
              <w:t>явлений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63098D" w:rsidRDefault="00E152F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процессов;</w:t>
            </w:r>
          </w:p>
          <w:p w:rsidR="0063098D" w:rsidRDefault="00E152FD">
            <w:pPr>
              <w:pStyle w:val="a5"/>
              <w:tabs>
                <w:tab w:val="left" w:pos="865"/>
                <w:tab w:val="right" w:pos="265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ставить</w:t>
            </w:r>
            <w:r>
              <w:rPr>
                <w:rStyle w:val="a4"/>
                <w:sz w:val="20"/>
                <w:szCs w:val="20"/>
              </w:rPr>
              <w:tab/>
              <w:t>задачи,</w:t>
            </w:r>
            <w:r>
              <w:rPr>
                <w:rStyle w:val="a4"/>
                <w:sz w:val="20"/>
                <w:szCs w:val="20"/>
              </w:rPr>
              <w:tab/>
              <w:t>определять</w:t>
            </w:r>
          </w:p>
          <w:p w:rsidR="0063098D" w:rsidRDefault="00E152FD">
            <w:pPr>
              <w:pStyle w:val="a5"/>
              <w:tabs>
                <w:tab w:val="left" w:pos="450"/>
                <w:tab w:val="right" w:pos="26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содержание и способы работы со</w:t>
            </w:r>
            <w:r>
              <w:rPr>
                <w:rStyle w:val="a4"/>
                <w:sz w:val="20"/>
                <w:szCs w:val="20"/>
              </w:rPr>
              <w:tab/>
              <w:t>статическими</w:t>
            </w:r>
            <w:r>
              <w:rPr>
                <w:rStyle w:val="a4"/>
                <w:sz w:val="20"/>
                <w:szCs w:val="20"/>
              </w:rPr>
              <w:tab/>
              <w:t>данными</w:t>
            </w:r>
          </w:p>
          <w:p w:rsidR="0063098D" w:rsidRDefault="00E152F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социально-экономического развития</w:t>
            </w:r>
          </w:p>
          <w:p w:rsidR="0063098D" w:rsidRDefault="00E152FD">
            <w:pPr>
              <w:pStyle w:val="a5"/>
              <w:tabs>
                <w:tab w:val="left" w:pos="16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</w:t>
            </w:r>
            <w:r>
              <w:rPr>
                <w:rStyle w:val="a4"/>
                <w:sz w:val="20"/>
                <w:szCs w:val="20"/>
              </w:rPr>
              <w:tab/>
              <w:t>проведения</w:t>
            </w:r>
          </w:p>
          <w:p w:rsidR="0063098D" w:rsidRDefault="00E152FD">
            <w:pPr>
              <w:pStyle w:val="a5"/>
              <w:tabs>
                <w:tab w:val="left" w:pos="1000"/>
                <w:tab w:val="left" w:pos="25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расчетов</w:t>
            </w:r>
            <w:r>
              <w:rPr>
                <w:rStyle w:val="a4"/>
                <w:sz w:val="20"/>
                <w:szCs w:val="20"/>
              </w:rPr>
              <w:tab/>
              <w:t>экономических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63098D" w:rsidRDefault="00E152F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социально-экономических показателей</w:t>
            </w:r>
          </w:p>
        </w:tc>
      </w:tr>
    </w:tbl>
    <w:p w:rsidR="0063098D" w:rsidRDefault="0063098D">
      <w:pPr>
        <w:spacing w:after="259" w:line="1" w:lineRule="exact"/>
      </w:pPr>
    </w:p>
    <w:p w:rsidR="0063098D" w:rsidRDefault="00E152FD">
      <w:pPr>
        <w:pStyle w:val="1"/>
        <w:numPr>
          <w:ilvl w:val="0"/>
          <w:numId w:val="1"/>
        </w:numPr>
        <w:tabs>
          <w:tab w:val="left" w:pos="2437"/>
        </w:tabs>
        <w:ind w:left="1700" w:firstLine="0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63098D" w:rsidRDefault="00E152FD">
      <w:pPr>
        <w:pStyle w:val="11"/>
        <w:keepNext/>
        <w:keepLines/>
        <w:ind w:left="0" w:firstLine="980"/>
      </w:pPr>
      <w:bookmarkStart w:id="0" w:name="bookmark1"/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bookmarkEnd w:id="0"/>
      <w:proofErr w:type="gramEnd"/>
    </w:p>
    <w:p w:rsidR="0063098D" w:rsidRDefault="00E152FD">
      <w:pPr>
        <w:pStyle w:val="1"/>
        <w:spacing w:line="233" w:lineRule="auto"/>
        <w:ind w:left="1700" w:firstLine="0"/>
      </w:pPr>
      <w:r>
        <w:rPr>
          <w:rStyle w:val="a3"/>
        </w:rPr>
        <w:t>Общая трудоемкость дисциплины составляет 3 зачетных единицы (108 часов).</w:t>
      </w:r>
    </w:p>
    <w:p w:rsidR="0063098D" w:rsidRDefault="00E152FD">
      <w:pPr>
        <w:pStyle w:val="1"/>
        <w:ind w:left="1700" w:firstLine="0"/>
      </w:pPr>
      <w:r>
        <w:rPr>
          <w:rStyle w:val="a3"/>
        </w:rPr>
        <w:t>Очная форма обучения</w:t>
      </w:r>
    </w:p>
    <w:tbl>
      <w:tblPr>
        <w:tblOverlap w:val="never"/>
        <w:tblW w:w="0" w:type="auto"/>
        <w:jc w:val="center"/>
        <w:tblInd w:w="8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1"/>
        <w:gridCol w:w="1000"/>
        <w:gridCol w:w="818"/>
        <w:gridCol w:w="831"/>
        <w:gridCol w:w="875"/>
        <w:gridCol w:w="219"/>
      </w:tblGrid>
      <w:tr w:rsidR="004D65DB" w:rsidTr="004D65DB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5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65DB" w:rsidRDefault="004D65D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D65DB" w:rsidRDefault="004D65D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Трудоемкость</w:t>
            </w:r>
          </w:p>
        </w:tc>
        <w:tc>
          <w:tcPr>
            <w:tcW w:w="21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D65DB" w:rsidRDefault="004D65DB">
            <w:pPr>
              <w:rPr>
                <w:sz w:val="10"/>
                <w:szCs w:val="10"/>
              </w:rPr>
            </w:pPr>
          </w:p>
        </w:tc>
      </w:tr>
      <w:tr w:rsidR="004D65DB" w:rsidTr="004D65D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89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D65DB" w:rsidRDefault="004D65DB"/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65DB" w:rsidRDefault="004D65D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зач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. 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65DB" w:rsidRDefault="004D65D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D65DB" w:rsidRDefault="004D65DB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по семестрам</w:t>
            </w:r>
          </w:p>
        </w:tc>
        <w:tc>
          <w:tcPr>
            <w:tcW w:w="2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D65DB" w:rsidRDefault="004D65DB"/>
        </w:tc>
      </w:tr>
      <w:tr w:rsidR="004D65DB" w:rsidTr="004D65DB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589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D65DB" w:rsidRDefault="004D65DB"/>
        </w:tc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D65DB" w:rsidRDefault="004D65DB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D65DB" w:rsidRDefault="004D65DB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D65DB" w:rsidRDefault="004D65DB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D65DB" w:rsidRDefault="004D65DB">
            <w:pPr>
              <w:rPr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D65DB" w:rsidRDefault="004D65DB"/>
        </w:tc>
      </w:tr>
      <w:tr w:rsidR="004D65DB" w:rsidTr="004D65DB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5DB" w:rsidRDefault="004D65DB">
            <w:pPr>
              <w:pStyle w:val="a5"/>
              <w:ind w:firstLine="9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Общая трудоемкость </w:t>
            </w:r>
            <w:r>
              <w:rPr>
                <w:rStyle w:val="a4"/>
                <w:sz w:val="22"/>
                <w:szCs w:val="22"/>
              </w:rPr>
              <w:t>по учебному плану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5DB" w:rsidRDefault="004D65DB">
            <w:pPr>
              <w:pStyle w:val="a5"/>
              <w:ind w:firstLine="4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5DB" w:rsidRDefault="004D65DB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5DB" w:rsidRDefault="004D65D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5DB" w:rsidRDefault="004D65DB">
            <w:pPr>
              <w:rPr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D65DB" w:rsidRDefault="004D65DB"/>
        </w:tc>
      </w:tr>
      <w:tr w:rsidR="004D65DB" w:rsidTr="004D65DB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5DB" w:rsidRDefault="004D65DB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ind w:firstLine="4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D65DB" w:rsidRDefault="004D65DB"/>
        </w:tc>
      </w:tr>
      <w:tr w:rsidR="004D65DB" w:rsidTr="004D65DB">
        <w:tblPrEx>
          <w:tblCellMar>
            <w:top w:w="0" w:type="dxa"/>
            <w:bottom w:w="0" w:type="dxa"/>
          </w:tblCellMar>
        </w:tblPrEx>
        <w:trPr>
          <w:trHeight w:hRule="exact" w:val="344"/>
          <w:jc w:val="center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Лекции (Л)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ind w:firstLine="4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</w:t>
            </w:r>
          </w:p>
        </w:tc>
        <w:tc>
          <w:tcPr>
            <w:tcW w:w="2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D65DB" w:rsidRDefault="004D65DB"/>
        </w:tc>
      </w:tr>
      <w:tr w:rsidR="004D65DB" w:rsidTr="004D65DB">
        <w:tblPrEx>
          <w:tblCellMar>
            <w:top w:w="0" w:type="dxa"/>
            <w:bottom w:w="0" w:type="dxa"/>
          </w:tblCellMar>
        </w:tblPrEx>
        <w:trPr>
          <w:trHeight w:hRule="exact" w:val="181"/>
          <w:jc w:val="center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5DB" w:rsidRDefault="004D65DB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Практические занятия (ПЗ)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ind w:firstLine="4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5DB" w:rsidRDefault="004D65DB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5DB" w:rsidRDefault="004D65DB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</w:t>
            </w:r>
          </w:p>
        </w:tc>
        <w:tc>
          <w:tcPr>
            <w:tcW w:w="2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D65DB" w:rsidRDefault="004D65DB">
            <w:pPr>
              <w:rPr>
                <w:sz w:val="10"/>
                <w:szCs w:val="10"/>
              </w:rPr>
            </w:pPr>
          </w:p>
        </w:tc>
      </w:tr>
      <w:tr w:rsidR="004D65DB" w:rsidTr="004D65DB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5DB" w:rsidRDefault="004D65DB" w:rsidP="004D65DB">
            <w:pPr>
              <w:pStyle w:val="a5"/>
              <w:tabs>
                <w:tab w:val="left" w:pos="3071"/>
                <w:tab w:val="left" w:pos="4561"/>
              </w:tabs>
              <w:ind w:firstLine="0"/>
              <w:rPr>
                <w:sz w:val="14"/>
                <w:szCs w:val="14"/>
              </w:rPr>
            </w:pPr>
            <w:r>
              <w:rPr>
                <w:rStyle w:val="a4"/>
                <w:sz w:val="22"/>
                <w:szCs w:val="22"/>
              </w:rPr>
              <w:t>Лабораторные занятия (ЛМ)</w:t>
            </w:r>
            <w:r>
              <w:rPr>
                <w:rStyle w:val="a4"/>
                <w:sz w:val="22"/>
                <w:szCs w:val="22"/>
              </w:rPr>
              <w:tab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ind w:firstLine="4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</w:t>
            </w:r>
          </w:p>
        </w:tc>
        <w:tc>
          <w:tcPr>
            <w:tcW w:w="2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D65DB" w:rsidRDefault="004D65DB"/>
        </w:tc>
      </w:tr>
      <w:tr w:rsidR="004D65DB" w:rsidTr="004D65DB">
        <w:tblPrEx>
          <w:tblCellMar>
            <w:top w:w="0" w:type="dxa"/>
            <w:bottom w:w="0" w:type="dxa"/>
          </w:tblCellMar>
        </w:tblPrEx>
        <w:trPr>
          <w:trHeight w:hRule="exact" w:val="519"/>
          <w:jc w:val="center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65DB" w:rsidRDefault="004D65DB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Самостоятельная работа </w:t>
            </w:r>
            <w:r>
              <w:rPr>
                <w:rStyle w:val="a4"/>
                <w:sz w:val="22"/>
                <w:szCs w:val="22"/>
              </w:rPr>
              <w:t>(</w:t>
            </w:r>
            <w:proofErr w:type="gramStart"/>
            <w:r>
              <w:rPr>
                <w:rStyle w:val="a4"/>
                <w:sz w:val="22"/>
                <w:szCs w:val="22"/>
              </w:rPr>
              <w:t>СР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) </w:t>
            </w:r>
            <w:r>
              <w:rPr>
                <w:rStyle w:val="a4"/>
                <w:i/>
                <w:iCs/>
                <w:sz w:val="22"/>
                <w:szCs w:val="22"/>
              </w:rPr>
              <w:t>без учета промежуточной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 </w:t>
            </w:r>
            <w:r>
              <w:rPr>
                <w:rStyle w:val="a4"/>
                <w:i/>
                <w:iCs/>
                <w:sz w:val="22"/>
                <w:szCs w:val="22"/>
              </w:rPr>
              <w:t>аттестации: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65DB" w:rsidRDefault="004D65DB">
            <w:pPr>
              <w:pStyle w:val="a5"/>
              <w:spacing w:line="180" w:lineRule="auto"/>
              <w:ind w:firstLine="4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D65DB" w:rsidRDefault="004D65DB"/>
        </w:tc>
      </w:tr>
    </w:tbl>
    <w:p w:rsidR="0063098D" w:rsidRDefault="00E152F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9"/>
        <w:gridCol w:w="3542"/>
        <w:gridCol w:w="1000"/>
        <w:gridCol w:w="825"/>
        <w:gridCol w:w="825"/>
        <w:gridCol w:w="881"/>
      </w:tblGrid>
      <w:tr w:rsidR="0063098D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Вид учебной работы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Трудоемкость</w:t>
            </w: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3098D" w:rsidRDefault="0063098D"/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зач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3098D" w:rsidRDefault="00E152FD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по семестрам</w:t>
            </w: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3098D" w:rsidRDefault="0063098D"/>
        </w:tc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3098D" w:rsidRDefault="0063098D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3098D" w:rsidRDefault="0063098D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3098D" w:rsidRDefault="00E152FD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Промежуточная аттестация: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i/>
                <w:iCs/>
                <w:sz w:val="22"/>
                <w:szCs w:val="22"/>
              </w:rPr>
              <w:t>Зачёт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-</w:t>
            </w: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3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098D" w:rsidRDefault="0063098D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98D" w:rsidRDefault="00E152FD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i/>
                <w:iCs/>
                <w:sz w:val="22"/>
                <w:szCs w:val="22"/>
              </w:rPr>
              <w:t>Зачёт с оценкой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-</w:t>
            </w: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98D" w:rsidRDefault="0063098D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i/>
                <w:iCs/>
                <w:sz w:val="22"/>
                <w:szCs w:val="22"/>
              </w:rPr>
              <w:t>Экзамен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-</w:t>
            </w:r>
          </w:p>
        </w:tc>
      </w:tr>
    </w:tbl>
    <w:p w:rsidR="0063098D" w:rsidRDefault="00E152FD">
      <w:pPr>
        <w:pStyle w:val="a7"/>
        <w:ind w:left="818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9"/>
        <w:gridCol w:w="3542"/>
        <w:gridCol w:w="1000"/>
        <w:gridCol w:w="825"/>
        <w:gridCol w:w="825"/>
        <w:gridCol w:w="881"/>
      </w:tblGrid>
      <w:tr w:rsidR="0063098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3098D" w:rsidRDefault="0063098D"/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3098D" w:rsidRDefault="00E152FD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3098D" w:rsidRDefault="0063098D"/>
        </w:tc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3098D" w:rsidRDefault="0063098D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3098D" w:rsidRDefault="0063098D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3098D" w:rsidRDefault="00E152FD">
            <w:pPr>
              <w:pStyle w:val="a5"/>
              <w:ind w:right="340" w:firstLine="0"/>
              <w:jc w:val="right"/>
            </w:pPr>
            <w:r>
              <w:rPr>
                <w:rStyle w:val="a4"/>
                <w:b/>
                <w:bCs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98D" w:rsidRDefault="00E152FD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98D" w:rsidRDefault="00E152F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300"/>
            </w:pPr>
            <w:r>
              <w:rPr>
                <w:rStyle w:val="a4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300"/>
            </w:pPr>
            <w:r>
              <w:rPr>
                <w:rStyle w:val="a4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98D" w:rsidRDefault="00E152FD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360"/>
            </w:pPr>
            <w:r>
              <w:rPr>
                <w:rStyle w:val="a4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98D" w:rsidRDefault="00E152FD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360"/>
            </w:pPr>
            <w:r>
              <w:rPr>
                <w:rStyle w:val="a4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98D" w:rsidRDefault="00E152FD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98D" w:rsidRDefault="00E152F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300"/>
            </w:pPr>
            <w:r>
              <w:rPr>
                <w:rStyle w:val="a4"/>
              </w:rPr>
              <w:t>67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300"/>
            </w:pPr>
            <w:r>
              <w:rPr>
                <w:rStyle w:val="a4"/>
              </w:rPr>
              <w:t>67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098D" w:rsidRDefault="0063098D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98D" w:rsidRDefault="00E152F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98D" w:rsidRDefault="0063098D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300"/>
            </w:pPr>
            <w:r>
              <w:rPr>
                <w:rStyle w:val="a4"/>
              </w:rPr>
              <w:t>27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right="260" w:firstLine="0"/>
              <w:jc w:val="right"/>
            </w:pPr>
            <w:r>
              <w:rPr>
                <w:rStyle w:val="a4"/>
              </w:rPr>
              <w:t>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63098D" w:rsidRDefault="0063098D">
      <w:pPr>
        <w:spacing w:after="259" w:line="1" w:lineRule="exact"/>
      </w:pPr>
    </w:p>
    <w:p w:rsidR="0063098D" w:rsidRDefault="00E152FD">
      <w:pPr>
        <w:pStyle w:val="a7"/>
        <w:ind w:left="1687"/>
      </w:pPr>
      <w:r>
        <w:rPr>
          <w:rStyle w:val="a6"/>
          <w:b/>
          <w:bCs/>
        </w:rPr>
        <w:t>3. Содержание и структура дисциплины</w:t>
      </w:r>
    </w:p>
    <w:p w:rsidR="0063098D" w:rsidRDefault="00E152FD">
      <w:pPr>
        <w:pStyle w:val="a7"/>
        <w:ind w:left="1687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63098D" w:rsidRDefault="00E152FD">
      <w:pPr>
        <w:pStyle w:val="a7"/>
        <w:spacing w:line="230" w:lineRule="auto"/>
        <w:ind w:left="1687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581"/>
        <w:gridCol w:w="519"/>
        <w:gridCol w:w="2693"/>
        <w:gridCol w:w="850"/>
        <w:gridCol w:w="575"/>
        <w:gridCol w:w="569"/>
        <w:gridCol w:w="556"/>
        <w:gridCol w:w="856"/>
        <w:gridCol w:w="706"/>
        <w:gridCol w:w="712"/>
        <w:gridCol w:w="1118"/>
      </w:tblGrid>
      <w:tr w:rsidR="004D65DB" w:rsidTr="004D65DB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768" w:type="dxa"/>
            <w:vMerge w:val="restart"/>
            <w:shd w:val="clear" w:color="auto" w:fill="auto"/>
          </w:tcPr>
          <w:p w:rsidR="004D65DB" w:rsidRDefault="004D65DB">
            <w:pPr>
              <w:pStyle w:val="a5"/>
              <w:spacing w:after="260"/>
              <w:ind w:firstLine="160"/>
              <w:rPr>
                <w:sz w:val="14"/>
                <w:szCs w:val="14"/>
              </w:rPr>
            </w:pPr>
          </w:p>
          <w:p w:rsidR="004D65DB" w:rsidRDefault="004D65DB" w:rsidP="00242BE6">
            <w:pPr>
              <w:pStyle w:val="a5"/>
              <w:ind w:firstLine="160"/>
              <w:rPr>
                <w:sz w:val="10"/>
                <w:szCs w:val="1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D65DB" w:rsidRDefault="004D65DB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№ се </w:t>
            </w:r>
            <w:proofErr w:type="spellStart"/>
            <w:r>
              <w:rPr>
                <w:rStyle w:val="a4"/>
                <w:b/>
                <w:bCs/>
              </w:rPr>
              <w:t>ме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ст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ра</w:t>
            </w:r>
            <w:proofErr w:type="spellEnd"/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D65DB" w:rsidRDefault="004D65DB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ра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зд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ел 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D65DB" w:rsidRDefault="004D65D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D65DB" w:rsidRDefault="004D65D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D65DB" w:rsidRDefault="004D65D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D65DB" w:rsidRDefault="004D65DB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Фор </w:t>
            </w:r>
            <w:proofErr w:type="spellStart"/>
            <w:r>
              <w:rPr>
                <w:rStyle w:val="a4"/>
                <w:b/>
                <w:bCs/>
              </w:rPr>
              <w:t>ма</w:t>
            </w:r>
            <w:proofErr w:type="spellEnd"/>
            <w:r>
              <w:rPr>
                <w:rStyle w:val="a4"/>
                <w:b/>
                <w:bCs/>
              </w:rPr>
              <w:t xml:space="preserve"> тек </w:t>
            </w:r>
            <w:proofErr w:type="spellStart"/>
            <w:r>
              <w:rPr>
                <w:rStyle w:val="a4"/>
                <w:b/>
                <w:bCs/>
              </w:rPr>
              <w:t>уще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го</w:t>
            </w:r>
            <w:proofErr w:type="spellEnd"/>
            <w:r>
              <w:rPr>
                <w:rStyle w:val="a4"/>
                <w:b/>
                <w:bCs/>
              </w:rPr>
              <w:t xml:space="preserve"> кон </w:t>
            </w:r>
            <w:proofErr w:type="spellStart"/>
            <w:r>
              <w:rPr>
                <w:rStyle w:val="a4"/>
                <w:b/>
                <w:bCs/>
              </w:rPr>
              <w:t>тро</w:t>
            </w:r>
            <w:proofErr w:type="spellEnd"/>
            <w:r>
              <w:rPr>
                <w:rStyle w:val="a4"/>
                <w:b/>
                <w:bCs/>
              </w:rPr>
              <w:t xml:space="preserve"> ля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65DB" w:rsidRDefault="004D65DB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Код компе </w:t>
            </w:r>
            <w:proofErr w:type="spellStart"/>
            <w:r>
              <w:rPr>
                <w:rStyle w:val="a4"/>
                <w:b/>
                <w:bCs/>
              </w:rPr>
              <w:t>тенци</w:t>
            </w:r>
            <w:proofErr w:type="spellEnd"/>
            <w:r>
              <w:rPr>
                <w:rStyle w:val="a4"/>
                <w:b/>
                <w:bCs/>
              </w:rPr>
              <w:t xml:space="preserve"> и</w:t>
            </w:r>
          </w:p>
        </w:tc>
      </w:tr>
      <w:tr w:rsidR="004D65DB" w:rsidTr="004D65DB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768" w:type="dxa"/>
            <w:vMerge/>
            <w:shd w:val="clear" w:color="auto" w:fill="auto"/>
          </w:tcPr>
          <w:p w:rsidR="004D65DB" w:rsidRDefault="004D65DB" w:rsidP="00242BE6">
            <w:pPr>
              <w:pStyle w:val="a5"/>
              <w:ind w:firstLine="160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D65DB" w:rsidRDefault="004D65D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D65DB" w:rsidRDefault="004D65DB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D65DB" w:rsidRDefault="004D65D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D65DB" w:rsidRDefault="004D65DB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D65DB" w:rsidRDefault="004D65D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65DB" w:rsidRDefault="004D65D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D65DB" w:rsidRDefault="004D65DB"/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65DB" w:rsidRDefault="004D65DB"/>
        </w:tc>
      </w:tr>
      <w:tr w:rsidR="004D65DB" w:rsidTr="004D65DB">
        <w:tblPrEx>
          <w:tblCellMar>
            <w:top w:w="0" w:type="dxa"/>
            <w:bottom w:w="0" w:type="dxa"/>
          </w:tblCellMar>
        </w:tblPrEx>
        <w:trPr>
          <w:trHeight w:hRule="exact" w:val="1100"/>
          <w:jc w:val="center"/>
        </w:trPr>
        <w:tc>
          <w:tcPr>
            <w:tcW w:w="768" w:type="dxa"/>
            <w:vMerge/>
            <w:shd w:val="clear" w:color="auto" w:fill="auto"/>
          </w:tcPr>
          <w:p w:rsidR="004D65DB" w:rsidRDefault="004D65DB" w:rsidP="00242BE6">
            <w:pPr>
              <w:pStyle w:val="a5"/>
              <w:ind w:firstLine="160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D65DB" w:rsidRDefault="004D65D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D65DB" w:rsidRDefault="004D65DB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D65DB" w:rsidRDefault="004D65D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D65DB" w:rsidRDefault="004D65DB"/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ind w:firstLine="220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D65DB" w:rsidRDefault="004D65DB"/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D65DB" w:rsidRDefault="004D65DB"/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65DB" w:rsidRDefault="004D65DB"/>
        </w:tc>
      </w:tr>
      <w:tr w:rsidR="004D65DB" w:rsidTr="004D65DB">
        <w:tblPrEx>
          <w:tblCellMar>
            <w:top w:w="0" w:type="dxa"/>
            <w:bottom w:w="0" w:type="dxa"/>
          </w:tblCellMar>
        </w:tblPrEx>
        <w:trPr>
          <w:trHeight w:hRule="exact" w:val="1937"/>
          <w:jc w:val="center"/>
        </w:trPr>
        <w:tc>
          <w:tcPr>
            <w:tcW w:w="768" w:type="dxa"/>
            <w:vMerge/>
            <w:shd w:val="clear" w:color="auto" w:fill="auto"/>
          </w:tcPr>
          <w:p w:rsidR="004D65DB" w:rsidRDefault="004D65DB" w:rsidP="00242BE6">
            <w:pPr>
              <w:pStyle w:val="a5"/>
              <w:ind w:firstLine="160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5DB" w:rsidRDefault="004D65DB">
            <w:pPr>
              <w:pStyle w:val="a5"/>
              <w:tabs>
                <w:tab w:val="left" w:pos="2321"/>
              </w:tabs>
              <w:ind w:firstLine="0"/>
            </w:pPr>
            <w:r>
              <w:rPr>
                <w:rStyle w:val="a4"/>
              </w:rPr>
              <w:t>Налоги</w:t>
            </w:r>
            <w:r>
              <w:rPr>
                <w:rStyle w:val="a4"/>
              </w:rPr>
              <w:tab/>
              <w:t>и</w:t>
            </w:r>
          </w:p>
          <w:p w:rsidR="004D65DB" w:rsidRDefault="004D65DB">
            <w:pPr>
              <w:pStyle w:val="a5"/>
              <w:tabs>
                <w:tab w:val="left" w:pos="1268"/>
                <w:tab w:val="left" w:pos="2327"/>
              </w:tabs>
              <w:ind w:firstLine="0"/>
            </w:pPr>
            <w:r>
              <w:rPr>
                <w:rStyle w:val="a4"/>
              </w:rPr>
              <w:t>налогообложение: предмет,</w:t>
            </w:r>
            <w:r>
              <w:rPr>
                <w:rStyle w:val="a4"/>
              </w:rPr>
              <w:tab/>
              <w:t>задачи</w:t>
            </w:r>
            <w:r>
              <w:rPr>
                <w:rStyle w:val="a4"/>
              </w:rPr>
              <w:tab/>
              <w:t>и</w:t>
            </w:r>
          </w:p>
          <w:p w:rsidR="004D65DB" w:rsidRDefault="004D65DB">
            <w:pPr>
              <w:pStyle w:val="a5"/>
              <w:tabs>
                <w:tab w:val="left" w:pos="1880"/>
              </w:tabs>
              <w:ind w:firstLine="0"/>
            </w:pPr>
            <w:r>
              <w:rPr>
                <w:rStyle w:val="a4"/>
              </w:rPr>
              <w:t>структура</w:t>
            </w:r>
            <w:r>
              <w:rPr>
                <w:rStyle w:val="a4"/>
              </w:rPr>
              <w:tab/>
              <w:t>курса</w:t>
            </w:r>
          </w:p>
          <w:p w:rsidR="004D65DB" w:rsidRDefault="004D65DB">
            <w:pPr>
              <w:pStyle w:val="a5"/>
              <w:tabs>
                <w:tab w:val="left" w:pos="1718"/>
              </w:tabs>
              <w:ind w:firstLine="0"/>
            </w:pPr>
            <w:r>
              <w:rPr>
                <w:rStyle w:val="a4"/>
              </w:rPr>
              <w:t>Характеристика налоговых</w:t>
            </w:r>
            <w:r>
              <w:rPr>
                <w:rStyle w:val="a4"/>
              </w:rPr>
              <w:tab/>
              <w:t>систем</w:t>
            </w:r>
          </w:p>
          <w:p w:rsidR="004D65DB" w:rsidRDefault="004D65DB">
            <w:pPr>
              <w:pStyle w:val="a5"/>
              <w:ind w:firstLine="0"/>
            </w:pPr>
            <w:r>
              <w:rPr>
                <w:rStyle w:val="a4"/>
              </w:rPr>
              <w:t>ведущих стран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5DB" w:rsidRDefault="004D65DB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ind w:firstLine="220"/>
            </w:pPr>
            <w:r>
              <w:rPr>
                <w:rStyle w:val="a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5DB" w:rsidRDefault="004D65D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ind w:right="180" w:firstLine="0"/>
              <w:jc w:val="right"/>
            </w:pPr>
            <w:r>
              <w:rPr>
                <w:rStyle w:val="a4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spacing w:line="252" w:lineRule="auto"/>
              <w:ind w:left="26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ОПК-6 ПК-1</w:t>
            </w:r>
          </w:p>
        </w:tc>
      </w:tr>
      <w:tr w:rsidR="004D65DB" w:rsidTr="004D65DB">
        <w:tblPrEx>
          <w:tblCellMar>
            <w:top w:w="0" w:type="dxa"/>
            <w:bottom w:w="0" w:type="dxa"/>
          </w:tblCellMar>
        </w:tblPrEx>
        <w:trPr>
          <w:trHeight w:hRule="exact" w:val="1125"/>
          <w:jc w:val="center"/>
        </w:trPr>
        <w:tc>
          <w:tcPr>
            <w:tcW w:w="768" w:type="dxa"/>
            <w:vMerge/>
            <w:shd w:val="clear" w:color="auto" w:fill="auto"/>
          </w:tcPr>
          <w:p w:rsidR="004D65DB" w:rsidRDefault="004D65DB" w:rsidP="00242BE6">
            <w:pPr>
              <w:pStyle w:val="a5"/>
              <w:ind w:firstLine="160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65DB" w:rsidRDefault="004D65DB">
            <w:pPr>
              <w:pStyle w:val="a5"/>
              <w:ind w:firstLine="0"/>
              <w:jc w:val="both"/>
            </w:pPr>
            <w:r>
              <w:rPr>
                <w:rStyle w:val="a4"/>
              </w:rPr>
              <w:t>Особенности эволюции национальных налоговых систем в условиях глобализации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ind w:firstLine="360"/>
            </w:pPr>
            <w:r>
              <w:rPr>
                <w:rStyle w:val="a4"/>
              </w:rPr>
              <w:t>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5DB" w:rsidRDefault="004D65DB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ind w:firstLine="220"/>
            </w:pPr>
            <w:r>
              <w:rPr>
                <w:rStyle w:val="a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65DB" w:rsidRDefault="004D65D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ind w:firstLine="300"/>
            </w:pPr>
            <w:r>
              <w:rPr>
                <w:rStyle w:val="a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spacing w:line="254" w:lineRule="auto"/>
              <w:ind w:left="26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ОПК-6 ПК-1</w:t>
            </w:r>
          </w:p>
        </w:tc>
      </w:tr>
      <w:tr w:rsidR="004D65DB" w:rsidTr="004D65DB">
        <w:tblPrEx>
          <w:tblCellMar>
            <w:top w:w="0" w:type="dxa"/>
            <w:bottom w:w="0" w:type="dxa"/>
          </w:tblCellMar>
        </w:tblPrEx>
        <w:trPr>
          <w:trHeight w:val="1393"/>
          <w:jc w:val="center"/>
        </w:trPr>
        <w:tc>
          <w:tcPr>
            <w:tcW w:w="768" w:type="dxa"/>
            <w:vMerge/>
            <w:tcBorders>
              <w:bottom w:val="nil"/>
            </w:tcBorders>
            <w:shd w:val="clear" w:color="auto" w:fill="auto"/>
          </w:tcPr>
          <w:p w:rsidR="004D65DB" w:rsidRDefault="004D65DB" w:rsidP="00242BE6">
            <w:pPr>
              <w:pStyle w:val="a5"/>
              <w:ind w:firstLine="160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4D65DB" w:rsidRDefault="004D65DB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Международное налоговое право: принципы и категории </w:t>
            </w:r>
            <w:proofErr w:type="gramStart"/>
            <w:r>
              <w:rPr>
                <w:rStyle w:val="a4"/>
              </w:rPr>
              <w:t>международного</w:t>
            </w:r>
            <w:proofErr w:type="gramEnd"/>
          </w:p>
          <w:p w:rsidR="004D65DB" w:rsidRDefault="004D65DB" w:rsidP="003C3197">
            <w:pPr>
              <w:pStyle w:val="a5"/>
              <w:jc w:val="both"/>
            </w:pPr>
            <w:r>
              <w:rPr>
                <w:rStyle w:val="a4"/>
              </w:rPr>
              <w:t>налогообложения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ind w:firstLine="360"/>
            </w:pPr>
            <w:r>
              <w:rPr>
                <w:rStyle w:val="a4"/>
              </w:rPr>
              <w:t>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D65DB" w:rsidRDefault="004D65DB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ind w:firstLine="220"/>
            </w:pPr>
            <w:r>
              <w:rPr>
                <w:rStyle w:val="a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D65DB" w:rsidRDefault="004D65D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ind w:firstLine="300"/>
            </w:pPr>
            <w:r>
              <w:rPr>
                <w:rStyle w:val="a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spacing w:line="252" w:lineRule="auto"/>
              <w:ind w:left="26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ОПК-6 ПК-1</w:t>
            </w:r>
          </w:p>
        </w:tc>
      </w:tr>
      <w:tr w:rsidR="004D65DB" w:rsidTr="004D65DB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768" w:type="dxa"/>
            <w:vMerge/>
            <w:shd w:val="clear" w:color="auto" w:fill="auto"/>
            <w:vAlign w:val="bottom"/>
          </w:tcPr>
          <w:p w:rsidR="004D65DB" w:rsidRDefault="004D65DB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spacing w:line="302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5</w:t>
            </w:r>
          </w:p>
          <w:p w:rsidR="004D65DB" w:rsidRDefault="004D65DB">
            <w:pPr>
              <w:pStyle w:val="a5"/>
              <w:spacing w:line="302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spacing w:after="40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4</w:t>
            </w:r>
          </w:p>
          <w:p w:rsidR="004D65DB" w:rsidRDefault="004D65DB">
            <w:pPr>
              <w:pStyle w:val="a5"/>
              <w:spacing w:after="4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5DB" w:rsidRDefault="004D65DB" w:rsidP="004D65DB">
            <w:pPr>
              <w:pStyle w:val="a5"/>
              <w:tabs>
                <w:tab w:val="left" w:pos="2193"/>
              </w:tabs>
              <w:spacing w:line="264" w:lineRule="auto"/>
              <w:ind w:firstLine="0"/>
              <w:rPr>
                <w:sz w:val="14"/>
                <w:szCs w:val="14"/>
              </w:rPr>
            </w:pPr>
            <w:r>
              <w:rPr>
                <w:rStyle w:val="a4"/>
                <w:color w:val="0051B6"/>
              </w:rPr>
              <w:t xml:space="preserve"> </w:t>
            </w:r>
            <w:r>
              <w:rPr>
                <w:rStyle w:val="a4"/>
              </w:rPr>
              <w:t xml:space="preserve">Налогообложение </w:t>
            </w:r>
            <w:proofErr w:type="gramStart"/>
            <w:r>
              <w:rPr>
                <w:rStyle w:val="a4"/>
              </w:rPr>
              <w:t>п</w:t>
            </w:r>
            <w:proofErr w:type="gramEnd"/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 </w:t>
            </w:r>
            <w:r>
              <w:rPr>
                <w:rStyle w:val="a4"/>
              </w:rPr>
              <w:t xml:space="preserve">принципу </w:t>
            </w:r>
            <w:proofErr w:type="spellStart"/>
            <w:r>
              <w:rPr>
                <w:rStyle w:val="a4"/>
              </w:rPr>
              <w:t>резидентства</w:t>
            </w:r>
            <w:proofErr w:type="spellEnd"/>
            <w:r>
              <w:rPr>
                <w:rStyle w:val="a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spacing w:after="80"/>
              <w:ind w:firstLine="0"/>
              <w:rPr>
                <w:sz w:val="14"/>
                <w:szCs w:val="14"/>
              </w:rPr>
            </w:pPr>
          </w:p>
          <w:p w:rsidR="004D65DB" w:rsidRDefault="004D65DB">
            <w:pPr>
              <w:pStyle w:val="a5"/>
              <w:ind w:firstLine="360"/>
            </w:pPr>
            <w:r>
              <w:rPr>
                <w:rStyle w:val="a4"/>
              </w:rPr>
              <w:t>9</w:t>
            </w:r>
          </w:p>
          <w:p w:rsidR="004D65DB" w:rsidRDefault="004D65DB">
            <w:pPr>
              <w:pStyle w:val="a5"/>
              <w:spacing w:after="40"/>
              <w:ind w:firstLine="0"/>
              <w:rPr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spacing w:line="276" w:lineRule="auto"/>
              <w:ind w:firstLine="140"/>
              <w:rPr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spacing w:line="276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spacing w:after="8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65DB" w:rsidRDefault="004D65DB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65DB" w:rsidRDefault="004D65DB" w:rsidP="004D65DB">
            <w:pPr>
              <w:pStyle w:val="a5"/>
              <w:spacing w:line="269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4"/>
              </w:rPr>
              <w:t xml:space="preserve">5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spacing w:after="160"/>
              <w:ind w:firstLine="2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</w:p>
          <w:p w:rsidR="004D65DB" w:rsidRPr="004D65DB" w:rsidRDefault="004D65DB" w:rsidP="004D65DB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5DB" w:rsidRDefault="004D65DB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ОПК-6 ПК-1</w:t>
            </w:r>
          </w:p>
        </w:tc>
      </w:tr>
    </w:tbl>
    <w:p w:rsidR="0063098D" w:rsidRDefault="00E152F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519"/>
        <w:gridCol w:w="2693"/>
        <w:gridCol w:w="850"/>
        <w:gridCol w:w="575"/>
        <w:gridCol w:w="569"/>
        <w:gridCol w:w="562"/>
        <w:gridCol w:w="856"/>
        <w:gridCol w:w="706"/>
        <w:gridCol w:w="706"/>
        <w:gridCol w:w="1000"/>
      </w:tblGrid>
      <w:tr w:rsidR="0063098D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63098D" w:rsidRDefault="00E152F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lastRenderedPageBreak/>
              <w:t xml:space="preserve">№ се </w:t>
            </w:r>
            <w:proofErr w:type="spellStart"/>
            <w:r>
              <w:rPr>
                <w:rStyle w:val="a4"/>
                <w:b/>
                <w:bCs/>
              </w:rPr>
              <w:t>ме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ст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ра</w:t>
            </w:r>
            <w:proofErr w:type="spellEnd"/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63098D" w:rsidRDefault="00E152F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ра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зд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ел 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63098D" w:rsidRDefault="00E152F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Фор </w:t>
            </w:r>
            <w:proofErr w:type="spellStart"/>
            <w:r>
              <w:rPr>
                <w:rStyle w:val="a4"/>
                <w:b/>
                <w:bCs/>
              </w:rPr>
              <w:t>ма</w:t>
            </w:r>
            <w:proofErr w:type="spellEnd"/>
            <w:r>
              <w:rPr>
                <w:rStyle w:val="a4"/>
                <w:b/>
                <w:bCs/>
              </w:rPr>
              <w:t xml:space="preserve"> тек </w:t>
            </w:r>
            <w:proofErr w:type="spellStart"/>
            <w:r>
              <w:rPr>
                <w:rStyle w:val="a4"/>
                <w:b/>
                <w:bCs/>
              </w:rPr>
              <w:t>уще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го</w:t>
            </w:r>
            <w:proofErr w:type="spellEnd"/>
            <w:r>
              <w:rPr>
                <w:rStyle w:val="a4"/>
                <w:b/>
                <w:bCs/>
              </w:rPr>
              <w:t xml:space="preserve"> кон </w:t>
            </w:r>
            <w:proofErr w:type="spellStart"/>
            <w:r>
              <w:rPr>
                <w:rStyle w:val="a4"/>
                <w:b/>
                <w:bCs/>
              </w:rPr>
              <w:t>тро</w:t>
            </w:r>
            <w:proofErr w:type="spellEnd"/>
            <w:r>
              <w:rPr>
                <w:rStyle w:val="a4"/>
                <w:b/>
                <w:bCs/>
              </w:rPr>
              <w:t xml:space="preserve"> ля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3098D" w:rsidRDefault="00E152F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Код компе </w:t>
            </w:r>
            <w:proofErr w:type="spellStart"/>
            <w:r>
              <w:rPr>
                <w:rStyle w:val="a4"/>
                <w:b/>
                <w:bCs/>
              </w:rPr>
              <w:t>тенци</w:t>
            </w:r>
            <w:proofErr w:type="spellEnd"/>
            <w:r>
              <w:rPr>
                <w:rStyle w:val="a4"/>
                <w:b/>
                <w:bCs/>
              </w:rPr>
              <w:t xml:space="preserve"> и</w:t>
            </w: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3098D" w:rsidRDefault="0063098D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3098D" w:rsidRDefault="0063098D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3098D" w:rsidRDefault="0063098D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3098D" w:rsidRDefault="0063098D"/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3098D" w:rsidRDefault="0063098D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3098D" w:rsidRDefault="0063098D"/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1093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3098D" w:rsidRDefault="0063098D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3098D" w:rsidRDefault="0063098D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3098D" w:rsidRDefault="0063098D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3098D" w:rsidRDefault="0063098D"/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3098D" w:rsidRDefault="0063098D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3098D" w:rsidRDefault="0063098D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3098D" w:rsidRDefault="0063098D"/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98D" w:rsidRDefault="00E152FD">
            <w:pPr>
              <w:pStyle w:val="a5"/>
              <w:ind w:firstLine="0"/>
            </w:pPr>
            <w:r>
              <w:rPr>
                <w:rStyle w:val="a4"/>
              </w:rPr>
              <w:t>образования доходов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98D" w:rsidRDefault="00E152FD">
            <w:pPr>
              <w:pStyle w:val="a5"/>
              <w:ind w:firstLine="0"/>
            </w:pPr>
            <w:r>
              <w:rPr>
                <w:rStyle w:val="a4"/>
              </w:rPr>
              <w:t>Предотвращение налоговых правонарушений и дискриминации налогоплательщиков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360"/>
            </w:pPr>
            <w:r>
              <w:rPr>
                <w:rStyle w:val="a4"/>
              </w:rPr>
              <w:t>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220"/>
            </w:pPr>
            <w:r>
              <w:rPr>
                <w:rStyle w:val="a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300"/>
            </w:pPr>
            <w:r>
              <w:rPr>
                <w:rStyle w:val="a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spacing w:line="252" w:lineRule="auto"/>
              <w:ind w:left="26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ОПК-6 ПК-1</w:t>
            </w: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</w:pPr>
            <w:r>
              <w:rPr>
                <w:rStyle w:val="a4"/>
              </w:rPr>
              <w:t>Международная налоговая конкуренция и её воздействие на национальные налоговые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360"/>
            </w:pPr>
            <w:r>
              <w:rPr>
                <w:rStyle w:val="a4"/>
              </w:rPr>
              <w:t>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220"/>
            </w:pPr>
            <w:r>
              <w:rPr>
                <w:rStyle w:val="a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300"/>
            </w:pPr>
            <w:r>
              <w:rPr>
                <w:rStyle w:val="a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left="26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ОПК-6 ПК-1</w:t>
            </w: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98D" w:rsidRDefault="00E152FD">
            <w:pPr>
              <w:pStyle w:val="a5"/>
              <w:ind w:firstLine="0"/>
            </w:pPr>
            <w:r>
              <w:rPr>
                <w:rStyle w:val="a4"/>
              </w:rPr>
              <w:t>Конвергенция национальных налоговых систем и налоговая координация в странах Европейского Союза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360"/>
            </w:pPr>
            <w:r>
              <w:rPr>
                <w:rStyle w:val="a4"/>
              </w:rPr>
              <w:t>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220"/>
            </w:pPr>
            <w:r>
              <w:rPr>
                <w:rStyle w:val="a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300"/>
            </w:pPr>
            <w:r>
              <w:rPr>
                <w:rStyle w:val="a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left="26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ОПК-6 ПК-1</w:t>
            </w: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19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98D" w:rsidRDefault="00E152FD">
            <w:pPr>
              <w:pStyle w:val="a5"/>
              <w:ind w:firstLine="0"/>
            </w:pPr>
            <w:r>
              <w:rPr>
                <w:rStyle w:val="a4"/>
              </w:rPr>
              <w:t>Электронная коммерция и перспективы глобальной гармонизации национальных налоговых систем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300"/>
            </w:pPr>
            <w:r>
              <w:rPr>
                <w:rStyle w:val="a4"/>
              </w:rPr>
              <w:t>13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220"/>
            </w:pPr>
            <w:r>
              <w:rPr>
                <w:rStyle w:val="a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300"/>
            </w:pPr>
            <w:r>
              <w:rPr>
                <w:rStyle w:val="a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spacing w:line="254" w:lineRule="auto"/>
              <w:ind w:left="26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ОПК-6 ПК-1</w:t>
            </w: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3098D" w:rsidRDefault="00E152F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3098D" w:rsidRDefault="00E152FD">
            <w:pPr>
              <w:pStyle w:val="a5"/>
              <w:ind w:firstLine="300"/>
            </w:pPr>
            <w:r>
              <w:rPr>
                <w:rStyle w:val="a4"/>
              </w:rPr>
              <w:t>81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98D" w:rsidRDefault="00E152F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98D" w:rsidRDefault="00E152FD">
            <w:pPr>
              <w:pStyle w:val="a5"/>
              <w:ind w:firstLine="300"/>
            </w:pPr>
            <w:r>
              <w:rPr>
                <w:rStyle w:val="a4"/>
              </w:rPr>
              <w:t>27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098D" w:rsidRDefault="00E152F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</w:tr>
    </w:tbl>
    <w:p w:rsidR="0063098D" w:rsidRDefault="0063098D">
      <w:pPr>
        <w:spacing w:after="259" w:line="1" w:lineRule="exact"/>
      </w:pPr>
    </w:p>
    <w:p w:rsidR="0063098D" w:rsidRDefault="00E152FD">
      <w:pPr>
        <w:pStyle w:val="a7"/>
        <w:ind w:left="1687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581"/>
        <w:gridCol w:w="519"/>
        <w:gridCol w:w="2693"/>
        <w:gridCol w:w="850"/>
        <w:gridCol w:w="569"/>
        <w:gridCol w:w="575"/>
        <w:gridCol w:w="556"/>
        <w:gridCol w:w="856"/>
        <w:gridCol w:w="706"/>
        <w:gridCol w:w="712"/>
        <w:gridCol w:w="1118"/>
      </w:tblGrid>
      <w:tr w:rsidR="0063098D" w:rsidTr="00C34CAE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768" w:type="dxa"/>
            <w:vMerge w:val="restart"/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63098D" w:rsidRDefault="00E152FD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№ се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ме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63098D" w:rsidRDefault="00E152FD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  <w:lang w:val="en-US" w:eastAsia="en-US"/>
              </w:rPr>
              <w:t xml:space="preserve">№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ра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зд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ел 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63098D" w:rsidRDefault="00E152FD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63098D" w:rsidRDefault="00E152FD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Фор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ма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теку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щег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о кон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тро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ля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3098D" w:rsidRDefault="00E152F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Код 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компет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енции</w:t>
            </w:r>
            <w:proofErr w:type="spellEnd"/>
            <w:proofErr w:type="gramEnd"/>
          </w:p>
        </w:tc>
      </w:tr>
      <w:tr w:rsidR="0063098D" w:rsidTr="00C34CAE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768" w:type="dxa"/>
            <w:vMerge/>
            <w:shd w:val="clear" w:color="auto" w:fill="auto"/>
          </w:tcPr>
          <w:p w:rsidR="0063098D" w:rsidRDefault="0063098D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3098D" w:rsidRDefault="0063098D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3098D" w:rsidRDefault="0063098D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3098D" w:rsidRDefault="0063098D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3098D" w:rsidRDefault="0063098D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3098D" w:rsidRDefault="00E152FD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3098D" w:rsidRDefault="00E152FD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63098D" w:rsidRDefault="0063098D"/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3098D" w:rsidRDefault="0063098D"/>
        </w:tc>
      </w:tr>
      <w:tr w:rsidR="0063098D" w:rsidTr="00C34CAE">
        <w:tblPrEx>
          <w:tblCellMar>
            <w:top w:w="0" w:type="dxa"/>
            <w:bottom w:w="0" w:type="dxa"/>
          </w:tblCellMar>
        </w:tblPrEx>
        <w:trPr>
          <w:trHeight w:hRule="exact" w:val="156"/>
          <w:jc w:val="center"/>
        </w:trPr>
        <w:tc>
          <w:tcPr>
            <w:tcW w:w="768" w:type="dxa"/>
            <w:vMerge/>
            <w:shd w:val="clear" w:color="auto" w:fill="auto"/>
          </w:tcPr>
          <w:p w:rsidR="0063098D" w:rsidRDefault="0063098D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3098D" w:rsidRDefault="0063098D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3098D" w:rsidRDefault="0063098D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3098D" w:rsidRDefault="0063098D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3098D" w:rsidRDefault="0063098D"/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D9D9D9"/>
          </w:tcPr>
          <w:p w:rsidR="0063098D" w:rsidRDefault="00E152FD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987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63098D" w:rsidRDefault="00E152FD">
            <w:pPr>
              <w:pStyle w:val="a5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еподавателем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3098D" w:rsidRDefault="0063098D"/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63098D" w:rsidRDefault="0063098D"/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3098D" w:rsidRDefault="0063098D"/>
        </w:tc>
      </w:tr>
      <w:tr w:rsidR="0063098D" w:rsidTr="00C34CAE">
        <w:tblPrEx>
          <w:tblCellMar>
            <w:top w:w="0" w:type="dxa"/>
            <w:bottom w:w="0" w:type="dxa"/>
          </w:tblCellMar>
        </w:tblPrEx>
        <w:trPr>
          <w:trHeight w:hRule="exact" w:val="1062"/>
          <w:jc w:val="center"/>
        </w:trPr>
        <w:tc>
          <w:tcPr>
            <w:tcW w:w="768" w:type="dxa"/>
            <w:vMerge/>
            <w:shd w:val="clear" w:color="auto" w:fill="auto"/>
          </w:tcPr>
          <w:p w:rsidR="0063098D" w:rsidRDefault="0063098D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3098D" w:rsidRDefault="0063098D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3098D" w:rsidRDefault="0063098D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3098D" w:rsidRDefault="0063098D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3098D" w:rsidRDefault="0063098D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right="20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3098D" w:rsidRDefault="0063098D"/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63098D" w:rsidRDefault="0063098D"/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3098D" w:rsidRDefault="0063098D"/>
        </w:tc>
      </w:tr>
      <w:tr w:rsidR="00C34CAE" w:rsidTr="00C34CAE">
        <w:tblPrEx>
          <w:tblCellMar>
            <w:top w:w="0" w:type="dxa"/>
            <w:bottom w:w="0" w:type="dxa"/>
          </w:tblCellMar>
        </w:tblPrEx>
        <w:trPr>
          <w:gridBefore w:val="1"/>
          <w:wBefore w:w="768" w:type="dxa"/>
          <w:trHeight w:hRule="exact" w:val="103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4CAE" w:rsidRDefault="00C34CA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4CAE" w:rsidRDefault="00C34CA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4CAE" w:rsidRDefault="00C34CAE">
            <w:pPr>
              <w:pStyle w:val="a5"/>
              <w:tabs>
                <w:tab w:val="left" w:pos="2321"/>
              </w:tabs>
              <w:ind w:firstLine="0"/>
            </w:pPr>
            <w:r>
              <w:rPr>
                <w:rStyle w:val="a4"/>
              </w:rPr>
              <w:t>Налоги</w:t>
            </w:r>
            <w:r>
              <w:rPr>
                <w:rStyle w:val="a4"/>
              </w:rPr>
              <w:tab/>
              <w:t>и</w:t>
            </w:r>
          </w:p>
          <w:p w:rsidR="00C34CAE" w:rsidRDefault="00C34CAE">
            <w:pPr>
              <w:pStyle w:val="a5"/>
              <w:tabs>
                <w:tab w:val="left" w:pos="1268"/>
                <w:tab w:val="left" w:pos="2327"/>
              </w:tabs>
              <w:ind w:firstLine="0"/>
            </w:pPr>
            <w:r>
              <w:rPr>
                <w:rStyle w:val="a4"/>
              </w:rPr>
              <w:t>налогообложение: предмет,</w:t>
            </w:r>
            <w:r>
              <w:rPr>
                <w:rStyle w:val="a4"/>
              </w:rPr>
              <w:tab/>
              <w:t>задачи</w:t>
            </w:r>
            <w:r>
              <w:rPr>
                <w:rStyle w:val="a4"/>
              </w:rPr>
              <w:tab/>
              <w:t>и</w:t>
            </w:r>
          </w:p>
          <w:p w:rsidR="00C34CAE" w:rsidRDefault="00C34CAE">
            <w:pPr>
              <w:pStyle w:val="a5"/>
              <w:tabs>
                <w:tab w:val="left" w:pos="1880"/>
              </w:tabs>
              <w:ind w:firstLine="0"/>
            </w:pPr>
            <w:r>
              <w:rPr>
                <w:rStyle w:val="a4"/>
              </w:rPr>
              <w:t>структура</w:t>
            </w:r>
            <w:r>
              <w:rPr>
                <w:rStyle w:val="a4"/>
              </w:rPr>
              <w:tab/>
              <w:t>курса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4CAE" w:rsidRDefault="00C34CAE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4CAE" w:rsidRDefault="00C34CAE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CAE" w:rsidRDefault="00C34CAE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CAE" w:rsidRDefault="00C34CAE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CAE" w:rsidRDefault="00C34CA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4CAE" w:rsidRDefault="00C34CAE">
            <w:pPr>
              <w:pStyle w:val="a5"/>
              <w:ind w:right="28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4CAE" w:rsidRDefault="00C34CA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CAE" w:rsidRDefault="00C34CAE">
            <w:pPr>
              <w:pStyle w:val="a5"/>
              <w:ind w:firstLine="0"/>
            </w:pPr>
            <w:r>
              <w:rPr>
                <w:rStyle w:val="a4"/>
              </w:rPr>
              <w:t>ОПК-6</w:t>
            </w:r>
          </w:p>
        </w:tc>
      </w:tr>
      <w:tr w:rsidR="00C34CAE" w:rsidTr="00C34CAE">
        <w:tblPrEx>
          <w:tblCellMar>
            <w:top w:w="0" w:type="dxa"/>
            <w:bottom w:w="0" w:type="dxa"/>
          </w:tblCellMar>
        </w:tblPrEx>
        <w:trPr>
          <w:gridBefore w:val="1"/>
          <w:wBefore w:w="768" w:type="dxa"/>
          <w:trHeight w:hRule="exact" w:val="91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4CAE" w:rsidRDefault="00C34CAE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4CAE" w:rsidRDefault="00C34CA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4CAE" w:rsidRDefault="00C34CAE">
            <w:pPr>
              <w:pStyle w:val="a5"/>
              <w:ind w:firstLine="0"/>
            </w:pPr>
            <w:r>
              <w:rPr>
                <w:rStyle w:val="a4"/>
              </w:rPr>
              <w:t>Характеристика</w:t>
            </w:r>
          </w:p>
          <w:p w:rsidR="00C34CAE" w:rsidRDefault="00C34CAE">
            <w:pPr>
              <w:pStyle w:val="a5"/>
              <w:spacing w:line="180" w:lineRule="auto"/>
              <w:ind w:left="2180" w:firstLine="0"/>
              <w:rPr>
                <w:sz w:val="14"/>
                <w:szCs w:val="14"/>
              </w:rPr>
            </w:pPr>
          </w:p>
          <w:p w:rsidR="00C34CAE" w:rsidRDefault="00C34CAE">
            <w:pPr>
              <w:pStyle w:val="a5"/>
              <w:tabs>
                <w:tab w:val="left" w:pos="1862"/>
              </w:tabs>
              <w:spacing w:line="180" w:lineRule="auto"/>
              <w:ind w:firstLine="0"/>
            </w:pPr>
            <w:r>
              <w:rPr>
                <w:rStyle w:val="a4"/>
                <w:color w:val="0051B6"/>
              </w:rPr>
              <w:t xml:space="preserve">' </w:t>
            </w:r>
            <w:r>
              <w:rPr>
                <w:rStyle w:val="a4"/>
              </w:rPr>
              <w:t>налоговых</w:t>
            </w:r>
            <w:r>
              <w:rPr>
                <w:rStyle w:val="a4"/>
              </w:rPr>
              <w:tab/>
              <w:t>систем</w:t>
            </w:r>
          </w:p>
          <w:p w:rsidR="00C34CAE" w:rsidRDefault="00C34CAE">
            <w:pPr>
              <w:pStyle w:val="a5"/>
              <w:ind w:firstLine="0"/>
            </w:pPr>
            <w:r>
              <w:rPr>
                <w:rStyle w:val="a4"/>
              </w:rPr>
              <w:t>ведущих стран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4CAE" w:rsidRDefault="00C34CAE" w:rsidP="00C34CAE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4CAE" w:rsidRDefault="00C34CAE">
            <w:pPr>
              <w:pStyle w:val="a5"/>
              <w:spacing w:line="276" w:lineRule="auto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4CAE" w:rsidRDefault="00C34CAE">
            <w:pPr>
              <w:pStyle w:val="a5"/>
              <w:spacing w:line="276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4CAE" w:rsidRDefault="00C34CAE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4CAE" w:rsidRDefault="00C34CAE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4CAE" w:rsidRDefault="00C34CA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4CAE" w:rsidRDefault="00C34CA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CAE" w:rsidRDefault="00C34CAE">
            <w:pPr>
              <w:pStyle w:val="a5"/>
              <w:ind w:right="340" w:firstLine="0"/>
              <w:jc w:val="right"/>
            </w:pPr>
            <w:r>
              <w:rPr>
                <w:rStyle w:val="a4"/>
              </w:rPr>
              <w:t>ПК-1</w:t>
            </w:r>
          </w:p>
        </w:tc>
      </w:tr>
    </w:tbl>
    <w:p w:rsidR="0063098D" w:rsidRDefault="0063098D">
      <w:pPr>
        <w:sectPr w:rsidR="0063098D">
          <w:footerReference w:type="default" r:id="rId13"/>
          <w:pgSz w:w="11900" w:h="16840"/>
          <w:pgMar w:top="1128" w:right="699" w:bottom="491" w:left="699" w:header="700" w:footer="6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519"/>
        <w:gridCol w:w="2693"/>
        <w:gridCol w:w="850"/>
        <w:gridCol w:w="562"/>
        <w:gridCol w:w="581"/>
        <w:gridCol w:w="562"/>
        <w:gridCol w:w="856"/>
        <w:gridCol w:w="706"/>
        <w:gridCol w:w="706"/>
        <w:gridCol w:w="1000"/>
      </w:tblGrid>
      <w:tr w:rsidR="0063098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63098D" w:rsidRDefault="00E152FD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 xml:space="preserve">№ се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ме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63098D" w:rsidRDefault="00E152FD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ра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зд</w:t>
            </w:r>
            <w:proofErr w:type="spellEnd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ел 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63098D" w:rsidRDefault="00E152FD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63098D" w:rsidRDefault="00E152FD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63098D" w:rsidRDefault="00E152FD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Фор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ма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теку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щег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о кон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тро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ля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3098D" w:rsidRDefault="00E152FD">
            <w:pPr>
              <w:pStyle w:val="a5"/>
              <w:spacing w:line="252" w:lineRule="auto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Код 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компет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енции</w:t>
            </w:r>
            <w:proofErr w:type="spellEnd"/>
            <w:proofErr w:type="gramEnd"/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793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3098D" w:rsidRDefault="0063098D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3098D" w:rsidRDefault="0063098D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3098D" w:rsidRDefault="0063098D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3098D" w:rsidRDefault="0063098D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3098D" w:rsidRDefault="00E152FD">
            <w:pPr>
              <w:pStyle w:val="a5"/>
              <w:spacing w:line="252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 о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3098D" w:rsidRDefault="00E152FD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нтактная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работа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бучающихся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с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реподавателем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63098D" w:rsidRDefault="0063098D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3098D" w:rsidRDefault="0063098D"/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3098D" w:rsidRDefault="0063098D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3098D" w:rsidRDefault="0063098D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3098D" w:rsidRDefault="0063098D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3098D" w:rsidRDefault="0063098D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3098D" w:rsidRDefault="0063098D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63098D" w:rsidRDefault="0063098D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3098D" w:rsidRDefault="0063098D"/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1106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98D" w:rsidRDefault="00E152FD">
            <w:pPr>
              <w:pStyle w:val="a5"/>
              <w:ind w:firstLine="0"/>
            </w:pPr>
            <w:r>
              <w:rPr>
                <w:rStyle w:val="a4"/>
              </w:rPr>
              <w:t>Особенности эволюции национальных налоговых систем в условиях глобализации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spacing w:line="252" w:lineRule="auto"/>
              <w:ind w:left="26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ОПК-6 ПК-1</w:t>
            </w: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139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</w:pPr>
            <w:r>
              <w:rPr>
                <w:rStyle w:val="a4"/>
              </w:rPr>
              <w:t>Международное налоговое право: принципы и категории международного налогообложения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left="26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ОПК-6 ПК-1</w:t>
            </w: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98D" w:rsidRDefault="00E152FD">
            <w:pPr>
              <w:pStyle w:val="a5"/>
              <w:ind w:firstLine="0"/>
            </w:pPr>
            <w:r>
              <w:rPr>
                <w:rStyle w:val="a4"/>
              </w:rPr>
              <w:t xml:space="preserve">Налогообложение по принципу </w:t>
            </w:r>
            <w:proofErr w:type="spellStart"/>
            <w:r>
              <w:rPr>
                <w:rStyle w:val="a4"/>
              </w:rPr>
              <w:t>резидентства</w:t>
            </w:r>
            <w:proofErr w:type="spellEnd"/>
            <w:r>
              <w:rPr>
                <w:rStyle w:val="a4"/>
              </w:rPr>
              <w:t xml:space="preserve"> у источника образования доходов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left="26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ОПК-6 ПК-1</w:t>
            </w: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98D" w:rsidRDefault="00E152FD">
            <w:pPr>
              <w:pStyle w:val="a5"/>
              <w:ind w:firstLine="0"/>
            </w:pPr>
            <w:r>
              <w:rPr>
                <w:rStyle w:val="a4"/>
              </w:rPr>
              <w:t>Предотвращение налоговых правонарушений и дискриминации налогоплательщиков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spacing w:line="252" w:lineRule="auto"/>
              <w:ind w:left="26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ОПК-6 ПК-1</w:t>
            </w: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</w:pPr>
            <w:r>
              <w:rPr>
                <w:rStyle w:val="a4"/>
              </w:rPr>
              <w:t>Международная налоговая конкуренция и её воздействие на национальные налоговые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spacing w:line="252" w:lineRule="auto"/>
              <w:ind w:left="26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ОПК-6 ПК-1</w:t>
            </w: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98D" w:rsidRDefault="00E152FD">
            <w:pPr>
              <w:pStyle w:val="a5"/>
              <w:ind w:firstLine="0"/>
            </w:pPr>
            <w:r>
              <w:rPr>
                <w:rStyle w:val="a4"/>
              </w:rPr>
              <w:t>Конвергенция национальных налоговых систем и налоговая координация в странах Европейского Союза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left="26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ОПК-6 ПК-1</w:t>
            </w: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19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98D" w:rsidRDefault="00E152FD">
            <w:pPr>
              <w:pStyle w:val="a5"/>
              <w:ind w:firstLine="0"/>
            </w:pPr>
            <w:r>
              <w:rPr>
                <w:rStyle w:val="a4"/>
              </w:rPr>
              <w:t>Электронная коммерция и перспективы глобальной гармонизации национальных налоговых систем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spacing w:line="252" w:lineRule="auto"/>
              <w:ind w:left="26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ОПК-6 ПК-1</w:t>
            </w: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3098D" w:rsidRDefault="00E152FD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3098D" w:rsidRDefault="00E152FD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98D" w:rsidRDefault="00E152FD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098D" w:rsidRDefault="00E152FD">
            <w:pPr>
              <w:pStyle w:val="a5"/>
              <w:ind w:left="298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098D" w:rsidRDefault="00E152F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098D" w:rsidRDefault="0063098D">
            <w:pPr>
              <w:rPr>
                <w:sz w:val="10"/>
                <w:szCs w:val="10"/>
              </w:rPr>
            </w:pPr>
          </w:p>
        </w:tc>
      </w:tr>
    </w:tbl>
    <w:p w:rsidR="0063098D" w:rsidRDefault="0063098D">
      <w:pPr>
        <w:pStyle w:val="20"/>
        <w:tabs>
          <w:tab w:val="left" w:pos="5305"/>
        </w:tabs>
        <w:spacing w:after="460" w:line="391" w:lineRule="auto"/>
        <w:ind w:left="3840"/>
        <w:sectPr w:rsidR="0063098D">
          <w:footerReference w:type="default" r:id="rId14"/>
          <w:pgSz w:w="11900" w:h="16840"/>
          <w:pgMar w:top="1131" w:right="818" w:bottom="634" w:left="912" w:header="703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922"/>
      </w:tblGrid>
      <w:tr w:rsidR="0063098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63098D" w:rsidRDefault="00E152FD">
            <w:pPr>
              <w:pStyle w:val="a5"/>
              <w:framePr w:w="9577" w:h="13076" w:hSpace="593" w:vSpace="284" w:wrap="notBeside" w:vAnchor="text" w:hAnchor="text" w:x="594" w:y="285"/>
              <w:ind w:firstLine="0"/>
              <w:jc w:val="center"/>
            </w:pPr>
            <w:r>
              <w:rPr>
                <w:rStyle w:val="a4"/>
                <w:b/>
                <w:bCs/>
              </w:rPr>
              <w:lastRenderedPageBreak/>
              <w:t>Наименование тем дисциплины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3098D" w:rsidRDefault="00E152FD">
            <w:pPr>
              <w:pStyle w:val="a5"/>
              <w:framePr w:w="9577" w:h="13076" w:hSpace="593" w:vSpace="284" w:wrap="notBeside" w:vAnchor="text" w:hAnchor="text" w:x="594" w:y="28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98D" w:rsidRDefault="00E152FD">
            <w:pPr>
              <w:pStyle w:val="a5"/>
              <w:framePr w:w="9577" w:h="13076" w:hSpace="593" w:vSpace="284" w:wrap="notBeside" w:vAnchor="text" w:hAnchor="text" w:x="594" w:y="285"/>
              <w:tabs>
                <w:tab w:val="left" w:pos="2280"/>
              </w:tabs>
              <w:ind w:firstLine="0"/>
            </w:pPr>
            <w:r>
              <w:rPr>
                <w:rStyle w:val="a4"/>
              </w:rPr>
              <w:t>Налоги</w:t>
            </w:r>
            <w:r>
              <w:rPr>
                <w:rStyle w:val="a4"/>
              </w:rPr>
              <w:tab/>
              <w:t>и</w:t>
            </w:r>
          </w:p>
          <w:p w:rsidR="0063098D" w:rsidRDefault="00E152FD">
            <w:pPr>
              <w:pStyle w:val="a5"/>
              <w:framePr w:w="9577" w:h="13076" w:hSpace="593" w:vSpace="284" w:wrap="notBeside" w:vAnchor="text" w:hAnchor="text" w:x="594" w:y="285"/>
              <w:tabs>
                <w:tab w:val="left" w:pos="1246"/>
                <w:tab w:val="left" w:pos="2283"/>
              </w:tabs>
              <w:ind w:firstLine="0"/>
            </w:pPr>
            <w:r>
              <w:rPr>
                <w:rStyle w:val="a4"/>
              </w:rPr>
              <w:t>налогообложение: предмет,</w:t>
            </w:r>
            <w:r>
              <w:rPr>
                <w:rStyle w:val="a4"/>
              </w:rPr>
              <w:tab/>
              <w:t>задачи</w:t>
            </w:r>
            <w:r>
              <w:rPr>
                <w:rStyle w:val="a4"/>
              </w:rPr>
              <w:tab/>
              <w:t>и</w:t>
            </w:r>
          </w:p>
          <w:p w:rsidR="0063098D" w:rsidRDefault="00E152FD">
            <w:pPr>
              <w:pStyle w:val="a5"/>
              <w:framePr w:w="9577" w:h="13076" w:hSpace="593" w:vSpace="284" w:wrap="notBeside" w:vAnchor="text" w:hAnchor="text" w:x="594" w:y="285"/>
              <w:tabs>
                <w:tab w:val="left" w:pos="1837"/>
              </w:tabs>
              <w:ind w:firstLine="0"/>
            </w:pPr>
            <w:r>
              <w:rPr>
                <w:rStyle w:val="a4"/>
              </w:rPr>
              <w:t>структура</w:t>
            </w:r>
            <w:r>
              <w:rPr>
                <w:rStyle w:val="a4"/>
              </w:rPr>
              <w:tab/>
              <w:t>курса</w:t>
            </w:r>
          </w:p>
          <w:p w:rsidR="0063098D" w:rsidRDefault="00E152FD">
            <w:pPr>
              <w:pStyle w:val="a5"/>
              <w:framePr w:w="9577" w:h="13076" w:hSpace="593" w:vSpace="284" w:wrap="notBeside" w:vAnchor="text" w:hAnchor="text" w:x="594" w:y="285"/>
              <w:tabs>
                <w:tab w:val="left" w:pos="1674"/>
              </w:tabs>
              <w:ind w:firstLine="0"/>
            </w:pPr>
            <w:r>
              <w:rPr>
                <w:rStyle w:val="a4"/>
              </w:rPr>
              <w:t>Характеристика налоговых</w:t>
            </w:r>
            <w:r>
              <w:rPr>
                <w:rStyle w:val="a4"/>
              </w:rPr>
              <w:tab/>
              <w:t>систем</w:t>
            </w:r>
          </w:p>
          <w:p w:rsidR="0063098D" w:rsidRDefault="00E152FD">
            <w:pPr>
              <w:pStyle w:val="a5"/>
              <w:framePr w:w="9577" w:h="13076" w:hSpace="593" w:vSpace="284" w:wrap="notBeside" w:vAnchor="text" w:hAnchor="text" w:x="594" w:y="285"/>
              <w:ind w:firstLine="0"/>
            </w:pPr>
            <w:r>
              <w:rPr>
                <w:rStyle w:val="a4"/>
              </w:rPr>
              <w:t>ведущих стран мира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98D" w:rsidRDefault="00E152FD">
            <w:pPr>
              <w:pStyle w:val="a5"/>
              <w:framePr w:w="9577" w:h="13076" w:hSpace="593" w:vSpace="284" w:wrap="notBeside" w:vAnchor="text" w:hAnchor="text" w:x="594" w:y="285"/>
              <w:ind w:firstLine="0"/>
              <w:jc w:val="both"/>
            </w:pPr>
            <w:r>
              <w:rPr>
                <w:rStyle w:val="a4"/>
              </w:rPr>
              <w:t>Налоги и налогообложение: проблема определения предмета. Цель, задачи и структура курса «Налоги и налогообложение». Особенности функционирования национальных налоговых систем. Налоговые системы англосаксонских стран. Налоговые системы социальных рыночных хозяйств.</w:t>
            </w: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98D" w:rsidRDefault="00E152FD">
            <w:pPr>
              <w:pStyle w:val="a5"/>
              <w:framePr w:w="9577" w:h="13076" w:hSpace="593" w:vSpace="284" w:wrap="notBeside" w:vAnchor="text" w:hAnchor="text" w:x="594" w:y="285"/>
              <w:ind w:firstLine="0"/>
            </w:pPr>
            <w:r>
              <w:rPr>
                <w:rStyle w:val="a4"/>
              </w:rPr>
              <w:t>Особенности эволюции национальных налоговых систем в условиях глобализации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98D" w:rsidRDefault="00E152FD">
            <w:pPr>
              <w:pStyle w:val="a5"/>
              <w:framePr w:w="9577" w:h="13076" w:hSpace="593" w:vSpace="284" w:wrap="notBeside" w:vAnchor="text" w:hAnchor="text" w:x="594" w:y="285"/>
              <w:ind w:firstLine="0"/>
              <w:jc w:val="both"/>
            </w:pPr>
            <w:r>
              <w:rPr>
                <w:rStyle w:val="a4"/>
              </w:rPr>
              <w:t xml:space="preserve">Специфика налогообложения в </w:t>
            </w:r>
            <w:proofErr w:type="spellStart"/>
            <w:r>
              <w:rPr>
                <w:rStyle w:val="a4"/>
              </w:rPr>
              <w:t>глобализирующейся</w:t>
            </w:r>
            <w:proofErr w:type="spellEnd"/>
            <w:r>
              <w:rPr>
                <w:rStyle w:val="a4"/>
              </w:rPr>
              <w:t xml:space="preserve"> мировой экономике. Конвергенция национальных налоговых систем. Дифференцированный подход к развитию национальных налоговых систем в </w:t>
            </w:r>
            <w:proofErr w:type="spellStart"/>
            <w:r>
              <w:rPr>
                <w:rStyle w:val="a4"/>
              </w:rPr>
              <w:t>глобализирующемся</w:t>
            </w:r>
            <w:proofErr w:type="spellEnd"/>
            <w:r>
              <w:rPr>
                <w:rStyle w:val="a4"/>
              </w:rPr>
              <w:t xml:space="preserve"> мире.</w:t>
            </w: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1393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framePr w:w="9577" w:h="13076" w:hSpace="593" w:vSpace="284" w:wrap="notBeside" w:vAnchor="text" w:hAnchor="text" w:x="594" w:y="285"/>
              <w:ind w:firstLine="0"/>
            </w:pPr>
            <w:r>
              <w:rPr>
                <w:rStyle w:val="a4"/>
              </w:rPr>
              <w:t>Международное налоговое право: принципы и категории международного налогообложения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98D" w:rsidRDefault="00E152FD">
            <w:pPr>
              <w:pStyle w:val="a5"/>
              <w:framePr w:w="9577" w:h="13076" w:hSpace="593" w:vSpace="284" w:wrap="notBeside" w:vAnchor="text" w:hAnchor="text" w:x="594" w:y="285"/>
              <w:ind w:firstLine="0"/>
              <w:jc w:val="both"/>
            </w:pPr>
            <w:r>
              <w:rPr>
                <w:rStyle w:val="a4"/>
              </w:rPr>
              <w:t>Международное налоговое право: предмет, метод, особенности и источники. Основные категории и принципы международного налогообложения. Особенности взимания Н</w:t>
            </w:r>
            <w:proofErr w:type="gramStart"/>
            <w:r>
              <w:rPr>
                <w:rStyle w:val="a4"/>
              </w:rPr>
              <w:t>ДС в сф</w:t>
            </w:r>
            <w:proofErr w:type="gramEnd"/>
            <w:r>
              <w:rPr>
                <w:rStyle w:val="a4"/>
              </w:rPr>
              <w:t>ере внешнеэкономической деятельности.</w:t>
            </w: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98D" w:rsidRDefault="00E152FD">
            <w:pPr>
              <w:pStyle w:val="a5"/>
              <w:framePr w:w="9577" w:h="13076" w:hSpace="593" w:vSpace="284" w:wrap="notBeside" w:vAnchor="text" w:hAnchor="text" w:x="594" w:y="285"/>
              <w:ind w:firstLine="0"/>
            </w:pPr>
            <w:r>
              <w:rPr>
                <w:rStyle w:val="a4"/>
              </w:rPr>
              <w:t xml:space="preserve">Налогообложение по принципу </w:t>
            </w:r>
            <w:proofErr w:type="spellStart"/>
            <w:r>
              <w:rPr>
                <w:rStyle w:val="a4"/>
              </w:rPr>
              <w:t>резидентства</w:t>
            </w:r>
            <w:proofErr w:type="spellEnd"/>
            <w:r>
              <w:rPr>
                <w:rStyle w:val="a4"/>
              </w:rPr>
              <w:t xml:space="preserve"> у источника образования доходов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98D" w:rsidRDefault="00E152FD">
            <w:pPr>
              <w:pStyle w:val="a5"/>
              <w:framePr w:w="9577" w:h="13076" w:hSpace="593" w:vSpace="284" w:wrap="notBeside" w:vAnchor="text" w:hAnchor="text" w:x="594" w:y="285"/>
              <w:ind w:firstLine="0"/>
              <w:jc w:val="both"/>
            </w:pPr>
            <w:r>
              <w:rPr>
                <w:rStyle w:val="a4"/>
              </w:rPr>
              <w:t xml:space="preserve">Принцип </w:t>
            </w:r>
            <w:proofErr w:type="spellStart"/>
            <w:r>
              <w:rPr>
                <w:rStyle w:val="a4"/>
              </w:rPr>
              <w:t>резидентства</w:t>
            </w:r>
            <w:proofErr w:type="spellEnd"/>
            <w:r>
              <w:rPr>
                <w:rStyle w:val="a4"/>
              </w:rPr>
              <w:t xml:space="preserve"> в международном налоговом праве. Налогообложение у источника образования доходов. Принципы </w:t>
            </w:r>
            <w:proofErr w:type="spellStart"/>
            <w:r>
              <w:rPr>
                <w:rStyle w:val="a4"/>
              </w:rPr>
              <w:t>резидентства</w:t>
            </w:r>
            <w:proofErr w:type="spellEnd"/>
            <w:r>
              <w:rPr>
                <w:rStyle w:val="a4"/>
              </w:rPr>
              <w:t xml:space="preserve"> и налогообложения у источника образования доходов: теоретический анализ.</w:t>
            </w: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139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98D" w:rsidRDefault="00E152FD">
            <w:pPr>
              <w:pStyle w:val="a5"/>
              <w:framePr w:w="9577" w:h="13076" w:hSpace="593" w:vSpace="284" w:wrap="notBeside" w:vAnchor="text" w:hAnchor="text" w:x="594" w:y="285"/>
              <w:ind w:firstLine="0"/>
            </w:pPr>
            <w:r>
              <w:rPr>
                <w:rStyle w:val="a4"/>
              </w:rPr>
              <w:t>Предотвращение налоговых правонарушений и дискриминации налогоплательщиков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98D" w:rsidRDefault="00E152FD">
            <w:pPr>
              <w:pStyle w:val="a5"/>
              <w:framePr w:w="9577" w:h="13076" w:hSpace="593" w:vSpace="284" w:wrap="notBeside" w:vAnchor="text" w:hAnchor="text" w:x="594" w:y="285"/>
              <w:tabs>
                <w:tab w:val="left" w:pos="2761"/>
                <w:tab w:val="left" w:pos="4870"/>
              </w:tabs>
              <w:ind w:firstLine="0"/>
              <w:jc w:val="both"/>
            </w:pPr>
            <w:r>
              <w:rPr>
                <w:rStyle w:val="a4"/>
              </w:rPr>
              <w:t>Предотвращение</w:t>
            </w:r>
            <w:r>
              <w:rPr>
                <w:rStyle w:val="a4"/>
              </w:rPr>
              <w:tab/>
              <w:t>налоговых</w:t>
            </w:r>
            <w:r>
              <w:rPr>
                <w:rStyle w:val="a4"/>
              </w:rPr>
              <w:tab/>
              <w:t>правонарушений.</w:t>
            </w:r>
          </w:p>
          <w:p w:rsidR="0063098D" w:rsidRDefault="00E152FD">
            <w:pPr>
              <w:pStyle w:val="a5"/>
              <w:framePr w:w="9577" w:h="13076" w:hSpace="593" w:vSpace="284" w:wrap="notBeside" w:vAnchor="text" w:hAnchor="text" w:x="594" w:y="285"/>
              <w:ind w:firstLine="0"/>
              <w:jc w:val="both"/>
            </w:pPr>
            <w:proofErr w:type="spellStart"/>
            <w:r>
              <w:rPr>
                <w:rStyle w:val="a4"/>
              </w:rPr>
              <w:t>Недискриминация</w:t>
            </w:r>
            <w:proofErr w:type="spellEnd"/>
            <w:r>
              <w:rPr>
                <w:rStyle w:val="a4"/>
              </w:rPr>
              <w:t xml:space="preserve"> налогоплательщиков</w:t>
            </w: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098D" w:rsidRDefault="00E152FD">
            <w:pPr>
              <w:pStyle w:val="a5"/>
              <w:framePr w:w="9577" w:h="13076" w:hSpace="593" w:vSpace="284" w:wrap="notBeside" w:vAnchor="text" w:hAnchor="text" w:x="594" w:y="285"/>
              <w:ind w:firstLine="0"/>
            </w:pPr>
            <w:r>
              <w:rPr>
                <w:rStyle w:val="a4"/>
              </w:rPr>
              <w:t>Международная налоговая конкуренция и её воздействие на национальные налоговые системы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98D" w:rsidRDefault="00E152FD">
            <w:pPr>
              <w:pStyle w:val="a5"/>
              <w:framePr w:w="9577" w:h="13076" w:hSpace="593" w:vSpace="284" w:wrap="notBeside" w:vAnchor="text" w:hAnchor="text" w:x="594" w:y="285"/>
              <w:ind w:firstLine="0"/>
              <w:jc w:val="both"/>
            </w:pPr>
            <w:r>
              <w:rPr>
                <w:rStyle w:val="a4"/>
              </w:rPr>
              <w:t>Причины возникновения, сущность и формы международной налоговой конкуренции. Ограниченность международной налоговой конкуренции.</w:t>
            </w: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framePr w:w="9577" w:h="13076" w:hSpace="593" w:vSpace="284" w:wrap="notBeside" w:vAnchor="text" w:hAnchor="text" w:x="594" w:y="285"/>
              <w:ind w:firstLine="0"/>
            </w:pPr>
            <w:r>
              <w:rPr>
                <w:rStyle w:val="a4"/>
              </w:rPr>
              <w:t>Конвергенция национальных налоговых систем и налоговая координация в странах Европейского Союза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framePr w:w="9577" w:h="13076" w:hSpace="593" w:vSpace="284" w:wrap="notBeside" w:vAnchor="text" w:hAnchor="text" w:x="594" w:y="285"/>
              <w:ind w:firstLine="0"/>
              <w:jc w:val="both"/>
            </w:pPr>
            <w:r>
              <w:rPr>
                <w:rStyle w:val="a4"/>
              </w:rPr>
              <w:t>Налоговая конкуренция и налоговая координация в региональных экономических группировках. Эволюция налоговых систем стран Европейского Союза. Налоговая координация в Европейском Союзе: современные задачи и способы их реализации. Влияние расширения Европейского Союза на конвергенцию национальных налоговых систем стра</w:t>
            </w:r>
            <w:proofErr w:type="gramStart"/>
            <w:r>
              <w:rPr>
                <w:rStyle w:val="a4"/>
              </w:rPr>
              <w:t>н-</w:t>
            </w:r>
            <w:proofErr w:type="gramEnd"/>
            <w:r>
              <w:rPr>
                <w:rStyle w:val="a4"/>
              </w:rPr>
              <w:t xml:space="preserve"> членов.</w:t>
            </w:r>
          </w:p>
        </w:tc>
      </w:tr>
      <w:tr w:rsidR="0063098D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98D" w:rsidRDefault="00E152FD">
            <w:pPr>
              <w:pStyle w:val="a5"/>
              <w:framePr w:w="9577" w:h="13076" w:hSpace="593" w:vSpace="284" w:wrap="notBeside" w:vAnchor="text" w:hAnchor="text" w:x="594" w:y="285"/>
              <w:ind w:firstLine="0"/>
            </w:pPr>
            <w:r>
              <w:rPr>
                <w:rStyle w:val="a4"/>
              </w:rPr>
              <w:t>Электронная коммерция и перспективы глобальной гармонизации национальных налоговых систем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98D" w:rsidRDefault="00E152FD">
            <w:pPr>
              <w:pStyle w:val="a5"/>
              <w:framePr w:w="9577" w:h="13076" w:hSpace="593" w:vSpace="284" w:wrap="notBeside" w:vAnchor="text" w:hAnchor="text" w:x="594" w:y="285"/>
              <w:ind w:firstLine="0"/>
              <w:jc w:val="both"/>
            </w:pPr>
            <w:r>
              <w:rPr>
                <w:rStyle w:val="a4"/>
              </w:rPr>
              <w:t>Особенности налогообложения операций электронной коммерции. Международная координация налогообложения электронных операций.</w:t>
            </w:r>
          </w:p>
        </w:tc>
      </w:tr>
    </w:tbl>
    <w:p w:rsidR="0063098D" w:rsidRDefault="00E152FD">
      <w:pPr>
        <w:pStyle w:val="a7"/>
        <w:framePr w:w="2796" w:h="284" w:hSpace="7375" w:wrap="notBeside" w:vAnchor="text" w:hAnchor="text" w:x="4455" w:y="1"/>
        <w:jc w:val="center"/>
      </w:pPr>
      <w:r>
        <w:rPr>
          <w:rStyle w:val="a6"/>
          <w:b/>
          <w:bCs/>
        </w:rPr>
        <w:t>Содержание дисциплины</w:t>
      </w:r>
    </w:p>
    <w:p w:rsidR="0063098D" w:rsidRDefault="0063098D">
      <w:pPr>
        <w:pStyle w:val="a7"/>
        <w:framePr w:w="5213" w:h="194" w:hSpace="4958" w:wrap="notBeside" w:vAnchor="text" w:hAnchor="text" w:x="3868" w:y="13732"/>
        <w:tabs>
          <w:tab w:val="left" w:pos="1487"/>
        </w:tabs>
        <w:rPr>
          <w:sz w:val="14"/>
          <w:szCs w:val="14"/>
        </w:rPr>
      </w:pPr>
    </w:p>
    <w:p w:rsidR="0063098D" w:rsidRDefault="0063098D">
      <w:pPr>
        <w:spacing w:line="1" w:lineRule="exact"/>
      </w:pPr>
    </w:p>
    <w:p w:rsidR="0063098D" w:rsidRDefault="00E152FD">
      <w:pPr>
        <w:pStyle w:val="1"/>
        <w:numPr>
          <w:ilvl w:val="0"/>
          <w:numId w:val="3"/>
        </w:numPr>
        <w:tabs>
          <w:tab w:val="left" w:pos="1919"/>
        </w:tabs>
        <w:ind w:left="800" w:firstLine="700"/>
        <w:jc w:val="both"/>
      </w:pPr>
      <w:r>
        <w:rPr>
          <w:rStyle w:val="a3"/>
          <w:b/>
          <w:bCs/>
        </w:rPr>
        <w:lastRenderedPageBreak/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63098D" w:rsidRDefault="00E152FD">
      <w:pPr>
        <w:pStyle w:val="1"/>
        <w:ind w:left="800" w:firstLine="70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«Налоги и налогообложение» 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63098D" w:rsidRDefault="00E152FD">
      <w:pPr>
        <w:pStyle w:val="1"/>
        <w:ind w:left="800" w:firstLine="70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</w:t>
      </w:r>
      <w:r w:rsidR="00C34CAE">
        <w:rPr>
          <w:rStyle w:val="a3"/>
        </w:rPr>
        <w:t>Института</w:t>
      </w:r>
      <w:r>
        <w:rPr>
          <w:rStyle w:val="a3"/>
        </w:rPr>
        <w:t>.</w:t>
      </w:r>
    </w:p>
    <w:p w:rsidR="0063098D" w:rsidRDefault="00E152FD">
      <w:pPr>
        <w:pStyle w:val="1"/>
        <w:spacing w:after="540"/>
        <w:ind w:left="800" w:firstLine="70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 </w:t>
      </w:r>
      <w:proofErr w:type="gramStart"/>
      <w:r>
        <w:rPr>
          <w:rStyle w:val="a3"/>
        </w:rPr>
        <w:t>-б</w:t>
      </w:r>
      <w:proofErr w:type="gramEnd"/>
      <w:r>
        <w:rPr>
          <w:rStyle w:val="a3"/>
        </w:rPr>
        <w:t xml:space="preserve">иблиотечной системе </w:t>
      </w:r>
      <w:r w:rsidR="00C34CAE">
        <w:rPr>
          <w:rStyle w:val="a3"/>
        </w:rPr>
        <w:t>Института</w:t>
      </w:r>
      <w:r>
        <w:rPr>
          <w:rStyle w:val="a3"/>
        </w:rPr>
        <w:t>, на предлагаемые преподавателем ресурсы информационно</w:t>
      </w:r>
      <w:bookmarkStart w:id="1" w:name="_GoBack"/>
      <w:bookmarkEnd w:id="1"/>
      <w:r>
        <w:rPr>
          <w:rStyle w:val="a3"/>
        </w:rPr>
        <w:t xml:space="preserve"> 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63098D" w:rsidRDefault="00E152FD">
      <w:pPr>
        <w:pStyle w:val="1"/>
        <w:numPr>
          <w:ilvl w:val="1"/>
          <w:numId w:val="3"/>
        </w:numPr>
        <w:tabs>
          <w:tab w:val="left" w:pos="2809"/>
        </w:tabs>
        <w:ind w:left="2300" w:firstLine="0"/>
        <w:jc w:val="both"/>
      </w:pPr>
      <w:r>
        <w:rPr>
          <w:rStyle w:val="a3"/>
          <w:b/>
          <w:bCs/>
        </w:rPr>
        <w:t>Подготовка к лекции</w:t>
      </w:r>
    </w:p>
    <w:p w:rsidR="0063098D" w:rsidRDefault="00E152FD">
      <w:pPr>
        <w:pStyle w:val="1"/>
        <w:ind w:left="800" w:firstLine="70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63098D" w:rsidRDefault="00E152FD">
      <w:pPr>
        <w:pStyle w:val="1"/>
        <w:numPr>
          <w:ilvl w:val="0"/>
          <w:numId w:val="4"/>
        </w:numPr>
        <w:tabs>
          <w:tab w:val="left" w:pos="1919"/>
        </w:tabs>
        <w:ind w:left="1500" w:firstLine="0"/>
        <w:jc w:val="both"/>
      </w:pPr>
      <w:r>
        <w:rPr>
          <w:rStyle w:val="a3"/>
        </w:rPr>
        <w:t>знакомит с новым учебным материалом;</w:t>
      </w:r>
    </w:p>
    <w:p w:rsidR="0063098D" w:rsidRDefault="00E152FD">
      <w:pPr>
        <w:pStyle w:val="1"/>
        <w:numPr>
          <w:ilvl w:val="0"/>
          <w:numId w:val="4"/>
        </w:numPr>
        <w:tabs>
          <w:tab w:val="left" w:pos="1919"/>
        </w:tabs>
        <w:ind w:left="150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63098D" w:rsidRDefault="00E152FD">
      <w:pPr>
        <w:pStyle w:val="1"/>
        <w:numPr>
          <w:ilvl w:val="0"/>
          <w:numId w:val="4"/>
        </w:numPr>
        <w:tabs>
          <w:tab w:val="left" w:pos="1919"/>
        </w:tabs>
        <w:ind w:left="1500" w:firstLine="0"/>
        <w:jc w:val="both"/>
      </w:pPr>
      <w:r>
        <w:rPr>
          <w:rStyle w:val="a3"/>
        </w:rPr>
        <w:t>систематизирует учебный материал;</w:t>
      </w:r>
    </w:p>
    <w:p w:rsidR="0063098D" w:rsidRDefault="00E152FD">
      <w:pPr>
        <w:pStyle w:val="1"/>
        <w:numPr>
          <w:ilvl w:val="0"/>
          <w:numId w:val="4"/>
        </w:numPr>
        <w:tabs>
          <w:tab w:val="left" w:pos="1919"/>
        </w:tabs>
        <w:ind w:left="1500" w:firstLine="0"/>
        <w:jc w:val="both"/>
      </w:pPr>
      <w:r>
        <w:rPr>
          <w:rStyle w:val="a3"/>
        </w:rPr>
        <w:t>ориентирует в учебном процессе.</w:t>
      </w:r>
    </w:p>
    <w:p w:rsidR="0063098D" w:rsidRDefault="00E152FD">
      <w:pPr>
        <w:pStyle w:val="1"/>
        <w:ind w:left="1500" w:firstLine="0"/>
        <w:jc w:val="both"/>
      </w:pPr>
      <w:r>
        <w:rPr>
          <w:rStyle w:val="a3"/>
        </w:rPr>
        <w:t>С этой целью:</w:t>
      </w:r>
    </w:p>
    <w:p w:rsidR="0063098D" w:rsidRDefault="00E152FD">
      <w:pPr>
        <w:pStyle w:val="1"/>
        <w:numPr>
          <w:ilvl w:val="0"/>
          <w:numId w:val="5"/>
        </w:numPr>
        <w:tabs>
          <w:tab w:val="left" w:pos="1919"/>
        </w:tabs>
        <w:ind w:left="150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63098D" w:rsidRDefault="00E152FD">
      <w:pPr>
        <w:pStyle w:val="1"/>
        <w:numPr>
          <w:ilvl w:val="0"/>
          <w:numId w:val="5"/>
        </w:numPr>
        <w:tabs>
          <w:tab w:val="left" w:pos="1919"/>
        </w:tabs>
        <w:ind w:left="800" w:firstLine="70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63098D" w:rsidRDefault="00E152FD">
      <w:pPr>
        <w:pStyle w:val="1"/>
        <w:numPr>
          <w:ilvl w:val="0"/>
          <w:numId w:val="5"/>
        </w:numPr>
        <w:tabs>
          <w:tab w:val="left" w:pos="1919"/>
        </w:tabs>
        <w:ind w:left="800" w:firstLine="70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63098D" w:rsidRDefault="00E152FD">
      <w:pPr>
        <w:pStyle w:val="1"/>
        <w:numPr>
          <w:ilvl w:val="0"/>
          <w:numId w:val="5"/>
        </w:numPr>
        <w:tabs>
          <w:tab w:val="left" w:pos="1919"/>
        </w:tabs>
        <w:ind w:left="800" w:firstLine="70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63098D" w:rsidRDefault="00E152FD">
      <w:pPr>
        <w:pStyle w:val="1"/>
        <w:numPr>
          <w:ilvl w:val="0"/>
          <w:numId w:val="5"/>
        </w:numPr>
        <w:tabs>
          <w:tab w:val="left" w:pos="1919"/>
        </w:tabs>
        <w:ind w:left="150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63098D" w:rsidRDefault="00E152FD">
      <w:pPr>
        <w:pStyle w:val="1"/>
        <w:numPr>
          <w:ilvl w:val="0"/>
          <w:numId w:val="5"/>
        </w:numPr>
        <w:tabs>
          <w:tab w:val="left" w:pos="1919"/>
        </w:tabs>
        <w:spacing w:after="280"/>
        <w:ind w:left="800" w:firstLine="70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63098D" w:rsidRDefault="00E152FD">
      <w:pPr>
        <w:pStyle w:val="1"/>
        <w:numPr>
          <w:ilvl w:val="1"/>
          <w:numId w:val="3"/>
        </w:numPr>
        <w:tabs>
          <w:tab w:val="left" w:pos="2809"/>
        </w:tabs>
        <w:ind w:left="2300" w:firstLine="0"/>
        <w:jc w:val="both"/>
      </w:pPr>
      <w:r>
        <w:rPr>
          <w:rStyle w:val="a3"/>
          <w:b/>
          <w:bCs/>
        </w:rPr>
        <w:t>Подготовка к практическим занятиям</w:t>
      </w:r>
    </w:p>
    <w:p w:rsidR="0063098D" w:rsidRDefault="00E152FD">
      <w:pPr>
        <w:pStyle w:val="1"/>
        <w:ind w:left="800" w:firstLine="70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63098D" w:rsidRDefault="00E152FD">
      <w:pPr>
        <w:pStyle w:val="1"/>
        <w:ind w:left="800" w:firstLine="70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</w:t>
      </w:r>
    </w:p>
    <w:p w:rsidR="0063098D" w:rsidRDefault="00E152FD">
      <w:pPr>
        <w:pStyle w:val="1"/>
        <w:ind w:left="800" w:firstLine="0"/>
        <w:jc w:val="both"/>
      </w:pPr>
      <w:r>
        <w:rPr>
          <w:rStyle w:val="a3"/>
        </w:rPr>
        <w:t>с инструктивными материалами с целью осознания задач практического занятия, техники безопасности.</w:t>
      </w:r>
    </w:p>
    <w:p w:rsidR="0063098D" w:rsidRDefault="00E152FD">
      <w:pPr>
        <w:pStyle w:val="1"/>
        <w:ind w:left="150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63098D" w:rsidRDefault="00E152FD">
      <w:pPr>
        <w:spacing w:line="1" w:lineRule="exact"/>
        <w:sectPr w:rsidR="0063098D">
          <w:footerReference w:type="default" r:id="rId15"/>
          <w:pgSz w:w="11900" w:h="16840"/>
          <w:pgMar w:top="1128" w:right="837" w:bottom="722" w:left="887" w:header="700" w:footer="294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541655" distL="0" distR="0" simplePos="0" relativeHeight="125829391" behindDoc="0" locked="0" layoutInCell="1" allowOverlap="1">
                <wp:simplePos x="0" y="0"/>
                <wp:positionH relativeFrom="page">
                  <wp:posOffset>1741170</wp:posOffset>
                </wp:positionH>
                <wp:positionV relativeFrom="paragraph">
                  <wp:posOffset>0</wp:posOffset>
                </wp:positionV>
                <wp:extent cx="111125" cy="18224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" cy="182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52FD" w:rsidRDefault="00E152FD">
                            <w:pPr>
                              <w:pStyle w:val="40"/>
                            </w:pPr>
                            <w:r>
                              <w:rPr>
                                <w:rStyle w:val="4"/>
                                <w:vertAlign w:val="subscript"/>
                              </w:rPr>
                              <w:t>-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27" type="#_x0000_t202" style="position:absolute;margin-left:137.1pt;margin-top:0;width:8.75pt;height:14.35pt;z-index:125829391;visibility:visible;mso-wrap-style:none;mso-wrap-distance-left:0;mso-wrap-distance-top:0;mso-wrap-distance-right:0;mso-wrap-distance-bottom:42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" filled="f" stroked="f">
                <v:textbox inset="0,0,0,0">
                  <w:txbxContent>
                    <w:p w:rsidR="00E152FD" w:rsidRDefault="00E152FD">
                      <w:pPr>
                        <w:pStyle w:val="40"/>
                      </w:pPr>
                      <w:r>
                        <w:rPr>
                          <w:rStyle w:val="4"/>
                          <w:vertAlign w:val="subscript"/>
                        </w:rPr>
                        <w:t>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3400" distB="8255" distL="0" distR="0" simplePos="0" relativeHeight="125829393" behindDoc="0" locked="0" layoutInCell="1" allowOverlap="1">
                <wp:simplePos x="0" y="0"/>
                <wp:positionH relativeFrom="page">
                  <wp:posOffset>1741170</wp:posOffset>
                </wp:positionH>
                <wp:positionV relativeFrom="paragraph">
                  <wp:posOffset>533400</wp:posOffset>
                </wp:positionV>
                <wp:extent cx="111125" cy="18224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" cy="182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52FD" w:rsidRDefault="00E152FD">
                            <w:pPr>
                              <w:pStyle w:val="40"/>
                            </w:pPr>
                            <w:r>
                              <w:rPr>
                                <w:rStyle w:val="4"/>
                                <w:vertAlign w:val="subscript"/>
                              </w:rPr>
                              <w:t>-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28" type="#_x0000_t202" style="position:absolute;margin-left:137.1pt;margin-top:42pt;width:8.75pt;height:14.35pt;z-index:125829393;visibility:visible;mso-wrap-style:none;mso-wrap-distance-left:0;mso-wrap-distance-top:42pt;mso-wrap-distance-right:0;mso-wrap-distance-bottom: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" filled="f" stroked="f">
                <v:textbox inset="0,0,0,0">
                  <w:txbxContent>
                    <w:p w:rsidR="00E152FD" w:rsidRDefault="00E152FD">
                      <w:pPr>
                        <w:pStyle w:val="40"/>
                      </w:pPr>
                      <w:r>
                        <w:rPr>
                          <w:rStyle w:val="4"/>
                          <w:vertAlign w:val="subscript"/>
                        </w:rPr>
                        <w:t>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95" behindDoc="0" locked="0" layoutInCell="1" allowOverlap="1" wp14:anchorId="07AC7338" wp14:editId="7DCCD47A">
                <wp:simplePos x="0" y="0"/>
                <wp:positionH relativeFrom="page">
                  <wp:posOffset>1971675</wp:posOffset>
                </wp:positionH>
                <wp:positionV relativeFrom="paragraph">
                  <wp:posOffset>0</wp:posOffset>
                </wp:positionV>
                <wp:extent cx="5050155" cy="72390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0155" cy="723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52FD" w:rsidRDefault="00E152FD">
                            <w:pPr>
                              <w:pStyle w:val="1"/>
                              <w:ind w:firstLine="0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                      </w:r>
                          </w:p>
                          <w:p w:rsidR="00E152FD" w:rsidRDefault="00C34CAE">
                            <w:pPr>
                              <w:pStyle w:val="1"/>
                              <w:spacing w:line="180" w:lineRule="auto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 xml:space="preserve">самостоятельное выполнение </w:t>
                            </w:r>
                            <w:r w:rsidR="00E152FD">
                              <w:rPr>
                                <w:rStyle w:val="a3"/>
                                <w:rFonts w:ascii="Arial" w:eastAsia="Arial" w:hAnsi="Arial" w:cs="Arial"/>
                                <w:color w:val="5684E5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="00E152FD">
                              <w:rPr>
                                <w:rStyle w:val="a3"/>
                              </w:rPr>
                              <w:t>обозначенной</w:t>
                            </w:r>
                            <w:proofErr w:type="gramEnd"/>
                            <w:r w:rsidR="00E152FD">
                              <w:rPr>
                                <w:rStyle w:val="a3"/>
                              </w:rPr>
                              <w:t xml:space="preserve"> учебной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29" type="#_x0000_t202" style="position:absolute;margin-left:155.25pt;margin-top:0;width:397.65pt;height:57pt;z-index:12582939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" filled="f" stroked="f">
                <v:textbox inset="0,0,0,0">
                  <w:txbxContent>
                    <w:p w:rsidR="00E152FD" w:rsidRDefault="00E152FD">
                      <w:pPr>
                        <w:pStyle w:val="1"/>
                        <w:ind w:firstLine="0"/>
                        <w:jc w:val="both"/>
                      </w:pPr>
                      <w:r>
                        <w:rPr>
                          <w:rStyle w:val="a3"/>
                        </w:rPr>
                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                </w:r>
                    </w:p>
                    <w:p w:rsidR="00E152FD" w:rsidRDefault="00C34CAE">
                      <w:pPr>
                        <w:pStyle w:val="1"/>
                        <w:spacing w:line="180" w:lineRule="auto"/>
                        <w:ind w:firstLine="0"/>
                      </w:pPr>
                      <w:r>
                        <w:rPr>
                          <w:rStyle w:val="a3"/>
                        </w:rPr>
                        <w:t xml:space="preserve">самостоятельное выполнение </w:t>
                      </w:r>
                      <w:r w:rsidR="00E152FD">
                        <w:rPr>
                          <w:rStyle w:val="a3"/>
                          <w:rFonts w:ascii="Arial" w:eastAsia="Arial" w:hAnsi="Arial" w:cs="Arial"/>
                          <w:color w:val="5684E5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="00E152FD">
                        <w:rPr>
                          <w:rStyle w:val="a3"/>
                        </w:rPr>
                        <w:t>обозначенной</w:t>
                      </w:r>
                      <w:proofErr w:type="gramEnd"/>
                      <w:r w:rsidR="00E152FD">
                        <w:rPr>
                          <w:rStyle w:val="a3"/>
                        </w:rPr>
                        <w:t xml:space="preserve"> учебной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3098D" w:rsidRDefault="0063098D">
      <w:pPr>
        <w:spacing w:line="1" w:lineRule="exact"/>
      </w:pPr>
    </w:p>
    <w:p w:rsidR="0063098D" w:rsidRDefault="00E152FD">
      <w:pPr>
        <w:pStyle w:val="1"/>
        <w:ind w:left="2240" w:firstLine="0"/>
      </w:pPr>
      <w:r>
        <w:rPr>
          <w:rStyle w:val="a3"/>
        </w:rPr>
        <w:t>программой тематики.</w:t>
      </w:r>
    </w:p>
    <w:p w:rsidR="0063098D" w:rsidRDefault="00E152FD">
      <w:pPr>
        <w:pStyle w:val="20"/>
        <w:tabs>
          <w:tab w:val="left" w:pos="3845"/>
        </w:tabs>
        <w:spacing w:line="190" w:lineRule="auto"/>
      </w:pPr>
      <w:r>
        <w:rPr>
          <w:rStyle w:val="2"/>
        </w:rPr>
        <w:tab/>
      </w:r>
    </w:p>
    <w:p w:rsidR="0063098D" w:rsidRDefault="0063098D">
      <w:pPr>
        <w:pStyle w:val="20"/>
        <w:sectPr w:rsidR="0063098D">
          <w:type w:val="continuous"/>
          <w:pgSz w:w="11900" w:h="16840"/>
          <w:pgMar w:top="1128" w:right="831" w:bottom="722" w:left="868" w:header="0" w:footer="3" w:gutter="0"/>
          <w:cols w:space="720"/>
          <w:noEndnote/>
          <w:docGrid w:linePitch="360"/>
        </w:sectPr>
      </w:pPr>
    </w:p>
    <w:p w:rsidR="0063098D" w:rsidRDefault="00E152FD">
      <w:pPr>
        <w:pStyle w:val="1"/>
        <w:spacing w:after="280"/>
        <w:ind w:left="800" w:firstLine="720"/>
        <w:jc w:val="both"/>
      </w:pPr>
      <w:r>
        <w:rPr>
          <w:rStyle w:val="a3"/>
        </w:rPr>
        <w:lastRenderedPageBreak/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каждому практическому 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63098D" w:rsidRDefault="00E152FD">
      <w:pPr>
        <w:pStyle w:val="1"/>
        <w:numPr>
          <w:ilvl w:val="1"/>
          <w:numId w:val="3"/>
        </w:numPr>
        <w:tabs>
          <w:tab w:val="left" w:pos="2831"/>
        </w:tabs>
        <w:ind w:left="232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63098D" w:rsidRDefault="00E152FD">
      <w:pPr>
        <w:pStyle w:val="1"/>
        <w:ind w:left="80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</w:t>
      </w:r>
      <w:r w:rsidR="00C34CAE">
        <w:rPr>
          <w:rStyle w:val="a3"/>
        </w:rPr>
        <w:t xml:space="preserve"> </w:t>
      </w:r>
      <w:r>
        <w:rPr>
          <w:rStyle w:val="a3"/>
        </w:rPr>
        <w:t>Более подробная информация о самостоятельной работе представлена в разделах «</w:t>
      </w:r>
      <w:proofErr w:type="gramStart"/>
      <w:r w:rsidR="00C34CAE">
        <w:rPr>
          <w:rStyle w:val="a3"/>
        </w:rPr>
        <w:t>Учебное-</w:t>
      </w:r>
      <w:r>
        <w:rPr>
          <w:rStyle w:val="a3"/>
        </w:rPr>
        <w:softHyphen/>
        <w:t>методическое</w:t>
      </w:r>
      <w:proofErr w:type="gramEnd"/>
      <w:r>
        <w:rPr>
          <w:rStyle w:val="a3"/>
        </w:rPr>
        <w:t xml:space="preserve"> обеспечение самостоятельной работы по дисциплине» и «Методические указания к самостоятельной работе по дисциплине».</w:t>
      </w:r>
    </w:p>
    <w:p w:rsidR="0063098D" w:rsidRDefault="00E152FD">
      <w:pPr>
        <w:pStyle w:val="1"/>
        <w:spacing w:after="280"/>
        <w:ind w:left="80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63098D" w:rsidRDefault="00E152FD">
      <w:pPr>
        <w:pStyle w:val="1"/>
        <w:numPr>
          <w:ilvl w:val="1"/>
          <w:numId w:val="3"/>
        </w:numPr>
        <w:tabs>
          <w:tab w:val="left" w:pos="2034"/>
        </w:tabs>
        <w:ind w:left="152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63098D" w:rsidRDefault="00E152FD">
      <w:pPr>
        <w:pStyle w:val="1"/>
        <w:spacing w:after="280"/>
        <w:ind w:left="80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 w:rsidR="00C34CAE">
        <w:rPr>
          <w:rStyle w:val="a3"/>
        </w:rPr>
        <w:t>РИБиУ</w:t>
      </w:r>
      <w:proofErr w:type="spellEnd"/>
      <w:r w:rsidR="00C34CAE">
        <w:rPr>
          <w:rStyle w:val="a3"/>
        </w:rPr>
        <w:t xml:space="preserve">, Рязань, 2022. – ЭБС </w:t>
      </w:r>
      <w:proofErr w:type="spellStart"/>
      <w:r w:rsidR="00C34CAE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63098D" w:rsidRDefault="00E152FD">
      <w:pPr>
        <w:pStyle w:val="11"/>
        <w:keepNext/>
        <w:keepLines/>
        <w:numPr>
          <w:ilvl w:val="0"/>
          <w:numId w:val="3"/>
        </w:numPr>
        <w:tabs>
          <w:tab w:val="left" w:pos="2687"/>
          <w:tab w:val="left" w:pos="2735"/>
          <w:tab w:val="left" w:pos="4064"/>
          <w:tab w:val="left" w:pos="5045"/>
          <w:tab w:val="left" w:pos="5592"/>
          <w:tab w:val="left" w:pos="7016"/>
          <w:tab w:val="left" w:pos="8132"/>
        </w:tabs>
        <w:ind w:left="1520" w:firstLine="0"/>
        <w:jc w:val="both"/>
      </w:pPr>
      <w:bookmarkStart w:id="2" w:name="bookmark4"/>
      <w:r>
        <w:rPr>
          <w:rStyle w:val="10"/>
          <w:b/>
          <w:bCs/>
        </w:rPr>
        <w:t>Фонд</w:t>
      </w:r>
      <w:r>
        <w:rPr>
          <w:rStyle w:val="10"/>
          <w:b/>
          <w:bCs/>
        </w:rPr>
        <w:tab/>
        <w:t>оценочных</w:t>
      </w:r>
      <w:r>
        <w:rPr>
          <w:rStyle w:val="10"/>
          <w:b/>
          <w:bCs/>
        </w:rPr>
        <w:tab/>
        <w:t>сре</w:t>
      </w:r>
      <w:proofErr w:type="gramStart"/>
      <w:r>
        <w:rPr>
          <w:rStyle w:val="10"/>
          <w:b/>
          <w:bCs/>
        </w:rPr>
        <w:t>дств</w:t>
      </w:r>
      <w:r>
        <w:rPr>
          <w:rStyle w:val="10"/>
          <w:b/>
          <w:bCs/>
        </w:rPr>
        <w:tab/>
        <w:t>дл</w:t>
      </w:r>
      <w:proofErr w:type="gramEnd"/>
      <w:r>
        <w:rPr>
          <w:rStyle w:val="10"/>
          <w:b/>
          <w:bCs/>
        </w:rPr>
        <w:t>я</w:t>
      </w:r>
      <w:r>
        <w:rPr>
          <w:rStyle w:val="10"/>
          <w:b/>
          <w:bCs/>
        </w:rPr>
        <w:tab/>
        <w:t>проведения</w:t>
      </w:r>
      <w:r>
        <w:rPr>
          <w:rStyle w:val="10"/>
          <w:b/>
          <w:bCs/>
        </w:rPr>
        <w:tab/>
        <w:t>текущей</w:t>
      </w:r>
      <w:r>
        <w:rPr>
          <w:rStyle w:val="10"/>
          <w:b/>
          <w:bCs/>
        </w:rPr>
        <w:tab/>
        <w:t>и промежуточной</w:t>
      </w:r>
      <w:bookmarkEnd w:id="2"/>
    </w:p>
    <w:p w:rsidR="0063098D" w:rsidRDefault="00E152FD">
      <w:pPr>
        <w:pStyle w:val="11"/>
        <w:keepNext/>
        <w:keepLines/>
        <w:ind w:left="0"/>
        <w:jc w:val="both"/>
      </w:pPr>
      <w:r>
        <w:rPr>
          <w:rStyle w:val="10"/>
          <w:b/>
          <w:bCs/>
        </w:rPr>
        <w:t>аттестаций обучающихся по учебной дисциплине</w:t>
      </w:r>
    </w:p>
    <w:p w:rsidR="0063098D" w:rsidRDefault="00E152FD">
      <w:pPr>
        <w:pStyle w:val="1"/>
        <w:numPr>
          <w:ilvl w:val="1"/>
          <w:numId w:val="3"/>
        </w:numPr>
        <w:tabs>
          <w:tab w:val="left" w:pos="2021"/>
          <w:tab w:val="left" w:pos="2685"/>
          <w:tab w:val="left" w:pos="4054"/>
          <w:tab w:val="left" w:pos="5008"/>
          <w:tab w:val="left" w:pos="5592"/>
          <w:tab w:val="left" w:pos="7001"/>
          <w:tab w:val="left" w:pos="8132"/>
        </w:tabs>
        <w:ind w:left="1520" w:firstLine="0"/>
        <w:jc w:val="both"/>
      </w:pPr>
      <w:r>
        <w:rPr>
          <w:rStyle w:val="a3"/>
        </w:rPr>
        <w:t>Фонд</w:t>
      </w:r>
      <w:r>
        <w:rPr>
          <w:rStyle w:val="a3"/>
        </w:rPr>
        <w:tab/>
        <w:t>оценочных</w:t>
      </w:r>
      <w:r>
        <w:rPr>
          <w:rStyle w:val="a3"/>
        </w:rPr>
        <w:tab/>
        <w:t>сре</w:t>
      </w:r>
      <w:proofErr w:type="gramStart"/>
      <w:r>
        <w:rPr>
          <w:rStyle w:val="a3"/>
        </w:rPr>
        <w:t>дств</w:t>
      </w:r>
      <w:r>
        <w:rPr>
          <w:rStyle w:val="a3"/>
        </w:rPr>
        <w:tab/>
        <w:t>дл</w:t>
      </w:r>
      <w:proofErr w:type="gramEnd"/>
      <w:r>
        <w:rPr>
          <w:rStyle w:val="a3"/>
        </w:rPr>
        <w:t>я</w:t>
      </w:r>
      <w:r>
        <w:rPr>
          <w:rStyle w:val="a3"/>
        </w:rPr>
        <w:tab/>
        <w:t>проведения</w:t>
      </w:r>
      <w:r>
        <w:rPr>
          <w:rStyle w:val="a3"/>
        </w:rPr>
        <w:tab/>
        <w:t>текущей</w:t>
      </w:r>
      <w:r>
        <w:rPr>
          <w:rStyle w:val="a3"/>
        </w:rPr>
        <w:tab/>
        <w:t>и промежуточной</w:t>
      </w:r>
    </w:p>
    <w:p w:rsidR="0063098D" w:rsidRDefault="00E152FD">
      <w:pPr>
        <w:pStyle w:val="1"/>
        <w:ind w:firstLine="800"/>
        <w:jc w:val="both"/>
      </w:pPr>
      <w:r>
        <w:rPr>
          <w:rStyle w:val="a3"/>
        </w:rPr>
        <w:t>аттестаций обучающихся по учебной дисциплине (см. приложение ФОС по дисциплине)</w:t>
      </w:r>
    </w:p>
    <w:p w:rsidR="0063098D" w:rsidRDefault="00E152FD">
      <w:pPr>
        <w:pStyle w:val="1"/>
        <w:numPr>
          <w:ilvl w:val="1"/>
          <w:numId w:val="3"/>
        </w:numPr>
        <w:tabs>
          <w:tab w:val="left" w:pos="2010"/>
        </w:tabs>
        <w:ind w:left="800" w:firstLine="720"/>
        <w:jc w:val="both"/>
      </w:pPr>
      <w:r>
        <w:rPr>
          <w:rStyle w:val="a3"/>
        </w:rPr>
        <w:t xml:space="preserve">В ходе реализации дисциплины «Налоги и налогообложение»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реферат.</w:t>
      </w:r>
    </w:p>
    <w:p w:rsidR="0063098D" w:rsidRDefault="00E152FD">
      <w:pPr>
        <w:pStyle w:val="1"/>
        <w:numPr>
          <w:ilvl w:val="1"/>
          <w:numId w:val="3"/>
        </w:numPr>
        <w:tabs>
          <w:tab w:val="left" w:pos="2021"/>
        </w:tabs>
        <w:spacing w:after="280"/>
        <w:ind w:left="800" w:firstLine="72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63098D" w:rsidRDefault="00E152FD">
      <w:pPr>
        <w:pStyle w:val="1"/>
        <w:numPr>
          <w:ilvl w:val="0"/>
          <w:numId w:val="3"/>
        </w:numPr>
        <w:tabs>
          <w:tab w:val="left" w:pos="1933"/>
        </w:tabs>
        <w:ind w:left="80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63098D" w:rsidRDefault="00E152FD">
      <w:pPr>
        <w:pStyle w:val="1"/>
        <w:numPr>
          <w:ilvl w:val="1"/>
          <w:numId w:val="3"/>
        </w:numPr>
        <w:tabs>
          <w:tab w:val="left" w:pos="1965"/>
        </w:tabs>
        <w:ind w:left="80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63098D" w:rsidRDefault="00E152FD">
      <w:pPr>
        <w:pStyle w:val="1"/>
        <w:numPr>
          <w:ilvl w:val="0"/>
          <w:numId w:val="6"/>
        </w:numPr>
        <w:tabs>
          <w:tab w:val="left" w:pos="1503"/>
        </w:tabs>
        <w:ind w:firstLine="800"/>
        <w:jc w:val="both"/>
      </w:pPr>
      <w:r>
        <w:rPr>
          <w:rStyle w:val="a3"/>
        </w:rPr>
        <w:t>Чернопятов, А. М. Налоги и налогообложение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: [12+] / А. М. Чернопятов.</w:t>
      </w:r>
    </w:p>
    <w:p w:rsidR="0063098D" w:rsidRDefault="00E152FD">
      <w:pPr>
        <w:pStyle w:val="1"/>
        <w:spacing w:after="280"/>
        <w:ind w:left="800" w:firstLine="20"/>
        <w:jc w:val="both"/>
      </w:pPr>
      <w:r>
        <w:rPr>
          <w:rStyle w:val="a3"/>
        </w:rPr>
        <w:t>– 2-е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>-Медиа, 2022. – 536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E152FD">
        <w:rPr>
          <w:rStyle w:val="a3"/>
          <w:lang w:eastAsia="en-US"/>
        </w:rPr>
        <w:t>:</w:t>
      </w:r>
      <w:hyperlink r:id="rId16" w:history="1">
        <w:r w:rsidRPr="00E152FD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E152F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E152F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E152FD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E152F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E152FD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E152FD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E152FD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E152FD">
          <w:rPr>
            <w:rStyle w:val="a3"/>
            <w:color w:val="0000FF"/>
            <w:u w:val="single"/>
            <w:lang w:eastAsia="en-US"/>
          </w:rPr>
          <w:t>=701304</w:t>
        </w:r>
        <w:r w:rsidRPr="00E152FD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.: с. 515-519. – </w:t>
      </w:r>
      <w:proofErr w:type="gramStart"/>
      <w:r>
        <w:rPr>
          <w:rStyle w:val="a3"/>
          <w:lang w:val="en-US" w:eastAsia="en-US"/>
        </w:rPr>
        <w:t>ISBN</w:t>
      </w:r>
      <w:r w:rsidRPr="00E152FD">
        <w:rPr>
          <w:rStyle w:val="a3"/>
          <w:lang w:eastAsia="en-US"/>
        </w:rPr>
        <w:t xml:space="preserve"> </w:t>
      </w:r>
      <w:r>
        <w:rPr>
          <w:rStyle w:val="a3"/>
        </w:rPr>
        <w:t>978-5-4499-2650-0.</w:t>
      </w:r>
      <w:proofErr w:type="gramEnd"/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63098D" w:rsidRDefault="00E152FD">
      <w:pPr>
        <w:pStyle w:val="1"/>
        <w:numPr>
          <w:ilvl w:val="0"/>
          <w:numId w:val="6"/>
        </w:numPr>
        <w:tabs>
          <w:tab w:val="left" w:pos="1554"/>
        </w:tabs>
        <w:ind w:left="800" w:firstLine="20"/>
        <w:jc w:val="both"/>
      </w:pPr>
      <w:r>
        <w:rPr>
          <w:rStyle w:val="a3"/>
        </w:rPr>
        <w:t>Эльяшев, Д. В. Налоги и налогообложение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для обучающихся по</w:t>
      </w:r>
    </w:p>
    <w:p w:rsidR="0063098D" w:rsidRDefault="00E152FD">
      <w:pPr>
        <w:pStyle w:val="1"/>
        <w:tabs>
          <w:tab w:val="left" w:pos="6477"/>
          <w:tab w:val="left" w:pos="7194"/>
        </w:tabs>
        <w:ind w:left="800" w:firstLine="20"/>
        <w:jc w:val="both"/>
      </w:pPr>
      <w:r>
        <w:rPr>
          <w:rStyle w:val="a3"/>
        </w:rPr>
        <w:t>направлению подготовки 38.03.01 Экономика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ab/>
        <w:t>[16+]</w:t>
      </w:r>
      <w:r>
        <w:rPr>
          <w:rStyle w:val="a3"/>
        </w:rPr>
        <w:tab/>
        <w:t>/ Д. В. Эльяшев ; Санкт-</w:t>
      </w:r>
    </w:p>
    <w:p w:rsidR="0063098D" w:rsidRDefault="00E152FD">
      <w:pPr>
        <w:pStyle w:val="1"/>
        <w:tabs>
          <w:tab w:val="left" w:pos="1933"/>
          <w:tab w:val="left" w:pos="3211"/>
          <w:tab w:val="left" w:pos="4054"/>
          <w:tab w:val="left" w:pos="5569"/>
          <w:tab w:val="left" w:pos="7214"/>
          <w:tab w:val="left" w:pos="8132"/>
          <w:tab w:val="left" w:pos="10012"/>
        </w:tabs>
        <w:ind w:left="800" w:firstLine="20"/>
        <w:jc w:val="both"/>
      </w:pPr>
      <w:r>
        <w:rPr>
          <w:rStyle w:val="a3"/>
        </w:rPr>
        <w:t>Петербургский государственный аграрный университет (</w:t>
      </w:r>
      <w:proofErr w:type="spellStart"/>
      <w:r>
        <w:rPr>
          <w:rStyle w:val="a3"/>
        </w:rPr>
        <w:t>СПбГАУ</w:t>
      </w:r>
      <w:proofErr w:type="spellEnd"/>
      <w:r>
        <w:rPr>
          <w:rStyle w:val="a3"/>
        </w:rPr>
        <w:t>). – Санкт-Петербург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Санкт-Петербургский государственный аграрный университет (</w:t>
      </w:r>
      <w:proofErr w:type="spellStart"/>
      <w:r>
        <w:rPr>
          <w:rStyle w:val="a3"/>
        </w:rPr>
        <w:t>СПбГАУ</w:t>
      </w:r>
      <w:proofErr w:type="spellEnd"/>
      <w:r>
        <w:rPr>
          <w:rStyle w:val="a3"/>
        </w:rPr>
        <w:t>), 2023. – 228 с. : ил</w:t>
      </w:r>
      <w:proofErr w:type="gramStart"/>
      <w:r>
        <w:rPr>
          <w:rStyle w:val="a3"/>
        </w:rPr>
        <w:t>.,</w:t>
      </w:r>
      <w:r>
        <w:rPr>
          <w:rStyle w:val="a3"/>
        </w:rPr>
        <w:tab/>
      </w:r>
      <w:proofErr w:type="gramEnd"/>
      <w:r>
        <w:rPr>
          <w:rStyle w:val="a3"/>
        </w:rPr>
        <w:t>табл.</w:t>
      </w:r>
      <w:r>
        <w:rPr>
          <w:rStyle w:val="a3"/>
        </w:rPr>
        <w:tab/>
        <w:t>–</w:t>
      </w:r>
      <w:r>
        <w:rPr>
          <w:rStyle w:val="a3"/>
        </w:rPr>
        <w:tab/>
        <w:t>Режим</w:t>
      </w:r>
      <w:r>
        <w:rPr>
          <w:rStyle w:val="a3"/>
        </w:rPr>
        <w:tab/>
        <w:t>доступа:</w:t>
      </w:r>
      <w:r>
        <w:rPr>
          <w:rStyle w:val="a3"/>
        </w:rPr>
        <w:tab/>
        <w:t>по</w:t>
      </w:r>
      <w:r>
        <w:rPr>
          <w:rStyle w:val="a3"/>
        </w:rPr>
        <w:tab/>
        <w:t>подписке.</w:t>
      </w:r>
      <w:r>
        <w:rPr>
          <w:rStyle w:val="a3"/>
        </w:rPr>
        <w:tab/>
        <w:t>–</w:t>
      </w:r>
    </w:p>
    <w:p w:rsidR="0063098D" w:rsidRDefault="00E152FD">
      <w:pPr>
        <w:pStyle w:val="1"/>
        <w:ind w:left="800" w:firstLine="20"/>
        <w:jc w:val="both"/>
      </w:pPr>
      <w:r>
        <w:rPr>
          <w:rStyle w:val="a3"/>
          <w:lang w:val="en-US" w:eastAsia="en-US"/>
        </w:rPr>
        <w:t>URL:</w:t>
      </w:r>
      <w:hyperlink r:id="rId17" w:history="1">
        <w:r>
          <w:rPr>
            <w:rStyle w:val="a3"/>
            <w:lang w:val="en-US"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https://biblioclub.ru/index.php?page=book&amp;id=704124</w:t>
        </w:r>
        <w:r>
          <w:rPr>
            <w:rStyle w:val="a3"/>
            <w:lang w:val="en-US" w:eastAsia="en-US"/>
          </w:rPr>
          <w:t>.</w:t>
        </w:r>
      </w:hyperlink>
      <w:r>
        <w:rPr>
          <w:rStyle w:val="a3"/>
          <w:lang w:val="en-US"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>.: с. 174-177. – Текст</w:t>
      </w:r>
    </w:p>
    <w:p w:rsidR="0063098D" w:rsidRDefault="00E152FD" w:rsidP="00C34CAE">
      <w:pPr>
        <w:pStyle w:val="20"/>
        <w:tabs>
          <w:tab w:val="left" w:pos="3818"/>
          <w:tab w:val="left" w:pos="5305"/>
        </w:tabs>
        <w:jc w:val="both"/>
      </w:pPr>
      <w:r>
        <w:rPr>
          <w:rStyle w:val="2"/>
          <w:color w:val="0051B6"/>
        </w:rPr>
        <w:tab/>
      </w:r>
    </w:p>
    <w:p w:rsidR="0063098D" w:rsidRDefault="00E152FD">
      <w:pPr>
        <w:pStyle w:val="1"/>
        <w:numPr>
          <w:ilvl w:val="1"/>
          <w:numId w:val="3"/>
        </w:numPr>
        <w:tabs>
          <w:tab w:val="left" w:pos="4490"/>
        </w:tabs>
        <w:ind w:left="402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63098D" w:rsidRDefault="00E152FD">
      <w:pPr>
        <w:pStyle w:val="1"/>
        <w:numPr>
          <w:ilvl w:val="0"/>
          <w:numId w:val="7"/>
        </w:numPr>
        <w:tabs>
          <w:tab w:val="left" w:pos="1531"/>
        </w:tabs>
        <w:spacing w:line="233" w:lineRule="auto"/>
        <w:ind w:left="820" w:firstLine="0"/>
        <w:jc w:val="both"/>
      </w:pPr>
      <w:r>
        <w:rPr>
          <w:rStyle w:val="a3"/>
        </w:rPr>
        <w:t>Чернопятов, А. М. Налоги и налогообложение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: [12+] / А. М. Чернопятов.</w:t>
      </w:r>
    </w:p>
    <w:p w:rsidR="0063098D" w:rsidRDefault="00E152FD">
      <w:pPr>
        <w:pStyle w:val="1"/>
        <w:ind w:left="820" w:firstLine="0"/>
        <w:jc w:val="both"/>
      </w:pPr>
      <w:r>
        <w:rPr>
          <w:rStyle w:val="a3"/>
        </w:rPr>
        <w:t>– 2-е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>-Медиа, 2022. – 536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E152FD">
        <w:rPr>
          <w:rStyle w:val="a3"/>
          <w:lang w:eastAsia="en-US"/>
        </w:rPr>
        <w:t>:</w:t>
      </w:r>
      <w:hyperlink r:id="rId18" w:history="1">
        <w:r w:rsidRPr="00E152FD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E152F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E152F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E152FD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E152F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E152FD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E152FD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E152FD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E152FD">
          <w:rPr>
            <w:rStyle w:val="a3"/>
            <w:color w:val="0000FF"/>
            <w:u w:val="single"/>
            <w:lang w:eastAsia="en-US"/>
          </w:rPr>
          <w:t>=701304</w:t>
        </w:r>
        <w:r w:rsidRPr="00E152FD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>.: с. 515-</w:t>
      </w:r>
      <w:r>
        <w:rPr>
          <w:rStyle w:val="a3"/>
        </w:rPr>
        <w:lastRenderedPageBreak/>
        <w:t xml:space="preserve">519. – </w:t>
      </w:r>
      <w:proofErr w:type="gramStart"/>
      <w:r>
        <w:rPr>
          <w:rStyle w:val="a3"/>
          <w:lang w:val="en-US" w:eastAsia="en-US"/>
        </w:rPr>
        <w:t>ISBN</w:t>
      </w:r>
      <w:r w:rsidRPr="00E152FD">
        <w:rPr>
          <w:rStyle w:val="a3"/>
          <w:lang w:eastAsia="en-US"/>
        </w:rPr>
        <w:t xml:space="preserve"> </w:t>
      </w:r>
      <w:r>
        <w:rPr>
          <w:rStyle w:val="a3"/>
        </w:rPr>
        <w:t>978-5-4499-2650-0.</w:t>
      </w:r>
      <w:proofErr w:type="gramEnd"/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63098D" w:rsidRDefault="00E152FD">
      <w:pPr>
        <w:pStyle w:val="1"/>
        <w:numPr>
          <w:ilvl w:val="0"/>
          <w:numId w:val="7"/>
        </w:numPr>
        <w:tabs>
          <w:tab w:val="left" w:pos="1531"/>
        </w:tabs>
        <w:ind w:left="820" w:firstLine="0"/>
        <w:jc w:val="both"/>
      </w:pPr>
      <w:proofErr w:type="spellStart"/>
      <w:r>
        <w:rPr>
          <w:rStyle w:val="a3"/>
        </w:rPr>
        <w:t>Сукало</w:t>
      </w:r>
      <w:proofErr w:type="spellEnd"/>
      <w:r>
        <w:rPr>
          <w:rStyle w:val="a3"/>
        </w:rPr>
        <w:t>, Г. М. Налоги и налогообложение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Г. М. </w:t>
      </w:r>
      <w:proofErr w:type="spellStart"/>
      <w:r>
        <w:rPr>
          <w:rStyle w:val="a3"/>
        </w:rPr>
        <w:t>Сукало</w:t>
      </w:r>
      <w:proofErr w:type="spellEnd"/>
      <w:r>
        <w:rPr>
          <w:rStyle w:val="a3"/>
        </w:rPr>
        <w:t>.</w:t>
      </w:r>
    </w:p>
    <w:p w:rsidR="0063098D" w:rsidRDefault="00E152FD">
      <w:pPr>
        <w:pStyle w:val="1"/>
        <w:ind w:left="820" w:firstLine="0"/>
        <w:jc w:val="both"/>
      </w:pPr>
      <w:r>
        <w:rPr>
          <w:rStyle w:val="a3"/>
        </w:rPr>
        <w:t>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>-Медиа, 2022. – 232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 – Режим доступа: по подписке. –</w:t>
      </w:r>
    </w:p>
    <w:p w:rsidR="0063098D" w:rsidRDefault="00E152FD">
      <w:pPr>
        <w:pStyle w:val="1"/>
        <w:spacing w:after="540"/>
        <w:ind w:left="820" w:firstLine="0"/>
        <w:jc w:val="both"/>
      </w:pPr>
      <w:r>
        <w:rPr>
          <w:rStyle w:val="a3"/>
          <w:lang w:val="en-US" w:eastAsia="en-US"/>
        </w:rPr>
        <w:t>URL</w:t>
      </w:r>
      <w:r w:rsidRPr="00E152FD">
        <w:rPr>
          <w:rStyle w:val="a3"/>
          <w:lang w:eastAsia="en-US"/>
        </w:rPr>
        <w:t>:</w:t>
      </w:r>
      <w:hyperlink r:id="rId19" w:history="1">
        <w:r w:rsidRPr="00E152FD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E152F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E152F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E152FD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E152F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E152FD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E152FD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E152FD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E152FD">
          <w:rPr>
            <w:rStyle w:val="a3"/>
            <w:color w:val="0000FF"/>
            <w:u w:val="single"/>
            <w:lang w:eastAsia="en-US"/>
          </w:rPr>
          <w:t>=692646</w:t>
        </w:r>
        <w:r w:rsidRPr="00E152FD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.: с. 212. – </w:t>
      </w:r>
      <w:proofErr w:type="gramStart"/>
      <w:r>
        <w:rPr>
          <w:rStyle w:val="a3"/>
          <w:lang w:val="en-US" w:eastAsia="en-US"/>
        </w:rPr>
        <w:t>ISBN</w:t>
      </w:r>
      <w:r w:rsidRPr="00E152FD">
        <w:rPr>
          <w:rStyle w:val="a3"/>
          <w:lang w:eastAsia="en-US"/>
        </w:rPr>
        <w:t xml:space="preserve"> </w:t>
      </w:r>
      <w:r>
        <w:rPr>
          <w:rStyle w:val="a3"/>
        </w:rPr>
        <w:t>978-5-4499-3235-8.</w:t>
      </w:r>
      <w:proofErr w:type="gramEnd"/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63098D" w:rsidRDefault="00E152FD">
      <w:pPr>
        <w:pStyle w:val="1"/>
        <w:numPr>
          <w:ilvl w:val="0"/>
          <w:numId w:val="8"/>
        </w:numPr>
        <w:tabs>
          <w:tab w:val="left" w:pos="1875"/>
          <w:tab w:val="left" w:pos="5321"/>
          <w:tab w:val="left" w:pos="6393"/>
          <w:tab w:val="left" w:pos="8842"/>
        </w:tabs>
        <w:ind w:left="1520" w:firstLine="0"/>
        <w:jc w:val="both"/>
      </w:pPr>
      <w:r>
        <w:rPr>
          <w:rStyle w:val="a3"/>
          <w:b/>
          <w:bCs/>
        </w:rPr>
        <w:t>Материально-техническая</w:t>
      </w:r>
      <w:r>
        <w:rPr>
          <w:rStyle w:val="a3"/>
          <w:b/>
          <w:bCs/>
        </w:rPr>
        <w:tab/>
        <w:t>база,</w:t>
      </w:r>
      <w:r>
        <w:rPr>
          <w:rStyle w:val="a3"/>
          <w:b/>
          <w:bCs/>
        </w:rPr>
        <w:tab/>
        <w:t>информационные</w:t>
      </w:r>
      <w:r>
        <w:rPr>
          <w:rStyle w:val="a3"/>
          <w:b/>
          <w:bCs/>
        </w:rPr>
        <w:tab/>
        <w:t>технологии,</w:t>
      </w:r>
    </w:p>
    <w:p w:rsidR="0063098D" w:rsidRDefault="00E152FD">
      <w:pPr>
        <w:pStyle w:val="1"/>
        <w:ind w:left="820" w:firstLine="0"/>
        <w:jc w:val="both"/>
      </w:pPr>
      <w:r>
        <w:rPr>
          <w:rStyle w:val="a3"/>
          <w:b/>
          <w:bCs/>
        </w:rPr>
        <w:t>программное обеспечение, профессиональные базы и информационные справочные системы</w:t>
      </w:r>
    </w:p>
    <w:p w:rsidR="0063098D" w:rsidRDefault="00E152FD">
      <w:pPr>
        <w:pStyle w:val="1"/>
        <w:ind w:left="820" w:firstLine="70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63098D" w:rsidRDefault="00E152FD">
      <w:pPr>
        <w:pStyle w:val="1"/>
        <w:ind w:left="820" w:firstLine="70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1,этаж № 4, помещение 2</w:t>
      </w:r>
    </w:p>
    <w:p w:rsidR="0063098D" w:rsidRDefault="00E152FD">
      <w:pPr>
        <w:pStyle w:val="1"/>
        <w:ind w:left="1520" w:firstLine="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63098D" w:rsidRDefault="00E152FD">
      <w:pPr>
        <w:pStyle w:val="1"/>
        <w:ind w:left="820" w:firstLine="700"/>
        <w:jc w:val="both"/>
      </w:pPr>
      <w:r>
        <w:rPr>
          <w:rStyle w:val="a3"/>
        </w:rPr>
        <w:t>Посадочных мест - 36. 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63098D" w:rsidRPr="00E152FD" w:rsidRDefault="00E152FD">
      <w:pPr>
        <w:pStyle w:val="1"/>
        <w:ind w:left="820" w:firstLine="700"/>
        <w:jc w:val="both"/>
        <w:rPr>
          <w:lang w:val="en-US"/>
        </w:rPr>
      </w:pPr>
      <w:r>
        <w:rPr>
          <w:rStyle w:val="a3"/>
        </w:rPr>
        <w:t>Программное</w:t>
      </w:r>
      <w:r w:rsidRPr="00E152FD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E152FD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E152FD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E152F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E152F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E152F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E152FD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E152F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E152F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E152FD">
        <w:rPr>
          <w:rStyle w:val="a3"/>
          <w:lang w:val="en-US"/>
        </w:rPr>
        <w:t>2007</w:t>
      </w:r>
    </w:p>
    <w:p w:rsidR="0063098D" w:rsidRPr="00E152FD" w:rsidRDefault="00E152FD">
      <w:pPr>
        <w:pStyle w:val="1"/>
        <w:ind w:left="820" w:firstLine="700"/>
        <w:jc w:val="both"/>
        <w:rPr>
          <w:lang w:val="en-US"/>
        </w:rPr>
      </w:pPr>
      <w:r>
        <w:rPr>
          <w:rStyle w:val="a3"/>
        </w:rPr>
        <w:t>Операционная</w:t>
      </w:r>
      <w:r w:rsidRPr="00E152FD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E152FD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E152FD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E152FD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 xml:space="preserve">, Skype, Oracle E-Business Suite, Microsoft Office </w:t>
      </w:r>
      <w:r w:rsidRPr="00E152FD">
        <w:rPr>
          <w:rStyle w:val="a3"/>
          <w:lang w:val="en-US"/>
        </w:rPr>
        <w:t>365</w:t>
      </w:r>
    </w:p>
    <w:p w:rsidR="0063098D" w:rsidRDefault="00E152FD">
      <w:pPr>
        <w:pStyle w:val="1"/>
        <w:ind w:left="820" w:firstLine="70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63098D" w:rsidRDefault="00E152FD">
      <w:pPr>
        <w:pStyle w:val="1"/>
        <w:ind w:left="1520" w:firstLine="0"/>
        <w:jc w:val="both"/>
      </w:pPr>
      <w:r>
        <w:rPr>
          <w:rStyle w:val="a3"/>
        </w:rPr>
        <w:t>Помещения для самостоятельной работы</w:t>
      </w:r>
    </w:p>
    <w:p w:rsidR="0063098D" w:rsidRDefault="00E152FD">
      <w:pPr>
        <w:pStyle w:val="1"/>
        <w:ind w:left="152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63098D" w:rsidRDefault="00E152FD">
      <w:pPr>
        <w:pStyle w:val="1"/>
        <w:ind w:left="820" w:firstLine="70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63098D" w:rsidRDefault="00E152FD">
      <w:pPr>
        <w:pStyle w:val="1"/>
        <w:ind w:left="820" w:firstLine="70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63098D" w:rsidRPr="00E152FD" w:rsidRDefault="00E152FD">
      <w:pPr>
        <w:pStyle w:val="1"/>
        <w:ind w:left="820" w:firstLine="700"/>
        <w:jc w:val="both"/>
        <w:rPr>
          <w:lang w:val="en-US"/>
        </w:rPr>
      </w:pPr>
      <w:r>
        <w:rPr>
          <w:rStyle w:val="a3"/>
        </w:rPr>
        <w:t>Программное</w:t>
      </w:r>
      <w:r w:rsidRPr="00E152FD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E152FD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E152FD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E152F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E152F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E152F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E152FD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E152F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E152F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E152FD">
        <w:rPr>
          <w:rStyle w:val="a3"/>
          <w:lang w:val="en-US"/>
        </w:rPr>
        <w:t>2007</w:t>
      </w:r>
    </w:p>
    <w:p w:rsidR="0063098D" w:rsidRPr="00E152FD" w:rsidRDefault="00E152FD">
      <w:pPr>
        <w:pStyle w:val="1"/>
        <w:spacing w:after="260"/>
        <w:ind w:left="820" w:firstLine="700"/>
        <w:jc w:val="both"/>
        <w:rPr>
          <w:lang w:val="en-US"/>
        </w:rPr>
      </w:pPr>
      <w:r>
        <w:rPr>
          <w:rStyle w:val="a3"/>
        </w:rPr>
        <w:t>Операционная</w:t>
      </w:r>
      <w:r w:rsidRPr="00E152FD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E152FD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E152FD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E152FD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63098D" w:rsidRDefault="00E152FD">
      <w:pPr>
        <w:pStyle w:val="1"/>
        <w:ind w:left="820" w:firstLine="70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63098D" w:rsidRDefault="00E152FD">
      <w:pPr>
        <w:pStyle w:val="1"/>
        <w:numPr>
          <w:ilvl w:val="0"/>
          <w:numId w:val="9"/>
        </w:numPr>
        <w:tabs>
          <w:tab w:val="left" w:pos="1837"/>
        </w:tabs>
        <w:ind w:left="820" w:firstLine="70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E152FD">
        <w:rPr>
          <w:rStyle w:val="a3"/>
          <w:lang w:eastAsia="en-US"/>
        </w:rPr>
        <w:t>:</w:t>
      </w:r>
      <w:hyperlink r:id="rId20" w:history="1">
        <w:r w:rsidRPr="00E152FD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E152FD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E152FD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63098D" w:rsidRDefault="00E152FD">
      <w:pPr>
        <w:pStyle w:val="1"/>
        <w:numPr>
          <w:ilvl w:val="0"/>
          <w:numId w:val="9"/>
        </w:numPr>
        <w:tabs>
          <w:tab w:val="left" w:pos="1854"/>
        </w:tabs>
        <w:ind w:left="152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1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E152FD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E152FD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E152FD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63098D" w:rsidRDefault="00E152FD">
      <w:pPr>
        <w:pStyle w:val="1"/>
        <w:numPr>
          <w:ilvl w:val="0"/>
          <w:numId w:val="9"/>
        </w:numPr>
        <w:tabs>
          <w:tab w:val="left" w:pos="1854"/>
        </w:tabs>
        <w:ind w:left="152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E152FD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E152FD">
        <w:rPr>
          <w:rStyle w:val="a3"/>
          <w:lang w:eastAsia="en-US"/>
        </w:rPr>
        <w:t>:</w:t>
      </w:r>
      <w:hyperlink r:id="rId22" w:history="1">
        <w:r w:rsidRPr="00E152FD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E152FD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E152FD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63098D" w:rsidRDefault="00C34CAE" w:rsidP="00C34CAE">
      <w:pPr>
        <w:pStyle w:val="20"/>
        <w:spacing w:after="160"/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- Электронная библиотечная система </w:t>
      </w:r>
      <w:proofErr w:type="spellStart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РИБиУ</w:t>
      </w:r>
      <w:proofErr w:type="spellEnd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3" w:history="1">
        <w:r w:rsidRPr="009D7A62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https://рибиу.рф</w:t>
        </w:r>
      </w:hyperlink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3098D" w:rsidRDefault="00E152FD">
      <w:pPr>
        <w:pStyle w:val="1"/>
        <w:ind w:left="820" w:firstLine="70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63098D" w:rsidRDefault="00E152FD">
      <w:pPr>
        <w:pStyle w:val="1"/>
        <w:ind w:left="820" w:firstLine="70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63098D" w:rsidRDefault="00E152FD">
      <w:pPr>
        <w:pStyle w:val="1"/>
        <w:numPr>
          <w:ilvl w:val="0"/>
          <w:numId w:val="10"/>
        </w:numPr>
        <w:tabs>
          <w:tab w:val="left" w:pos="1825"/>
        </w:tabs>
        <w:ind w:left="820" w:firstLine="70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24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E152F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E152F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E152F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63098D" w:rsidRDefault="00E152FD">
      <w:pPr>
        <w:pStyle w:val="1"/>
        <w:numPr>
          <w:ilvl w:val="0"/>
          <w:numId w:val="10"/>
        </w:numPr>
        <w:tabs>
          <w:tab w:val="left" w:pos="2513"/>
        </w:tabs>
        <w:ind w:left="820" w:firstLine="700"/>
        <w:jc w:val="both"/>
      </w:pPr>
      <w:r>
        <w:rPr>
          <w:rStyle w:val="a3"/>
        </w:rPr>
        <w:lastRenderedPageBreak/>
        <w:t>База данных Полпред Справочники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E152F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E152F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63098D" w:rsidRDefault="00E152FD">
      <w:pPr>
        <w:pStyle w:val="1"/>
        <w:numPr>
          <w:ilvl w:val="0"/>
          <w:numId w:val="10"/>
        </w:numPr>
        <w:tabs>
          <w:tab w:val="left" w:pos="2513"/>
          <w:tab w:val="left" w:pos="5593"/>
          <w:tab w:val="left" w:pos="7233"/>
          <w:tab w:val="left" w:pos="9498"/>
        </w:tabs>
        <w:ind w:left="820" w:firstLine="70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63098D" w:rsidRDefault="00E152FD">
      <w:pPr>
        <w:pStyle w:val="1"/>
        <w:ind w:firstLine="820"/>
        <w:jc w:val="both"/>
      </w:pPr>
      <w:hyperlink r:id="rId26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63098D" w:rsidRDefault="00E152FD">
      <w:pPr>
        <w:pStyle w:val="1"/>
        <w:numPr>
          <w:ilvl w:val="0"/>
          <w:numId w:val="10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E152F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E152FD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E152F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E152FD">
          <w:rPr>
            <w:rStyle w:val="a3"/>
            <w:color w:val="0000FF"/>
            <w:u w:val="single"/>
            <w:lang w:eastAsia="en-US"/>
          </w:rPr>
          <w:t>/</w:t>
        </w:r>
      </w:hyperlink>
    </w:p>
    <w:p w:rsidR="0063098D" w:rsidRDefault="00E152FD">
      <w:pPr>
        <w:pStyle w:val="1"/>
        <w:numPr>
          <w:ilvl w:val="0"/>
          <w:numId w:val="10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ЭБС Универсальная библиотека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E152F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E152F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63098D" w:rsidRDefault="00E152FD">
      <w:pPr>
        <w:pStyle w:val="1"/>
        <w:numPr>
          <w:ilvl w:val="0"/>
          <w:numId w:val="10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Сервис полнотекстового поиска по книгам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E152F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E152F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E152F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63098D" w:rsidRDefault="00E152FD">
      <w:pPr>
        <w:pStyle w:val="1"/>
        <w:numPr>
          <w:ilvl w:val="0"/>
          <w:numId w:val="10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E152FD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0" w:history="1">
        <w:r w:rsidRPr="00E152FD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E152F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E152F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63098D" w:rsidRDefault="00E152FD" w:rsidP="00C34CAE">
      <w:pPr>
        <w:pStyle w:val="1"/>
        <w:numPr>
          <w:ilvl w:val="0"/>
          <w:numId w:val="10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C34CAE">
        <w:rPr>
          <w:rStyle w:val="a3"/>
        </w:rPr>
        <w:t>РИБиУ</w:t>
      </w:r>
      <w:proofErr w:type="spellEnd"/>
      <w:r w:rsidR="00C34CAE">
        <w:rPr>
          <w:rStyle w:val="a3"/>
        </w:rPr>
        <w:t xml:space="preserve"> </w:t>
      </w:r>
      <w:hyperlink r:id="rId31" w:history="1">
        <w:r w:rsidR="00C34CAE" w:rsidRPr="009D7A62">
          <w:rPr>
            <w:rStyle w:val="ac"/>
          </w:rPr>
          <w:t>https://рибиу.рф</w:t>
        </w:r>
      </w:hyperlink>
      <w:r w:rsidR="00C34CAE">
        <w:rPr>
          <w:rStyle w:val="a3"/>
        </w:rPr>
        <w:t xml:space="preserve"> </w:t>
      </w:r>
      <w:r w:rsidR="00C34CAE">
        <w:t xml:space="preserve"> </w:t>
      </w:r>
    </w:p>
    <w:p w:rsidR="0063098D" w:rsidRDefault="00E152FD">
      <w:pPr>
        <w:pStyle w:val="1"/>
        <w:numPr>
          <w:ilvl w:val="0"/>
          <w:numId w:val="10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Архив научных журналов НЭИКОН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E152F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E152F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E152F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63098D" w:rsidRDefault="00E152FD">
      <w:pPr>
        <w:pStyle w:val="1"/>
        <w:numPr>
          <w:ilvl w:val="0"/>
          <w:numId w:val="10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E152F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E152F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E152F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63098D" w:rsidRDefault="00E152FD">
      <w:pPr>
        <w:pStyle w:val="1"/>
        <w:numPr>
          <w:ilvl w:val="0"/>
          <w:numId w:val="10"/>
        </w:numPr>
        <w:tabs>
          <w:tab w:val="left" w:pos="1944"/>
        </w:tabs>
        <w:spacing w:after="540"/>
        <w:ind w:left="820" w:firstLine="700"/>
        <w:jc w:val="both"/>
      </w:pPr>
      <w:r>
        <w:rPr>
          <w:rStyle w:val="a3"/>
        </w:rPr>
        <w:t>Электронная библиотека ГПИБ России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E152F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E152F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E152F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E152FD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E152FD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E152FD">
          <w:rPr>
            <w:rStyle w:val="a3"/>
            <w:color w:val="0000FF"/>
            <w:u w:val="single"/>
            <w:lang w:eastAsia="en-US"/>
          </w:rPr>
          <w:t>/9347-</w:t>
        </w:r>
      </w:hyperlink>
      <w:r w:rsidRPr="00E152FD">
        <w:rPr>
          <w:rStyle w:val="a3"/>
          <w:color w:val="0000FF"/>
          <w:u w:val="single"/>
          <w:lang w:eastAsia="en-US"/>
        </w:rPr>
        <w:t xml:space="preserve"> </w:t>
      </w:r>
      <w:hyperlink r:id="rId35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E152FD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E152FD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63098D" w:rsidRDefault="00E152FD">
      <w:pPr>
        <w:pStyle w:val="1"/>
        <w:ind w:left="152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63098D" w:rsidRDefault="00E152FD">
      <w:pPr>
        <w:pStyle w:val="1"/>
        <w:ind w:left="820" w:firstLine="70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63098D" w:rsidRDefault="00E152FD">
      <w:pPr>
        <w:pStyle w:val="1"/>
        <w:ind w:left="820" w:firstLine="70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63098D" w:rsidRDefault="00E152FD">
      <w:pPr>
        <w:pStyle w:val="1"/>
        <w:ind w:left="820" w:firstLine="70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63098D" w:rsidRDefault="00E152FD">
      <w:pPr>
        <w:pStyle w:val="1"/>
        <w:ind w:left="820" w:firstLine="70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63098D" w:rsidRDefault="00E152FD" w:rsidP="00C34CAE">
      <w:pPr>
        <w:pStyle w:val="20"/>
        <w:tabs>
          <w:tab w:val="left" w:pos="3789"/>
        </w:tabs>
        <w:spacing w:line="276" w:lineRule="auto"/>
        <w:ind w:left="993"/>
        <w:jc w:val="both"/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Преподаватель, при </w:t>
      </w:r>
      <w:r w:rsidR="00C34CAE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наличии 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34CAE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группе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 с ОВЗ обязан подобрать (разработать, предложить) учебные задания и оценочные материалы </w:t>
      </w:r>
    </w:p>
    <w:p w:rsidR="0063098D" w:rsidRDefault="00E152FD">
      <w:pPr>
        <w:pStyle w:val="1"/>
        <w:ind w:left="980" w:firstLine="0"/>
        <w:jc w:val="both"/>
      </w:pPr>
      <w:r>
        <w:rPr>
          <w:rStyle w:val="a3"/>
        </w:rPr>
        <w:t xml:space="preserve">вышеназванному студенту с учётом его нозологических особенностей/характера нарушений, в том числе учесть рекомендации </w:t>
      </w:r>
      <w:proofErr w:type="gramStart"/>
      <w:r>
        <w:rPr>
          <w:rStyle w:val="a3"/>
        </w:rPr>
        <w:t>медико-социальной</w:t>
      </w:r>
      <w:proofErr w:type="gramEnd"/>
      <w:r>
        <w:rPr>
          <w:rStyle w:val="a3"/>
        </w:rPr>
        <w:t xml:space="preserve">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63098D" w:rsidRDefault="00E152FD">
      <w:pPr>
        <w:pStyle w:val="1"/>
        <w:ind w:left="98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63098D" w:rsidRDefault="00E152FD">
      <w:pPr>
        <w:pStyle w:val="1"/>
        <w:ind w:left="98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63098D" w:rsidRDefault="00E152FD">
      <w:pPr>
        <w:pStyle w:val="1"/>
        <w:spacing w:after="9320"/>
        <w:ind w:left="1240" w:firstLine="70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</w:t>
      </w:r>
      <w:r>
        <w:rPr>
          <w:rStyle w:val="a3"/>
        </w:rPr>
        <w:lastRenderedPageBreak/>
        <w:t xml:space="preserve">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C34CAE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sectPr w:rsidR="0063098D">
      <w:pgSz w:w="11900" w:h="16840"/>
      <w:pgMar w:top="1122" w:right="685" w:bottom="491" w:left="714" w:header="694" w:footer="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2FD" w:rsidRDefault="00E152FD">
      <w:r>
        <w:separator/>
      </w:r>
    </w:p>
  </w:endnote>
  <w:endnote w:type="continuationSeparator" w:id="0">
    <w:p w:rsidR="00E152FD" w:rsidRDefault="00E1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2FD" w:rsidRDefault="00E152FD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2FD" w:rsidRDefault="00E152F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2FD" w:rsidRDefault="00E152FD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2FD" w:rsidRDefault="00E152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2FD" w:rsidRDefault="00E152FD"/>
  </w:footnote>
  <w:footnote w:type="continuationSeparator" w:id="0">
    <w:p w:rsidR="00E152FD" w:rsidRDefault="00E152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24CE"/>
    <w:multiLevelType w:val="multilevel"/>
    <w:tmpl w:val="52446A6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817659"/>
    <w:multiLevelType w:val="multilevel"/>
    <w:tmpl w:val="2190ED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7F6504"/>
    <w:multiLevelType w:val="multilevel"/>
    <w:tmpl w:val="41944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ED688D"/>
    <w:multiLevelType w:val="multilevel"/>
    <w:tmpl w:val="7E668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8A1DD5"/>
    <w:multiLevelType w:val="multilevel"/>
    <w:tmpl w:val="5ABC3A5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FF1B85"/>
    <w:multiLevelType w:val="multilevel"/>
    <w:tmpl w:val="DFF2E18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7232C5"/>
    <w:multiLevelType w:val="multilevel"/>
    <w:tmpl w:val="CE1207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3D4443"/>
    <w:multiLevelType w:val="multilevel"/>
    <w:tmpl w:val="1EE24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6C524B"/>
    <w:multiLevelType w:val="multilevel"/>
    <w:tmpl w:val="805CB77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BD756A"/>
    <w:multiLevelType w:val="multilevel"/>
    <w:tmpl w:val="84923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3098D"/>
    <w:rsid w:val="004D65DB"/>
    <w:rsid w:val="0063098D"/>
    <w:rsid w:val="00C34CAE"/>
    <w:rsid w:val="00E1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4"/>
      <w:szCs w:val="14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760" w:firstLine="80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E152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52FD"/>
    <w:rPr>
      <w:color w:val="000000"/>
    </w:rPr>
  </w:style>
  <w:style w:type="paragraph" w:styleId="aa">
    <w:name w:val="footer"/>
    <w:basedOn w:val="a"/>
    <w:link w:val="ab"/>
    <w:uiPriority w:val="99"/>
    <w:unhideWhenUsed/>
    <w:rsid w:val="00E152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52FD"/>
    <w:rPr>
      <w:color w:val="000000"/>
    </w:rPr>
  </w:style>
  <w:style w:type="character" w:styleId="ac">
    <w:name w:val="Hyperlink"/>
    <w:basedOn w:val="a0"/>
    <w:uiPriority w:val="99"/>
    <w:unhideWhenUsed/>
    <w:rsid w:val="00C34C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4"/>
      <w:szCs w:val="14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760" w:firstLine="80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E152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52FD"/>
    <w:rPr>
      <w:color w:val="000000"/>
    </w:rPr>
  </w:style>
  <w:style w:type="paragraph" w:styleId="aa">
    <w:name w:val="footer"/>
    <w:basedOn w:val="a"/>
    <w:link w:val="ab"/>
    <w:uiPriority w:val="99"/>
    <w:unhideWhenUsed/>
    <w:rsid w:val="00E152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52FD"/>
    <w:rPr>
      <w:color w:val="000000"/>
    </w:rPr>
  </w:style>
  <w:style w:type="character" w:styleId="ac">
    <w:name w:val="Hyperlink"/>
    <w:basedOn w:val="a0"/>
    <w:uiPriority w:val="99"/>
    <w:unhideWhenUsed/>
    <w:rsid w:val="00C34C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biblioclub.ru/index.php?page=book&amp;id=701304" TargetMode="External"/><Relationship Id="rId26" Type="http://schemas.openxmlformats.org/officeDocument/2006/relationships/hyperlink" Target="http://www.consult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books.google.ru/" TargetMode="External"/><Relationship Id="rId34" Type="http://schemas.openxmlformats.org/officeDocument/2006/relationships/hyperlink" Target="http://elib.shpl.ru/ru/nodes/9347-elektronnaya-biblioteka-gpib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biblioclub.ru/index.php?page=book&amp;id=704124" TargetMode="External"/><Relationship Id="rId25" Type="http://schemas.openxmlformats.org/officeDocument/2006/relationships/hyperlink" Target="http://polpred.com/" TargetMode="External"/><Relationship Id="rId33" Type="http://schemas.openxmlformats.org/officeDocument/2006/relationships/hyperlink" Target="http://www.prli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701304" TargetMode="External"/><Relationship Id="rId20" Type="http://schemas.openxmlformats.org/officeDocument/2006/relationships/hyperlink" Target="http://biblioclub.ru/" TargetMode="External"/><Relationship Id="rId29" Type="http://schemas.openxmlformats.org/officeDocument/2006/relationships/hyperlink" Target="https://books.google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s://dlib.eastview.com/" TargetMode="External"/><Relationship Id="rId32" Type="http://schemas.openxmlformats.org/officeDocument/2006/relationships/hyperlink" Target="https://arch.neicon.ru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hyperlink" Target="https://&#1088;&#1080;&#1073;&#1080;&#1091;.&#1088;&#1092;" TargetMode="External"/><Relationship Id="rId28" Type="http://schemas.openxmlformats.org/officeDocument/2006/relationships/hyperlink" Target="https://biblioclub.ru/" TargetMode="External"/><Relationship Id="rId36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hyperlink" Target="https://biblioclub.ru/index.php?page=book&amp;id=692646" TargetMode="External"/><Relationship Id="rId31" Type="http://schemas.openxmlformats.org/officeDocument/2006/relationships/hyperlink" Target="https://&#1088;&#1080;&#1073;&#1080;&#1091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hyperlink" Target="http://elibrary.ru/" TargetMode="External"/><Relationship Id="rId27" Type="http://schemas.openxmlformats.org/officeDocument/2006/relationships/hyperlink" Target="https://garant-system.ru/" TargetMode="External"/><Relationship Id="rId30" Type="http://schemas.openxmlformats.org/officeDocument/2006/relationships/hyperlink" Target="https://elibrary.ru/" TargetMode="External"/><Relationship Id="rId35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11620-BD07-4B51-BE21-73D421622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4031</Words>
  <Characters>22980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2025-02-20T08:38:00Z</dcterms:created>
  <dcterms:modified xsi:type="dcterms:W3CDTF">2025-02-20T09:05:00Z</dcterms:modified>
</cp:coreProperties>
</file>