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F5E" w:rsidRDefault="00B03F5E">
      <w:pPr>
        <w:spacing w:line="179" w:lineRule="exact"/>
        <w:rPr>
          <w:sz w:val="14"/>
          <w:szCs w:val="14"/>
        </w:rPr>
      </w:pPr>
    </w:p>
    <w:p w:rsidR="00B03F5E" w:rsidRDefault="00B03F5E">
      <w:pPr>
        <w:spacing w:line="1" w:lineRule="exact"/>
        <w:sectPr w:rsidR="00B03F5E">
          <w:pgSz w:w="11900" w:h="16840"/>
          <w:pgMar w:top="1105" w:right="696" w:bottom="679" w:left="1589" w:header="0" w:footer="3" w:gutter="0"/>
          <w:pgNumType w:start="1"/>
          <w:cols w:space="720"/>
          <w:noEndnote/>
          <w:docGrid w:linePitch="360"/>
        </w:sectPr>
      </w:pPr>
    </w:p>
    <w:p w:rsidR="002D2AFE" w:rsidRPr="00415E3F" w:rsidRDefault="002D2AFE" w:rsidP="002D2AFE">
      <w:pPr>
        <w:jc w:val="center"/>
        <w:rPr>
          <w:rFonts w:ascii="Times New Roman" w:hAnsi="Times New Roman" w:cs="Times New Roman"/>
        </w:rPr>
      </w:pPr>
      <w:r w:rsidRPr="00415E3F">
        <w:rPr>
          <w:rFonts w:ascii="Times New Roman" w:hAnsi="Times New Roman" w:cs="Times New Roman"/>
        </w:rPr>
        <w:lastRenderedPageBreak/>
        <w:t>ЧАСТНОЕ ОБРАЗОВАТЕЛЬНОЕ УЧРЕЖДЕНИЕ ВЫСШЕГО ОБРАЗОВАНИЯ</w:t>
      </w:r>
    </w:p>
    <w:p w:rsidR="002D2AFE" w:rsidRDefault="002D2AFE" w:rsidP="002D2AFE">
      <w:pPr>
        <w:jc w:val="center"/>
        <w:rPr>
          <w:rFonts w:ascii="Times New Roman" w:hAnsi="Times New Roman" w:cs="Times New Roman"/>
        </w:rPr>
      </w:pPr>
      <w:r>
        <w:rPr>
          <w:noProof/>
        </w:rPr>
        <w:drawing>
          <wp:anchor distT="0" distB="0" distL="114300" distR="114300" simplePos="0" relativeHeight="251660288" behindDoc="1" locked="0" layoutInCell="1" allowOverlap="1" wp14:anchorId="64F357A2" wp14:editId="6675D53D">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2D2AFE" w:rsidRDefault="002D2AFE" w:rsidP="002D2AFE">
      <w:pPr>
        <w:jc w:val="center"/>
        <w:rPr>
          <w:rFonts w:ascii="Times New Roman" w:hAnsi="Times New Roman" w:cs="Times New Roman"/>
        </w:rPr>
      </w:pPr>
      <w:r>
        <w:rPr>
          <w:noProof/>
        </w:rPr>
        <w:drawing>
          <wp:anchor distT="0" distB="0" distL="114300" distR="114300" simplePos="0" relativeHeight="251659264" behindDoc="1" locked="0" layoutInCell="1" allowOverlap="1" wp14:anchorId="51827ADF" wp14:editId="15B0A491">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AFE" w:rsidRPr="00415E3F" w:rsidRDefault="002D2AFE" w:rsidP="002D2AFE">
      <w:pPr>
        <w:jc w:val="center"/>
        <w:rPr>
          <w:rFonts w:ascii="Times New Roman" w:hAnsi="Times New Roman" w:cs="Times New Roman"/>
        </w:rPr>
      </w:pPr>
      <w:r>
        <w:rPr>
          <w:rFonts w:ascii="Times New Roman" w:hAnsi="Times New Roman" w:cs="Times New Roman"/>
        </w:rPr>
        <w:t xml:space="preserve">                                                            УТВЕРДЖЕНО</w:t>
      </w:r>
    </w:p>
    <w:p w:rsidR="002D2AFE" w:rsidRPr="00415E3F" w:rsidRDefault="002D2AFE" w:rsidP="002D2AFE">
      <w:pPr>
        <w:rPr>
          <w:rFonts w:ascii="Times New Roman" w:hAnsi="Times New Roman" w:cs="Times New Roman"/>
          <w:sz w:val="20"/>
        </w:rPr>
      </w:pPr>
      <w:r w:rsidRPr="00415E3F">
        <w:rPr>
          <w:rFonts w:ascii="Times New Roman" w:hAnsi="Times New Roman" w:cs="Times New Roman"/>
          <w:sz w:val="20"/>
        </w:rPr>
        <w:t xml:space="preserve">Рассмотрено и одобрено на заседании Учебно-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2D2AFE" w:rsidRPr="00415E3F" w:rsidRDefault="002D2AFE" w:rsidP="002D2AFE">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2D2AFE" w:rsidRPr="00415E3F" w:rsidRDefault="002D2AFE" w:rsidP="002D2AFE">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2D2AFE" w:rsidRPr="00415E3F" w:rsidRDefault="002D2AFE" w:rsidP="002D2AFE">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B03F5E" w:rsidRDefault="00B03F5E">
      <w:pPr>
        <w:pStyle w:val="1"/>
        <w:spacing w:after="2400"/>
        <w:ind w:firstLine="640"/>
        <w:rPr>
          <w:sz w:val="22"/>
          <w:szCs w:val="22"/>
        </w:rPr>
      </w:pPr>
    </w:p>
    <w:p w:rsidR="00B03F5E" w:rsidRDefault="002D2AFE">
      <w:pPr>
        <w:pStyle w:val="1"/>
        <w:spacing w:after="840"/>
        <w:ind w:firstLine="0"/>
        <w:jc w:val="center"/>
      </w:pPr>
      <w:r>
        <w:rPr>
          <w:rStyle w:val="a3"/>
          <w:b/>
          <w:bCs/>
        </w:rPr>
        <w:t>ФОНД ОЦЕНОЧНЫХ СРЕДСТВ</w:t>
      </w:r>
      <w:r>
        <w:rPr>
          <w:rStyle w:val="a3"/>
          <w:b/>
          <w:bCs/>
        </w:rPr>
        <w:br/>
        <w:t>К РАБОЧЕЙ ПРОГРАММЕ ДИСЦИПЛИНЫ</w:t>
      </w:r>
      <w:r>
        <w:rPr>
          <w:rStyle w:val="a3"/>
          <w:b/>
          <w:bCs/>
        </w:rPr>
        <w:br/>
        <w:t>«УПРАВЛЕНИЕ ГОСУДАРСТВЕННЫМИ И МУНИЦИПАЛЬНЫМИ</w:t>
      </w:r>
      <w:r>
        <w:rPr>
          <w:rStyle w:val="a3"/>
          <w:b/>
          <w:bCs/>
        </w:rPr>
        <w:br/>
        <w:t>ПРОЕКТАМИ»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8"/>
        <w:gridCol w:w="6408"/>
      </w:tblGrid>
      <w:tr w:rsidR="00B03F5E">
        <w:trPr>
          <w:trHeight w:hRule="exact" w:val="624"/>
          <w:jc w:val="center"/>
        </w:trPr>
        <w:tc>
          <w:tcPr>
            <w:tcW w:w="2438" w:type="dxa"/>
            <w:shd w:val="clear" w:color="auto" w:fill="auto"/>
          </w:tcPr>
          <w:p w:rsidR="00B03F5E" w:rsidRDefault="002D2AFE">
            <w:pPr>
              <w:pStyle w:val="a5"/>
              <w:ind w:firstLine="0"/>
            </w:pPr>
            <w:r>
              <w:rPr>
                <w:rStyle w:val="a4"/>
              </w:rPr>
              <w:t>Направление подготовки</w:t>
            </w:r>
          </w:p>
        </w:tc>
        <w:tc>
          <w:tcPr>
            <w:tcW w:w="6408" w:type="dxa"/>
            <w:shd w:val="clear" w:color="auto" w:fill="auto"/>
            <w:vAlign w:val="center"/>
          </w:tcPr>
          <w:p w:rsidR="00B03F5E" w:rsidRDefault="002D2AFE">
            <w:pPr>
              <w:pStyle w:val="a5"/>
              <w:ind w:firstLine="320"/>
              <w:jc w:val="both"/>
            </w:pPr>
            <w:r>
              <w:rPr>
                <w:rStyle w:val="a4"/>
                <w:b/>
                <w:bCs/>
              </w:rPr>
              <w:t>38.03.04 Государственное и муниципальное управление</w:t>
            </w:r>
          </w:p>
        </w:tc>
      </w:tr>
      <w:tr w:rsidR="00B03F5E">
        <w:trPr>
          <w:trHeight w:hRule="exact" w:val="1037"/>
          <w:jc w:val="center"/>
        </w:trPr>
        <w:tc>
          <w:tcPr>
            <w:tcW w:w="2438" w:type="dxa"/>
            <w:shd w:val="clear" w:color="auto" w:fill="auto"/>
            <w:vAlign w:val="center"/>
          </w:tcPr>
          <w:p w:rsidR="00B03F5E" w:rsidRDefault="002D2AFE">
            <w:pPr>
              <w:pStyle w:val="a5"/>
              <w:ind w:firstLine="0"/>
            </w:pPr>
            <w:r>
              <w:rPr>
                <w:rStyle w:val="a4"/>
              </w:rPr>
              <w:t>Направленность (профиль)</w:t>
            </w:r>
          </w:p>
        </w:tc>
        <w:tc>
          <w:tcPr>
            <w:tcW w:w="6408" w:type="dxa"/>
            <w:shd w:val="clear" w:color="auto" w:fill="auto"/>
            <w:vAlign w:val="center"/>
          </w:tcPr>
          <w:p w:rsidR="00B03F5E" w:rsidRDefault="002D2AFE">
            <w:pPr>
              <w:pStyle w:val="a5"/>
              <w:ind w:left="1020" w:firstLine="0"/>
            </w:pPr>
            <w:r>
              <w:rPr>
                <w:rStyle w:val="a4"/>
                <w:b/>
                <w:bCs/>
              </w:rPr>
              <w:t>Эффективное государственное управление</w:t>
            </w:r>
          </w:p>
        </w:tc>
      </w:tr>
      <w:tr w:rsidR="00B03F5E">
        <w:trPr>
          <w:trHeight w:hRule="exact" w:val="682"/>
          <w:jc w:val="center"/>
        </w:trPr>
        <w:tc>
          <w:tcPr>
            <w:tcW w:w="2438" w:type="dxa"/>
            <w:shd w:val="clear" w:color="auto" w:fill="auto"/>
            <w:vAlign w:val="center"/>
          </w:tcPr>
          <w:p w:rsidR="00B03F5E" w:rsidRDefault="002D2AFE">
            <w:pPr>
              <w:pStyle w:val="a5"/>
              <w:ind w:firstLine="0"/>
            </w:pPr>
            <w:r>
              <w:rPr>
                <w:rStyle w:val="a4"/>
              </w:rPr>
              <w:t>Уровень программы</w:t>
            </w:r>
          </w:p>
        </w:tc>
        <w:tc>
          <w:tcPr>
            <w:tcW w:w="6408" w:type="dxa"/>
            <w:shd w:val="clear" w:color="auto" w:fill="auto"/>
            <w:vAlign w:val="center"/>
          </w:tcPr>
          <w:p w:rsidR="00B03F5E" w:rsidRDefault="002D2AFE">
            <w:pPr>
              <w:pStyle w:val="a5"/>
              <w:ind w:firstLine="0"/>
              <w:jc w:val="center"/>
            </w:pPr>
            <w:r>
              <w:rPr>
                <w:rStyle w:val="a4"/>
                <w:b/>
                <w:bCs/>
              </w:rPr>
              <w:t>бакалавриат</w:t>
            </w:r>
          </w:p>
        </w:tc>
      </w:tr>
      <w:tr w:rsidR="00B03F5E">
        <w:trPr>
          <w:trHeight w:hRule="exact" w:val="413"/>
          <w:jc w:val="center"/>
        </w:trPr>
        <w:tc>
          <w:tcPr>
            <w:tcW w:w="2438" w:type="dxa"/>
            <w:shd w:val="clear" w:color="auto" w:fill="auto"/>
            <w:vAlign w:val="bottom"/>
          </w:tcPr>
          <w:p w:rsidR="00B03F5E" w:rsidRDefault="002D2AFE">
            <w:pPr>
              <w:pStyle w:val="a5"/>
              <w:ind w:firstLine="0"/>
            </w:pPr>
            <w:r>
              <w:rPr>
                <w:rStyle w:val="a4"/>
              </w:rPr>
              <w:t>Форма обучения</w:t>
            </w:r>
          </w:p>
        </w:tc>
        <w:tc>
          <w:tcPr>
            <w:tcW w:w="6408" w:type="dxa"/>
            <w:shd w:val="clear" w:color="auto" w:fill="auto"/>
            <w:vAlign w:val="bottom"/>
          </w:tcPr>
          <w:p w:rsidR="00B03F5E" w:rsidRDefault="00F15125">
            <w:pPr>
              <w:pStyle w:val="a5"/>
              <w:ind w:firstLine="0"/>
              <w:jc w:val="center"/>
            </w:pPr>
            <w:r>
              <w:rPr>
                <w:rStyle w:val="a4"/>
                <w:b/>
                <w:bCs/>
              </w:rPr>
              <w:t>О</w:t>
            </w:r>
            <w:bookmarkStart w:id="0" w:name="_GoBack"/>
            <w:bookmarkEnd w:id="0"/>
            <w:r w:rsidR="002D2AFE">
              <w:rPr>
                <w:rStyle w:val="a4"/>
                <w:b/>
                <w:bCs/>
              </w:rPr>
              <w:t>чно-заочная</w:t>
            </w:r>
          </w:p>
        </w:tc>
      </w:tr>
    </w:tbl>
    <w:p w:rsidR="00B03F5E" w:rsidRDefault="00B03F5E">
      <w:pPr>
        <w:spacing w:after="3239" w:line="1" w:lineRule="exact"/>
      </w:pPr>
    </w:p>
    <w:p w:rsidR="00B03F5E" w:rsidRDefault="002D2AFE">
      <w:pPr>
        <w:pStyle w:val="1"/>
        <w:ind w:firstLine="0"/>
        <w:jc w:val="center"/>
      </w:pPr>
      <w:r>
        <w:rPr>
          <w:rStyle w:val="a3"/>
        </w:rPr>
        <w:t>Рязань</w:t>
      </w:r>
    </w:p>
    <w:p w:rsidR="00B03F5E" w:rsidRDefault="002D2AFE">
      <w:pPr>
        <w:pStyle w:val="1"/>
        <w:spacing w:after="700"/>
        <w:ind w:firstLine="0"/>
        <w:jc w:val="center"/>
        <w:rPr>
          <w:rStyle w:val="a3"/>
        </w:rPr>
      </w:pPr>
      <w:r>
        <w:rPr>
          <w:rStyle w:val="a3"/>
        </w:rPr>
        <w:t>2024 г.</w:t>
      </w:r>
    </w:p>
    <w:p w:rsidR="002D2AFE" w:rsidRDefault="002D2AFE">
      <w:pPr>
        <w:pStyle w:val="1"/>
        <w:spacing w:after="700"/>
        <w:ind w:firstLine="0"/>
        <w:jc w:val="center"/>
      </w:pPr>
    </w:p>
    <w:p w:rsidR="00B03F5E" w:rsidRDefault="002D2AFE">
      <w:pPr>
        <w:pStyle w:val="20"/>
        <w:keepNext/>
        <w:keepLines/>
        <w:ind w:firstLine="820"/>
        <w:jc w:val="both"/>
      </w:pPr>
      <w:bookmarkStart w:id="1" w:name="bookmark4"/>
      <w:r>
        <w:rPr>
          <w:rStyle w:val="2"/>
          <w:b/>
          <w:bCs/>
        </w:rPr>
        <w:lastRenderedPageBreak/>
        <w:t>Фонд оценочных средств текущей и промежуточной аттестации по дисциплине «Управление государственными и муниципальными проектами»</w:t>
      </w:r>
      <w:bookmarkEnd w:id="1"/>
    </w:p>
    <w:p w:rsidR="00B03F5E" w:rsidRDefault="002D2AFE">
      <w:pPr>
        <w:pStyle w:val="1"/>
        <w:ind w:firstLine="820"/>
        <w:jc w:val="both"/>
      </w:pPr>
      <w:r>
        <w:rPr>
          <w:rStyle w:val="a3"/>
        </w:rPr>
        <w:t>Фонд оценочных средств (далее – ФОС) является неотъемлемой частью рабочей программы дисциплины и основной профессиональной образовательной программы.</w:t>
      </w:r>
    </w:p>
    <w:p w:rsidR="00B03F5E" w:rsidRDefault="002D2AFE">
      <w:pPr>
        <w:pStyle w:val="1"/>
        <w:ind w:firstLine="820"/>
        <w:jc w:val="both"/>
      </w:pPr>
      <w:r>
        <w:rPr>
          <w:rStyle w:val="a3"/>
        </w:rPr>
        <w:t>Фонд оценочных средств представляет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зачетно-экзаменационной сессии).</w:t>
      </w:r>
    </w:p>
    <w:p w:rsidR="00B03F5E" w:rsidRDefault="002D2AFE">
      <w:pPr>
        <w:pStyle w:val="1"/>
        <w:ind w:firstLine="820"/>
        <w:jc w:val="both"/>
      </w:pPr>
      <w:r>
        <w:rPr>
          <w:rStyle w:val="a3"/>
        </w:rPr>
        <w:t>Цель ФОС – установление соответствия уровня подготовки обучающихся на данном этапе обучения требованиям рабочей программы дисциплины.</w:t>
      </w:r>
    </w:p>
    <w:p w:rsidR="00B03F5E" w:rsidRDefault="002D2AFE">
      <w:pPr>
        <w:pStyle w:val="1"/>
        <w:ind w:firstLine="820"/>
        <w:jc w:val="both"/>
      </w:pPr>
      <w:r>
        <w:rPr>
          <w:rStyle w:val="a3"/>
        </w:rPr>
        <w:t>Основными задачами ФОС по учебной дисциплине являются:</w:t>
      </w:r>
    </w:p>
    <w:p w:rsidR="00B03F5E" w:rsidRDefault="002D2AFE">
      <w:pPr>
        <w:pStyle w:val="1"/>
        <w:numPr>
          <w:ilvl w:val="0"/>
          <w:numId w:val="1"/>
        </w:numPr>
        <w:tabs>
          <w:tab w:val="left" w:pos="1247"/>
        </w:tabs>
        <w:spacing w:line="262" w:lineRule="auto"/>
        <w:ind w:firstLine="820"/>
        <w:jc w:val="both"/>
      </w:pPr>
      <w:r>
        <w:rPr>
          <w:rStyle w:val="a3"/>
        </w:rPr>
        <w:t>контроль достижений целей реализации ОП – формирование компетенций;</w:t>
      </w:r>
    </w:p>
    <w:p w:rsidR="00B03F5E" w:rsidRDefault="002D2AFE">
      <w:pPr>
        <w:pStyle w:val="1"/>
        <w:numPr>
          <w:ilvl w:val="0"/>
          <w:numId w:val="1"/>
        </w:numPr>
        <w:tabs>
          <w:tab w:val="left" w:pos="1133"/>
        </w:tabs>
        <w:ind w:firstLine="820"/>
        <w:jc w:val="both"/>
      </w:pPr>
      <w:r>
        <w:rPr>
          <w:rStyle w:val="a3"/>
        </w:rPr>
        <w:t>контроль процесса приобретения обучающимся необходимых знаний, умений, навыков(владения/опыта деятельности) и уровня сформированности компетенций;</w:t>
      </w:r>
    </w:p>
    <w:p w:rsidR="00B03F5E" w:rsidRDefault="002D2AFE">
      <w:pPr>
        <w:pStyle w:val="1"/>
        <w:numPr>
          <w:ilvl w:val="0"/>
          <w:numId w:val="1"/>
        </w:numPr>
        <w:tabs>
          <w:tab w:val="left" w:pos="1247"/>
        </w:tabs>
        <w:spacing w:line="262" w:lineRule="auto"/>
        <w:ind w:firstLine="820"/>
        <w:jc w:val="both"/>
      </w:pPr>
      <w:r>
        <w:rPr>
          <w:rStyle w:val="a3"/>
        </w:rPr>
        <w:t>оценка достижений обучающегося;</w:t>
      </w:r>
    </w:p>
    <w:p w:rsidR="00B03F5E" w:rsidRDefault="002D2AFE">
      <w:pPr>
        <w:pStyle w:val="1"/>
        <w:numPr>
          <w:ilvl w:val="0"/>
          <w:numId w:val="1"/>
        </w:numPr>
        <w:tabs>
          <w:tab w:val="left" w:pos="1133"/>
        </w:tabs>
        <w:spacing w:after="240"/>
        <w:ind w:firstLine="82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B03F5E" w:rsidRDefault="002D2AFE">
      <w:pPr>
        <w:pStyle w:val="1"/>
        <w:ind w:firstLine="820"/>
        <w:jc w:val="both"/>
      </w:pPr>
      <w:r>
        <w:rPr>
          <w:rStyle w:val="a3"/>
          <w:b/>
          <w:bCs/>
        </w:rPr>
        <w:t>1. Планируемые результаты обучения по дисциплине, соотнесенных с планируемыми результатами освоения программы</w:t>
      </w:r>
    </w:p>
    <w:p w:rsidR="00B03F5E" w:rsidRDefault="002D2AFE">
      <w:pPr>
        <w:pStyle w:val="a7"/>
        <w:ind w:firstLine="0"/>
        <w:jc w:val="both"/>
      </w:pPr>
      <w:r>
        <w:rPr>
          <w:rStyle w:val="a6"/>
        </w:rPr>
        <w:t>Процесс освоения дисциплины «Управление государственными и муниципальными проектами» направлен на формирование следующих 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200"/>
        <w:gridCol w:w="7709"/>
      </w:tblGrid>
      <w:tr w:rsidR="00B03F5E">
        <w:trPr>
          <w:trHeight w:hRule="exact" w:val="274"/>
          <w:jc w:val="center"/>
        </w:trPr>
        <w:tc>
          <w:tcPr>
            <w:tcW w:w="667" w:type="dxa"/>
            <w:tcBorders>
              <w:top w:val="single" w:sz="4" w:space="0" w:color="auto"/>
              <w:left w:val="single" w:sz="4" w:space="0" w:color="auto"/>
            </w:tcBorders>
            <w:shd w:val="clear" w:color="auto" w:fill="auto"/>
            <w:vAlign w:val="bottom"/>
          </w:tcPr>
          <w:p w:rsidR="00B03F5E" w:rsidRDefault="002D2AFE">
            <w:pPr>
              <w:pStyle w:val="a5"/>
              <w:ind w:firstLine="0"/>
              <w:rPr>
                <w:sz w:val="22"/>
                <w:szCs w:val="22"/>
              </w:rPr>
            </w:pPr>
            <w:r>
              <w:rPr>
                <w:rStyle w:val="a4"/>
                <w:b/>
                <w:bCs/>
                <w:sz w:val="22"/>
                <w:szCs w:val="22"/>
              </w:rPr>
              <w:t>№</w:t>
            </w:r>
          </w:p>
        </w:tc>
        <w:tc>
          <w:tcPr>
            <w:tcW w:w="1200" w:type="dxa"/>
            <w:tcBorders>
              <w:top w:val="single" w:sz="4" w:space="0" w:color="auto"/>
              <w:left w:val="single" w:sz="4" w:space="0" w:color="auto"/>
            </w:tcBorders>
            <w:shd w:val="clear" w:color="auto" w:fill="auto"/>
            <w:vAlign w:val="bottom"/>
          </w:tcPr>
          <w:p w:rsidR="00B03F5E" w:rsidRDefault="002D2AFE">
            <w:pPr>
              <w:pStyle w:val="a5"/>
              <w:ind w:firstLine="0"/>
              <w:rPr>
                <w:sz w:val="22"/>
                <w:szCs w:val="22"/>
              </w:rPr>
            </w:pPr>
            <w:r>
              <w:rPr>
                <w:rStyle w:val="a4"/>
                <w:b/>
                <w:bCs/>
                <w:sz w:val="22"/>
                <w:szCs w:val="22"/>
              </w:rPr>
              <w:t>Код</w:t>
            </w:r>
          </w:p>
        </w:tc>
        <w:tc>
          <w:tcPr>
            <w:tcW w:w="7709"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both"/>
              <w:rPr>
                <w:sz w:val="22"/>
                <w:szCs w:val="22"/>
              </w:rPr>
            </w:pPr>
            <w:r>
              <w:rPr>
                <w:rStyle w:val="a4"/>
                <w:b/>
                <w:bCs/>
                <w:sz w:val="22"/>
                <w:szCs w:val="22"/>
              </w:rPr>
              <w:t>Содержание компетенции</w:t>
            </w:r>
          </w:p>
        </w:tc>
      </w:tr>
      <w:tr w:rsidR="00B03F5E">
        <w:trPr>
          <w:trHeight w:hRule="exact" w:val="566"/>
          <w:jc w:val="center"/>
        </w:trPr>
        <w:tc>
          <w:tcPr>
            <w:tcW w:w="667" w:type="dxa"/>
            <w:tcBorders>
              <w:top w:val="single" w:sz="4" w:space="0" w:color="auto"/>
              <w:left w:val="single" w:sz="4" w:space="0" w:color="auto"/>
            </w:tcBorders>
            <w:shd w:val="clear" w:color="auto" w:fill="auto"/>
            <w:vAlign w:val="center"/>
          </w:tcPr>
          <w:p w:rsidR="00B03F5E" w:rsidRDefault="002D2AFE">
            <w:pPr>
              <w:pStyle w:val="a5"/>
              <w:ind w:firstLine="0"/>
            </w:pPr>
            <w:r>
              <w:rPr>
                <w:rStyle w:val="a4"/>
              </w:rPr>
              <w:t>1</w:t>
            </w:r>
          </w:p>
        </w:tc>
        <w:tc>
          <w:tcPr>
            <w:tcW w:w="1200" w:type="dxa"/>
            <w:tcBorders>
              <w:top w:val="single" w:sz="4" w:space="0" w:color="auto"/>
              <w:left w:val="single" w:sz="4" w:space="0" w:color="auto"/>
            </w:tcBorders>
            <w:shd w:val="clear" w:color="auto" w:fill="auto"/>
            <w:vAlign w:val="center"/>
          </w:tcPr>
          <w:p w:rsidR="00B03F5E" w:rsidRDefault="002D2AFE">
            <w:pPr>
              <w:pStyle w:val="a5"/>
              <w:ind w:firstLine="320"/>
            </w:pPr>
            <w:r>
              <w:rPr>
                <w:rStyle w:val="a4"/>
              </w:rPr>
              <w:t>УК-3</w:t>
            </w:r>
          </w:p>
        </w:tc>
        <w:tc>
          <w:tcPr>
            <w:tcW w:w="7709"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both"/>
            </w:pPr>
            <w:r>
              <w:rPr>
                <w:rStyle w:val="a4"/>
              </w:rPr>
              <w:t>Способен осуществлять социальное взаимодействие и реализовывать свою роль в команде</w:t>
            </w:r>
          </w:p>
        </w:tc>
      </w:tr>
      <w:tr w:rsidR="00B03F5E">
        <w:trPr>
          <w:trHeight w:hRule="exact" w:val="840"/>
          <w:jc w:val="center"/>
        </w:trPr>
        <w:tc>
          <w:tcPr>
            <w:tcW w:w="667" w:type="dxa"/>
            <w:tcBorders>
              <w:top w:val="single" w:sz="4" w:space="0" w:color="auto"/>
              <w:left w:val="single" w:sz="4" w:space="0" w:color="auto"/>
            </w:tcBorders>
            <w:shd w:val="clear" w:color="auto" w:fill="auto"/>
            <w:vAlign w:val="center"/>
          </w:tcPr>
          <w:p w:rsidR="00B03F5E" w:rsidRDefault="002D2AFE">
            <w:pPr>
              <w:pStyle w:val="a5"/>
              <w:ind w:firstLine="0"/>
            </w:pPr>
            <w:r>
              <w:rPr>
                <w:rStyle w:val="a4"/>
              </w:rPr>
              <w:t>2</w:t>
            </w:r>
          </w:p>
        </w:tc>
        <w:tc>
          <w:tcPr>
            <w:tcW w:w="1200" w:type="dxa"/>
            <w:tcBorders>
              <w:top w:val="single" w:sz="4" w:space="0" w:color="auto"/>
              <w:left w:val="single" w:sz="4" w:space="0" w:color="auto"/>
            </w:tcBorders>
            <w:shd w:val="clear" w:color="auto" w:fill="auto"/>
            <w:vAlign w:val="center"/>
          </w:tcPr>
          <w:p w:rsidR="00B03F5E" w:rsidRDefault="002D2AFE">
            <w:pPr>
              <w:pStyle w:val="a5"/>
              <w:ind w:firstLine="0"/>
              <w:jc w:val="center"/>
            </w:pPr>
            <w:r>
              <w:rPr>
                <w:rStyle w:val="a4"/>
              </w:rPr>
              <w:t>ОПК-6</w:t>
            </w:r>
          </w:p>
        </w:tc>
        <w:tc>
          <w:tcPr>
            <w:tcW w:w="7709"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both"/>
            </w:pPr>
            <w:r>
              <w:rPr>
                <w:rStyle w:val="a4"/>
              </w:rPr>
              <w:t>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r w:rsidR="00B03F5E">
        <w:trPr>
          <w:trHeight w:hRule="exact" w:val="566"/>
          <w:jc w:val="center"/>
        </w:trPr>
        <w:tc>
          <w:tcPr>
            <w:tcW w:w="667" w:type="dxa"/>
            <w:tcBorders>
              <w:top w:val="single" w:sz="4" w:space="0" w:color="auto"/>
              <w:left w:val="single" w:sz="4" w:space="0" w:color="auto"/>
              <w:bottom w:val="single" w:sz="4" w:space="0" w:color="auto"/>
            </w:tcBorders>
            <w:shd w:val="clear" w:color="auto" w:fill="auto"/>
            <w:vAlign w:val="center"/>
          </w:tcPr>
          <w:p w:rsidR="00B03F5E" w:rsidRDefault="002D2AFE">
            <w:pPr>
              <w:pStyle w:val="a5"/>
              <w:ind w:firstLine="0"/>
            </w:pPr>
            <w:r>
              <w:rPr>
                <w:rStyle w:val="a4"/>
              </w:rPr>
              <w:t>3</w:t>
            </w:r>
          </w:p>
        </w:tc>
        <w:tc>
          <w:tcPr>
            <w:tcW w:w="1200" w:type="dxa"/>
            <w:tcBorders>
              <w:top w:val="single" w:sz="4" w:space="0" w:color="auto"/>
              <w:left w:val="single" w:sz="4" w:space="0" w:color="auto"/>
              <w:bottom w:val="single" w:sz="4" w:space="0" w:color="auto"/>
            </w:tcBorders>
            <w:shd w:val="clear" w:color="auto" w:fill="auto"/>
            <w:vAlign w:val="center"/>
          </w:tcPr>
          <w:p w:rsidR="00B03F5E" w:rsidRDefault="002D2AFE">
            <w:pPr>
              <w:pStyle w:val="a5"/>
              <w:ind w:firstLine="0"/>
              <w:jc w:val="center"/>
            </w:pPr>
            <w:r>
              <w:rPr>
                <w:rStyle w:val="a4"/>
              </w:rPr>
              <w:t>ПК-3</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B03F5E" w:rsidRDefault="002D2AFE">
            <w:pPr>
              <w:pStyle w:val="a5"/>
              <w:ind w:firstLine="0"/>
              <w:jc w:val="both"/>
            </w:pPr>
            <w:r>
              <w:rPr>
                <w:rStyle w:val="a4"/>
              </w:rPr>
              <w:t>Осуществление закупок для государственных, муниципальных и корпоративных нужд</w:t>
            </w:r>
          </w:p>
        </w:tc>
      </w:tr>
    </w:tbl>
    <w:p w:rsidR="00B03F5E" w:rsidRDefault="00B03F5E">
      <w:pPr>
        <w:spacing w:after="239" w:line="1" w:lineRule="exact"/>
      </w:pPr>
    </w:p>
    <w:p w:rsidR="00B03F5E" w:rsidRDefault="00B03F5E">
      <w:pPr>
        <w:spacing w:line="1" w:lineRule="exact"/>
      </w:pPr>
    </w:p>
    <w:p w:rsidR="00B03F5E" w:rsidRDefault="002D2AFE">
      <w:pPr>
        <w:pStyle w:val="a7"/>
        <w:ind w:left="802" w:firstLine="0"/>
      </w:pPr>
      <w:r>
        <w:rPr>
          <w:rStyle w:val="a6"/>
          <w:b/>
          <w:bCs/>
        </w:rPr>
        <w:t>Формы текущего контроля успеваемости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2"/>
        <w:gridCol w:w="4080"/>
        <w:gridCol w:w="1363"/>
        <w:gridCol w:w="1690"/>
      </w:tblGrid>
      <w:tr w:rsidR="00B03F5E">
        <w:trPr>
          <w:trHeight w:hRule="exact" w:val="806"/>
          <w:jc w:val="center"/>
        </w:trPr>
        <w:tc>
          <w:tcPr>
            <w:tcW w:w="2482" w:type="dxa"/>
            <w:tcBorders>
              <w:top w:val="single" w:sz="4" w:space="0" w:color="auto"/>
              <w:left w:val="single" w:sz="4" w:space="0" w:color="auto"/>
            </w:tcBorders>
            <w:shd w:val="clear" w:color="auto" w:fill="auto"/>
            <w:vAlign w:val="bottom"/>
          </w:tcPr>
          <w:p w:rsidR="00B03F5E" w:rsidRDefault="002D2AFE">
            <w:pPr>
              <w:pStyle w:val="a5"/>
              <w:spacing w:line="252" w:lineRule="auto"/>
              <w:ind w:firstLine="0"/>
              <w:jc w:val="center"/>
              <w:rPr>
                <w:sz w:val="22"/>
                <w:szCs w:val="22"/>
              </w:rPr>
            </w:pPr>
            <w:r>
              <w:rPr>
                <w:rStyle w:val="a4"/>
                <w:b/>
                <w:bCs/>
                <w:sz w:val="22"/>
                <w:szCs w:val="22"/>
              </w:rPr>
              <w:t>Наименование и содержание по темам (разделам)</w:t>
            </w:r>
          </w:p>
        </w:tc>
        <w:tc>
          <w:tcPr>
            <w:tcW w:w="4080" w:type="dxa"/>
            <w:tcBorders>
              <w:top w:val="single" w:sz="4" w:space="0" w:color="auto"/>
              <w:left w:val="single" w:sz="4" w:space="0" w:color="auto"/>
            </w:tcBorders>
            <w:shd w:val="clear" w:color="auto" w:fill="auto"/>
          </w:tcPr>
          <w:p w:rsidR="00B03F5E" w:rsidRDefault="002D2AFE">
            <w:pPr>
              <w:pStyle w:val="a5"/>
              <w:ind w:firstLine="0"/>
              <w:jc w:val="center"/>
              <w:rPr>
                <w:sz w:val="22"/>
                <w:szCs w:val="22"/>
              </w:rPr>
            </w:pPr>
            <w:r>
              <w:rPr>
                <w:rStyle w:val="a4"/>
                <w:b/>
                <w:bCs/>
                <w:sz w:val="22"/>
                <w:szCs w:val="22"/>
              </w:rPr>
              <w:t>Краткое содержание</w:t>
            </w:r>
          </w:p>
        </w:tc>
        <w:tc>
          <w:tcPr>
            <w:tcW w:w="1363" w:type="dxa"/>
            <w:tcBorders>
              <w:top w:val="single" w:sz="4" w:space="0" w:color="auto"/>
              <w:left w:val="single" w:sz="4" w:space="0" w:color="auto"/>
            </w:tcBorders>
            <w:shd w:val="clear" w:color="auto" w:fill="auto"/>
            <w:vAlign w:val="bottom"/>
          </w:tcPr>
          <w:p w:rsidR="00B03F5E" w:rsidRDefault="002D2AFE">
            <w:pPr>
              <w:pStyle w:val="a5"/>
              <w:spacing w:line="252" w:lineRule="auto"/>
              <w:ind w:firstLine="0"/>
              <w:jc w:val="center"/>
              <w:rPr>
                <w:sz w:val="22"/>
                <w:szCs w:val="22"/>
              </w:rPr>
            </w:pPr>
            <w:r>
              <w:rPr>
                <w:rStyle w:val="a4"/>
                <w:b/>
                <w:bCs/>
                <w:sz w:val="22"/>
                <w:szCs w:val="22"/>
              </w:rPr>
              <w:t>Формы текущего контроля</w:t>
            </w:r>
          </w:p>
        </w:tc>
        <w:tc>
          <w:tcPr>
            <w:tcW w:w="1690" w:type="dxa"/>
            <w:tcBorders>
              <w:top w:val="single" w:sz="4" w:space="0" w:color="auto"/>
              <w:left w:val="single" w:sz="4" w:space="0" w:color="auto"/>
              <w:right w:val="single" w:sz="4" w:space="0" w:color="auto"/>
            </w:tcBorders>
            <w:shd w:val="clear" w:color="auto" w:fill="auto"/>
          </w:tcPr>
          <w:p w:rsidR="00B03F5E" w:rsidRDefault="002D2AFE">
            <w:pPr>
              <w:pStyle w:val="a5"/>
              <w:ind w:firstLine="0"/>
              <w:jc w:val="center"/>
              <w:rPr>
                <w:sz w:val="22"/>
                <w:szCs w:val="22"/>
              </w:rPr>
            </w:pPr>
            <w:r>
              <w:rPr>
                <w:rStyle w:val="a4"/>
                <w:b/>
                <w:bCs/>
                <w:sz w:val="22"/>
                <w:szCs w:val="22"/>
              </w:rPr>
              <w:t>Компетенции</w:t>
            </w:r>
          </w:p>
        </w:tc>
      </w:tr>
      <w:tr w:rsidR="00B03F5E">
        <w:trPr>
          <w:trHeight w:hRule="exact" w:val="3605"/>
          <w:jc w:val="center"/>
        </w:trPr>
        <w:tc>
          <w:tcPr>
            <w:tcW w:w="2482" w:type="dxa"/>
            <w:tcBorders>
              <w:top w:val="single" w:sz="4" w:space="0" w:color="auto"/>
              <w:left w:val="single" w:sz="4" w:space="0" w:color="auto"/>
            </w:tcBorders>
            <w:shd w:val="clear" w:color="auto" w:fill="auto"/>
            <w:vAlign w:val="center"/>
          </w:tcPr>
          <w:p w:rsidR="00B03F5E" w:rsidRDefault="002D2AFE">
            <w:pPr>
              <w:pStyle w:val="a5"/>
              <w:ind w:firstLine="0"/>
            </w:pPr>
            <w:r>
              <w:rPr>
                <w:rStyle w:val="a4"/>
              </w:rPr>
              <w:t>Тема 1 . Базовые понятия в управлении государственными и муниципальными проектами</w:t>
            </w:r>
          </w:p>
        </w:tc>
        <w:tc>
          <w:tcPr>
            <w:tcW w:w="4080" w:type="dxa"/>
            <w:tcBorders>
              <w:top w:val="single" w:sz="4" w:space="0" w:color="auto"/>
              <w:left w:val="single" w:sz="4" w:space="0" w:color="auto"/>
            </w:tcBorders>
            <w:shd w:val="clear" w:color="auto" w:fill="auto"/>
            <w:vAlign w:val="bottom"/>
          </w:tcPr>
          <w:p w:rsidR="00B03F5E" w:rsidRDefault="002D2AFE">
            <w:pPr>
              <w:pStyle w:val="a5"/>
              <w:ind w:firstLine="0"/>
              <w:jc w:val="both"/>
            </w:pPr>
            <w:r>
              <w:rPr>
                <w:rStyle w:val="a4"/>
              </w:rPr>
              <w:t>Проект и его окружение. Внешняя и внутренняя среда проекта. Структура и содержание элементов. Типы проектов. Масштаб (размер) проекта. Окружение проектов. Классификация базовых понятий управления проектами. Управляемые параметры проекта.</w:t>
            </w:r>
          </w:p>
          <w:p w:rsidR="00B03F5E" w:rsidRDefault="002D2AFE">
            <w:pPr>
              <w:pStyle w:val="a5"/>
              <w:ind w:firstLine="0"/>
              <w:jc w:val="both"/>
            </w:pPr>
            <w:r>
              <w:rPr>
                <w:rStyle w:val="a4"/>
              </w:rPr>
              <w:t>Проектный цикл. Функции и подсистемы управления проектами. Основные участники проекта. Функции и роль в разработке и выполнении.</w:t>
            </w:r>
          </w:p>
        </w:tc>
        <w:tc>
          <w:tcPr>
            <w:tcW w:w="1363" w:type="dxa"/>
            <w:tcBorders>
              <w:top w:val="single" w:sz="4" w:space="0" w:color="auto"/>
              <w:left w:val="single" w:sz="4" w:space="0" w:color="auto"/>
            </w:tcBorders>
            <w:shd w:val="clear" w:color="auto" w:fill="auto"/>
            <w:vAlign w:val="center"/>
          </w:tcPr>
          <w:p w:rsidR="00B03F5E" w:rsidRDefault="002D2AFE">
            <w:pPr>
              <w:pStyle w:val="a5"/>
              <w:ind w:firstLine="0"/>
              <w:jc w:val="center"/>
            </w:pPr>
            <w:r>
              <w:rPr>
                <w:rStyle w:val="a4"/>
              </w:rPr>
              <w:t>О Р</w:t>
            </w:r>
          </w:p>
        </w:tc>
        <w:tc>
          <w:tcPr>
            <w:tcW w:w="1690" w:type="dxa"/>
            <w:tcBorders>
              <w:top w:val="single" w:sz="4" w:space="0" w:color="auto"/>
              <w:left w:val="single" w:sz="4" w:space="0" w:color="auto"/>
              <w:right w:val="single" w:sz="4" w:space="0" w:color="auto"/>
            </w:tcBorders>
            <w:shd w:val="clear" w:color="auto" w:fill="auto"/>
            <w:vAlign w:val="center"/>
          </w:tcPr>
          <w:p w:rsidR="00B03F5E" w:rsidRDefault="002D2AFE">
            <w:pPr>
              <w:pStyle w:val="a5"/>
              <w:ind w:firstLine="0"/>
              <w:jc w:val="center"/>
            </w:pPr>
            <w:r>
              <w:rPr>
                <w:rStyle w:val="a4"/>
              </w:rPr>
              <w:t>УК-3 ОПК-6</w:t>
            </w:r>
          </w:p>
          <w:p w:rsidR="00B03F5E" w:rsidRDefault="002D2AFE">
            <w:pPr>
              <w:pStyle w:val="a5"/>
              <w:ind w:firstLine="0"/>
              <w:jc w:val="center"/>
            </w:pPr>
            <w:r>
              <w:rPr>
                <w:rStyle w:val="a4"/>
              </w:rPr>
              <w:t>ПК-3</w:t>
            </w:r>
          </w:p>
        </w:tc>
      </w:tr>
      <w:tr w:rsidR="00B03F5E">
        <w:trPr>
          <w:trHeight w:hRule="exact" w:val="845"/>
          <w:jc w:val="center"/>
        </w:trPr>
        <w:tc>
          <w:tcPr>
            <w:tcW w:w="2482" w:type="dxa"/>
            <w:tcBorders>
              <w:top w:val="single" w:sz="4" w:space="0" w:color="auto"/>
              <w:left w:val="single" w:sz="4" w:space="0" w:color="auto"/>
              <w:bottom w:val="single" w:sz="4" w:space="0" w:color="auto"/>
            </w:tcBorders>
            <w:shd w:val="clear" w:color="auto" w:fill="auto"/>
            <w:vAlign w:val="bottom"/>
          </w:tcPr>
          <w:p w:rsidR="00B03F5E" w:rsidRDefault="002D2AFE">
            <w:pPr>
              <w:pStyle w:val="a5"/>
              <w:ind w:firstLine="0"/>
            </w:pPr>
            <w:r>
              <w:rPr>
                <w:rStyle w:val="a4"/>
              </w:rPr>
              <w:t>Тема 2 . Процессы управления государственными и</w:t>
            </w:r>
          </w:p>
        </w:tc>
        <w:tc>
          <w:tcPr>
            <w:tcW w:w="4080" w:type="dxa"/>
            <w:tcBorders>
              <w:top w:val="single" w:sz="4" w:space="0" w:color="auto"/>
              <w:left w:val="single" w:sz="4" w:space="0" w:color="auto"/>
              <w:bottom w:val="single" w:sz="4" w:space="0" w:color="auto"/>
            </w:tcBorders>
            <w:shd w:val="clear" w:color="auto" w:fill="auto"/>
            <w:vAlign w:val="bottom"/>
          </w:tcPr>
          <w:p w:rsidR="00B03F5E" w:rsidRDefault="002D2AFE">
            <w:pPr>
              <w:pStyle w:val="a5"/>
              <w:ind w:firstLine="0"/>
              <w:jc w:val="both"/>
            </w:pPr>
            <w:r>
              <w:rPr>
                <w:rStyle w:val="a4"/>
              </w:rPr>
              <w:t>Процессы управления субъектами и объектами проекта. Процессы инициации, планирования,</w:t>
            </w:r>
          </w:p>
        </w:tc>
        <w:tc>
          <w:tcPr>
            <w:tcW w:w="1363" w:type="dxa"/>
            <w:tcBorders>
              <w:top w:val="single" w:sz="4" w:space="0" w:color="auto"/>
              <w:left w:val="single" w:sz="4" w:space="0" w:color="auto"/>
              <w:bottom w:val="single" w:sz="4" w:space="0" w:color="auto"/>
            </w:tcBorders>
            <w:shd w:val="clear" w:color="auto" w:fill="auto"/>
            <w:vAlign w:val="center"/>
          </w:tcPr>
          <w:p w:rsidR="00B03F5E" w:rsidRDefault="002D2AFE">
            <w:pPr>
              <w:pStyle w:val="a5"/>
              <w:ind w:firstLine="0"/>
              <w:jc w:val="center"/>
            </w:pPr>
            <w:r>
              <w:rPr>
                <w:rStyle w:val="a4"/>
              </w:rPr>
              <w:t>О Р</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rsidR="00B03F5E" w:rsidRDefault="002D2AFE">
            <w:pPr>
              <w:pStyle w:val="a5"/>
              <w:ind w:firstLine="0"/>
              <w:jc w:val="center"/>
            </w:pPr>
            <w:r>
              <w:rPr>
                <w:rStyle w:val="a4"/>
              </w:rPr>
              <w:t>УК-3 ОПК-6</w:t>
            </w:r>
          </w:p>
          <w:p w:rsidR="00B03F5E" w:rsidRDefault="002D2AFE">
            <w:pPr>
              <w:pStyle w:val="a5"/>
              <w:ind w:firstLine="0"/>
              <w:jc w:val="center"/>
            </w:pPr>
            <w:r>
              <w:rPr>
                <w:rStyle w:val="a4"/>
              </w:rPr>
              <w:t>ПК-3</w:t>
            </w:r>
          </w:p>
        </w:tc>
      </w:tr>
    </w:tbl>
    <w:p w:rsidR="00B03F5E" w:rsidRDefault="002D2AF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82"/>
        <w:gridCol w:w="4080"/>
        <w:gridCol w:w="1363"/>
        <w:gridCol w:w="1690"/>
      </w:tblGrid>
      <w:tr w:rsidR="00B03F5E">
        <w:trPr>
          <w:trHeight w:hRule="exact" w:val="3053"/>
          <w:jc w:val="center"/>
        </w:trPr>
        <w:tc>
          <w:tcPr>
            <w:tcW w:w="2482" w:type="dxa"/>
            <w:tcBorders>
              <w:top w:val="single" w:sz="4" w:space="0" w:color="auto"/>
              <w:left w:val="single" w:sz="4" w:space="0" w:color="auto"/>
            </w:tcBorders>
            <w:shd w:val="clear" w:color="auto" w:fill="auto"/>
          </w:tcPr>
          <w:p w:rsidR="00B03F5E" w:rsidRDefault="002D2AFE">
            <w:pPr>
              <w:pStyle w:val="a5"/>
              <w:ind w:firstLine="0"/>
            </w:pPr>
            <w:r>
              <w:rPr>
                <w:rStyle w:val="a4"/>
              </w:rPr>
              <w:lastRenderedPageBreak/>
              <w:t>муниципальными проектами</w:t>
            </w:r>
          </w:p>
        </w:tc>
        <w:tc>
          <w:tcPr>
            <w:tcW w:w="4080" w:type="dxa"/>
            <w:tcBorders>
              <w:top w:val="single" w:sz="4" w:space="0" w:color="auto"/>
              <w:left w:val="single" w:sz="4" w:space="0" w:color="auto"/>
            </w:tcBorders>
            <w:shd w:val="clear" w:color="auto" w:fill="auto"/>
            <w:vAlign w:val="bottom"/>
          </w:tcPr>
          <w:p w:rsidR="00B03F5E" w:rsidRDefault="002D2AFE">
            <w:pPr>
              <w:pStyle w:val="a5"/>
              <w:ind w:firstLine="0"/>
              <w:jc w:val="both"/>
            </w:pPr>
            <w:r>
              <w:rPr>
                <w:rStyle w:val="a4"/>
              </w:rPr>
              <w:t>организации, контроля выполнения проекта, управления предметной областью проекта, управление продолжительностью, стоимостью и финансированием проекта, управление качеством, риском, человеческими ресурсами, коммуникациями, поставками и контрактами, изменениями, безопасностью и конфликтами в проекте.</w:t>
            </w:r>
          </w:p>
        </w:tc>
        <w:tc>
          <w:tcPr>
            <w:tcW w:w="1363" w:type="dxa"/>
            <w:tcBorders>
              <w:top w:val="single" w:sz="4" w:space="0" w:color="auto"/>
              <w:left w:val="single" w:sz="4" w:space="0" w:color="auto"/>
            </w:tcBorders>
            <w:shd w:val="clear" w:color="auto" w:fill="auto"/>
          </w:tcPr>
          <w:p w:rsidR="00B03F5E" w:rsidRDefault="00B03F5E">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B03F5E" w:rsidRDefault="00B03F5E">
            <w:pPr>
              <w:rPr>
                <w:sz w:val="10"/>
                <w:szCs w:val="10"/>
              </w:rPr>
            </w:pPr>
          </w:p>
        </w:tc>
      </w:tr>
      <w:tr w:rsidR="00B03F5E">
        <w:trPr>
          <w:trHeight w:hRule="exact" w:val="1392"/>
          <w:jc w:val="center"/>
        </w:trPr>
        <w:tc>
          <w:tcPr>
            <w:tcW w:w="2482" w:type="dxa"/>
            <w:tcBorders>
              <w:top w:val="single" w:sz="4" w:space="0" w:color="auto"/>
              <w:left w:val="single" w:sz="4" w:space="0" w:color="auto"/>
            </w:tcBorders>
            <w:shd w:val="clear" w:color="auto" w:fill="auto"/>
            <w:vAlign w:val="center"/>
          </w:tcPr>
          <w:p w:rsidR="00B03F5E" w:rsidRDefault="002D2AFE">
            <w:pPr>
              <w:pStyle w:val="a5"/>
              <w:ind w:firstLine="0"/>
            </w:pPr>
            <w:r>
              <w:rPr>
                <w:rStyle w:val="a4"/>
              </w:rPr>
              <w:t>Тема 3. Календарно</w:t>
            </w:r>
            <w:r>
              <w:rPr>
                <w:rStyle w:val="a4"/>
              </w:rPr>
              <w:softHyphen/>
              <w:t>сетевое планирование проекта</w:t>
            </w:r>
          </w:p>
        </w:tc>
        <w:tc>
          <w:tcPr>
            <w:tcW w:w="4080" w:type="dxa"/>
            <w:tcBorders>
              <w:top w:val="single" w:sz="4" w:space="0" w:color="auto"/>
              <w:left w:val="single" w:sz="4" w:space="0" w:color="auto"/>
            </w:tcBorders>
            <w:shd w:val="clear" w:color="auto" w:fill="auto"/>
            <w:vAlign w:val="bottom"/>
          </w:tcPr>
          <w:p w:rsidR="00B03F5E" w:rsidRDefault="002D2AFE">
            <w:pPr>
              <w:pStyle w:val="a5"/>
              <w:ind w:firstLine="0"/>
              <w:jc w:val="both"/>
            </w:pPr>
            <w:r>
              <w:rPr>
                <w:rStyle w:val="a4"/>
              </w:rPr>
              <w:t>Построение календарного плана. Сетевые модели проекта, оптимизация сетевых моделей. Двойная сетевая модель распределения ресурсов в проекте.</w:t>
            </w:r>
          </w:p>
        </w:tc>
        <w:tc>
          <w:tcPr>
            <w:tcW w:w="1363" w:type="dxa"/>
            <w:tcBorders>
              <w:top w:val="single" w:sz="4" w:space="0" w:color="auto"/>
              <w:left w:val="single" w:sz="4" w:space="0" w:color="auto"/>
            </w:tcBorders>
            <w:shd w:val="clear" w:color="auto" w:fill="auto"/>
            <w:vAlign w:val="center"/>
          </w:tcPr>
          <w:p w:rsidR="00B03F5E" w:rsidRDefault="002D2AFE">
            <w:pPr>
              <w:pStyle w:val="a5"/>
              <w:ind w:firstLine="0"/>
              <w:jc w:val="center"/>
            </w:pPr>
            <w:r>
              <w:rPr>
                <w:rStyle w:val="a4"/>
              </w:rPr>
              <w:t>О Р</w:t>
            </w:r>
          </w:p>
        </w:tc>
        <w:tc>
          <w:tcPr>
            <w:tcW w:w="1690" w:type="dxa"/>
            <w:tcBorders>
              <w:top w:val="single" w:sz="4" w:space="0" w:color="auto"/>
              <w:left w:val="single" w:sz="4" w:space="0" w:color="auto"/>
              <w:right w:val="single" w:sz="4" w:space="0" w:color="auto"/>
            </w:tcBorders>
            <w:shd w:val="clear" w:color="auto" w:fill="auto"/>
            <w:vAlign w:val="center"/>
          </w:tcPr>
          <w:p w:rsidR="00B03F5E" w:rsidRDefault="002D2AFE">
            <w:pPr>
              <w:pStyle w:val="a5"/>
              <w:ind w:firstLine="0"/>
              <w:jc w:val="center"/>
            </w:pPr>
            <w:r>
              <w:rPr>
                <w:rStyle w:val="a4"/>
              </w:rPr>
              <w:t>УК-3 ОПК-6</w:t>
            </w:r>
          </w:p>
          <w:p w:rsidR="00B03F5E" w:rsidRDefault="002D2AFE">
            <w:pPr>
              <w:pStyle w:val="a5"/>
              <w:ind w:firstLine="0"/>
              <w:jc w:val="center"/>
            </w:pPr>
            <w:r>
              <w:rPr>
                <w:rStyle w:val="a4"/>
              </w:rPr>
              <w:t>ПК-3</w:t>
            </w:r>
          </w:p>
        </w:tc>
      </w:tr>
      <w:tr w:rsidR="00B03F5E">
        <w:trPr>
          <w:trHeight w:hRule="exact" w:val="5530"/>
          <w:jc w:val="center"/>
        </w:trPr>
        <w:tc>
          <w:tcPr>
            <w:tcW w:w="2482" w:type="dxa"/>
            <w:tcBorders>
              <w:top w:val="single" w:sz="4" w:space="0" w:color="auto"/>
              <w:left w:val="single" w:sz="4" w:space="0" w:color="auto"/>
              <w:bottom w:val="single" w:sz="4" w:space="0" w:color="auto"/>
            </w:tcBorders>
            <w:shd w:val="clear" w:color="auto" w:fill="auto"/>
            <w:vAlign w:val="center"/>
          </w:tcPr>
          <w:p w:rsidR="00B03F5E" w:rsidRDefault="002D2AFE">
            <w:pPr>
              <w:pStyle w:val="a5"/>
              <w:ind w:firstLine="0"/>
            </w:pPr>
            <w:r>
              <w:rPr>
                <w:rStyle w:val="a4"/>
              </w:rPr>
              <w:t>Тема 4 Разработка проекта</w:t>
            </w:r>
          </w:p>
        </w:tc>
        <w:tc>
          <w:tcPr>
            <w:tcW w:w="4080" w:type="dxa"/>
            <w:tcBorders>
              <w:top w:val="single" w:sz="4" w:space="0" w:color="auto"/>
              <w:left w:val="single" w:sz="4" w:space="0" w:color="auto"/>
              <w:bottom w:val="single" w:sz="4" w:space="0" w:color="auto"/>
            </w:tcBorders>
            <w:shd w:val="clear" w:color="auto" w:fill="auto"/>
            <w:vAlign w:val="bottom"/>
          </w:tcPr>
          <w:p w:rsidR="00B03F5E" w:rsidRDefault="002D2AFE">
            <w:pPr>
              <w:pStyle w:val="a5"/>
              <w:ind w:firstLine="0"/>
              <w:jc w:val="both"/>
            </w:pPr>
            <w:r>
              <w:rPr>
                <w:rStyle w:val="a4"/>
              </w:rPr>
              <w:t>Разработка концепции и начальная фаза проекта. Построение организационных структур управления проектами. Источники финансирования и маркетинг проекта. Планирование проекта. Оценка эффективности проекта. Механизмы формирования состава исполнителей проекта. Надёжность проекта. Механизмы страхования. Механизмы распределения ресурсов. Механизмы распределения затрат. Механизмы стимулирования. Механизмы смешанного финансирования. Механизмы самоокупаемости. Метод «затраты- эффект». Противозатратные механизмы. Механизмы согласия. Механизмы распределения затрат и доходов.</w:t>
            </w:r>
          </w:p>
        </w:tc>
        <w:tc>
          <w:tcPr>
            <w:tcW w:w="1363" w:type="dxa"/>
            <w:tcBorders>
              <w:top w:val="single" w:sz="4" w:space="0" w:color="auto"/>
              <w:left w:val="single" w:sz="4" w:space="0" w:color="auto"/>
              <w:bottom w:val="single" w:sz="4" w:space="0" w:color="auto"/>
            </w:tcBorders>
            <w:shd w:val="clear" w:color="auto" w:fill="auto"/>
            <w:vAlign w:val="center"/>
          </w:tcPr>
          <w:p w:rsidR="00B03F5E" w:rsidRDefault="002D2AFE">
            <w:pPr>
              <w:pStyle w:val="a5"/>
              <w:ind w:firstLine="0"/>
              <w:jc w:val="center"/>
            </w:pPr>
            <w:r>
              <w:rPr>
                <w:rStyle w:val="a4"/>
              </w:rPr>
              <w:t>О Р</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B03F5E" w:rsidRDefault="002D2AFE">
            <w:pPr>
              <w:pStyle w:val="a5"/>
              <w:ind w:firstLine="0"/>
              <w:jc w:val="center"/>
            </w:pPr>
            <w:r>
              <w:rPr>
                <w:rStyle w:val="a4"/>
              </w:rPr>
              <w:t>УК-3 ОПК-6</w:t>
            </w:r>
          </w:p>
          <w:p w:rsidR="00B03F5E" w:rsidRDefault="002D2AFE">
            <w:pPr>
              <w:pStyle w:val="a5"/>
              <w:ind w:firstLine="0"/>
              <w:jc w:val="center"/>
            </w:pPr>
            <w:r>
              <w:rPr>
                <w:rStyle w:val="a4"/>
              </w:rPr>
              <w:t>ПК-3</w:t>
            </w:r>
          </w:p>
        </w:tc>
      </w:tr>
    </w:tbl>
    <w:p w:rsidR="00B03F5E" w:rsidRDefault="00B03F5E">
      <w:pPr>
        <w:spacing w:after="239" w:line="1" w:lineRule="exact"/>
      </w:pPr>
    </w:p>
    <w:p w:rsidR="00B03F5E" w:rsidRDefault="00B03F5E">
      <w:pPr>
        <w:spacing w:line="1" w:lineRule="exact"/>
      </w:pPr>
    </w:p>
    <w:p w:rsidR="00B03F5E" w:rsidRDefault="002D2AFE">
      <w:pPr>
        <w:pStyle w:val="a7"/>
        <w:ind w:left="96" w:firstLine="0"/>
      </w:pPr>
      <w:r>
        <w:rPr>
          <w:rStyle w:val="a6"/>
          <w:b/>
          <w:bCs/>
        </w:rPr>
        <w:t>2. Соответствие уровня освоения компетенции планируемым результатам обучения и критериям их оценивания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200"/>
        <w:gridCol w:w="7709"/>
      </w:tblGrid>
      <w:tr w:rsidR="00B03F5E">
        <w:trPr>
          <w:trHeight w:hRule="exact" w:val="293"/>
          <w:jc w:val="center"/>
        </w:trPr>
        <w:tc>
          <w:tcPr>
            <w:tcW w:w="667" w:type="dxa"/>
            <w:tcBorders>
              <w:top w:val="single" w:sz="4" w:space="0" w:color="auto"/>
              <w:left w:val="single" w:sz="4" w:space="0" w:color="auto"/>
            </w:tcBorders>
            <w:shd w:val="clear" w:color="auto" w:fill="D9D9D9"/>
            <w:vAlign w:val="bottom"/>
          </w:tcPr>
          <w:p w:rsidR="00B03F5E" w:rsidRDefault="002D2AFE">
            <w:pPr>
              <w:pStyle w:val="a5"/>
              <w:ind w:firstLine="0"/>
            </w:pPr>
            <w:r>
              <w:rPr>
                <w:rStyle w:val="a4"/>
                <w:b/>
                <w:bCs/>
              </w:rPr>
              <w:t>№</w:t>
            </w:r>
          </w:p>
        </w:tc>
        <w:tc>
          <w:tcPr>
            <w:tcW w:w="1200" w:type="dxa"/>
            <w:tcBorders>
              <w:top w:val="single" w:sz="4" w:space="0" w:color="auto"/>
              <w:left w:val="single" w:sz="4" w:space="0" w:color="auto"/>
            </w:tcBorders>
            <w:shd w:val="clear" w:color="auto" w:fill="D9D9D9"/>
            <w:vAlign w:val="bottom"/>
          </w:tcPr>
          <w:p w:rsidR="00B03F5E" w:rsidRDefault="002D2AFE">
            <w:pPr>
              <w:pStyle w:val="a5"/>
              <w:ind w:firstLine="0"/>
            </w:pPr>
            <w:r>
              <w:rPr>
                <w:rStyle w:val="a4"/>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B03F5E" w:rsidRDefault="002D2AFE">
            <w:pPr>
              <w:pStyle w:val="a5"/>
              <w:ind w:firstLine="0"/>
              <w:jc w:val="both"/>
            </w:pPr>
            <w:r>
              <w:rPr>
                <w:rStyle w:val="a4"/>
                <w:b/>
                <w:bCs/>
              </w:rPr>
              <w:t>Содержание компетенции</w:t>
            </w:r>
          </w:p>
        </w:tc>
      </w:tr>
      <w:tr w:rsidR="00B03F5E">
        <w:trPr>
          <w:trHeight w:hRule="exact" w:val="566"/>
          <w:jc w:val="center"/>
        </w:trPr>
        <w:tc>
          <w:tcPr>
            <w:tcW w:w="667" w:type="dxa"/>
            <w:tcBorders>
              <w:top w:val="single" w:sz="4" w:space="0" w:color="auto"/>
              <w:left w:val="single" w:sz="4" w:space="0" w:color="auto"/>
            </w:tcBorders>
            <w:shd w:val="clear" w:color="auto" w:fill="auto"/>
            <w:vAlign w:val="center"/>
          </w:tcPr>
          <w:p w:rsidR="00B03F5E" w:rsidRDefault="002D2AFE">
            <w:pPr>
              <w:pStyle w:val="a5"/>
              <w:ind w:firstLine="0"/>
            </w:pPr>
            <w:r>
              <w:rPr>
                <w:rStyle w:val="a4"/>
              </w:rPr>
              <w:t>1</w:t>
            </w:r>
          </w:p>
        </w:tc>
        <w:tc>
          <w:tcPr>
            <w:tcW w:w="1200" w:type="dxa"/>
            <w:tcBorders>
              <w:top w:val="single" w:sz="4" w:space="0" w:color="auto"/>
              <w:left w:val="single" w:sz="4" w:space="0" w:color="auto"/>
            </w:tcBorders>
            <w:shd w:val="clear" w:color="auto" w:fill="auto"/>
            <w:vAlign w:val="center"/>
          </w:tcPr>
          <w:p w:rsidR="00B03F5E" w:rsidRDefault="002D2AFE">
            <w:pPr>
              <w:pStyle w:val="a5"/>
              <w:ind w:firstLine="320"/>
            </w:pPr>
            <w:r>
              <w:rPr>
                <w:rStyle w:val="a4"/>
              </w:rPr>
              <w:t>УК-3</w:t>
            </w:r>
          </w:p>
        </w:tc>
        <w:tc>
          <w:tcPr>
            <w:tcW w:w="7709"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both"/>
            </w:pPr>
            <w:r>
              <w:rPr>
                <w:rStyle w:val="a4"/>
              </w:rPr>
              <w:t>Способен осуществлять социальное взаимодействие и реализовывать свою роль в команде</w:t>
            </w:r>
          </w:p>
        </w:tc>
      </w:tr>
      <w:tr w:rsidR="00B03F5E">
        <w:trPr>
          <w:trHeight w:hRule="exact" w:val="835"/>
          <w:jc w:val="center"/>
        </w:trPr>
        <w:tc>
          <w:tcPr>
            <w:tcW w:w="667" w:type="dxa"/>
            <w:tcBorders>
              <w:top w:val="single" w:sz="4" w:space="0" w:color="auto"/>
              <w:left w:val="single" w:sz="4" w:space="0" w:color="auto"/>
            </w:tcBorders>
            <w:shd w:val="clear" w:color="auto" w:fill="auto"/>
            <w:vAlign w:val="center"/>
          </w:tcPr>
          <w:p w:rsidR="00B03F5E" w:rsidRDefault="002D2AFE">
            <w:pPr>
              <w:pStyle w:val="a5"/>
              <w:ind w:firstLine="0"/>
            </w:pPr>
            <w:r>
              <w:rPr>
                <w:rStyle w:val="a4"/>
              </w:rPr>
              <w:t>2</w:t>
            </w:r>
          </w:p>
        </w:tc>
        <w:tc>
          <w:tcPr>
            <w:tcW w:w="1200" w:type="dxa"/>
            <w:tcBorders>
              <w:top w:val="single" w:sz="4" w:space="0" w:color="auto"/>
              <w:left w:val="single" w:sz="4" w:space="0" w:color="auto"/>
            </w:tcBorders>
            <w:shd w:val="clear" w:color="auto" w:fill="auto"/>
            <w:vAlign w:val="center"/>
          </w:tcPr>
          <w:p w:rsidR="00B03F5E" w:rsidRDefault="002D2AFE">
            <w:pPr>
              <w:pStyle w:val="a5"/>
              <w:ind w:firstLine="0"/>
              <w:jc w:val="center"/>
            </w:pPr>
            <w:r>
              <w:rPr>
                <w:rStyle w:val="a4"/>
              </w:rPr>
              <w:t>ОПК-6</w:t>
            </w:r>
          </w:p>
        </w:tc>
        <w:tc>
          <w:tcPr>
            <w:tcW w:w="7709"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both"/>
            </w:pPr>
            <w:r>
              <w:rPr>
                <w:rStyle w:val="a4"/>
              </w:rPr>
              <w:t>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r w:rsidR="00B03F5E">
        <w:trPr>
          <w:trHeight w:hRule="exact" w:val="566"/>
          <w:jc w:val="center"/>
        </w:trPr>
        <w:tc>
          <w:tcPr>
            <w:tcW w:w="667" w:type="dxa"/>
            <w:tcBorders>
              <w:top w:val="single" w:sz="4" w:space="0" w:color="auto"/>
              <w:left w:val="single" w:sz="4" w:space="0" w:color="auto"/>
              <w:bottom w:val="single" w:sz="4" w:space="0" w:color="auto"/>
            </w:tcBorders>
            <w:shd w:val="clear" w:color="auto" w:fill="auto"/>
            <w:vAlign w:val="center"/>
          </w:tcPr>
          <w:p w:rsidR="00B03F5E" w:rsidRDefault="002D2AFE">
            <w:pPr>
              <w:pStyle w:val="a5"/>
              <w:ind w:firstLine="0"/>
            </w:pPr>
            <w:r>
              <w:rPr>
                <w:rStyle w:val="a4"/>
              </w:rPr>
              <w:t>3</w:t>
            </w:r>
          </w:p>
        </w:tc>
        <w:tc>
          <w:tcPr>
            <w:tcW w:w="1200" w:type="dxa"/>
            <w:tcBorders>
              <w:top w:val="single" w:sz="4" w:space="0" w:color="auto"/>
              <w:left w:val="single" w:sz="4" w:space="0" w:color="auto"/>
              <w:bottom w:val="single" w:sz="4" w:space="0" w:color="auto"/>
            </w:tcBorders>
            <w:shd w:val="clear" w:color="auto" w:fill="auto"/>
            <w:vAlign w:val="center"/>
          </w:tcPr>
          <w:p w:rsidR="00B03F5E" w:rsidRDefault="002D2AFE">
            <w:pPr>
              <w:pStyle w:val="a5"/>
              <w:ind w:firstLine="0"/>
              <w:jc w:val="center"/>
            </w:pPr>
            <w:r>
              <w:rPr>
                <w:rStyle w:val="a4"/>
              </w:rPr>
              <w:t>ПК-3</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B03F5E" w:rsidRDefault="002D2AFE">
            <w:pPr>
              <w:pStyle w:val="a5"/>
              <w:ind w:firstLine="0"/>
              <w:jc w:val="both"/>
            </w:pPr>
            <w:r>
              <w:rPr>
                <w:rStyle w:val="a4"/>
              </w:rPr>
              <w:t>Осуществление закупок для государственных, муниципальных и корпоративных нужд</w:t>
            </w:r>
          </w:p>
        </w:tc>
      </w:tr>
    </w:tbl>
    <w:p w:rsidR="00B03F5E" w:rsidRDefault="00B03F5E">
      <w:pPr>
        <w:sectPr w:rsidR="00B03F5E">
          <w:type w:val="continuous"/>
          <w:pgSz w:w="11900" w:h="16840"/>
          <w:pgMar w:top="1105" w:right="696" w:bottom="679" w:left="1589" w:header="677" w:footer="251"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3960"/>
        <w:gridCol w:w="2482"/>
        <w:gridCol w:w="2222"/>
        <w:gridCol w:w="2218"/>
        <w:gridCol w:w="2194"/>
      </w:tblGrid>
      <w:tr w:rsidR="00B03F5E">
        <w:trPr>
          <w:trHeight w:hRule="exact" w:val="499"/>
          <w:jc w:val="center"/>
        </w:trPr>
        <w:tc>
          <w:tcPr>
            <w:tcW w:w="2074" w:type="dxa"/>
            <w:vMerge w:val="restart"/>
            <w:tcBorders>
              <w:top w:val="single" w:sz="4" w:space="0" w:color="auto"/>
              <w:left w:val="single" w:sz="4" w:space="0" w:color="auto"/>
            </w:tcBorders>
            <w:shd w:val="clear" w:color="auto" w:fill="auto"/>
          </w:tcPr>
          <w:p w:rsidR="00B03F5E" w:rsidRDefault="002D2AFE">
            <w:pPr>
              <w:pStyle w:val="a5"/>
              <w:ind w:firstLine="0"/>
              <w:jc w:val="center"/>
              <w:rPr>
                <w:sz w:val="20"/>
                <w:szCs w:val="20"/>
              </w:rPr>
            </w:pPr>
            <w:r>
              <w:rPr>
                <w:rStyle w:val="a4"/>
                <w:b/>
                <w:bCs/>
                <w:sz w:val="20"/>
                <w:szCs w:val="20"/>
              </w:rPr>
              <w:lastRenderedPageBreak/>
              <w:t>Перечень компетенций</w:t>
            </w:r>
          </w:p>
        </w:tc>
        <w:tc>
          <w:tcPr>
            <w:tcW w:w="3960" w:type="dxa"/>
            <w:vMerge w:val="restart"/>
            <w:tcBorders>
              <w:top w:val="single" w:sz="4" w:space="0" w:color="auto"/>
              <w:left w:val="single" w:sz="4" w:space="0" w:color="auto"/>
            </w:tcBorders>
            <w:shd w:val="clear" w:color="auto" w:fill="auto"/>
          </w:tcPr>
          <w:p w:rsidR="00B03F5E" w:rsidRDefault="002D2AFE">
            <w:pPr>
              <w:pStyle w:val="a5"/>
              <w:ind w:firstLine="0"/>
              <w:jc w:val="center"/>
              <w:rPr>
                <w:sz w:val="20"/>
                <w:szCs w:val="20"/>
              </w:rPr>
            </w:pPr>
            <w:r>
              <w:rPr>
                <w:rStyle w:val="a4"/>
                <w:b/>
                <w:bCs/>
                <w:sz w:val="20"/>
                <w:szCs w:val="20"/>
              </w:rPr>
              <w:t>Показатели оценивания компетенций</w:t>
            </w:r>
          </w:p>
        </w:tc>
        <w:tc>
          <w:tcPr>
            <w:tcW w:w="9116" w:type="dxa"/>
            <w:gridSpan w:val="4"/>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center"/>
              <w:rPr>
                <w:sz w:val="20"/>
                <w:szCs w:val="20"/>
              </w:rPr>
            </w:pPr>
            <w:r>
              <w:rPr>
                <w:rStyle w:val="a4"/>
                <w:b/>
                <w:bCs/>
                <w:sz w:val="20"/>
                <w:szCs w:val="20"/>
              </w:rPr>
              <w:t>Критерии оценивания результатов обучения по образовательной программе (уровни освоения компетенций)</w:t>
            </w:r>
          </w:p>
        </w:tc>
      </w:tr>
      <w:tr w:rsidR="00B03F5E">
        <w:trPr>
          <w:trHeight w:hRule="exact" w:val="245"/>
          <w:jc w:val="center"/>
        </w:trPr>
        <w:tc>
          <w:tcPr>
            <w:tcW w:w="2074" w:type="dxa"/>
            <w:vMerge/>
            <w:tcBorders>
              <w:left w:val="single" w:sz="4" w:space="0" w:color="auto"/>
            </w:tcBorders>
            <w:shd w:val="clear" w:color="auto" w:fill="auto"/>
          </w:tcPr>
          <w:p w:rsidR="00B03F5E" w:rsidRDefault="00B03F5E"/>
        </w:tc>
        <w:tc>
          <w:tcPr>
            <w:tcW w:w="3960" w:type="dxa"/>
            <w:vMerge/>
            <w:tcBorders>
              <w:left w:val="single" w:sz="4" w:space="0" w:color="auto"/>
            </w:tcBorders>
            <w:shd w:val="clear" w:color="auto" w:fill="auto"/>
          </w:tcPr>
          <w:p w:rsidR="00B03F5E" w:rsidRDefault="00B03F5E"/>
        </w:tc>
        <w:tc>
          <w:tcPr>
            <w:tcW w:w="2482" w:type="dxa"/>
            <w:tcBorders>
              <w:top w:val="single" w:sz="4" w:space="0" w:color="auto"/>
              <w:left w:val="single" w:sz="4" w:space="0" w:color="auto"/>
            </w:tcBorders>
            <w:shd w:val="clear" w:color="auto" w:fill="auto"/>
            <w:vAlign w:val="bottom"/>
          </w:tcPr>
          <w:p w:rsidR="00B03F5E" w:rsidRDefault="002D2AFE">
            <w:pPr>
              <w:pStyle w:val="a5"/>
              <w:ind w:firstLine="240"/>
              <w:rPr>
                <w:sz w:val="20"/>
                <w:szCs w:val="20"/>
              </w:rPr>
            </w:pPr>
            <w:r>
              <w:rPr>
                <w:rStyle w:val="a4"/>
                <w:b/>
                <w:bCs/>
                <w:sz w:val="20"/>
                <w:szCs w:val="20"/>
              </w:rPr>
              <w:t>Неудовлетворительно</w:t>
            </w:r>
          </w:p>
        </w:tc>
        <w:tc>
          <w:tcPr>
            <w:tcW w:w="2222" w:type="dxa"/>
            <w:tcBorders>
              <w:top w:val="single" w:sz="4" w:space="0" w:color="auto"/>
              <w:left w:val="single" w:sz="4" w:space="0" w:color="auto"/>
            </w:tcBorders>
            <w:shd w:val="clear" w:color="auto" w:fill="auto"/>
            <w:vAlign w:val="bottom"/>
          </w:tcPr>
          <w:p w:rsidR="00B03F5E" w:rsidRDefault="002D2AFE">
            <w:pPr>
              <w:pStyle w:val="a5"/>
              <w:ind w:firstLine="200"/>
              <w:rPr>
                <w:sz w:val="20"/>
                <w:szCs w:val="20"/>
              </w:rPr>
            </w:pPr>
            <w:r>
              <w:rPr>
                <w:rStyle w:val="a4"/>
                <w:b/>
                <w:bCs/>
                <w:sz w:val="20"/>
                <w:szCs w:val="20"/>
              </w:rPr>
              <w:t>Удовлетворительно</w:t>
            </w:r>
          </w:p>
        </w:tc>
        <w:tc>
          <w:tcPr>
            <w:tcW w:w="2218" w:type="dxa"/>
            <w:tcBorders>
              <w:top w:val="single" w:sz="4" w:space="0" w:color="auto"/>
              <w:left w:val="single" w:sz="4" w:space="0" w:color="auto"/>
            </w:tcBorders>
            <w:shd w:val="clear" w:color="auto" w:fill="auto"/>
            <w:vAlign w:val="bottom"/>
          </w:tcPr>
          <w:p w:rsidR="00B03F5E" w:rsidRDefault="002D2AFE">
            <w:pPr>
              <w:pStyle w:val="a5"/>
              <w:ind w:firstLine="0"/>
              <w:jc w:val="center"/>
              <w:rPr>
                <w:sz w:val="20"/>
                <w:szCs w:val="20"/>
              </w:rPr>
            </w:pPr>
            <w:r>
              <w:rPr>
                <w:rStyle w:val="a4"/>
                <w:b/>
                <w:bCs/>
                <w:sz w:val="20"/>
                <w:szCs w:val="20"/>
              </w:rPr>
              <w:t>Хорошо</w:t>
            </w:r>
          </w:p>
        </w:tc>
        <w:tc>
          <w:tcPr>
            <w:tcW w:w="2194"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center"/>
              <w:rPr>
                <w:sz w:val="20"/>
                <w:szCs w:val="20"/>
              </w:rPr>
            </w:pPr>
            <w:r>
              <w:rPr>
                <w:rStyle w:val="a4"/>
                <w:b/>
                <w:bCs/>
                <w:sz w:val="20"/>
                <w:szCs w:val="20"/>
              </w:rPr>
              <w:t>Отлично</w:t>
            </w:r>
          </w:p>
        </w:tc>
      </w:tr>
      <w:tr w:rsidR="00B03F5E">
        <w:trPr>
          <w:trHeight w:hRule="exact" w:val="2314"/>
          <w:jc w:val="center"/>
        </w:trPr>
        <w:tc>
          <w:tcPr>
            <w:tcW w:w="2074" w:type="dxa"/>
            <w:tcBorders>
              <w:top w:val="single" w:sz="4" w:space="0" w:color="auto"/>
              <w:left w:val="single" w:sz="4" w:space="0" w:color="auto"/>
            </w:tcBorders>
            <w:shd w:val="clear" w:color="auto" w:fill="auto"/>
          </w:tcPr>
          <w:p w:rsidR="00B03F5E" w:rsidRDefault="002D2AFE">
            <w:pPr>
              <w:pStyle w:val="a5"/>
              <w:tabs>
                <w:tab w:val="left" w:pos="1008"/>
              </w:tabs>
              <w:ind w:firstLine="0"/>
              <w:rPr>
                <w:sz w:val="20"/>
                <w:szCs w:val="20"/>
              </w:rPr>
            </w:pPr>
            <w:r>
              <w:rPr>
                <w:rStyle w:val="a4"/>
                <w:sz w:val="20"/>
                <w:szCs w:val="20"/>
              </w:rPr>
              <w:t>УК-3.</w:t>
            </w:r>
            <w:r>
              <w:rPr>
                <w:rStyle w:val="a4"/>
                <w:sz w:val="20"/>
                <w:szCs w:val="20"/>
              </w:rPr>
              <w:tab/>
              <w:t>Способен</w:t>
            </w:r>
          </w:p>
          <w:p w:rsidR="00B03F5E" w:rsidRDefault="002D2AFE">
            <w:pPr>
              <w:pStyle w:val="a5"/>
              <w:ind w:firstLine="0"/>
              <w:rPr>
                <w:sz w:val="20"/>
                <w:szCs w:val="20"/>
              </w:rPr>
            </w:pPr>
            <w:r>
              <w:rPr>
                <w:rStyle w:val="a4"/>
                <w:sz w:val="20"/>
                <w:szCs w:val="20"/>
              </w:rPr>
              <w:t>осуществлять социальное взаимодействие и реализовывать свою роль в команде</w:t>
            </w:r>
          </w:p>
        </w:tc>
        <w:tc>
          <w:tcPr>
            <w:tcW w:w="3960" w:type="dxa"/>
            <w:tcBorders>
              <w:top w:val="single" w:sz="4" w:space="0" w:color="auto"/>
              <w:left w:val="single" w:sz="4" w:space="0" w:color="auto"/>
            </w:tcBorders>
            <w:shd w:val="clear" w:color="auto" w:fill="auto"/>
            <w:vAlign w:val="bottom"/>
          </w:tcPr>
          <w:p w:rsidR="00B03F5E" w:rsidRDefault="002D2AFE">
            <w:pPr>
              <w:pStyle w:val="a5"/>
              <w:ind w:firstLine="0"/>
              <w:jc w:val="both"/>
              <w:rPr>
                <w:sz w:val="20"/>
                <w:szCs w:val="20"/>
              </w:rPr>
            </w:pPr>
            <w:r>
              <w:rPr>
                <w:rStyle w:val="a4"/>
                <w:b/>
                <w:bCs/>
                <w:sz w:val="20"/>
                <w:szCs w:val="20"/>
              </w:rPr>
              <w:t xml:space="preserve">на уровне знаний </w:t>
            </w:r>
            <w:r>
              <w:rPr>
                <w:rStyle w:val="a4"/>
                <w:sz w:val="20"/>
                <w:szCs w:val="20"/>
              </w:rPr>
              <w:t>демонстрировать способность работать в команде, проявляет лидерские качества и умения</w:t>
            </w:r>
          </w:p>
          <w:p w:rsidR="00B03F5E" w:rsidRDefault="002D2AFE">
            <w:pPr>
              <w:pStyle w:val="a5"/>
              <w:ind w:firstLine="0"/>
              <w:jc w:val="both"/>
              <w:rPr>
                <w:sz w:val="20"/>
                <w:szCs w:val="20"/>
              </w:rPr>
            </w:pPr>
            <w:r>
              <w:rPr>
                <w:rStyle w:val="a4"/>
                <w:b/>
                <w:bCs/>
                <w:sz w:val="20"/>
                <w:szCs w:val="20"/>
              </w:rPr>
              <w:t>на уровне умений д</w:t>
            </w:r>
            <w:r>
              <w:rPr>
                <w:rStyle w:val="a4"/>
                <w:sz w:val="20"/>
                <w:szCs w:val="20"/>
              </w:rPr>
              <w:t>емонстрировать способность эффективного речевого и социального взаимодействия</w:t>
            </w:r>
          </w:p>
          <w:p w:rsidR="00B03F5E" w:rsidRDefault="002D2AFE">
            <w:pPr>
              <w:pStyle w:val="a5"/>
              <w:ind w:firstLine="0"/>
              <w:jc w:val="both"/>
              <w:rPr>
                <w:sz w:val="20"/>
                <w:szCs w:val="20"/>
              </w:rPr>
            </w:pPr>
            <w:r>
              <w:rPr>
                <w:rStyle w:val="a4"/>
                <w:b/>
                <w:bCs/>
                <w:sz w:val="20"/>
                <w:szCs w:val="20"/>
              </w:rPr>
              <w:t>на уровне навыков д</w:t>
            </w:r>
            <w:r>
              <w:rPr>
                <w:rStyle w:val="a4"/>
                <w:sz w:val="20"/>
                <w:szCs w:val="20"/>
              </w:rPr>
              <w:t>емонстрировать навыки работы с институтами и организациями в процессе осуществления социального взаимодействия.</w:t>
            </w:r>
          </w:p>
        </w:tc>
        <w:tc>
          <w:tcPr>
            <w:tcW w:w="2482" w:type="dxa"/>
            <w:tcBorders>
              <w:top w:val="single" w:sz="4" w:space="0" w:color="auto"/>
              <w:left w:val="single" w:sz="4" w:space="0" w:color="auto"/>
            </w:tcBorders>
            <w:shd w:val="clear" w:color="auto" w:fill="auto"/>
          </w:tcPr>
          <w:p w:rsidR="00B03F5E" w:rsidRDefault="002D2AFE">
            <w:pPr>
              <w:pStyle w:val="a5"/>
              <w:ind w:firstLine="0"/>
              <w:rPr>
                <w:sz w:val="20"/>
                <w:szCs w:val="20"/>
              </w:rPr>
            </w:pPr>
            <w:r>
              <w:rPr>
                <w:rStyle w:val="a4"/>
                <w:sz w:val="20"/>
                <w:szCs w:val="20"/>
              </w:rPr>
              <w:t>Отсутствие знаний, умений и навыков</w:t>
            </w:r>
          </w:p>
        </w:tc>
        <w:tc>
          <w:tcPr>
            <w:tcW w:w="2222" w:type="dxa"/>
            <w:tcBorders>
              <w:top w:val="single" w:sz="4" w:space="0" w:color="auto"/>
              <w:left w:val="single" w:sz="4" w:space="0" w:color="auto"/>
            </w:tcBorders>
            <w:shd w:val="clear" w:color="auto" w:fill="auto"/>
          </w:tcPr>
          <w:p w:rsidR="00B03F5E" w:rsidRDefault="002D2AFE">
            <w:pPr>
              <w:pStyle w:val="a5"/>
              <w:spacing w:line="252" w:lineRule="auto"/>
              <w:ind w:firstLine="0"/>
              <w:rPr>
                <w:sz w:val="20"/>
                <w:szCs w:val="20"/>
              </w:rPr>
            </w:pPr>
            <w:r>
              <w:rPr>
                <w:rStyle w:val="a4"/>
                <w:sz w:val="20"/>
                <w:szCs w:val="20"/>
              </w:rPr>
              <w:t>В целом успешная, но не систематичная демонстрация знаний, умений и навыков.</w:t>
            </w:r>
          </w:p>
        </w:tc>
        <w:tc>
          <w:tcPr>
            <w:tcW w:w="2218" w:type="dxa"/>
            <w:tcBorders>
              <w:top w:val="single" w:sz="4" w:space="0" w:color="auto"/>
              <w:left w:val="single" w:sz="4" w:space="0" w:color="auto"/>
            </w:tcBorders>
            <w:shd w:val="clear" w:color="auto" w:fill="auto"/>
          </w:tcPr>
          <w:p w:rsidR="00B03F5E" w:rsidRDefault="002D2AFE">
            <w:pPr>
              <w:pStyle w:val="a5"/>
              <w:spacing w:line="252" w:lineRule="auto"/>
              <w:ind w:firstLine="0"/>
              <w:rPr>
                <w:sz w:val="20"/>
                <w:szCs w:val="20"/>
              </w:rPr>
            </w:pPr>
            <w:r>
              <w:rPr>
                <w:rStyle w:val="a4"/>
                <w:sz w:val="20"/>
                <w:szCs w:val="20"/>
              </w:rPr>
              <w:t>В целом успешная демонстрация знаний, умений и навыков. Однако, знания, умения и навыки содержат отдельные пробелы.</w:t>
            </w:r>
          </w:p>
        </w:tc>
        <w:tc>
          <w:tcPr>
            <w:tcW w:w="2194" w:type="dxa"/>
            <w:tcBorders>
              <w:top w:val="single" w:sz="4" w:space="0" w:color="auto"/>
              <w:left w:val="single" w:sz="4" w:space="0" w:color="auto"/>
              <w:right w:val="single" w:sz="4" w:space="0" w:color="auto"/>
            </w:tcBorders>
            <w:shd w:val="clear" w:color="auto" w:fill="auto"/>
          </w:tcPr>
          <w:p w:rsidR="00B03F5E" w:rsidRDefault="002D2AFE">
            <w:pPr>
              <w:pStyle w:val="a5"/>
              <w:spacing w:line="252" w:lineRule="auto"/>
              <w:ind w:firstLine="0"/>
              <w:rPr>
                <w:sz w:val="20"/>
                <w:szCs w:val="20"/>
              </w:rPr>
            </w:pPr>
            <w:r>
              <w:rPr>
                <w:rStyle w:val="a4"/>
                <w:sz w:val="20"/>
                <w:szCs w:val="20"/>
              </w:rPr>
              <w:t>Владение полной системой знаний, сформированные умения, успешное и систематическое владение навыками.</w:t>
            </w:r>
          </w:p>
        </w:tc>
      </w:tr>
      <w:tr w:rsidR="00B03F5E">
        <w:trPr>
          <w:trHeight w:hRule="exact" w:val="3691"/>
          <w:jc w:val="center"/>
        </w:trPr>
        <w:tc>
          <w:tcPr>
            <w:tcW w:w="2074" w:type="dxa"/>
            <w:tcBorders>
              <w:top w:val="single" w:sz="4" w:space="0" w:color="auto"/>
              <w:left w:val="single" w:sz="4" w:space="0" w:color="auto"/>
            </w:tcBorders>
            <w:shd w:val="clear" w:color="auto" w:fill="auto"/>
            <w:vAlign w:val="bottom"/>
          </w:tcPr>
          <w:p w:rsidR="00B03F5E" w:rsidRDefault="002D2AFE">
            <w:pPr>
              <w:pStyle w:val="a5"/>
              <w:tabs>
                <w:tab w:val="left" w:pos="1752"/>
              </w:tabs>
              <w:ind w:firstLine="0"/>
              <w:rPr>
                <w:sz w:val="20"/>
                <w:szCs w:val="20"/>
              </w:rPr>
            </w:pPr>
            <w:r>
              <w:rPr>
                <w:rStyle w:val="a4"/>
                <w:sz w:val="20"/>
                <w:szCs w:val="20"/>
              </w:rPr>
              <w:t>ОПК-6. Способен использовать</w:t>
            </w:r>
            <w:r>
              <w:rPr>
                <w:rStyle w:val="a4"/>
                <w:sz w:val="20"/>
                <w:szCs w:val="20"/>
              </w:rPr>
              <w:tab/>
              <w:t>в</w:t>
            </w:r>
          </w:p>
          <w:p w:rsidR="00B03F5E" w:rsidRDefault="002D2AFE">
            <w:pPr>
              <w:pStyle w:val="a5"/>
              <w:tabs>
                <w:tab w:val="left" w:pos="1565"/>
              </w:tabs>
              <w:ind w:firstLine="0"/>
              <w:rPr>
                <w:sz w:val="20"/>
                <w:szCs w:val="20"/>
              </w:rPr>
            </w:pPr>
            <w:r>
              <w:rPr>
                <w:rStyle w:val="a4"/>
                <w:sz w:val="20"/>
                <w:szCs w:val="20"/>
              </w:rPr>
              <w:t>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w:t>
            </w:r>
            <w:r>
              <w:rPr>
                <w:rStyle w:val="a4"/>
                <w:sz w:val="20"/>
                <w:szCs w:val="20"/>
              </w:rPr>
              <w:tab/>
              <w:t>для</w:t>
            </w:r>
          </w:p>
          <w:p w:rsidR="00B03F5E" w:rsidRDefault="002D2AFE">
            <w:pPr>
              <w:pStyle w:val="a5"/>
              <w:ind w:firstLine="0"/>
              <w:rPr>
                <w:sz w:val="20"/>
                <w:szCs w:val="20"/>
              </w:rPr>
            </w:pPr>
            <w:r>
              <w:rPr>
                <w:rStyle w:val="a4"/>
                <w:sz w:val="20"/>
                <w:szCs w:val="20"/>
              </w:rPr>
              <w:t>государственных и муниципальных нужд;</w:t>
            </w:r>
          </w:p>
        </w:tc>
        <w:tc>
          <w:tcPr>
            <w:tcW w:w="3960" w:type="dxa"/>
            <w:tcBorders>
              <w:top w:val="single" w:sz="4" w:space="0" w:color="auto"/>
              <w:left w:val="single" w:sz="4" w:space="0" w:color="auto"/>
            </w:tcBorders>
            <w:shd w:val="clear" w:color="auto" w:fill="auto"/>
            <w:vAlign w:val="bottom"/>
          </w:tcPr>
          <w:p w:rsidR="00B03F5E" w:rsidRDefault="002D2AFE">
            <w:pPr>
              <w:pStyle w:val="a5"/>
              <w:tabs>
                <w:tab w:val="left" w:pos="590"/>
                <w:tab w:val="left" w:pos="2645"/>
              </w:tabs>
              <w:ind w:firstLine="0"/>
              <w:jc w:val="both"/>
              <w:rPr>
                <w:sz w:val="20"/>
                <w:szCs w:val="20"/>
              </w:rPr>
            </w:pPr>
            <w:r>
              <w:rPr>
                <w:rStyle w:val="a4"/>
                <w:b/>
                <w:bCs/>
                <w:sz w:val="20"/>
                <w:szCs w:val="20"/>
              </w:rPr>
              <w:t xml:space="preserve">на уровне знаний: </w:t>
            </w:r>
            <w:r>
              <w:rPr>
                <w:rStyle w:val="a4"/>
                <w:sz w:val="20"/>
                <w:szCs w:val="20"/>
              </w:rPr>
              <w:t>знает как использовать в</w:t>
            </w:r>
            <w:r>
              <w:rPr>
                <w:rStyle w:val="a4"/>
                <w:sz w:val="20"/>
                <w:szCs w:val="20"/>
              </w:rPr>
              <w:tab/>
              <w:t>профессиональной</w:t>
            </w:r>
            <w:r>
              <w:rPr>
                <w:rStyle w:val="a4"/>
                <w:sz w:val="20"/>
                <w:szCs w:val="20"/>
              </w:rPr>
              <w:tab/>
              <w:t>деятельности</w:t>
            </w:r>
          </w:p>
          <w:p w:rsidR="00B03F5E" w:rsidRDefault="002D2AFE">
            <w:pPr>
              <w:pStyle w:val="a5"/>
              <w:tabs>
                <w:tab w:val="left" w:pos="2789"/>
              </w:tabs>
              <w:ind w:firstLine="0"/>
              <w:jc w:val="both"/>
              <w:rPr>
                <w:sz w:val="20"/>
                <w:szCs w:val="20"/>
              </w:rPr>
            </w:pPr>
            <w:r>
              <w:rPr>
                <w:rStyle w:val="a4"/>
                <w:sz w:val="20"/>
                <w:szCs w:val="20"/>
              </w:rPr>
              <w:t>технологии управления государственными и муниципальными</w:t>
            </w:r>
            <w:r>
              <w:rPr>
                <w:rStyle w:val="a4"/>
                <w:sz w:val="20"/>
                <w:szCs w:val="20"/>
              </w:rPr>
              <w:tab/>
              <w:t>финансами,</w:t>
            </w:r>
          </w:p>
          <w:p w:rsidR="00B03F5E" w:rsidRDefault="002D2AFE">
            <w:pPr>
              <w:pStyle w:val="a5"/>
              <w:tabs>
                <w:tab w:val="left" w:pos="1810"/>
                <w:tab w:val="left" w:pos="2381"/>
              </w:tabs>
              <w:ind w:firstLine="0"/>
              <w:jc w:val="both"/>
              <w:rPr>
                <w:sz w:val="20"/>
                <w:szCs w:val="20"/>
              </w:rPr>
            </w:pPr>
            <w:r>
              <w:rPr>
                <w:rStyle w:val="a4"/>
                <w:sz w:val="20"/>
                <w:szCs w:val="20"/>
              </w:rPr>
              <w:t>государственным</w:t>
            </w:r>
            <w:r>
              <w:rPr>
                <w:rStyle w:val="a4"/>
                <w:sz w:val="20"/>
                <w:szCs w:val="20"/>
              </w:rPr>
              <w:tab/>
              <w:t>и</w:t>
            </w:r>
            <w:r>
              <w:rPr>
                <w:rStyle w:val="a4"/>
                <w:sz w:val="20"/>
                <w:szCs w:val="20"/>
              </w:rPr>
              <w:tab/>
              <w:t>муниципальным</w:t>
            </w:r>
          </w:p>
          <w:p w:rsidR="00B03F5E" w:rsidRDefault="002D2AFE">
            <w:pPr>
              <w:pStyle w:val="a5"/>
              <w:tabs>
                <w:tab w:val="left" w:pos="1810"/>
                <w:tab w:val="left" w:pos="3456"/>
              </w:tabs>
              <w:ind w:firstLine="0"/>
              <w:jc w:val="both"/>
              <w:rPr>
                <w:sz w:val="20"/>
                <w:szCs w:val="20"/>
              </w:rPr>
            </w:pPr>
            <w:r>
              <w:rPr>
                <w:rStyle w:val="a4"/>
                <w:sz w:val="20"/>
                <w:szCs w:val="20"/>
              </w:rPr>
              <w:t>имуществом,</w:t>
            </w:r>
            <w:r>
              <w:rPr>
                <w:rStyle w:val="a4"/>
                <w:sz w:val="20"/>
                <w:szCs w:val="20"/>
              </w:rPr>
              <w:tab/>
              <w:t>закупками</w:t>
            </w:r>
            <w:r>
              <w:rPr>
                <w:rStyle w:val="a4"/>
                <w:sz w:val="20"/>
                <w:szCs w:val="20"/>
              </w:rPr>
              <w:tab/>
              <w:t>для</w:t>
            </w:r>
          </w:p>
          <w:p w:rsidR="00B03F5E" w:rsidRDefault="002D2AFE">
            <w:pPr>
              <w:pStyle w:val="a5"/>
              <w:ind w:firstLine="0"/>
              <w:rPr>
                <w:sz w:val="20"/>
                <w:szCs w:val="20"/>
              </w:rPr>
            </w:pPr>
            <w:r>
              <w:rPr>
                <w:rStyle w:val="a4"/>
                <w:sz w:val="20"/>
                <w:szCs w:val="20"/>
              </w:rPr>
              <w:t>государственных и муниципальных нужд;</w:t>
            </w:r>
          </w:p>
          <w:p w:rsidR="00B03F5E" w:rsidRDefault="002D2AFE">
            <w:pPr>
              <w:pStyle w:val="a5"/>
              <w:tabs>
                <w:tab w:val="left" w:pos="1920"/>
                <w:tab w:val="left" w:pos="2933"/>
              </w:tabs>
              <w:ind w:firstLine="0"/>
              <w:jc w:val="both"/>
              <w:rPr>
                <w:sz w:val="20"/>
                <w:szCs w:val="20"/>
              </w:rPr>
            </w:pPr>
            <w:r>
              <w:rPr>
                <w:rStyle w:val="a4"/>
                <w:b/>
                <w:bCs/>
                <w:sz w:val="20"/>
                <w:szCs w:val="20"/>
              </w:rPr>
              <w:t xml:space="preserve">на уровне умений: </w:t>
            </w:r>
            <w:r>
              <w:rPr>
                <w:rStyle w:val="a4"/>
                <w:sz w:val="20"/>
                <w:szCs w:val="20"/>
              </w:rPr>
              <w:t xml:space="preserve">умеет распределять материальные ресурсы с учетом последствий влияния различных методов и способов на результаты профессиональной деятельности </w:t>
            </w:r>
            <w:r>
              <w:rPr>
                <w:rStyle w:val="a4"/>
                <w:b/>
                <w:bCs/>
                <w:sz w:val="20"/>
                <w:szCs w:val="20"/>
              </w:rPr>
              <w:t xml:space="preserve">на уровне навыков: </w:t>
            </w:r>
            <w:r>
              <w:rPr>
                <w:rStyle w:val="a4"/>
                <w:sz w:val="20"/>
                <w:szCs w:val="20"/>
              </w:rPr>
              <w:t>применять основные экономические и административные методы для принятия управленческих решений по бюджетированию</w:t>
            </w:r>
            <w:r>
              <w:rPr>
                <w:rStyle w:val="a4"/>
                <w:sz w:val="20"/>
                <w:szCs w:val="20"/>
              </w:rPr>
              <w:tab/>
              <w:t>и</w:t>
            </w:r>
            <w:r>
              <w:rPr>
                <w:rStyle w:val="a4"/>
                <w:sz w:val="20"/>
                <w:szCs w:val="20"/>
              </w:rPr>
              <w:tab/>
              <w:t>структуре</w:t>
            </w:r>
          </w:p>
          <w:p w:rsidR="00B03F5E" w:rsidRDefault="002D2AFE">
            <w:pPr>
              <w:pStyle w:val="a5"/>
              <w:ind w:firstLine="0"/>
              <w:jc w:val="both"/>
              <w:rPr>
                <w:sz w:val="20"/>
                <w:szCs w:val="20"/>
              </w:rPr>
            </w:pPr>
            <w:r>
              <w:rPr>
                <w:rStyle w:val="a4"/>
                <w:sz w:val="20"/>
                <w:szCs w:val="20"/>
              </w:rPr>
              <w:t>государственных активов</w:t>
            </w:r>
          </w:p>
        </w:tc>
        <w:tc>
          <w:tcPr>
            <w:tcW w:w="2482" w:type="dxa"/>
            <w:tcBorders>
              <w:top w:val="single" w:sz="4" w:space="0" w:color="auto"/>
              <w:left w:val="single" w:sz="4" w:space="0" w:color="auto"/>
            </w:tcBorders>
            <w:shd w:val="clear" w:color="auto" w:fill="auto"/>
          </w:tcPr>
          <w:p w:rsidR="00B03F5E" w:rsidRDefault="002D2AFE">
            <w:pPr>
              <w:pStyle w:val="a5"/>
              <w:spacing w:line="257" w:lineRule="auto"/>
              <w:ind w:firstLine="0"/>
              <w:rPr>
                <w:sz w:val="20"/>
                <w:szCs w:val="20"/>
              </w:rPr>
            </w:pPr>
            <w:r>
              <w:rPr>
                <w:rStyle w:val="a4"/>
                <w:sz w:val="20"/>
                <w:szCs w:val="20"/>
              </w:rPr>
              <w:t>Отсутствие знаний, умений и навыков</w:t>
            </w:r>
          </w:p>
        </w:tc>
        <w:tc>
          <w:tcPr>
            <w:tcW w:w="2222" w:type="dxa"/>
            <w:tcBorders>
              <w:top w:val="single" w:sz="4" w:space="0" w:color="auto"/>
              <w:left w:val="single" w:sz="4" w:space="0" w:color="auto"/>
            </w:tcBorders>
            <w:shd w:val="clear" w:color="auto" w:fill="auto"/>
          </w:tcPr>
          <w:p w:rsidR="00B03F5E" w:rsidRDefault="002D2AFE">
            <w:pPr>
              <w:pStyle w:val="a5"/>
              <w:spacing w:line="252" w:lineRule="auto"/>
              <w:ind w:firstLine="0"/>
              <w:rPr>
                <w:sz w:val="20"/>
                <w:szCs w:val="20"/>
              </w:rPr>
            </w:pPr>
            <w:r>
              <w:rPr>
                <w:rStyle w:val="a4"/>
                <w:sz w:val="20"/>
                <w:szCs w:val="20"/>
              </w:rPr>
              <w:t>В целом успешная, но не систематичная демонстрация знаний, умений и навыков.</w:t>
            </w:r>
          </w:p>
        </w:tc>
        <w:tc>
          <w:tcPr>
            <w:tcW w:w="2218" w:type="dxa"/>
            <w:tcBorders>
              <w:top w:val="single" w:sz="4" w:space="0" w:color="auto"/>
              <w:left w:val="single" w:sz="4" w:space="0" w:color="auto"/>
            </w:tcBorders>
            <w:shd w:val="clear" w:color="auto" w:fill="auto"/>
          </w:tcPr>
          <w:p w:rsidR="00B03F5E" w:rsidRDefault="002D2AFE">
            <w:pPr>
              <w:pStyle w:val="a5"/>
              <w:spacing w:line="252" w:lineRule="auto"/>
              <w:ind w:firstLine="0"/>
              <w:rPr>
                <w:sz w:val="20"/>
                <w:szCs w:val="20"/>
              </w:rPr>
            </w:pPr>
            <w:r>
              <w:rPr>
                <w:rStyle w:val="a4"/>
                <w:sz w:val="20"/>
                <w:szCs w:val="20"/>
              </w:rPr>
              <w:t>В целом успешная демонстрация знаний, умений и навыков. Однако, знания, умения и навыки содержат отдельные пробелы.</w:t>
            </w:r>
          </w:p>
        </w:tc>
        <w:tc>
          <w:tcPr>
            <w:tcW w:w="2194" w:type="dxa"/>
            <w:tcBorders>
              <w:top w:val="single" w:sz="4" w:space="0" w:color="auto"/>
              <w:left w:val="single" w:sz="4" w:space="0" w:color="auto"/>
              <w:right w:val="single" w:sz="4" w:space="0" w:color="auto"/>
            </w:tcBorders>
            <w:shd w:val="clear" w:color="auto" w:fill="auto"/>
          </w:tcPr>
          <w:p w:rsidR="00B03F5E" w:rsidRDefault="002D2AFE">
            <w:pPr>
              <w:pStyle w:val="a5"/>
              <w:spacing w:line="252" w:lineRule="auto"/>
              <w:ind w:firstLine="0"/>
              <w:rPr>
                <w:sz w:val="20"/>
                <w:szCs w:val="20"/>
              </w:rPr>
            </w:pPr>
            <w:r>
              <w:rPr>
                <w:rStyle w:val="a4"/>
                <w:sz w:val="20"/>
                <w:szCs w:val="20"/>
              </w:rPr>
              <w:t>Владение полной системой знаний, сформированные умения, успешное и систематическое владение навыками.</w:t>
            </w:r>
          </w:p>
        </w:tc>
      </w:tr>
      <w:tr w:rsidR="00B03F5E">
        <w:trPr>
          <w:trHeight w:hRule="exact" w:val="3005"/>
          <w:jc w:val="center"/>
        </w:trPr>
        <w:tc>
          <w:tcPr>
            <w:tcW w:w="2074" w:type="dxa"/>
            <w:tcBorders>
              <w:top w:val="single" w:sz="4" w:space="0" w:color="auto"/>
              <w:left w:val="single" w:sz="4" w:space="0" w:color="auto"/>
              <w:bottom w:val="single" w:sz="4" w:space="0" w:color="auto"/>
            </w:tcBorders>
            <w:shd w:val="clear" w:color="auto" w:fill="auto"/>
          </w:tcPr>
          <w:p w:rsidR="00B03F5E" w:rsidRDefault="002D2AFE">
            <w:pPr>
              <w:pStyle w:val="a5"/>
              <w:tabs>
                <w:tab w:val="left" w:pos="1550"/>
              </w:tabs>
              <w:ind w:firstLine="0"/>
              <w:rPr>
                <w:sz w:val="20"/>
                <w:szCs w:val="20"/>
              </w:rPr>
            </w:pPr>
            <w:r>
              <w:rPr>
                <w:rStyle w:val="a4"/>
                <w:sz w:val="20"/>
                <w:szCs w:val="20"/>
              </w:rPr>
              <w:t>ПК-3. Осуществление закупок</w:t>
            </w:r>
            <w:r>
              <w:rPr>
                <w:rStyle w:val="a4"/>
                <w:sz w:val="20"/>
                <w:szCs w:val="20"/>
              </w:rPr>
              <w:tab/>
              <w:t>для</w:t>
            </w:r>
          </w:p>
          <w:p w:rsidR="00B03F5E" w:rsidRDefault="002D2AFE">
            <w:pPr>
              <w:pStyle w:val="a5"/>
              <w:ind w:firstLine="0"/>
              <w:rPr>
                <w:sz w:val="20"/>
                <w:szCs w:val="20"/>
              </w:rPr>
            </w:pPr>
            <w:r>
              <w:rPr>
                <w:rStyle w:val="a4"/>
                <w:sz w:val="20"/>
                <w:szCs w:val="20"/>
              </w:rPr>
              <w:t>государственных, муниципальных и корпоративных нужд</w:t>
            </w:r>
          </w:p>
        </w:tc>
        <w:tc>
          <w:tcPr>
            <w:tcW w:w="3960" w:type="dxa"/>
            <w:tcBorders>
              <w:top w:val="single" w:sz="4" w:space="0" w:color="auto"/>
              <w:left w:val="single" w:sz="4" w:space="0" w:color="auto"/>
              <w:bottom w:val="single" w:sz="4" w:space="0" w:color="auto"/>
            </w:tcBorders>
            <w:shd w:val="clear" w:color="auto" w:fill="auto"/>
            <w:vAlign w:val="bottom"/>
          </w:tcPr>
          <w:p w:rsidR="00B03F5E" w:rsidRDefault="002D2AFE">
            <w:pPr>
              <w:pStyle w:val="a5"/>
              <w:ind w:firstLine="0"/>
              <w:jc w:val="both"/>
              <w:rPr>
                <w:sz w:val="20"/>
                <w:szCs w:val="20"/>
              </w:rPr>
            </w:pPr>
            <w:r>
              <w:rPr>
                <w:rStyle w:val="a4"/>
                <w:b/>
                <w:bCs/>
                <w:sz w:val="20"/>
                <w:szCs w:val="20"/>
              </w:rPr>
              <w:t xml:space="preserve">на уровне знаний: </w:t>
            </w:r>
            <w:r>
              <w:rPr>
                <w:rStyle w:val="a4"/>
                <w:sz w:val="20"/>
                <w:szCs w:val="20"/>
              </w:rPr>
              <w:t>знать базовые подходы при выборе направлений развития территорий; основы выбора предлагаемых вариантов управленческих решений с учетом определенных критериев.</w:t>
            </w:r>
          </w:p>
          <w:p w:rsidR="00B03F5E" w:rsidRDefault="002D2AFE">
            <w:pPr>
              <w:pStyle w:val="a5"/>
              <w:ind w:firstLine="0"/>
              <w:jc w:val="both"/>
              <w:rPr>
                <w:sz w:val="20"/>
                <w:szCs w:val="20"/>
              </w:rPr>
            </w:pPr>
            <w:r>
              <w:rPr>
                <w:rStyle w:val="a4"/>
                <w:b/>
                <w:bCs/>
                <w:sz w:val="20"/>
                <w:szCs w:val="20"/>
              </w:rPr>
              <w:t xml:space="preserve">на уровне умений: </w:t>
            </w:r>
            <w:r>
              <w:rPr>
                <w:rStyle w:val="a4"/>
                <w:sz w:val="20"/>
                <w:szCs w:val="20"/>
              </w:rPr>
              <w:t>уметь анализировать, разрабатывать, управлять и принимать управленческие решения в кризисных ситуациях;</w:t>
            </w:r>
          </w:p>
          <w:p w:rsidR="00B03F5E" w:rsidRDefault="002D2AFE">
            <w:pPr>
              <w:pStyle w:val="a5"/>
              <w:ind w:firstLine="0"/>
              <w:jc w:val="both"/>
              <w:rPr>
                <w:sz w:val="20"/>
                <w:szCs w:val="20"/>
              </w:rPr>
            </w:pPr>
            <w:r>
              <w:rPr>
                <w:rStyle w:val="a4"/>
                <w:b/>
                <w:bCs/>
                <w:sz w:val="20"/>
                <w:szCs w:val="20"/>
              </w:rPr>
              <w:t xml:space="preserve">на уровне навыков: </w:t>
            </w:r>
            <w:r>
              <w:rPr>
                <w:rStyle w:val="a4"/>
                <w:sz w:val="20"/>
                <w:szCs w:val="20"/>
              </w:rPr>
              <w:t>владеть навыками самостоятельного анализа управленческих механизмов конкурентных закупок, а также моделирования управленческих</w:t>
            </w:r>
          </w:p>
        </w:tc>
        <w:tc>
          <w:tcPr>
            <w:tcW w:w="2482" w:type="dxa"/>
            <w:tcBorders>
              <w:top w:val="single" w:sz="4" w:space="0" w:color="auto"/>
              <w:left w:val="single" w:sz="4" w:space="0" w:color="auto"/>
              <w:bottom w:val="single" w:sz="4" w:space="0" w:color="auto"/>
            </w:tcBorders>
            <w:shd w:val="clear" w:color="auto" w:fill="auto"/>
          </w:tcPr>
          <w:p w:rsidR="00B03F5E" w:rsidRDefault="002D2AFE">
            <w:pPr>
              <w:pStyle w:val="a5"/>
              <w:ind w:firstLine="0"/>
              <w:rPr>
                <w:sz w:val="20"/>
                <w:szCs w:val="20"/>
              </w:rPr>
            </w:pPr>
            <w:r>
              <w:rPr>
                <w:rStyle w:val="a4"/>
                <w:sz w:val="20"/>
                <w:szCs w:val="20"/>
              </w:rPr>
              <w:t>Отсутствие знаний, умений и навыков</w:t>
            </w:r>
          </w:p>
        </w:tc>
        <w:tc>
          <w:tcPr>
            <w:tcW w:w="2222" w:type="dxa"/>
            <w:tcBorders>
              <w:top w:val="single" w:sz="4" w:space="0" w:color="auto"/>
              <w:left w:val="single" w:sz="4" w:space="0" w:color="auto"/>
              <w:bottom w:val="single" w:sz="4" w:space="0" w:color="auto"/>
            </w:tcBorders>
            <w:shd w:val="clear" w:color="auto" w:fill="auto"/>
          </w:tcPr>
          <w:p w:rsidR="00B03F5E" w:rsidRDefault="002D2AFE">
            <w:pPr>
              <w:pStyle w:val="a5"/>
              <w:spacing w:line="252" w:lineRule="auto"/>
              <w:ind w:firstLine="0"/>
              <w:rPr>
                <w:sz w:val="20"/>
                <w:szCs w:val="20"/>
              </w:rPr>
            </w:pPr>
            <w:r>
              <w:rPr>
                <w:rStyle w:val="a4"/>
                <w:sz w:val="20"/>
                <w:szCs w:val="20"/>
              </w:rPr>
              <w:t>В целом успешная, но не систематичная демонстрация знаний, умений и навыков.</w:t>
            </w:r>
          </w:p>
        </w:tc>
        <w:tc>
          <w:tcPr>
            <w:tcW w:w="2218" w:type="dxa"/>
            <w:tcBorders>
              <w:top w:val="single" w:sz="4" w:space="0" w:color="auto"/>
              <w:left w:val="single" w:sz="4" w:space="0" w:color="auto"/>
              <w:bottom w:val="single" w:sz="4" w:space="0" w:color="auto"/>
            </w:tcBorders>
            <w:shd w:val="clear" w:color="auto" w:fill="auto"/>
          </w:tcPr>
          <w:p w:rsidR="00B03F5E" w:rsidRDefault="002D2AFE">
            <w:pPr>
              <w:pStyle w:val="a5"/>
              <w:spacing w:line="252" w:lineRule="auto"/>
              <w:ind w:firstLine="0"/>
              <w:rPr>
                <w:sz w:val="20"/>
                <w:szCs w:val="20"/>
              </w:rPr>
            </w:pPr>
            <w:r>
              <w:rPr>
                <w:rStyle w:val="a4"/>
                <w:sz w:val="20"/>
                <w:szCs w:val="20"/>
              </w:rPr>
              <w:t>В целом успешная демонстрация знаний, умений и навыков. Однако, знания, умения и навыки содержат отдельные пробелы.</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B03F5E" w:rsidRDefault="002D2AFE">
            <w:pPr>
              <w:pStyle w:val="a5"/>
              <w:spacing w:line="252" w:lineRule="auto"/>
              <w:ind w:firstLine="0"/>
              <w:rPr>
                <w:sz w:val="20"/>
                <w:szCs w:val="20"/>
              </w:rPr>
            </w:pPr>
            <w:r>
              <w:rPr>
                <w:rStyle w:val="a4"/>
                <w:sz w:val="20"/>
                <w:szCs w:val="20"/>
              </w:rPr>
              <w:t>Владение полной системой знаний, сформированные умения, успешное и систематическое владение навыками.</w:t>
            </w:r>
          </w:p>
        </w:tc>
      </w:tr>
    </w:tbl>
    <w:p w:rsidR="00B03F5E" w:rsidRDefault="002D2A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3960"/>
        <w:gridCol w:w="2482"/>
        <w:gridCol w:w="2222"/>
        <w:gridCol w:w="2218"/>
        <w:gridCol w:w="2194"/>
      </w:tblGrid>
      <w:tr w:rsidR="00B03F5E">
        <w:trPr>
          <w:trHeight w:hRule="exact" w:val="710"/>
          <w:jc w:val="center"/>
        </w:trPr>
        <w:tc>
          <w:tcPr>
            <w:tcW w:w="2074" w:type="dxa"/>
            <w:tcBorders>
              <w:top w:val="single" w:sz="4" w:space="0" w:color="auto"/>
              <w:left w:val="single" w:sz="4" w:space="0" w:color="auto"/>
              <w:bottom w:val="single" w:sz="4" w:space="0" w:color="auto"/>
            </w:tcBorders>
            <w:shd w:val="clear" w:color="auto" w:fill="auto"/>
          </w:tcPr>
          <w:p w:rsidR="00B03F5E" w:rsidRDefault="00B03F5E">
            <w:pPr>
              <w:rPr>
                <w:sz w:val="10"/>
                <w:szCs w:val="10"/>
              </w:rPr>
            </w:pPr>
          </w:p>
        </w:tc>
        <w:tc>
          <w:tcPr>
            <w:tcW w:w="3960" w:type="dxa"/>
            <w:tcBorders>
              <w:top w:val="single" w:sz="4" w:space="0" w:color="auto"/>
              <w:left w:val="single" w:sz="4" w:space="0" w:color="auto"/>
              <w:bottom w:val="single" w:sz="4" w:space="0" w:color="auto"/>
            </w:tcBorders>
            <w:shd w:val="clear" w:color="auto" w:fill="auto"/>
            <w:vAlign w:val="bottom"/>
          </w:tcPr>
          <w:p w:rsidR="00B03F5E" w:rsidRDefault="002D2AFE">
            <w:pPr>
              <w:pStyle w:val="a5"/>
              <w:ind w:firstLine="0"/>
              <w:rPr>
                <w:sz w:val="20"/>
                <w:szCs w:val="20"/>
              </w:rPr>
            </w:pPr>
            <w:r>
              <w:rPr>
                <w:rStyle w:val="a4"/>
                <w:sz w:val="20"/>
                <w:szCs w:val="20"/>
              </w:rPr>
              <w:t>ситуаций в области управления государственными и муниципальными закупками</w:t>
            </w:r>
          </w:p>
        </w:tc>
        <w:tc>
          <w:tcPr>
            <w:tcW w:w="2482" w:type="dxa"/>
            <w:tcBorders>
              <w:top w:val="single" w:sz="4" w:space="0" w:color="auto"/>
              <w:left w:val="single" w:sz="4" w:space="0" w:color="auto"/>
              <w:bottom w:val="single" w:sz="4" w:space="0" w:color="auto"/>
            </w:tcBorders>
            <w:shd w:val="clear" w:color="auto" w:fill="auto"/>
          </w:tcPr>
          <w:p w:rsidR="00B03F5E" w:rsidRDefault="00B03F5E">
            <w:pPr>
              <w:rPr>
                <w:sz w:val="10"/>
                <w:szCs w:val="10"/>
              </w:rPr>
            </w:pPr>
          </w:p>
        </w:tc>
        <w:tc>
          <w:tcPr>
            <w:tcW w:w="2222" w:type="dxa"/>
            <w:tcBorders>
              <w:top w:val="single" w:sz="4" w:space="0" w:color="auto"/>
              <w:left w:val="single" w:sz="4" w:space="0" w:color="auto"/>
              <w:bottom w:val="single" w:sz="4" w:space="0" w:color="auto"/>
            </w:tcBorders>
            <w:shd w:val="clear" w:color="auto" w:fill="auto"/>
          </w:tcPr>
          <w:p w:rsidR="00B03F5E" w:rsidRDefault="00B03F5E">
            <w:pPr>
              <w:rPr>
                <w:sz w:val="10"/>
                <w:szCs w:val="10"/>
              </w:rPr>
            </w:pPr>
          </w:p>
        </w:tc>
        <w:tc>
          <w:tcPr>
            <w:tcW w:w="2218" w:type="dxa"/>
            <w:tcBorders>
              <w:top w:val="single" w:sz="4" w:space="0" w:color="auto"/>
              <w:left w:val="single" w:sz="4" w:space="0" w:color="auto"/>
              <w:bottom w:val="single" w:sz="4" w:space="0" w:color="auto"/>
            </w:tcBorders>
            <w:shd w:val="clear" w:color="auto" w:fill="auto"/>
          </w:tcPr>
          <w:p w:rsidR="00B03F5E" w:rsidRDefault="00B03F5E">
            <w:pPr>
              <w:rPr>
                <w:sz w:val="10"/>
                <w:szCs w:val="10"/>
              </w:rPr>
            </w:pP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B03F5E" w:rsidRDefault="00B03F5E">
            <w:pPr>
              <w:rPr>
                <w:sz w:val="10"/>
                <w:szCs w:val="10"/>
              </w:rPr>
            </w:pPr>
          </w:p>
        </w:tc>
      </w:tr>
    </w:tbl>
    <w:p w:rsidR="00B03F5E" w:rsidRDefault="00B03F5E">
      <w:pPr>
        <w:sectPr w:rsidR="00B03F5E">
          <w:pgSz w:w="16840" w:h="11900" w:orient="landscape"/>
          <w:pgMar w:top="1277" w:right="672" w:bottom="669" w:left="1018" w:header="849" w:footer="241" w:gutter="0"/>
          <w:cols w:space="720"/>
          <w:noEndnote/>
          <w:docGrid w:linePitch="360"/>
        </w:sectPr>
      </w:pPr>
    </w:p>
    <w:p w:rsidR="00B03F5E" w:rsidRDefault="002D2AFE">
      <w:pPr>
        <w:pStyle w:val="20"/>
        <w:keepNext/>
        <w:keepLines/>
        <w:numPr>
          <w:ilvl w:val="0"/>
          <w:numId w:val="2"/>
        </w:numPr>
        <w:tabs>
          <w:tab w:val="left" w:pos="1094"/>
        </w:tabs>
        <w:jc w:val="both"/>
      </w:pPr>
      <w:bookmarkStart w:id="2" w:name="bookmark6"/>
      <w:r>
        <w:rPr>
          <w:rStyle w:val="2"/>
          <w:b/>
          <w:bCs/>
        </w:rPr>
        <w:lastRenderedPageBreak/>
        <w:t>Фонд оценочных средств и материалы текущего контроля успеваемости обучающихся и промежуточной аттестации по дисциплине</w:t>
      </w:r>
      <w:bookmarkEnd w:id="2"/>
    </w:p>
    <w:p w:rsidR="00B03F5E" w:rsidRDefault="002D2AFE">
      <w:pPr>
        <w:pStyle w:val="1"/>
        <w:numPr>
          <w:ilvl w:val="1"/>
          <w:numId w:val="2"/>
        </w:numPr>
        <w:tabs>
          <w:tab w:val="left" w:pos="1251"/>
        </w:tabs>
        <w:ind w:firstLine="780"/>
        <w:jc w:val="both"/>
      </w:pPr>
      <w:r>
        <w:rPr>
          <w:rStyle w:val="a3"/>
        </w:rPr>
        <w:t>В ходе реализации дисциплины «Управление государственными и муниципальными проектами» используются следующие формы текущего контроля успеваемости обучающихся: опрос, реферат.</w:t>
      </w:r>
    </w:p>
    <w:p w:rsidR="00B03F5E" w:rsidRDefault="002D2AFE">
      <w:pPr>
        <w:pStyle w:val="1"/>
        <w:numPr>
          <w:ilvl w:val="1"/>
          <w:numId w:val="2"/>
        </w:numPr>
        <w:tabs>
          <w:tab w:val="left" w:pos="1246"/>
        </w:tabs>
        <w:ind w:firstLine="780"/>
        <w:jc w:val="both"/>
      </w:pPr>
      <w:r>
        <w:rPr>
          <w:rStyle w:val="a3"/>
        </w:rPr>
        <w:t>Преподаватель при текущем контроле успеваемости, оценивает уровень подготовленности обучающихся к занятию по следующим показателям:</w:t>
      </w:r>
    </w:p>
    <w:p w:rsidR="00B03F5E" w:rsidRDefault="002D2AFE">
      <w:pPr>
        <w:pStyle w:val="1"/>
        <w:numPr>
          <w:ilvl w:val="0"/>
          <w:numId w:val="3"/>
        </w:numPr>
        <w:tabs>
          <w:tab w:val="left" w:pos="1105"/>
        </w:tabs>
        <w:spacing w:line="262" w:lineRule="auto"/>
        <w:ind w:firstLine="780"/>
        <w:jc w:val="both"/>
      </w:pPr>
      <w:r>
        <w:rPr>
          <w:rStyle w:val="a3"/>
        </w:rPr>
        <w:t>устные (письменные) ответы на вопросы преподавателя по теме занятия;</w:t>
      </w:r>
    </w:p>
    <w:p w:rsidR="00B03F5E" w:rsidRDefault="002D2AFE">
      <w:pPr>
        <w:pStyle w:val="1"/>
        <w:numPr>
          <w:ilvl w:val="0"/>
          <w:numId w:val="3"/>
        </w:numPr>
        <w:tabs>
          <w:tab w:val="left" w:pos="1105"/>
        </w:tabs>
        <w:spacing w:line="262" w:lineRule="auto"/>
        <w:ind w:firstLine="780"/>
        <w:jc w:val="both"/>
      </w:pPr>
      <w:r>
        <w:rPr>
          <w:rStyle w:val="a3"/>
        </w:rPr>
        <w:t>аргументированности, актуальности, новизне содержания реферата и др.</w:t>
      </w:r>
    </w:p>
    <w:p w:rsidR="00B03F5E" w:rsidRDefault="002D2AFE">
      <w:pPr>
        <w:pStyle w:val="1"/>
        <w:ind w:firstLine="780"/>
        <w:jc w:val="both"/>
      </w:pPr>
      <w:r>
        <w:rPr>
          <w:rStyle w:val="a3"/>
        </w:rPr>
        <w:t>Детализация баллов и критерии оценки текущего контроля успеваемости утверждается на заседании кафедры.</w:t>
      </w:r>
    </w:p>
    <w:p w:rsidR="00B03F5E" w:rsidRDefault="002D2AFE">
      <w:pPr>
        <w:pStyle w:val="1"/>
        <w:spacing w:after="240"/>
        <w:ind w:firstLine="780"/>
        <w:jc w:val="both"/>
      </w:pPr>
      <w:r>
        <w:rPr>
          <w:rStyle w:val="a3"/>
        </w:rPr>
        <w:t>Форма проведения промежуточной аттестации – экзамен.</w:t>
      </w:r>
    </w:p>
    <w:p w:rsidR="00B03F5E" w:rsidRDefault="002D2AFE">
      <w:pPr>
        <w:pStyle w:val="20"/>
        <w:keepNext/>
        <w:keepLines/>
        <w:numPr>
          <w:ilvl w:val="0"/>
          <w:numId w:val="3"/>
        </w:numPr>
        <w:tabs>
          <w:tab w:val="left" w:pos="1086"/>
        </w:tabs>
        <w:jc w:val="both"/>
      </w:pPr>
      <w:bookmarkStart w:id="3" w:name="bookmark8"/>
      <w:r>
        <w:rPr>
          <w:rStyle w:val="2"/>
          <w:b/>
          <w:bCs/>
        </w:rPr>
        <w:t>.2.1. Опрос</w:t>
      </w:r>
      <w:bookmarkEnd w:id="3"/>
    </w:p>
    <w:p w:rsidR="00B03F5E" w:rsidRDefault="002D2AFE">
      <w:pPr>
        <w:pStyle w:val="1"/>
        <w:ind w:firstLine="780"/>
        <w:jc w:val="both"/>
      </w:pPr>
      <w:r>
        <w:rPr>
          <w:rStyle w:val="a3"/>
        </w:rPr>
        <w:t>Цель – развитие способности к самостоятельному поиску, анализу, систематизации и обобщению научной литературы. Опрос проходит по изученным темам.</w:t>
      </w:r>
    </w:p>
    <w:p w:rsidR="00B03F5E" w:rsidRDefault="002D2AFE">
      <w:pPr>
        <w:pStyle w:val="1"/>
        <w:ind w:firstLine="780"/>
        <w:jc w:val="both"/>
      </w:pPr>
      <w:r>
        <w:rPr>
          <w:rStyle w:val="a3"/>
        </w:rPr>
        <w:t>Перечень вопросов для опроса:</w:t>
      </w:r>
    </w:p>
    <w:p w:rsidR="00B03F5E" w:rsidRDefault="002D2AFE">
      <w:pPr>
        <w:pStyle w:val="1"/>
        <w:numPr>
          <w:ilvl w:val="0"/>
          <w:numId w:val="4"/>
        </w:numPr>
        <w:tabs>
          <w:tab w:val="left" w:pos="1042"/>
        </w:tabs>
        <w:ind w:firstLine="780"/>
        <w:jc w:val="both"/>
      </w:pPr>
      <w:r>
        <w:rPr>
          <w:rStyle w:val="a3"/>
        </w:rPr>
        <w:t>Области применения и преимущества проектного управления.</w:t>
      </w:r>
    </w:p>
    <w:p w:rsidR="00B03F5E" w:rsidRDefault="002D2AFE">
      <w:pPr>
        <w:pStyle w:val="1"/>
        <w:numPr>
          <w:ilvl w:val="0"/>
          <w:numId w:val="4"/>
        </w:numPr>
        <w:tabs>
          <w:tab w:val="left" w:pos="1086"/>
        </w:tabs>
        <w:ind w:firstLine="780"/>
        <w:jc w:val="both"/>
      </w:pPr>
      <w:r>
        <w:rPr>
          <w:rStyle w:val="a3"/>
        </w:rPr>
        <w:t>Какие основные концепции УП.</w:t>
      </w:r>
    </w:p>
    <w:p w:rsidR="00B03F5E" w:rsidRDefault="002D2AFE">
      <w:pPr>
        <w:pStyle w:val="1"/>
        <w:numPr>
          <w:ilvl w:val="0"/>
          <w:numId w:val="4"/>
        </w:numPr>
        <w:tabs>
          <w:tab w:val="left" w:pos="1011"/>
        </w:tabs>
        <w:ind w:firstLine="780"/>
        <w:jc w:val="both"/>
      </w:pPr>
      <w:r>
        <w:rPr>
          <w:rStyle w:val="a3"/>
        </w:rPr>
        <w:t>Стандарты в области управления проектами (УП), возможность их применения в российских условиях.</w:t>
      </w:r>
    </w:p>
    <w:p w:rsidR="00B03F5E" w:rsidRDefault="002D2AFE">
      <w:pPr>
        <w:pStyle w:val="1"/>
        <w:numPr>
          <w:ilvl w:val="0"/>
          <w:numId w:val="4"/>
        </w:numPr>
        <w:tabs>
          <w:tab w:val="left" w:pos="1094"/>
        </w:tabs>
        <w:ind w:firstLine="780"/>
        <w:jc w:val="both"/>
      </w:pPr>
      <w:r>
        <w:rPr>
          <w:rStyle w:val="a3"/>
        </w:rPr>
        <w:t>Основные типы организационных структур: функциональная, матричная, проектная; их сходства и отличия.</w:t>
      </w:r>
    </w:p>
    <w:p w:rsidR="00B03F5E" w:rsidRDefault="002D2AFE">
      <w:pPr>
        <w:pStyle w:val="1"/>
        <w:numPr>
          <w:ilvl w:val="0"/>
          <w:numId w:val="4"/>
        </w:numPr>
        <w:tabs>
          <w:tab w:val="left" w:pos="1011"/>
        </w:tabs>
        <w:ind w:firstLine="780"/>
        <w:jc w:val="both"/>
      </w:pPr>
      <w:r>
        <w:rPr>
          <w:rStyle w:val="a3"/>
        </w:rPr>
        <w:t>Основные роли участников проектов. Разделение ответственности и полномочий: заказчик, спонсор, руководитель проекта, участник проекта.</w:t>
      </w:r>
    </w:p>
    <w:p w:rsidR="00B03F5E" w:rsidRDefault="002D2AFE">
      <w:pPr>
        <w:pStyle w:val="1"/>
        <w:numPr>
          <w:ilvl w:val="0"/>
          <w:numId w:val="4"/>
        </w:numPr>
        <w:tabs>
          <w:tab w:val="left" w:pos="1081"/>
        </w:tabs>
        <w:ind w:firstLine="780"/>
        <w:jc w:val="both"/>
      </w:pPr>
      <w:r>
        <w:rPr>
          <w:rStyle w:val="a3"/>
        </w:rPr>
        <w:t>Управление структурами проектов.</w:t>
      </w:r>
    </w:p>
    <w:p w:rsidR="00B03F5E" w:rsidRDefault="002D2AFE">
      <w:pPr>
        <w:pStyle w:val="1"/>
        <w:numPr>
          <w:ilvl w:val="0"/>
          <w:numId w:val="4"/>
        </w:numPr>
        <w:tabs>
          <w:tab w:val="left" w:pos="1081"/>
        </w:tabs>
        <w:ind w:firstLine="780"/>
        <w:jc w:val="both"/>
      </w:pPr>
      <w:r>
        <w:rPr>
          <w:rStyle w:val="a3"/>
        </w:rPr>
        <w:t>Проектный офис, управляющие комитеты, менеджер проекта.</w:t>
      </w:r>
    </w:p>
    <w:p w:rsidR="00B03F5E" w:rsidRDefault="002D2AFE">
      <w:pPr>
        <w:pStyle w:val="1"/>
        <w:numPr>
          <w:ilvl w:val="0"/>
          <w:numId w:val="4"/>
        </w:numPr>
        <w:tabs>
          <w:tab w:val="left" w:pos="1006"/>
        </w:tabs>
        <w:ind w:firstLine="780"/>
        <w:jc w:val="both"/>
      </w:pPr>
      <w:r>
        <w:rPr>
          <w:rStyle w:val="a3"/>
        </w:rPr>
        <w:t>Принципы корпоративной методологии и информационной системы управления проектами в компании.</w:t>
      </w:r>
    </w:p>
    <w:p w:rsidR="00B03F5E" w:rsidRDefault="002D2AFE">
      <w:pPr>
        <w:pStyle w:val="1"/>
        <w:numPr>
          <w:ilvl w:val="0"/>
          <w:numId w:val="4"/>
        </w:numPr>
        <w:tabs>
          <w:tab w:val="left" w:pos="1011"/>
        </w:tabs>
        <w:ind w:firstLine="780"/>
        <w:jc w:val="both"/>
      </w:pPr>
      <w:r>
        <w:rPr>
          <w:rStyle w:val="a3"/>
        </w:rPr>
        <w:t>Какие процессы относятся к инициации и управлению рисками в инновационных проектах и программах.</w:t>
      </w:r>
    </w:p>
    <w:p w:rsidR="00B03F5E" w:rsidRDefault="002D2AFE">
      <w:pPr>
        <w:pStyle w:val="1"/>
        <w:numPr>
          <w:ilvl w:val="0"/>
          <w:numId w:val="4"/>
        </w:numPr>
        <w:tabs>
          <w:tab w:val="left" w:pos="1182"/>
        </w:tabs>
        <w:ind w:firstLine="780"/>
        <w:jc w:val="both"/>
      </w:pPr>
      <w:r>
        <w:rPr>
          <w:rStyle w:val="a3"/>
        </w:rPr>
        <w:t>Постановки целей проекта для создания нового бизнеса.</w:t>
      </w:r>
    </w:p>
    <w:p w:rsidR="00B03F5E" w:rsidRDefault="002D2AFE">
      <w:pPr>
        <w:pStyle w:val="1"/>
        <w:numPr>
          <w:ilvl w:val="0"/>
          <w:numId w:val="4"/>
        </w:numPr>
        <w:tabs>
          <w:tab w:val="left" w:pos="1162"/>
        </w:tabs>
        <w:ind w:firstLine="780"/>
        <w:jc w:val="both"/>
      </w:pPr>
      <w:r>
        <w:rPr>
          <w:rStyle w:val="a3"/>
        </w:rPr>
        <w:t>Разделы Устава проекта; Разделы бизнес-плана проекта.</w:t>
      </w:r>
    </w:p>
    <w:p w:rsidR="00B03F5E" w:rsidRDefault="002D2AFE">
      <w:pPr>
        <w:pStyle w:val="1"/>
        <w:numPr>
          <w:ilvl w:val="0"/>
          <w:numId w:val="4"/>
        </w:numPr>
        <w:tabs>
          <w:tab w:val="left" w:pos="1136"/>
        </w:tabs>
        <w:ind w:firstLine="780"/>
        <w:jc w:val="both"/>
      </w:pPr>
      <w:r>
        <w:rPr>
          <w:rStyle w:val="a3"/>
        </w:rPr>
        <w:t>Назначение менеджера проекта, управление персоналом и взаимодействиями в комплексных проектах</w:t>
      </w:r>
    </w:p>
    <w:p w:rsidR="00B03F5E" w:rsidRDefault="002D2AFE">
      <w:pPr>
        <w:pStyle w:val="1"/>
        <w:numPr>
          <w:ilvl w:val="0"/>
          <w:numId w:val="4"/>
        </w:numPr>
        <w:tabs>
          <w:tab w:val="left" w:pos="1122"/>
        </w:tabs>
        <w:ind w:firstLine="780"/>
        <w:jc w:val="both"/>
      </w:pPr>
      <w:r>
        <w:rPr>
          <w:rStyle w:val="a3"/>
        </w:rPr>
        <w:t>Структура проекта, назначение ключевых ролей, планирование взаимодействия и коммуникаций.</w:t>
      </w:r>
    </w:p>
    <w:p w:rsidR="00B03F5E" w:rsidRDefault="002D2AFE">
      <w:pPr>
        <w:pStyle w:val="1"/>
        <w:numPr>
          <w:ilvl w:val="0"/>
          <w:numId w:val="4"/>
        </w:numPr>
        <w:tabs>
          <w:tab w:val="left" w:pos="1182"/>
        </w:tabs>
        <w:ind w:firstLine="780"/>
        <w:jc w:val="both"/>
      </w:pPr>
      <w:r>
        <w:rPr>
          <w:rStyle w:val="a3"/>
        </w:rPr>
        <w:t>Декомпозиция целей, построение иерархической структуры работ.</w:t>
      </w:r>
    </w:p>
    <w:p w:rsidR="00B03F5E" w:rsidRDefault="002D2AFE">
      <w:pPr>
        <w:pStyle w:val="1"/>
        <w:numPr>
          <w:ilvl w:val="0"/>
          <w:numId w:val="4"/>
        </w:numPr>
        <w:tabs>
          <w:tab w:val="left" w:pos="1177"/>
        </w:tabs>
        <w:ind w:firstLine="780"/>
        <w:jc w:val="both"/>
      </w:pPr>
      <w:r>
        <w:rPr>
          <w:rStyle w:val="a3"/>
        </w:rPr>
        <w:t>Разработка расписания, построение сетевой диаграммы и диаграммы Гантта.</w:t>
      </w:r>
    </w:p>
    <w:p w:rsidR="00B03F5E" w:rsidRDefault="002D2AFE">
      <w:pPr>
        <w:pStyle w:val="1"/>
        <w:numPr>
          <w:ilvl w:val="0"/>
          <w:numId w:val="4"/>
        </w:numPr>
        <w:tabs>
          <w:tab w:val="left" w:pos="1182"/>
        </w:tabs>
        <w:ind w:firstLine="780"/>
        <w:jc w:val="both"/>
      </w:pPr>
      <w:r>
        <w:rPr>
          <w:rStyle w:val="a3"/>
        </w:rPr>
        <w:t>Планирование ресурсов, разработка бюджета проекта.</w:t>
      </w:r>
    </w:p>
    <w:p w:rsidR="00B03F5E" w:rsidRDefault="002D2AFE">
      <w:pPr>
        <w:pStyle w:val="1"/>
        <w:numPr>
          <w:ilvl w:val="0"/>
          <w:numId w:val="4"/>
        </w:numPr>
        <w:tabs>
          <w:tab w:val="left" w:pos="1182"/>
        </w:tabs>
        <w:ind w:firstLine="780"/>
        <w:jc w:val="both"/>
      </w:pPr>
      <w:r>
        <w:rPr>
          <w:rStyle w:val="a3"/>
        </w:rPr>
        <w:t>Управление рисками и создание планов реагирования проекта.</w:t>
      </w:r>
    </w:p>
    <w:p w:rsidR="00B03F5E" w:rsidRDefault="002D2AFE">
      <w:pPr>
        <w:pStyle w:val="1"/>
        <w:numPr>
          <w:ilvl w:val="0"/>
          <w:numId w:val="4"/>
        </w:numPr>
        <w:tabs>
          <w:tab w:val="left" w:pos="1177"/>
        </w:tabs>
        <w:ind w:firstLine="780"/>
        <w:jc w:val="both"/>
      </w:pPr>
      <w:r>
        <w:rPr>
          <w:rStyle w:val="a3"/>
        </w:rPr>
        <w:t>Как определяется последовательность шагов процедуры планирования проекта.</w:t>
      </w:r>
    </w:p>
    <w:p w:rsidR="00B03F5E" w:rsidRDefault="002D2AFE">
      <w:pPr>
        <w:pStyle w:val="1"/>
        <w:numPr>
          <w:ilvl w:val="0"/>
          <w:numId w:val="4"/>
        </w:numPr>
        <w:tabs>
          <w:tab w:val="left" w:pos="1136"/>
        </w:tabs>
        <w:ind w:firstLine="780"/>
        <w:jc w:val="both"/>
      </w:pPr>
      <w:r>
        <w:rPr>
          <w:rStyle w:val="a3"/>
        </w:rPr>
        <w:t>Какие аспекты организации коммуникации внутри проекта обеспечивают эффективное распределение информации.</w:t>
      </w:r>
    </w:p>
    <w:p w:rsidR="00B03F5E" w:rsidRDefault="002D2AFE">
      <w:pPr>
        <w:pStyle w:val="1"/>
        <w:numPr>
          <w:ilvl w:val="0"/>
          <w:numId w:val="4"/>
        </w:numPr>
        <w:tabs>
          <w:tab w:val="left" w:pos="1206"/>
        </w:tabs>
        <w:ind w:firstLine="780"/>
        <w:jc w:val="both"/>
      </w:pPr>
      <w:r>
        <w:rPr>
          <w:rStyle w:val="a3"/>
        </w:rPr>
        <w:t>Контрактное и административное завершение.</w:t>
      </w:r>
    </w:p>
    <w:p w:rsidR="00B03F5E" w:rsidRDefault="002D2AFE">
      <w:pPr>
        <w:pStyle w:val="1"/>
        <w:numPr>
          <w:ilvl w:val="0"/>
          <w:numId w:val="4"/>
        </w:numPr>
        <w:tabs>
          <w:tab w:val="left" w:pos="1186"/>
        </w:tabs>
        <w:ind w:firstLine="780"/>
        <w:jc w:val="both"/>
      </w:pPr>
      <w:r>
        <w:rPr>
          <w:rStyle w:val="a3"/>
        </w:rPr>
        <w:t>Обсуждение результатов, извлеченные уроки и архив проекта.</w:t>
      </w:r>
    </w:p>
    <w:p w:rsidR="00B03F5E" w:rsidRDefault="002D2AFE">
      <w:pPr>
        <w:pStyle w:val="1"/>
        <w:numPr>
          <w:ilvl w:val="0"/>
          <w:numId w:val="4"/>
        </w:numPr>
        <w:tabs>
          <w:tab w:val="left" w:pos="1206"/>
        </w:tabs>
        <w:ind w:firstLine="780"/>
        <w:jc w:val="both"/>
      </w:pPr>
      <w:r>
        <w:rPr>
          <w:rStyle w:val="a3"/>
        </w:rPr>
        <w:t xml:space="preserve">Что такое </w:t>
      </w:r>
      <w:r>
        <w:rPr>
          <w:rStyle w:val="a3"/>
          <w:lang w:val="en-US" w:eastAsia="en-US"/>
        </w:rPr>
        <w:t>PMBOK</w:t>
      </w:r>
      <w:r w:rsidRPr="002D2AFE">
        <w:rPr>
          <w:rStyle w:val="a3"/>
          <w:lang w:eastAsia="en-US"/>
        </w:rPr>
        <w:t xml:space="preserve">. </w:t>
      </w:r>
      <w:r>
        <w:rPr>
          <w:rStyle w:val="a3"/>
        </w:rPr>
        <w:t>Представьте системную модель управления проектами.</w:t>
      </w:r>
    </w:p>
    <w:p w:rsidR="00B03F5E" w:rsidRDefault="002D2AFE">
      <w:pPr>
        <w:pStyle w:val="1"/>
        <w:numPr>
          <w:ilvl w:val="0"/>
          <w:numId w:val="4"/>
        </w:numPr>
        <w:tabs>
          <w:tab w:val="left" w:pos="1196"/>
        </w:tabs>
        <w:ind w:firstLine="780"/>
        <w:jc w:val="both"/>
      </w:pPr>
      <w:r>
        <w:rPr>
          <w:rStyle w:val="a3"/>
        </w:rPr>
        <w:t>Критерии качества проекта.</w:t>
      </w:r>
    </w:p>
    <w:p w:rsidR="00B03F5E" w:rsidRDefault="002D2AFE">
      <w:pPr>
        <w:pStyle w:val="1"/>
        <w:numPr>
          <w:ilvl w:val="0"/>
          <w:numId w:val="4"/>
        </w:numPr>
        <w:tabs>
          <w:tab w:val="left" w:pos="1131"/>
        </w:tabs>
        <w:ind w:firstLine="780"/>
        <w:jc w:val="both"/>
      </w:pPr>
      <w:r>
        <w:rPr>
          <w:rStyle w:val="a3"/>
        </w:rPr>
        <w:t>Как определить удовлетворяет ли проект ожиданиям заказчика и как необходимо реагировать, если у заказчика изменились ожидания.</w:t>
      </w:r>
    </w:p>
    <w:p w:rsidR="00B03F5E" w:rsidRDefault="002D2AFE">
      <w:pPr>
        <w:pStyle w:val="1"/>
        <w:numPr>
          <w:ilvl w:val="0"/>
          <w:numId w:val="4"/>
        </w:numPr>
        <w:tabs>
          <w:tab w:val="left" w:pos="1201"/>
        </w:tabs>
        <w:ind w:firstLine="780"/>
        <w:jc w:val="both"/>
      </w:pPr>
      <w:r>
        <w:rPr>
          <w:rStyle w:val="a3"/>
        </w:rPr>
        <w:t>Как должно осуществляться планирование ресурсов по проекту.</w:t>
      </w:r>
    </w:p>
    <w:p w:rsidR="00B03F5E" w:rsidRDefault="002D2AFE">
      <w:pPr>
        <w:pStyle w:val="1"/>
        <w:numPr>
          <w:ilvl w:val="0"/>
          <w:numId w:val="4"/>
        </w:numPr>
        <w:tabs>
          <w:tab w:val="left" w:pos="1206"/>
        </w:tabs>
        <w:ind w:firstLine="780"/>
        <w:jc w:val="both"/>
      </w:pPr>
      <w:r>
        <w:rPr>
          <w:rStyle w:val="a3"/>
        </w:rPr>
        <w:t>Что включает в себя контроль стоимости.</w:t>
      </w:r>
    </w:p>
    <w:p w:rsidR="00B03F5E" w:rsidRDefault="002D2AFE">
      <w:pPr>
        <w:pStyle w:val="1"/>
        <w:numPr>
          <w:ilvl w:val="0"/>
          <w:numId w:val="4"/>
        </w:numPr>
        <w:tabs>
          <w:tab w:val="left" w:pos="1131"/>
        </w:tabs>
        <w:ind w:firstLine="820"/>
        <w:jc w:val="both"/>
      </w:pPr>
      <w:r>
        <w:rPr>
          <w:rStyle w:val="a3"/>
        </w:rPr>
        <w:t xml:space="preserve">Перечислите факторы, вызывающие изменения базового плана. Необходимо ли </w:t>
      </w:r>
      <w:r>
        <w:rPr>
          <w:rStyle w:val="a3"/>
        </w:rPr>
        <w:lastRenderedPageBreak/>
        <w:t>согласование изменений с участниками проекта.</w:t>
      </w:r>
    </w:p>
    <w:p w:rsidR="00B03F5E" w:rsidRDefault="002D2AFE">
      <w:pPr>
        <w:pStyle w:val="1"/>
        <w:numPr>
          <w:ilvl w:val="0"/>
          <w:numId w:val="4"/>
        </w:numPr>
        <w:tabs>
          <w:tab w:val="left" w:pos="1126"/>
        </w:tabs>
        <w:ind w:firstLine="820"/>
        <w:jc w:val="both"/>
      </w:pPr>
      <w:r>
        <w:rPr>
          <w:rStyle w:val="a3"/>
        </w:rPr>
        <w:t>Какая отчетная информация необходима для эффективных коммуникаций по проекту.</w:t>
      </w:r>
    </w:p>
    <w:p w:rsidR="00B03F5E" w:rsidRDefault="002D2AFE">
      <w:pPr>
        <w:pStyle w:val="1"/>
        <w:numPr>
          <w:ilvl w:val="0"/>
          <w:numId w:val="4"/>
        </w:numPr>
        <w:tabs>
          <w:tab w:val="left" w:pos="1246"/>
        </w:tabs>
        <w:ind w:firstLine="820"/>
        <w:jc w:val="both"/>
      </w:pPr>
      <w:r>
        <w:rPr>
          <w:rStyle w:val="a3"/>
        </w:rPr>
        <w:t>Что такое базовый стоимостной план проекта. Как он формируется.</w:t>
      </w:r>
    </w:p>
    <w:p w:rsidR="00B03F5E" w:rsidRDefault="002D2AFE">
      <w:pPr>
        <w:pStyle w:val="1"/>
        <w:numPr>
          <w:ilvl w:val="0"/>
          <w:numId w:val="4"/>
        </w:numPr>
        <w:tabs>
          <w:tab w:val="left" w:pos="1241"/>
        </w:tabs>
        <w:ind w:firstLine="820"/>
        <w:jc w:val="both"/>
      </w:pPr>
      <w:r>
        <w:rPr>
          <w:rStyle w:val="a3"/>
        </w:rPr>
        <w:t>Чем отличаются функции управления от областей знания.</w:t>
      </w:r>
    </w:p>
    <w:p w:rsidR="00B03F5E" w:rsidRDefault="002D2AFE">
      <w:pPr>
        <w:pStyle w:val="1"/>
        <w:numPr>
          <w:ilvl w:val="0"/>
          <w:numId w:val="4"/>
        </w:numPr>
        <w:tabs>
          <w:tab w:val="left" w:pos="1112"/>
        </w:tabs>
        <w:ind w:firstLine="820"/>
        <w:jc w:val="both"/>
      </w:pPr>
      <w:r>
        <w:rPr>
          <w:rStyle w:val="a3"/>
        </w:rPr>
        <w:t>Планирование расходов и контроль расходов базируются на одной и той же предметной области.</w:t>
      </w:r>
    </w:p>
    <w:p w:rsidR="00B03F5E" w:rsidRDefault="002D2AFE">
      <w:pPr>
        <w:pStyle w:val="1"/>
        <w:numPr>
          <w:ilvl w:val="0"/>
          <w:numId w:val="4"/>
        </w:numPr>
        <w:tabs>
          <w:tab w:val="left" w:pos="1241"/>
        </w:tabs>
        <w:ind w:firstLine="820"/>
        <w:jc w:val="both"/>
      </w:pPr>
      <w:r>
        <w:rPr>
          <w:rStyle w:val="a3"/>
        </w:rPr>
        <w:t>Какие процессы включает в себя управление качеством проекта.</w:t>
      </w:r>
    </w:p>
    <w:p w:rsidR="00B03F5E" w:rsidRDefault="002D2AFE">
      <w:pPr>
        <w:pStyle w:val="1"/>
        <w:numPr>
          <w:ilvl w:val="0"/>
          <w:numId w:val="4"/>
        </w:numPr>
        <w:tabs>
          <w:tab w:val="left" w:pos="1122"/>
        </w:tabs>
        <w:ind w:firstLine="820"/>
        <w:jc w:val="both"/>
      </w:pPr>
      <w:r>
        <w:rPr>
          <w:rStyle w:val="a3"/>
        </w:rPr>
        <w:t>Как определить, что проект удовлетворяет требованиям, ради которых он был предпринят.</w:t>
      </w:r>
    </w:p>
    <w:p w:rsidR="00B03F5E" w:rsidRDefault="002D2AFE">
      <w:pPr>
        <w:pStyle w:val="1"/>
        <w:numPr>
          <w:ilvl w:val="0"/>
          <w:numId w:val="4"/>
        </w:numPr>
        <w:tabs>
          <w:tab w:val="left" w:pos="1241"/>
        </w:tabs>
        <w:ind w:firstLine="820"/>
        <w:jc w:val="both"/>
      </w:pPr>
      <w:r>
        <w:rPr>
          <w:rStyle w:val="a3"/>
        </w:rPr>
        <w:t>Выбор организационной формы управления.</w:t>
      </w:r>
    </w:p>
    <w:p w:rsidR="00B03F5E" w:rsidRDefault="002D2AFE">
      <w:pPr>
        <w:pStyle w:val="1"/>
        <w:numPr>
          <w:ilvl w:val="0"/>
          <w:numId w:val="4"/>
        </w:numPr>
        <w:tabs>
          <w:tab w:val="left" w:pos="1236"/>
        </w:tabs>
        <w:ind w:firstLine="820"/>
        <w:jc w:val="both"/>
      </w:pPr>
      <w:r>
        <w:rPr>
          <w:rStyle w:val="a3"/>
        </w:rPr>
        <w:t>Исполнение и контроль проекта.</w:t>
      </w:r>
    </w:p>
    <w:p w:rsidR="00B03F5E" w:rsidRDefault="002D2AFE">
      <w:pPr>
        <w:pStyle w:val="1"/>
        <w:numPr>
          <w:ilvl w:val="0"/>
          <w:numId w:val="4"/>
        </w:numPr>
        <w:tabs>
          <w:tab w:val="left" w:pos="1241"/>
        </w:tabs>
        <w:ind w:firstLine="820"/>
        <w:jc w:val="both"/>
      </w:pPr>
      <w:r>
        <w:rPr>
          <w:rStyle w:val="a3"/>
        </w:rPr>
        <w:t>Цели и содержание процесса контроля проекта.</w:t>
      </w:r>
    </w:p>
    <w:p w:rsidR="00B03F5E" w:rsidRDefault="002D2AFE">
      <w:pPr>
        <w:pStyle w:val="1"/>
        <w:numPr>
          <w:ilvl w:val="0"/>
          <w:numId w:val="4"/>
        </w:numPr>
        <w:tabs>
          <w:tab w:val="left" w:pos="1241"/>
        </w:tabs>
        <w:ind w:firstLine="820"/>
        <w:jc w:val="both"/>
      </w:pPr>
      <w:r>
        <w:rPr>
          <w:rStyle w:val="a3"/>
        </w:rPr>
        <w:t>Отслеживание фактического выполнения работ.</w:t>
      </w:r>
    </w:p>
    <w:p w:rsidR="00B03F5E" w:rsidRDefault="002D2AFE">
      <w:pPr>
        <w:pStyle w:val="1"/>
        <w:numPr>
          <w:ilvl w:val="0"/>
          <w:numId w:val="4"/>
        </w:numPr>
        <w:tabs>
          <w:tab w:val="left" w:pos="1236"/>
        </w:tabs>
        <w:ind w:firstLine="820"/>
        <w:jc w:val="both"/>
      </w:pPr>
      <w:r>
        <w:rPr>
          <w:rStyle w:val="a3"/>
        </w:rPr>
        <w:t>Измерение прогресса и анализ результатов.</w:t>
      </w:r>
    </w:p>
    <w:p w:rsidR="00B03F5E" w:rsidRDefault="002D2AFE">
      <w:pPr>
        <w:pStyle w:val="1"/>
        <w:numPr>
          <w:ilvl w:val="0"/>
          <w:numId w:val="4"/>
        </w:numPr>
        <w:tabs>
          <w:tab w:val="left" w:pos="1241"/>
        </w:tabs>
        <w:ind w:firstLine="820"/>
        <w:jc w:val="both"/>
      </w:pPr>
      <w:r>
        <w:rPr>
          <w:rStyle w:val="a3"/>
        </w:rPr>
        <w:t>Корректирующие действия.</w:t>
      </w:r>
    </w:p>
    <w:p w:rsidR="00B03F5E" w:rsidRDefault="002D2AFE">
      <w:pPr>
        <w:pStyle w:val="1"/>
        <w:numPr>
          <w:ilvl w:val="0"/>
          <w:numId w:val="4"/>
        </w:numPr>
        <w:tabs>
          <w:tab w:val="left" w:pos="1246"/>
        </w:tabs>
        <w:ind w:firstLine="820"/>
        <w:jc w:val="both"/>
      </w:pPr>
      <w:r>
        <w:rPr>
          <w:rStyle w:val="a3"/>
        </w:rPr>
        <w:t>Управление изменениями.</w:t>
      </w:r>
    </w:p>
    <w:p w:rsidR="00B03F5E" w:rsidRDefault="002D2AFE">
      <w:pPr>
        <w:pStyle w:val="1"/>
        <w:numPr>
          <w:ilvl w:val="0"/>
          <w:numId w:val="4"/>
        </w:numPr>
        <w:tabs>
          <w:tab w:val="left" w:pos="1226"/>
        </w:tabs>
        <w:spacing w:after="240"/>
        <w:ind w:firstLine="820"/>
        <w:jc w:val="both"/>
      </w:pPr>
      <w:r>
        <w:rPr>
          <w:rStyle w:val="a3"/>
        </w:rPr>
        <w:t>Управление коммуникациями проекта.</w:t>
      </w:r>
    </w:p>
    <w:p w:rsidR="00B03F5E" w:rsidRDefault="002D2AFE">
      <w:pPr>
        <w:pStyle w:val="1"/>
        <w:ind w:firstLine="820"/>
        <w:jc w:val="both"/>
      </w:pPr>
      <w:r>
        <w:rPr>
          <w:rStyle w:val="a3"/>
        </w:rPr>
        <w:t>Устный (письменный) опрос (контрольная работа)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рейтинг-баллами.</w:t>
      </w:r>
    </w:p>
    <w:p w:rsidR="00B03F5E" w:rsidRDefault="002D2AFE">
      <w:pPr>
        <w:pStyle w:val="1"/>
        <w:ind w:firstLine="820"/>
        <w:jc w:val="both"/>
      </w:pPr>
      <w:r>
        <w:rPr>
          <w:rStyle w:val="a3"/>
        </w:rPr>
        <w:t>При оценивании учитывается:</w:t>
      </w:r>
    </w:p>
    <w:p w:rsidR="00B03F5E" w:rsidRDefault="002D2AFE">
      <w:pPr>
        <w:pStyle w:val="1"/>
        <w:numPr>
          <w:ilvl w:val="0"/>
          <w:numId w:val="5"/>
        </w:numPr>
        <w:tabs>
          <w:tab w:val="left" w:pos="1155"/>
        </w:tabs>
        <w:ind w:firstLine="820"/>
        <w:jc w:val="both"/>
      </w:pPr>
      <w:r>
        <w:rPr>
          <w:rStyle w:val="a3"/>
        </w:rPr>
        <w:t>Целостность, правильность и полнота ответов</w:t>
      </w:r>
    </w:p>
    <w:p w:rsidR="00B03F5E" w:rsidRDefault="002D2AFE">
      <w:pPr>
        <w:pStyle w:val="1"/>
        <w:numPr>
          <w:ilvl w:val="0"/>
          <w:numId w:val="5"/>
        </w:numPr>
        <w:tabs>
          <w:tab w:val="left" w:pos="1174"/>
        </w:tabs>
        <w:ind w:firstLine="820"/>
        <w:jc w:val="both"/>
      </w:pPr>
      <w:r>
        <w:rPr>
          <w:rStyle w:val="a3"/>
        </w:rPr>
        <w:t>В ответе приводятся примеры из практики, даты, Ф.И.О. авторов.</w:t>
      </w:r>
    </w:p>
    <w:p w:rsidR="00B03F5E" w:rsidRDefault="002D2AFE">
      <w:pPr>
        <w:pStyle w:val="1"/>
        <w:numPr>
          <w:ilvl w:val="0"/>
          <w:numId w:val="5"/>
        </w:numPr>
        <w:tabs>
          <w:tab w:val="left" w:pos="1174"/>
        </w:tabs>
        <w:ind w:firstLine="820"/>
        <w:jc w:val="both"/>
      </w:pPr>
      <w:r>
        <w:rPr>
          <w:rStyle w:val="a3"/>
        </w:rPr>
        <w:t>Применяются профессиональные термины и определения</w:t>
      </w:r>
    </w:p>
    <w:p w:rsidR="00B03F5E" w:rsidRDefault="002D2AFE">
      <w:pPr>
        <w:pStyle w:val="1"/>
        <w:ind w:firstLine="820"/>
        <w:jc w:val="both"/>
      </w:pPr>
      <w:r>
        <w:rPr>
          <w:rStyle w:val="a3"/>
        </w:rPr>
        <w:t>Процедура оценки опроса:</w:t>
      </w:r>
    </w:p>
    <w:p w:rsidR="00B03F5E" w:rsidRDefault="002D2AFE">
      <w:pPr>
        <w:pStyle w:val="1"/>
        <w:numPr>
          <w:ilvl w:val="0"/>
          <w:numId w:val="6"/>
        </w:numPr>
        <w:tabs>
          <w:tab w:val="left" w:pos="1155"/>
        </w:tabs>
        <w:ind w:firstLine="820"/>
        <w:jc w:val="both"/>
      </w:pPr>
      <w:r>
        <w:rPr>
          <w:rStyle w:val="a3"/>
        </w:rPr>
        <w:t>Если ответ удовлетворяет 3-м условиям – 8-10 баллов.</w:t>
      </w:r>
    </w:p>
    <w:p w:rsidR="00B03F5E" w:rsidRDefault="002D2AFE">
      <w:pPr>
        <w:pStyle w:val="1"/>
        <w:numPr>
          <w:ilvl w:val="0"/>
          <w:numId w:val="6"/>
        </w:numPr>
        <w:tabs>
          <w:tab w:val="left" w:pos="1174"/>
        </w:tabs>
        <w:ind w:firstLine="820"/>
        <w:jc w:val="both"/>
      </w:pPr>
      <w:r>
        <w:rPr>
          <w:rStyle w:val="a3"/>
        </w:rPr>
        <w:t>Если ответ удовлетворяет 2-м условиям – 6-7 баллов.</w:t>
      </w:r>
    </w:p>
    <w:p w:rsidR="00B03F5E" w:rsidRDefault="002D2AFE">
      <w:pPr>
        <w:pStyle w:val="1"/>
        <w:numPr>
          <w:ilvl w:val="0"/>
          <w:numId w:val="6"/>
        </w:numPr>
        <w:tabs>
          <w:tab w:val="left" w:pos="1174"/>
        </w:tabs>
        <w:ind w:firstLine="820"/>
        <w:jc w:val="both"/>
      </w:pPr>
      <w:r>
        <w:rPr>
          <w:rStyle w:val="a3"/>
        </w:rPr>
        <w:t>Если ответ удовлетворяет 1-муусловию – 4-5 баллов.</w:t>
      </w:r>
    </w:p>
    <w:p w:rsidR="00B03F5E" w:rsidRDefault="002D2AFE">
      <w:pPr>
        <w:pStyle w:val="1"/>
        <w:numPr>
          <w:ilvl w:val="0"/>
          <w:numId w:val="6"/>
        </w:numPr>
        <w:tabs>
          <w:tab w:val="left" w:pos="1178"/>
        </w:tabs>
        <w:spacing w:after="240"/>
        <w:ind w:firstLine="820"/>
        <w:jc w:val="both"/>
      </w:pPr>
      <w:r>
        <w:rPr>
          <w:rStyle w:val="a3"/>
        </w:rPr>
        <w:t>Если ответ не удовлетворяет ни одному условию – 0-3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98"/>
        <w:gridCol w:w="7253"/>
      </w:tblGrid>
      <w:tr w:rsidR="00B03F5E">
        <w:trPr>
          <w:trHeight w:hRule="exact" w:val="566"/>
          <w:jc w:val="center"/>
        </w:trPr>
        <w:tc>
          <w:tcPr>
            <w:tcW w:w="2098" w:type="dxa"/>
            <w:tcBorders>
              <w:top w:val="single" w:sz="4" w:space="0" w:color="auto"/>
              <w:left w:val="single" w:sz="4" w:space="0" w:color="auto"/>
            </w:tcBorders>
            <w:shd w:val="clear" w:color="auto" w:fill="auto"/>
          </w:tcPr>
          <w:p w:rsidR="00B03F5E" w:rsidRDefault="002D2AFE">
            <w:pPr>
              <w:pStyle w:val="a5"/>
              <w:ind w:firstLine="0"/>
              <w:jc w:val="center"/>
            </w:pPr>
            <w:r>
              <w:rPr>
                <w:rStyle w:val="a4"/>
              </w:rPr>
              <w:t>Рейтинг-баллы</w:t>
            </w:r>
          </w:p>
        </w:tc>
        <w:tc>
          <w:tcPr>
            <w:tcW w:w="7253"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center"/>
            </w:pPr>
            <w:r>
              <w:rPr>
                <w:rStyle w:val="a4"/>
              </w:rPr>
              <w:t>Аттестационная оценка обучающегося по дисциплине учебного плана в национальной системе оценивания</w:t>
            </w:r>
          </w:p>
        </w:tc>
      </w:tr>
      <w:tr w:rsidR="00B03F5E">
        <w:trPr>
          <w:trHeight w:hRule="exact" w:val="288"/>
          <w:jc w:val="center"/>
        </w:trPr>
        <w:tc>
          <w:tcPr>
            <w:tcW w:w="2098" w:type="dxa"/>
            <w:tcBorders>
              <w:top w:val="single" w:sz="4" w:space="0" w:color="auto"/>
              <w:left w:val="single" w:sz="4" w:space="0" w:color="auto"/>
            </w:tcBorders>
            <w:shd w:val="clear" w:color="auto" w:fill="auto"/>
            <w:vAlign w:val="bottom"/>
          </w:tcPr>
          <w:p w:rsidR="00B03F5E" w:rsidRDefault="002D2AFE">
            <w:pPr>
              <w:pStyle w:val="a5"/>
              <w:ind w:firstLine="0"/>
              <w:jc w:val="center"/>
            </w:pPr>
            <w:r>
              <w:rPr>
                <w:rStyle w:val="a4"/>
              </w:rPr>
              <w:t>8-10</w:t>
            </w:r>
          </w:p>
        </w:tc>
        <w:tc>
          <w:tcPr>
            <w:tcW w:w="7253"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center"/>
            </w:pPr>
            <w:r>
              <w:rPr>
                <w:rStyle w:val="a4"/>
              </w:rPr>
              <w:t>отлично</w:t>
            </w:r>
          </w:p>
        </w:tc>
      </w:tr>
      <w:tr w:rsidR="00B03F5E">
        <w:trPr>
          <w:trHeight w:hRule="exact" w:val="288"/>
          <w:jc w:val="center"/>
        </w:trPr>
        <w:tc>
          <w:tcPr>
            <w:tcW w:w="2098" w:type="dxa"/>
            <w:tcBorders>
              <w:top w:val="single" w:sz="4" w:space="0" w:color="auto"/>
              <w:left w:val="single" w:sz="4" w:space="0" w:color="auto"/>
            </w:tcBorders>
            <w:shd w:val="clear" w:color="auto" w:fill="auto"/>
            <w:vAlign w:val="bottom"/>
          </w:tcPr>
          <w:p w:rsidR="00B03F5E" w:rsidRDefault="002D2AFE">
            <w:pPr>
              <w:pStyle w:val="a5"/>
              <w:ind w:firstLine="0"/>
              <w:jc w:val="center"/>
            </w:pPr>
            <w:r>
              <w:rPr>
                <w:rStyle w:val="a4"/>
              </w:rPr>
              <w:t>6-7</w:t>
            </w:r>
          </w:p>
        </w:tc>
        <w:tc>
          <w:tcPr>
            <w:tcW w:w="7253"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center"/>
            </w:pPr>
            <w:r>
              <w:rPr>
                <w:rStyle w:val="a4"/>
              </w:rPr>
              <w:t>хорошо</w:t>
            </w:r>
          </w:p>
        </w:tc>
      </w:tr>
      <w:tr w:rsidR="00B03F5E">
        <w:trPr>
          <w:trHeight w:hRule="exact" w:val="283"/>
          <w:jc w:val="center"/>
        </w:trPr>
        <w:tc>
          <w:tcPr>
            <w:tcW w:w="2098" w:type="dxa"/>
            <w:tcBorders>
              <w:top w:val="single" w:sz="4" w:space="0" w:color="auto"/>
              <w:left w:val="single" w:sz="4" w:space="0" w:color="auto"/>
            </w:tcBorders>
            <w:shd w:val="clear" w:color="auto" w:fill="auto"/>
            <w:vAlign w:val="bottom"/>
          </w:tcPr>
          <w:p w:rsidR="00B03F5E" w:rsidRDefault="002D2AFE">
            <w:pPr>
              <w:pStyle w:val="a5"/>
              <w:ind w:firstLine="0"/>
              <w:jc w:val="center"/>
            </w:pPr>
            <w:r>
              <w:rPr>
                <w:rStyle w:val="a4"/>
              </w:rPr>
              <w:t>4-5</w:t>
            </w:r>
          </w:p>
        </w:tc>
        <w:tc>
          <w:tcPr>
            <w:tcW w:w="7253"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center"/>
            </w:pPr>
            <w:r>
              <w:rPr>
                <w:rStyle w:val="a4"/>
              </w:rPr>
              <w:t>удовлетворительно</w:t>
            </w:r>
          </w:p>
        </w:tc>
      </w:tr>
      <w:tr w:rsidR="00B03F5E">
        <w:trPr>
          <w:trHeight w:hRule="exact" w:val="293"/>
          <w:jc w:val="center"/>
        </w:trPr>
        <w:tc>
          <w:tcPr>
            <w:tcW w:w="2098" w:type="dxa"/>
            <w:tcBorders>
              <w:top w:val="single" w:sz="4" w:space="0" w:color="auto"/>
              <w:left w:val="single" w:sz="4" w:space="0" w:color="auto"/>
              <w:bottom w:val="single" w:sz="4" w:space="0" w:color="auto"/>
            </w:tcBorders>
            <w:shd w:val="clear" w:color="auto" w:fill="auto"/>
            <w:vAlign w:val="bottom"/>
          </w:tcPr>
          <w:p w:rsidR="00B03F5E" w:rsidRDefault="002D2AFE">
            <w:pPr>
              <w:pStyle w:val="a5"/>
              <w:ind w:firstLine="0"/>
              <w:jc w:val="center"/>
            </w:pPr>
            <w:r>
              <w:rPr>
                <w:rStyle w:val="a4"/>
              </w:rPr>
              <w:t>0-3</w:t>
            </w:r>
          </w:p>
        </w:tc>
        <w:tc>
          <w:tcPr>
            <w:tcW w:w="7253" w:type="dxa"/>
            <w:tcBorders>
              <w:top w:val="single" w:sz="4" w:space="0" w:color="auto"/>
              <w:left w:val="single" w:sz="4" w:space="0" w:color="auto"/>
              <w:bottom w:val="single" w:sz="4" w:space="0" w:color="auto"/>
              <w:right w:val="single" w:sz="4" w:space="0" w:color="auto"/>
            </w:tcBorders>
            <w:shd w:val="clear" w:color="auto" w:fill="auto"/>
            <w:vAlign w:val="bottom"/>
          </w:tcPr>
          <w:p w:rsidR="00B03F5E" w:rsidRDefault="002D2AFE">
            <w:pPr>
              <w:pStyle w:val="a5"/>
              <w:ind w:firstLine="0"/>
              <w:jc w:val="center"/>
            </w:pPr>
            <w:r>
              <w:rPr>
                <w:rStyle w:val="a4"/>
              </w:rPr>
              <w:t>неудовлетворительно</w:t>
            </w:r>
          </w:p>
        </w:tc>
      </w:tr>
    </w:tbl>
    <w:p w:rsidR="00B03F5E" w:rsidRDefault="00B03F5E">
      <w:pPr>
        <w:spacing w:after="239" w:line="1" w:lineRule="exact"/>
      </w:pPr>
    </w:p>
    <w:p w:rsidR="00B03F5E" w:rsidRDefault="002D2AFE">
      <w:pPr>
        <w:pStyle w:val="20"/>
        <w:keepNext/>
        <w:keepLines/>
        <w:ind w:firstLine="820"/>
        <w:jc w:val="both"/>
      </w:pPr>
      <w:bookmarkStart w:id="4" w:name="bookmark10"/>
      <w:r>
        <w:rPr>
          <w:rStyle w:val="2"/>
          <w:b/>
          <w:bCs/>
        </w:rPr>
        <w:t>Реферат</w:t>
      </w:r>
      <w:bookmarkEnd w:id="4"/>
    </w:p>
    <w:p w:rsidR="00B03F5E" w:rsidRDefault="002D2AFE">
      <w:pPr>
        <w:pStyle w:val="1"/>
        <w:ind w:firstLine="820"/>
        <w:jc w:val="both"/>
      </w:pPr>
      <w:r>
        <w:rPr>
          <w:rStyle w:val="a3"/>
        </w:rPr>
        <w:t>Цель выполнения задания: задание ориентировано на многостороннее анализирование изучаемой темы, включая обоснование гипотез и постановку задач исследования в определенной области психологии. Реферирование способствует самостоятельному осуществлению студентом обработки научной информации. Написание реферата позволяет студенту научаться работать с научной информацией: осмыслять, анализировать, переструктурировать, обобщать, выдвигать гипотезы и решать поставленные задачи.</w:t>
      </w:r>
    </w:p>
    <w:p w:rsidR="00B03F5E" w:rsidRDefault="002D2AFE">
      <w:pPr>
        <w:pStyle w:val="1"/>
        <w:spacing w:after="240"/>
        <w:ind w:firstLine="820"/>
        <w:jc w:val="both"/>
      </w:pPr>
      <w:r>
        <w:rPr>
          <w:rStyle w:val="a3"/>
        </w:rPr>
        <w:t>С помощью проектной деятельности проверяется: умение раскрывать тему; умение осуществлять сбор материала по проблеме исследования; умение использовать предметные понятия, в соответствии со стилем, темой и задачей работы; качество оформления работы, широта охвата источников и дополнительной литературы.</w:t>
      </w:r>
    </w:p>
    <w:p w:rsidR="00B03F5E" w:rsidRDefault="002D2AFE">
      <w:pPr>
        <w:pStyle w:val="1"/>
        <w:ind w:firstLine="720"/>
        <w:jc w:val="both"/>
      </w:pPr>
      <w:r>
        <w:rPr>
          <w:rStyle w:val="a3"/>
        </w:rPr>
        <w:t>Описание задания</w:t>
      </w:r>
    </w:p>
    <w:p w:rsidR="00B03F5E" w:rsidRDefault="002D2AFE">
      <w:pPr>
        <w:pStyle w:val="1"/>
        <w:ind w:firstLine="720"/>
        <w:jc w:val="both"/>
      </w:pPr>
      <w:r>
        <w:rPr>
          <w:rStyle w:val="a3"/>
        </w:rPr>
        <w:lastRenderedPageBreak/>
        <w:t>Реферат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определённую тему, включающий обзор соответствующих литературных и других источников. В реферате излагается сущность изучаемых вопросов, основные фактические данные и делаются общие выводы. Реферат представляет собой объективное, лишенное эмоций сообщение информации первоисточника на основе ее смысловой переработки. Он акцентирует внимание на новых сведениях и определяет целесообразность обращения к первоисточнику.</w:t>
      </w:r>
    </w:p>
    <w:p w:rsidR="00B03F5E" w:rsidRDefault="002D2AFE">
      <w:pPr>
        <w:pStyle w:val="1"/>
        <w:ind w:firstLine="720"/>
        <w:jc w:val="both"/>
      </w:pPr>
      <w:r>
        <w:rPr>
          <w:rStyle w:val="a3"/>
        </w:rPr>
        <w:t>При этом происходит необходимое в процессе обучения упрощение восприятия информации посредством ее сжатия и систематизации.</w:t>
      </w:r>
    </w:p>
    <w:p w:rsidR="00B03F5E" w:rsidRDefault="002D2AFE">
      <w:pPr>
        <w:pStyle w:val="1"/>
        <w:ind w:firstLine="720"/>
        <w:jc w:val="both"/>
      </w:pPr>
      <w:r>
        <w:rPr>
          <w:rStyle w:val="a3"/>
        </w:rPr>
        <w:t>Реферирование заключается в выборке из всего массива информации ключевых моментов и их фиксировании на основе сформулированных гипотез и задач.</w:t>
      </w:r>
    </w:p>
    <w:p w:rsidR="00B03F5E" w:rsidRDefault="002D2AFE">
      <w:pPr>
        <w:pStyle w:val="1"/>
        <w:ind w:firstLine="720"/>
        <w:jc w:val="both"/>
      </w:pPr>
      <w:r>
        <w:rPr>
          <w:rStyle w:val="a3"/>
        </w:rPr>
        <w:t>Реферат оформляется в текстовом виде в свободной форме, где должно быть отражено ключевое содержание по раскрытию проблемы. Основным источником для оценивания является презентация.</w:t>
      </w:r>
    </w:p>
    <w:p w:rsidR="00B03F5E" w:rsidRDefault="002D2AFE">
      <w:pPr>
        <w:pStyle w:val="1"/>
        <w:ind w:firstLine="720"/>
        <w:jc w:val="both"/>
      </w:pPr>
      <w:r>
        <w:rPr>
          <w:rStyle w:val="a3"/>
          <w:b/>
          <w:bCs/>
        </w:rPr>
        <w:t>Темы для рефератов:</w:t>
      </w:r>
    </w:p>
    <w:p w:rsidR="00B03F5E" w:rsidRDefault="002D2AFE">
      <w:pPr>
        <w:pStyle w:val="1"/>
        <w:numPr>
          <w:ilvl w:val="0"/>
          <w:numId w:val="7"/>
        </w:numPr>
        <w:tabs>
          <w:tab w:val="left" w:pos="992"/>
        </w:tabs>
        <w:ind w:firstLine="720"/>
        <w:jc w:val="both"/>
      </w:pPr>
      <w:r>
        <w:rPr>
          <w:rStyle w:val="a3"/>
        </w:rPr>
        <w:t>История развития управления проектами. Проектная и непроектная деятельность предприятия. Стейкхолдеры проекта. Вложенность проектов, их классификация.</w:t>
      </w:r>
    </w:p>
    <w:p w:rsidR="00B03F5E" w:rsidRDefault="002D2AFE">
      <w:pPr>
        <w:pStyle w:val="1"/>
        <w:numPr>
          <w:ilvl w:val="0"/>
          <w:numId w:val="7"/>
        </w:numPr>
        <w:tabs>
          <w:tab w:val="left" w:pos="1618"/>
        </w:tabs>
        <w:ind w:firstLine="720"/>
        <w:jc w:val="both"/>
      </w:pPr>
      <w:r>
        <w:rPr>
          <w:rStyle w:val="a3"/>
        </w:rPr>
        <w:t>Жизненный цикл проекта. Отраслевая специфика проектов.</w:t>
      </w:r>
    </w:p>
    <w:p w:rsidR="00B03F5E" w:rsidRDefault="002D2AFE">
      <w:pPr>
        <w:pStyle w:val="1"/>
        <w:numPr>
          <w:ilvl w:val="0"/>
          <w:numId w:val="7"/>
        </w:numPr>
        <w:tabs>
          <w:tab w:val="left" w:pos="1002"/>
        </w:tabs>
        <w:ind w:firstLine="720"/>
        <w:jc w:val="both"/>
      </w:pPr>
      <w:r>
        <w:rPr>
          <w:rStyle w:val="a3"/>
        </w:rPr>
        <w:t>Процессы управления проектами. Автоматизированная СУП, ее достоинства, недостатки, требования к ней.</w:t>
      </w:r>
    </w:p>
    <w:p w:rsidR="00B03F5E" w:rsidRDefault="002D2AFE">
      <w:pPr>
        <w:pStyle w:val="1"/>
        <w:numPr>
          <w:ilvl w:val="0"/>
          <w:numId w:val="7"/>
        </w:numPr>
        <w:tabs>
          <w:tab w:val="left" w:pos="1618"/>
        </w:tabs>
        <w:ind w:firstLine="720"/>
        <w:jc w:val="both"/>
      </w:pPr>
      <w:r>
        <w:rPr>
          <w:rStyle w:val="a3"/>
        </w:rPr>
        <w:t>Области знаний в управлении проектами, их основные процессы.</w:t>
      </w:r>
    </w:p>
    <w:p w:rsidR="00B03F5E" w:rsidRDefault="002D2AFE">
      <w:pPr>
        <w:pStyle w:val="1"/>
        <w:numPr>
          <w:ilvl w:val="0"/>
          <w:numId w:val="7"/>
        </w:numPr>
        <w:tabs>
          <w:tab w:val="left" w:pos="1618"/>
        </w:tabs>
        <w:ind w:firstLine="720"/>
        <w:jc w:val="both"/>
      </w:pPr>
      <w:r>
        <w:rPr>
          <w:rStyle w:val="a3"/>
        </w:rPr>
        <w:t>Организационные модели проекта, их особенности, достоинства и недостатки.</w:t>
      </w:r>
    </w:p>
    <w:p w:rsidR="00B03F5E" w:rsidRDefault="002D2AFE">
      <w:pPr>
        <w:pStyle w:val="1"/>
        <w:numPr>
          <w:ilvl w:val="0"/>
          <w:numId w:val="7"/>
        </w:numPr>
        <w:tabs>
          <w:tab w:val="left" w:pos="1006"/>
        </w:tabs>
        <w:ind w:firstLine="720"/>
        <w:jc w:val="both"/>
      </w:pPr>
      <w:r>
        <w:rPr>
          <w:rStyle w:val="a3"/>
        </w:rPr>
        <w:t>Команда проекта. Подрядчики и субподрядчики. Управление замыслом (содержанием) проекта.</w:t>
      </w:r>
    </w:p>
    <w:p w:rsidR="00B03F5E" w:rsidRDefault="002D2AFE">
      <w:pPr>
        <w:pStyle w:val="1"/>
        <w:numPr>
          <w:ilvl w:val="0"/>
          <w:numId w:val="7"/>
        </w:numPr>
        <w:tabs>
          <w:tab w:val="left" w:pos="1618"/>
        </w:tabs>
        <w:ind w:firstLine="720"/>
        <w:jc w:val="both"/>
      </w:pPr>
      <w:r>
        <w:rPr>
          <w:rStyle w:val="a3"/>
        </w:rPr>
        <w:t>Управление стоимостью, составление смет, бюджет проекта, контроль стоимости.</w:t>
      </w:r>
    </w:p>
    <w:p w:rsidR="00B03F5E" w:rsidRDefault="002D2AFE">
      <w:pPr>
        <w:pStyle w:val="1"/>
        <w:numPr>
          <w:ilvl w:val="0"/>
          <w:numId w:val="7"/>
        </w:numPr>
        <w:tabs>
          <w:tab w:val="left" w:pos="1618"/>
        </w:tabs>
        <w:ind w:firstLine="720"/>
        <w:jc w:val="both"/>
      </w:pPr>
      <w:r>
        <w:rPr>
          <w:rStyle w:val="a3"/>
        </w:rPr>
        <w:t>Управление ресурсами. Управление временем.</w:t>
      </w:r>
    </w:p>
    <w:p w:rsidR="00B03F5E" w:rsidRDefault="002D2AFE">
      <w:pPr>
        <w:pStyle w:val="1"/>
        <w:numPr>
          <w:ilvl w:val="0"/>
          <w:numId w:val="7"/>
        </w:numPr>
        <w:tabs>
          <w:tab w:val="left" w:pos="1011"/>
        </w:tabs>
        <w:ind w:firstLine="720"/>
        <w:jc w:val="both"/>
      </w:pPr>
      <w:r>
        <w:rPr>
          <w:rStyle w:val="a3"/>
        </w:rPr>
        <w:t>Методы построения зависимостей. Сетевой график, сетевая модель, методы их построения. Вехи.</w:t>
      </w:r>
    </w:p>
    <w:p w:rsidR="00B03F5E" w:rsidRDefault="002D2AFE">
      <w:pPr>
        <w:pStyle w:val="1"/>
        <w:numPr>
          <w:ilvl w:val="0"/>
          <w:numId w:val="7"/>
        </w:numPr>
        <w:tabs>
          <w:tab w:val="left" w:pos="1618"/>
        </w:tabs>
        <w:ind w:firstLine="720"/>
        <w:jc w:val="both"/>
      </w:pPr>
      <w:r>
        <w:rPr>
          <w:rStyle w:val="a3"/>
        </w:rPr>
        <w:t>Основные определения теории графов. Определение продолжительности работ.</w:t>
      </w:r>
    </w:p>
    <w:p w:rsidR="00B03F5E" w:rsidRDefault="002D2AFE">
      <w:pPr>
        <w:pStyle w:val="1"/>
        <w:numPr>
          <w:ilvl w:val="0"/>
          <w:numId w:val="7"/>
        </w:numPr>
        <w:tabs>
          <w:tab w:val="left" w:pos="1112"/>
        </w:tabs>
        <w:ind w:firstLine="720"/>
        <w:jc w:val="both"/>
      </w:pPr>
      <w:r>
        <w:rPr>
          <w:rStyle w:val="a3"/>
        </w:rPr>
        <w:t>Основные объекты, используемые в сетевых графиках, построенных методом предшествования.</w:t>
      </w:r>
    </w:p>
    <w:p w:rsidR="00B03F5E" w:rsidRDefault="002D2AFE">
      <w:pPr>
        <w:pStyle w:val="1"/>
        <w:numPr>
          <w:ilvl w:val="0"/>
          <w:numId w:val="7"/>
        </w:numPr>
        <w:tabs>
          <w:tab w:val="left" w:pos="1618"/>
        </w:tabs>
        <w:ind w:firstLine="720"/>
        <w:jc w:val="both"/>
      </w:pPr>
      <w:r>
        <w:rPr>
          <w:rStyle w:val="a3"/>
        </w:rPr>
        <w:t>Критический путь, подкритические пути. Оптимизация сетевых графиков.</w:t>
      </w:r>
    </w:p>
    <w:p w:rsidR="00B03F5E" w:rsidRDefault="002D2AFE">
      <w:pPr>
        <w:pStyle w:val="1"/>
        <w:numPr>
          <w:ilvl w:val="0"/>
          <w:numId w:val="7"/>
        </w:numPr>
        <w:tabs>
          <w:tab w:val="left" w:pos="1618"/>
        </w:tabs>
        <w:ind w:firstLine="720"/>
        <w:jc w:val="both"/>
      </w:pPr>
      <w:r>
        <w:rPr>
          <w:rStyle w:val="a3"/>
        </w:rPr>
        <w:t>Типичные ошибки в построении и оптимизации сетевых графиков.</w:t>
      </w:r>
    </w:p>
    <w:p w:rsidR="00B03F5E" w:rsidRDefault="002D2AFE">
      <w:pPr>
        <w:pStyle w:val="1"/>
        <w:numPr>
          <w:ilvl w:val="0"/>
          <w:numId w:val="7"/>
        </w:numPr>
        <w:tabs>
          <w:tab w:val="left" w:pos="1136"/>
        </w:tabs>
        <w:ind w:firstLine="720"/>
        <w:jc w:val="both"/>
      </w:pPr>
      <w:r>
        <w:rPr>
          <w:rStyle w:val="a3"/>
        </w:rPr>
        <w:t>Управление качеством в проектной деятельности. Стратегическое и оперативное управление качеством.</w:t>
      </w:r>
    </w:p>
    <w:p w:rsidR="00B03F5E" w:rsidRDefault="002D2AFE">
      <w:pPr>
        <w:pStyle w:val="1"/>
        <w:numPr>
          <w:ilvl w:val="0"/>
          <w:numId w:val="7"/>
        </w:numPr>
        <w:tabs>
          <w:tab w:val="left" w:pos="1618"/>
        </w:tabs>
        <w:ind w:firstLine="720"/>
        <w:jc w:val="both"/>
      </w:pPr>
      <w:r>
        <w:rPr>
          <w:rStyle w:val="a3"/>
        </w:rPr>
        <w:t>Управление обеспечением проектов. Управление коммуникациями.</w:t>
      </w:r>
    </w:p>
    <w:p w:rsidR="00B03F5E" w:rsidRDefault="002D2AFE">
      <w:pPr>
        <w:pStyle w:val="1"/>
        <w:numPr>
          <w:ilvl w:val="0"/>
          <w:numId w:val="7"/>
        </w:numPr>
        <w:tabs>
          <w:tab w:val="left" w:pos="1618"/>
        </w:tabs>
        <w:ind w:firstLine="720"/>
        <w:jc w:val="both"/>
      </w:pPr>
      <w:r>
        <w:rPr>
          <w:rStyle w:val="a3"/>
        </w:rPr>
        <w:t>Управление людскими ресурсами. Контроль исполнения проекта.</w:t>
      </w:r>
    </w:p>
    <w:p w:rsidR="00B03F5E" w:rsidRDefault="002D2AFE">
      <w:pPr>
        <w:pStyle w:val="1"/>
        <w:numPr>
          <w:ilvl w:val="0"/>
          <w:numId w:val="7"/>
        </w:numPr>
        <w:tabs>
          <w:tab w:val="left" w:pos="1618"/>
        </w:tabs>
        <w:ind w:firstLine="720"/>
        <w:jc w:val="both"/>
      </w:pPr>
      <w:r>
        <w:rPr>
          <w:rStyle w:val="a3"/>
        </w:rPr>
        <w:t>Классы СУП, их основные показатели, стоимость.</w:t>
      </w:r>
    </w:p>
    <w:p w:rsidR="00B03F5E" w:rsidRDefault="002D2AFE">
      <w:pPr>
        <w:pStyle w:val="1"/>
        <w:numPr>
          <w:ilvl w:val="0"/>
          <w:numId w:val="7"/>
        </w:numPr>
        <w:tabs>
          <w:tab w:val="left" w:pos="1618"/>
        </w:tabs>
        <w:ind w:firstLine="720"/>
        <w:jc w:val="both"/>
      </w:pPr>
      <w:r>
        <w:rPr>
          <w:rStyle w:val="a3"/>
        </w:rPr>
        <w:t xml:space="preserve">Модель данных в </w:t>
      </w:r>
      <w:r>
        <w:rPr>
          <w:rStyle w:val="a3"/>
          <w:lang w:val="en-US" w:eastAsia="en-US"/>
        </w:rPr>
        <w:t>MS</w:t>
      </w:r>
      <w:r w:rsidRPr="002D2AFE">
        <w:rPr>
          <w:rStyle w:val="a3"/>
          <w:lang w:eastAsia="en-US"/>
        </w:rPr>
        <w:t xml:space="preserve"> </w:t>
      </w:r>
      <w:r>
        <w:rPr>
          <w:rStyle w:val="a3"/>
          <w:lang w:val="en-US" w:eastAsia="en-US"/>
        </w:rPr>
        <w:t>Project</w:t>
      </w:r>
      <w:r w:rsidRPr="002D2AFE">
        <w:rPr>
          <w:rStyle w:val="a3"/>
          <w:lang w:eastAsia="en-US"/>
        </w:rPr>
        <w:t>.</w:t>
      </w:r>
    </w:p>
    <w:p w:rsidR="00B03F5E" w:rsidRDefault="002D2AFE">
      <w:pPr>
        <w:pStyle w:val="1"/>
        <w:numPr>
          <w:ilvl w:val="0"/>
          <w:numId w:val="7"/>
        </w:numPr>
        <w:tabs>
          <w:tab w:val="left" w:pos="1618"/>
        </w:tabs>
        <w:ind w:firstLine="720"/>
        <w:jc w:val="both"/>
      </w:pPr>
      <w:r>
        <w:rPr>
          <w:rStyle w:val="a3"/>
        </w:rPr>
        <w:t xml:space="preserve">Основные представления </w:t>
      </w:r>
      <w:r>
        <w:rPr>
          <w:rStyle w:val="a3"/>
          <w:lang w:val="en-US" w:eastAsia="en-US"/>
        </w:rPr>
        <w:t>MS Project.</w:t>
      </w:r>
    </w:p>
    <w:p w:rsidR="00B03F5E" w:rsidRDefault="002D2AFE">
      <w:pPr>
        <w:pStyle w:val="1"/>
        <w:numPr>
          <w:ilvl w:val="0"/>
          <w:numId w:val="7"/>
        </w:numPr>
        <w:tabs>
          <w:tab w:val="left" w:pos="1131"/>
        </w:tabs>
        <w:ind w:firstLine="720"/>
        <w:jc w:val="both"/>
      </w:pPr>
      <w:r>
        <w:rPr>
          <w:rStyle w:val="a3"/>
        </w:rPr>
        <w:t xml:space="preserve">Типы связей, типы задач в </w:t>
      </w:r>
      <w:r>
        <w:rPr>
          <w:rStyle w:val="a3"/>
          <w:lang w:val="en-US" w:eastAsia="en-US"/>
        </w:rPr>
        <w:t>MS</w:t>
      </w:r>
      <w:r w:rsidRPr="002D2AFE">
        <w:rPr>
          <w:rStyle w:val="a3"/>
          <w:lang w:eastAsia="en-US"/>
        </w:rPr>
        <w:t xml:space="preserve"> </w:t>
      </w:r>
      <w:r>
        <w:rPr>
          <w:rStyle w:val="a3"/>
          <w:lang w:val="en-US" w:eastAsia="en-US"/>
        </w:rPr>
        <w:t>Project</w:t>
      </w:r>
      <w:r w:rsidRPr="002D2AFE">
        <w:rPr>
          <w:rStyle w:val="a3"/>
          <w:lang w:eastAsia="en-US"/>
        </w:rPr>
        <w:t xml:space="preserve">, </w:t>
      </w:r>
      <w:r>
        <w:rPr>
          <w:rStyle w:val="a3"/>
        </w:rPr>
        <w:t>временных ограничений, диаграммы Гантта.</w:t>
      </w:r>
    </w:p>
    <w:p w:rsidR="00B03F5E" w:rsidRDefault="002D2AFE">
      <w:pPr>
        <w:pStyle w:val="1"/>
        <w:numPr>
          <w:ilvl w:val="0"/>
          <w:numId w:val="7"/>
        </w:numPr>
        <w:tabs>
          <w:tab w:val="left" w:pos="1618"/>
        </w:tabs>
        <w:ind w:firstLine="720"/>
        <w:jc w:val="both"/>
      </w:pPr>
      <w:r>
        <w:rPr>
          <w:rStyle w:val="a3"/>
        </w:rPr>
        <w:t>Выравнивание загрузки ресурсов. Фиксация плана проекта. Фильтры.</w:t>
      </w:r>
    </w:p>
    <w:p w:rsidR="00B03F5E" w:rsidRDefault="002D2AFE">
      <w:pPr>
        <w:pStyle w:val="1"/>
        <w:numPr>
          <w:ilvl w:val="0"/>
          <w:numId w:val="7"/>
        </w:numPr>
        <w:tabs>
          <w:tab w:val="left" w:pos="1618"/>
        </w:tabs>
        <w:ind w:firstLine="720"/>
        <w:jc w:val="both"/>
      </w:pPr>
      <w:r>
        <w:rPr>
          <w:rStyle w:val="a3"/>
        </w:rPr>
        <w:t>Уровни управления проектами в организации.</w:t>
      </w:r>
    </w:p>
    <w:p w:rsidR="00B03F5E" w:rsidRDefault="002D2AFE">
      <w:pPr>
        <w:pStyle w:val="1"/>
        <w:numPr>
          <w:ilvl w:val="0"/>
          <w:numId w:val="7"/>
        </w:numPr>
        <w:tabs>
          <w:tab w:val="left" w:pos="1618"/>
        </w:tabs>
        <w:ind w:firstLine="720"/>
        <w:jc w:val="both"/>
      </w:pPr>
      <w:r>
        <w:rPr>
          <w:rStyle w:val="a3"/>
        </w:rPr>
        <w:t>CAD/CAM/CAE-системы, их возможности (на примере судостроения).</w:t>
      </w:r>
    </w:p>
    <w:p w:rsidR="00B03F5E" w:rsidRDefault="002D2AFE">
      <w:pPr>
        <w:pStyle w:val="1"/>
        <w:numPr>
          <w:ilvl w:val="0"/>
          <w:numId w:val="7"/>
        </w:numPr>
        <w:tabs>
          <w:tab w:val="left" w:pos="1181"/>
        </w:tabs>
        <w:spacing w:after="240"/>
        <w:ind w:firstLine="720"/>
        <w:jc w:val="both"/>
      </w:pPr>
      <w:r>
        <w:rPr>
          <w:rStyle w:val="a3"/>
        </w:rPr>
        <w:t>Основные ограничения использования CAD/CAM-систем в российских условиях. Перспективы развития таких систем.</w:t>
      </w:r>
    </w:p>
    <w:p w:rsidR="00B03F5E" w:rsidRDefault="002D2AFE">
      <w:pPr>
        <w:pStyle w:val="1"/>
        <w:ind w:firstLine="720"/>
        <w:jc w:val="both"/>
      </w:pPr>
      <w:r>
        <w:rPr>
          <w:rStyle w:val="a3"/>
        </w:rPr>
        <w:t>Критерии оценивания:</w:t>
      </w:r>
    </w:p>
    <w:p w:rsidR="00B03F5E" w:rsidRDefault="002D2AFE">
      <w:pPr>
        <w:pStyle w:val="1"/>
        <w:numPr>
          <w:ilvl w:val="0"/>
          <w:numId w:val="8"/>
        </w:numPr>
        <w:tabs>
          <w:tab w:val="left" w:pos="1118"/>
        </w:tabs>
        <w:ind w:firstLine="720"/>
        <w:jc w:val="both"/>
      </w:pPr>
      <w:r>
        <w:rPr>
          <w:rStyle w:val="a3"/>
        </w:rPr>
        <w:lastRenderedPageBreak/>
        <w:t>Выполнение задания в срок.</w:t>
      </w:r>
    </w:p>
    <w:p w:rsidR="00B03F5E" w:rsidRDefault="002D2AFE">
      <w:pPr>
        <w:pStyle w:val="1"/>
        <w:numPr>
          <w:ilvl w:val="0"/>
          <w:numId w:val="8"/>
        </w:numPr>
        <w:tabs>
          <w:tab w:val="left" w:pos="1069"/>
        </w:tabs>
        <w:ind w:firstLine="780"/>
        <w:jc w:val="both"/>
      </w:pPr>
      <w:r>
        <w:rPr>
          <w:rStyle w:val="a3"/>
        </w:rPr>
        <w:t>Отражены суждения и оценки, основанные на значимых фактах и практических результатах.</w:t>
      </w:r>
    </w:p>
    <w:p w:rsidR="00B03F5E" w:rsidRDefault="002D2AFE">
      <w:pPr>
        <w:pStyle w:val="1"/>
        <w:numPr>
          <w:ilvl w:val="0"/>
          <w:numId w:val="8"/>
        </w:numPr>
        <w:tabs>
          <w:tab w:val="left" w:pos="1129"/>
        </w:tabs>
        <w:ind w:firstLine="780"/>
        <w:jc w:val="both"/>
      </w:pPr>
      <w:r>
        <w:rPr>
          <w:rStyle w:val="a3"/>
        </w:rPr>
        <w:t>Использованы электронные информационные ресурсы, базы данных, ЭБС.</w:t>
      </w:r>
    </w:p>
    <w:p w:rsidR="00B03F5E" w:rsidRDefault="002D2AFE">
      <w:pPr>
        <w:pStyle w:val="1"/>
        <w:ind w:firstLine="780"/>
        <w:jc w:val="both"/>
      </w:pPr>
      <w:r>
        <w:rPr>
          <w:rStyle w:val="a3"/>
        </w:rPr>
        <w:t>Процедура оценки:</w:t>
      </w:r>
    </w:p>
    <w:p w:rsidR="00B03F5E" w:rsidRDefault="002D2AFE">
      <w:pPr>
        <w:pStyle w:val="1"/>
        <w:numPr>
          <w:ilvl w:val="0"/>
          <w:numId w:val="9"/>
        </w:numPr>
        <w:tabs>
          <w:tab w:val="left" w:pos="1114"/>
        </w:tabs>
        <w:ind w:firstLine="780"/>
        <w:jc w:val="both"/>
      </w:pPr>
      <w:r>
        <w:rPr>
          <w:rStyle w:val="a3"/>
        </w:rPr>
        <w:t>Если ответ удовлетворяет 3-м условиям – 18-20 баллов.</w:t>
      </w:r>
    </w:p>
    <w:p w:rsidR="00B03F5E" w:rsidRDefault="002D2AFE">
      <w:pPr>
        <w:pStyle w:val="1"/>
        <w:numPr>
          <w:ilvl w:val="0"/>
          <w:numId w:val="9"/>
        </w:numPr>
        <w:tabs>
          <w:tab w:val="left" w:pos="1129"/>
        </w:tabs>
        <w:ind w:firstLine="780"/>
        <w:jc w:val="both"/>
      </w:pPr>
      <w:r>
        <w:rPr>
          <w:rStyle w:val="a3"/>
        </w:rPr>
        <w:t>Если ответ удовлетворяет 2-м условиям – 15-17 баллов.</w:t>
      </w:r>
    </w:p>
    <w:p w:rsidR="00B03F5E" w:rsidRDefault="002D2AFE">
      <w:pPr>
        <w:pStyle w:val="1"/>
        <w:numPr>
          <w:ilvl w:val="0"/>
          <w:numId w:val="9"/>
        </w:numPr>
        <w:tabs>
          <w:tab w:val="left" w:pos="1129"/>
        </w:tabs>
        <w:ind w:firstLine="780"/>
        <w:jc w:val="both"/>
      </w:pPr>
      <w:r>
        <w:rPr>
          <w:rStyle w:val="a3"/>
        </w:rPr>
        <w:t>Если ответ удовлетворяет 1-му условию – 10-14 баллов.</w:t>
      </w:r>
    </w:p>
    <w:p w:rsidR="00B03F5E" w:rsidRDefault="002D2AFE">
      <w:pPr>
        <w:pStyle w:val="1"/>
        <w:numPr>
          <w:ilvl w:val="0"/>
          <w:numId w:val="9"/>
        </w:numPr>
        <w:tabs>
          <w:tab w:val="left" w:pos="1134"/>
        </w:tabs>
        <w:spacing w:after="240"/>
        <w:ind w:firstLine="780"/>
        <w:jc w:val="both"/>
      </w:pPr>
      <w:r>
        <w:rPr>
          <w:rStyle w:val="a3"/>
        </w:rPr>
        <w:t>Если ответ не удовлетворяет ни одному условию – 1-9.</w:t>
      </w:r>
    </w:p>
    <w:p w:rsidR="00B03F5E" w:rsidRDefault="002D2AFE">
      <w:pPr>
        <w:pStyle w:val="20"/>
        <w:keepNext/>
        <w:keepLines/>
        <w:numPr>
          <w:ilvl w:val="0"/>
          <w:numId w:val="9"/>
        </w:numPr>
        <w:tabs>
          <w:tab w:val="left" w:pos="1148"/>
        </w:tabs>
        <w:jc w:val="both"/>
      </w:pPr>
      <w:bookmarkStart w:id="5" w:name="bookmark12"/>
      <w:r>
        <w:rPr>
          <w:rStyle w:val="2"/>
          <w:b/>
          <w:bCs/>
        </w:rPr>
        <w:t>Форма и средства (методы) проведения промежуточной аттестации</w:t>
      </w:r>
      <w:bookmarkEnd w:id="5"/>
    </w:p>
    <w:p w:rsidR="00B03F5E" w:rsidRDefault="002D2AFE">
      <w:pPr>
        <w:pStyle w:val="1"/>
        <w:numPr>
          <w:ilvl w:val="1"/>
          <w:numId w:val="9"/>
        </w:numPr>
        <w:tabs>
          <w:tab w:val="left" w:pos="1321"/>
        </w:tabs>
        <w:ind w:firstLine="780"/>
        <w:jc w:val="both"/>
      </w:pPr>
      <w:r>
        <w:rPr>
          <w:rStyle w:val="a3"/>
        </w:rPr>
        <w:t>Форма проведения промежуточной аттестации – экзамен.</w:t>
      </w:r>
    </w:p>
    <w:p w:rsidR="00B03F5E" w:rsidRDefault="002D2AFE">
      <w:pPr>
        <w:pStyle w:val="1"/>
        <w:ind w:firstLine="780"/>
        <w:jc w:val="both"/>
      </w:pPr>
      <w:r>
        <w:rPr>
          <w:rStyle w:val="a3"/>
        </w:rPr>
        <w:t>Средства выявления уровня освоения компетенции – устное собеседование.</w:t>
      </w:r>
    </w:p>
    <w:p w:rsidR="00B03F5E" w:rsidRDefault="002D2AFE">
      <w:pPr>
        <w:pStyle w:val="1"/>
        <w:ind w:firstLine="780"/>
        <w:jc w:val="both"/>
      </w:pPr>
      <w:r>
        <w:rPr>
          <w:rStyle w:val="a3"/>
        </w:rPr>
        <w:t>Экзамен проводится в устной форме. Время, отведенное на подготовку вопросов на экзамене, составляет 30 мин. По рейтинговой системе оценки, формы контроля оцениваются отдельно. Экзамен составляет от 0 до 20 баллов. Допуск к экзамену составляет 45 баллов.</w:t>
      </w:r>
    </w:p>
    <w:p w:rsidR="00B03F5E" w:rsidRDefault="002D2AFE">
      <w:pPr>
        <w:pStyle w:val="20"/>
        <w:keepNext/>
        <w:keepLines/>
        <w:numPr>
          <w:ilvl w:val="1"/>
          <w:numId w:val="9"/>
        </w:numPr>
        <w:tabs>
          <w:tab w:val="left" w:pos="1326"/>
        </w:tabs>
        <w:jc w:val="both"/>
      </w:pPr>
      <w:bookmarkStart w:id="6" w:name="bookmark14"/>
      <w:r>
        <w:rPr>
          <w:rStyle w:val="2"/>
          <w:b/>
          <w:bCs/>
        </w:rPr>
        <w:t>Типовые оценочные средства</w:t>
      </w:r>
      <w:bookmarkEnd w:id="6"/>
    </w:p>
    <w:p w:rsidR="00B03F5E" w:rsidRDefault="002D2AFE">
      <w:pPr>
        <w:pStyle w:val="20"/>
        <w:keepNext/>
        <w:keepLines/>
        <w:jc w:val="both"/>
      </w:pPr>
      <w:r>
        <w:rPr>
          <w:rStyle w:val="2"/>
          <w:b/>
          <w:bCs/>
        </w:rPr>
        <w:t>Вопросы к экзамену</w:t>
      </w:r>
    </w:p>
    <w:p w:rsidR="00B03F5E" w:rsidRDefault="002D2AFE">
      <w:pPr>
        <w:pStyle w:val="1"/>
        <w:numPr>
          <w:ilvl w:val="0"/>
          <w:numId w:val="10"/>
        </w:numPr>
        <w:tabs>
          <w:tab w:val="left" w:pos="1042"/>
        </w:tabs>
        <w:ind w:firstLine="780"/>
        <w:jc w:val="both"/>
      </w:pPr>
      <w:r>
        <w:rPr>
          <w:rStyle w:val="a3"/>
        </w:rPr>
        <w:t>Области применения и преимущества проектного управления.</w:t>
      </w:r>
    </w:p>
    <w:p w:rsidR="00B03F5E" w:rsidRDefault="002D2AFE">
      <w:pPr>
        <w:pStyle w:val="1"/>
        <w:numPr>
          <w:ilvl w:val="0"/>
          <w:numId w:val="10"/>
        </w:numPr>
        <w:tabs>
          <w:tab w:val="left" w:pos="1086"/>
        </w:tabs>
        <w:ind w:firstLine="780"/>
        <w:jc w:val="both"/>
      </w:pPr>
      <w:r>
        <w:rPr>
          <w:rStyle w:val="a3"/>
        </w:rPr>
        <w:t>Какие основные концепции УП.</w:t>
      </w:r>
    </w:p>
    <w:p w:rsidR="00B03F5E" w:rsidRDefault="002D2AFE">
      <w:pPr>
        <w:pStyle w:val="1"/>
        <w:numPr>
          <w:ilvl w:val="0"/>
          <w:numId w:val="10"/>
        </w:numPr>
        <w:tabs>
          <w:tab w:val="left" w:pos="1011"/>
        </w:tabs>
        <w:ind w:firstLine="780"/>
        <w:jc w:val="both"/>
      </w:pPr>
      <w:r>
        <w:rPr>
          <w:rStyle w:val="a3"/>
        </w:rPr>
        <w:t>Стандарты в области управления проектами (УП), возможность их применения в российских условиях.</w:t>
      </w:r>
    </w:p>
    <w:p w:rsidR="00B03F5E" w:rsidRDefault="002D2AFE">
      <w:pPr>
        <w:pStyle w:val="1"/>
        <w:numPr>
          <w:ilvl w:val="0"/>
          <w:numId w:val="10"/>
        </w:numPr>
        <w:tabs>
          <w:tab w:val="left" w:pos="1021"/>
        </w:tabs>
        <w:ind w:firstLine="780"/>
        <w:jc w:val="both"/>
      </w:pPr>
      <w:r>
        <w:rPr>
          <w:rStyle w:val="a3"/>
        </w:rPr>
        <w:t>Основные типы организационных структур: функциональная, матричная, проектная; их сходства и отличия.</w:t>
      </w:r>
    </w:p>
    <w:p w:rsidR="00B03F5E" w:rsidRDefault="002D2AFE">
      <w:pPr>
        <w:pStyle w:val="1"/>
        <w:numPr>
          <w:ilvl w:val="0"/>
          <w:numId w:val="10"/>
        </w:numPr>
        <w:tabs>
          <w:tab w:val="left" w:pos="1011"/>
        </w:tabs>
        <w:ind w:firstLine="780"/>
        <w:jc w:val="both"/>
      </w:pPr>
      <w:r>
        <w:rPr>
          <w:rStyle w:val="a3"/>
        </w:rPr>
        <w:t>Основные роли участников проектов. Разделение ответственности и полномочий: заказчик, спонсор, руководитель проекта, участник проекта.</w:t>
      </w:r>
    </w:p>
    <w:p w:rsidR="00B03F5E" w:rsidRDefault="002D2AFE">
      <w:pPr>
        <w:pStyle w:val="1"/>
        <w:numPr>
          <w:ilvl w:val="0"/>
          <w:numId w:val="10"/>
        </w:numPr>
        <w:tabs>
          <w:tab w:val="left" w:pos="1081"/>
        </w:tabs>
        <w:ind w:firstLine="780"/>
        <w:jc w:val="both"/>
      </w:pPr>
      <w:r>
        <w:rPr>
          <w:rStyle w:val="a3"/>
        </w:rPr>
        <w:t>Управление структурами проектов.</w:t>
      </w:r>
    </w:p>
    <w:p w:rsidR="00B03F5E" w:rsidRDefault="002D2AFE">
      <w:pPr>
        <w:pStyle w:val="1"/>
        <w:numPr>
          <w:ilvl w:val="0"/>
          <w:numId w:val="10"/>
        </w:numPr>
        <w:tabs>
          <w:tab w:val="left" w:pos="1086"/>
        </w:tabs>
        <w:ind w:firstLine="780"/>
        <w:jc w:val="both"/>
      </w:pPr>
      <w:r>
        <w:rPr>
          <w:rStyle w:val="a3"/>
        </w:rPr>
        <w:t>Проектный офис, управляющие комитеты, менеджер проекта.</w:t>
      </w:r>
    </w:p>
    <w:p w:rsidR="00B03F5E" w:rsidRDefault="002D2AFE">
      <w:pPr>
        <w:pStyle w:val="1"/>
        <w:numPr>
          <w:ilvl w:val="0"/>
          <w:numId w:val="10"/>
        </w:numPr>
        <w:tabs>
          <w:tab w:val="left" w:pos="1006"/>
        </w:tabs>
        <w:ind w:firstLine="780"/>
        <w:jc w:val="both"/>
      </w:pPr>
      <w:r>
        <w:rPr>
          <w:rStyle w:val="a3"/>
        </w:rPr>
        <w:t>Принципы корпоративной методологии и информационной системы управления проектами в компании.</w:t>
      </w:r>
    </w:p>
    <w:p w:rsidR="00B03F5E" w:rsidRDefault="002D2AFE">
      <w:pPr>
        <w:pStyle w:val="1"/>
        <w:numPr>
          <w:ilvl w:val="0"/>
          <w:numId w:val="10"/>
        </w:numPr>
        <w:tabs>
          <w:tab w:val="left" w:pos="1011"/>
        </w:tabs>
        <w:ind w:firstLine="780"/>
        <w:jc w:val="both"/>
      </w:pPr>
      <w:r>
        <w:rPr>
          <w:rStyle w:val="a3"/>
        </w:rPr>
        <w:t>Какие процессы относятся к инициации и управлению рисками в инновационных проектах и программах.</w:t>
      </w:r>
    </w:p>
    <w:p w:rsidR="00B03F5E" w:rsidRDefault="002D2AFE">
      <w:pPr>
        <w:pStyle w:val="1"/>
        <w:numPr>
          <w:ilvl w:val="0"/>
          <w:numId w:val="10"/>
        </w:numPr>
        <w:tabs>
          <w:tab w:val="left" w:pos="1182"/>
        </w:tabs>
        <w:ind w:firstLine="780"/>
        <w:jc w:val="both"/>
      </w:pPr>
      <w:r>
        <w:rPr>
          <w:rStyle w:val="a3"/>
        </w:rPr>
        <w:t>Постановки целей проекта для создания нового бизнеса.</w:t>
      </w:r>
    </w:p>
    <w:p w:rsidR="00B03F5E" w:rsidRDefault="002D2AFE">
      <w:pPr>
        <w:pStyle w:val="1"/>
        <w:numPr>
          <w:ilvl w:val="0"/>
          <w:numId w:val="10"/>
        </w:numPr>
        <w:tabs>
          <w:tab w:val="left" w:pos="1162"/>
        </w:tabs>
        <w:ind w:firstLine="780"/>
        <w:jc w:val="both"/>
      </w:pPr>
      <w:r>
        <w:rPr>
          <w:rStyle w:val="a3"/>
        </w:rPr>
        <w:t>Разделы Устава проекта; Разделы бизнес-плана проекта.</w:t>
      </w:r>
    </w:p>
    <w:p w:rsidR="00B03F5E" w:rsidRDefault="002D2AFE">
      <w:pPr>
        <w:pStyle w:val="1"/>
        <w:numPr>
          <w:ilvl w:val="0"/>
          <w:numId w:val="10"/>
        </w:numPr>
        <w:tabs>
          <w:tab w:val="left" w:pos="1131"/>
        </w:tabs>
        <w:ind w:firstLine="780"/>
        <w:jc w:val="both"/>
      </w:pPr>
      <w:r>
        <w:rPr>
          <w:rStyle w:val="a3"/>
        </w:rPr>
        <w:t>Назначение менеджера проекта, управление персоналом и взаимодействиями в комплексных проектах</w:t>
      </w:r>
    </w:p>
    <w:p w:rsidR="00B03F5E" w:rsidRDefault="002D2AFE">
      <w:pPr>
        <w:pStyle w:val="1"/>
        <w:numPr>
          <w:ilvl w:val="0"/>
          <w:numId w:val="10"/>
        </w:numPr>
        <w:tabs>
          <w:tab w:val="left" w:pos="1122"/>
        </w:tabs>
        <w:ind w:firstLine="780"/>
        <w:jc w:val="both"/>
      </w:pPr>
      <w:r>
        <w:rPr>
          <w:rStyle w:val="a3"/>
        </w:rPr>
        <w:t>Структура проекта, назначение ключевых ролей, планирование взаимодействия и коммуникаций.</w:t>
      </w:r>
    </w:p>
    <w:p w:rsidR="00B03F5E" w:rsidRDefault="002D2AFE">
      <w:pPr>
        <w:pStyle w:val="1"/>
        <w:numPr>
          <w:ilvl w:val="0"/>
          <w:numId w:val="10"/>
        </w:numPr>
        <w:tabs>
          <w:tab w:val="left" w:pos="1182"/>
        </w:tabs>
        <w:ind w:firstLine="780"/>
        <w:jc w:val="both"/>
      </w:pPr>
      <w:r>
        <w:rPr>
          <w:rStyle w:val="a3"/>
        </w:rPr>
        <w:t>Декомпозиция целей, построение иерархической структуры работ.</w:t>
      </w:r>
    </w:p>
    <w:p w:rsidR="00B03F5E" w:rsidRDefault="002D2AFE">
      <w:pPr>
        <w:pStyle w:val="1"/>
        <w:numPr>
          <w:ilvl w:val="0"/>
          <w:numId w:val="10"/>
        </w:numPr>
        <w:tabs>
          <w:tab w:val="left" w:pos="1177"/>
        </w:tabs>
        <w:ind w:firstLine="780"/>
        <w:jc w:val="both"/>
      </w:pPr>
      <w:r>
        <w:rPr>
          <w:rStyle w:val="a3"/>
        </w:rPr>
        <w:t>Разработка расписания, построение сетевой диаграммы и диаграммы Гантта.</w:t>
      </w:r>
    </w:p>
    <w:p w:rsidR="00B03F5E" w:rsidRDefault="002D2AFE">
      <w:pPr>
        <w:pStyle w:val="1"/>
        <w:numPr>
          <w:ilvl w:val="0"/>
          <w:numId w:val="10"/>
        </w:numPr>
        <w:tabs>
          <w:tab w:val="left" w:pos="1182"/>
        </w:tabs>
        <w:ind w:firstLine="780"/>
        <w:jc w:val="both"/>
      </w:pPr>
      <w:r>
        <w:rPr>
          <w:rStyle w:val="a3"/>
        </w:rPr>
        <w:t>Планирование ресурсов, разработка бюджета проекта.</w:t>
      </w:r>
    </w:p>
    <w:p w:rsidR="00B03F5E" w:rsidRDefault="002D2AFE">
      <w:pPr>
        <w:pStyle w:val="1"/>
        <w:numPr>
          <w:ilvl w:val="0"/>
          <w:numId w:val="10"/>
        </w:numPr>
        <w:tabs>
          <w:tab w:val="left" w:pos="1182"/>
        </w:tabs>
        <w:ind w:firstLine="780"/>
        <w:jc w:val="both"/>
      </w:pPr>
      <w:r>
        <w:rPr>
          <w:rStyle w:val="a3"/>
        </w:rPr>
        <w:t>Управление рисками и создание планов реагирования проекта.</w:t>
      </w:r>
    </w:p>
    <w:p w:rsidR="00B03F5E" w:rsidRDefault="002D2AFE">
      <w:pPr>
        <w:pStyle w:val="1"/>
        <w:numPr>
          <w:ilvl w:val="0"/>
          <w:numId w:val="10"/>
        </w:numPr>
        <w:tabs>
          <w:tab w:val="left" w:pos="1177"/>
        </w:tabs>
        <w:ind w:firstLine="780"/>
        <w:jc w:val="both"/>
      </w:pPr>
      <w:r>
        <w:rPr>
          <w:rStyle w:val="a3"/>
        </w:rPr>
        <w:t>Как определяется последовательность шагов процедуры планирования проекта.</w:t>
      </w:r>
    </w:p>
    <w:p w:rsidR="00B03F5E" w:rsidRDefault="002D2AFE">
      <w:pPr>
        <w:pStyle w:val="1"/>
        <w:numPr>
          <w:ilvl w:val="0"/>
          <w:numId w:val="10"/>
        </w:numPr>
        <w:tabs>
          <w:tab w:val="left" w:pos="1136"/>
        </w:tabs>
        <w:ind w:firstLine="780"/>
        <w:jc w:val="both"/>
      </w:pPr>
      <w:r>
        <w:rPr>
          <w:rStyle w:val="a3"/>
        </w:rPr>
        <w:t>Какие аспекты организации коммуникации внутри проекта обеспечивают эффективное распределение информации.</w:t>
      </w:r>
    </w:p>
    <w:p w:rsidR="00B03F5E" w:rsidRDefault="002D2AFE">
      <w:pPr>
        <w:pStyle w:val="1"/>
        <w:numPr>
          <w:ilvl w:val="0"/>
          <w:numId w:val="10"/>
        </w:numPr>
        <w:tabs>
          <w:tab w:val="left" w:pos="1206"/>
        </w:tabs>
        <w:ind w:firstLine="780"/>
        <w:jc w:val="both"/>
      </w:pPr>
      <w:r>
        <w:rPr>
          <w:rStyle w:val="a3"/>
        </w:rPr>
        <w:t>Контрактное и административное завершение.</w:t>
      </w:r>
    </w:p>
    <w:p w:rsidR="00B03F5E" w:rsidRDefault="002D2AFE">
      <w:pPr>
        <w:pStyle w:val="1"/>
        <w:numPr>
          <w:ilvl w:val="0"/>
          <w:numId w:val="10"/>
        </w:numPr>
        <w:tabs>
          <w:tab w:val="left" w:pos="1186"/>
        </w:tabs>
        <w:ind w:firstLine="780"/>
        <w:jc w:val="both"/>
      </w:pPr>
      <w:r>
        <w:rPr>
          <w:rStyle w:val="a3"/>
        </w:rPr>
        <w:t>Обсуждение результатов, извлеченные уроки и архив проекта.</w:t>
      </w:r>
    </w:p>
    <w:p w:rsidR="00B03F5E" w:rsidRDefault="002D2AFE">
      <w:pPr>
        <w:pStyle w:val="1"/>
        <w:numPr>
          <w:ilvl w:val="0"/>
          <w:numId w:val="10"/>
        </w:numPr>
        <w:tabs>
          <w:tab w:val="left" w:pos="1206"/>
        </w:tabs>
        <w:ind w:firstLine="780"/>
        <w:jc w:val="both"/>
      </w:pPr>
      <w:r>
        <w:rPr>
          <w:rStyle w:val="a3"/>
        </w:rPr>
        <w:t xml:space="preserve">Что такое </w:t>
      </w:r>
      <w:r>
        <w:rPr>
          <w:rStyle w:val="a3"/>
          <w:lang w:val="en-US" w:eastAsia="en-US"/>
        </w:rPr>
        <w:t>PMBOK</w:t>
      </w:r>
      <w:r w:rsidRPr="002D2AFE">
        <w:rPr>
          <w:rStyle w:val="a3"/>
          <w:lang w:eastAsia="en-US"/>
        </w:rPr>
        <w:t xml:space="preserve">. </w:t>
      </w:r>
      <w:r>
        <w:rPr>
          <w:rStyle w:val="a3"/>
        </w:rPr>
        <w:t>Представьте системную модель управления проектами.</w:t>
      </w:r>
    </w:p>
    <w:p w:rsidR="00B03F5E" w:rsidRDefault="002D2AFE">
      <w:pPr>
        <w:pStyle w:val="1"/>
        <w:numPr>
          <w:ilvl w:val="0"/>
          <w:numId w:val="10"/>
        </w:numPr>
        <w:tabs>
          <w:tab w:val="left" w:pos="1196"/>
        </w:tabs>
        <w:ind w:firstLine="780"/>
        <w:jc w:val="both"/>
      </w:pPr>
      <w:r>
        <w:rPr>
          <w:rStyle w:val="a3"/>
        </w:rPr>
        <w:t>Критерии качества проекта.</w:t>
      </w:r>
    </w:p>
    <w:p w:rsidR="00B03F5E" w:rsidRDefault="002D2AFE">
      <w:pPr>
        <w:pStyle w:val="1"/>
        <w:numPr>
          <w:ilvl w:val="0"/>
          <w:numId w:val="10"/>
        </w:numPr>
        <w:tabs>
          <w:tab w:val="left" w:pos="1131"/>
        </w:tabs>
        <w:ind w:firstLine="780"/>
        <w:jc w:val="both"/>
      </w:pPr>
      <w:r>
        <w:rPr>
          <w:rStyle w:val="a3"/>
        </w:rPr>
        <w:t>Как определить удовлетворяет ли проект ожиданиям заказчика и как необходимо реагировать, если у заказчика изменились ожидания.</w:t>
      </w:r>
    </w:p>
    <w:p w:rsidR="00B03F5E" w:rsidRDefault="002D2AFE">
      <w:pPr>
        <w:pStyle w:val="1"/>
        <w:numPr>
          <w:ilvl w:val="0"/>
          <w:numId w:val="10"/>
        </w:numPr>
        <w:tabs>
          <w:tab w:val="left" w:pos="1201"/>
        </w:tabs>
        <w:ind w:firstLine="780"/>
        <w:jc w:val="both"/>
      </w:pPr>
      <w:r>
        <w:rPr>
          <w:rStyle w:val="a3"/>
        </w:rPr>
        <w:t>Как должно осуществляться планирование ресурсов по проекту.</w:t>
      </w:r>
    </w:p>
    <w:p w:rsidR="00B03F5E" w:rsidRDefault="002D2AFE">
      <w:pPr>
        <w:pStyle w:val="1"/>
        <w:numPr>
          <w:ilvl w:val="0"/>
          <w:numId w:val="10"/>
        </w:numPr>
        <w:tabs>
          <w:tab w:val="left" w:pos="1246"/>
        </w:tabs>
        <w:ind w:firstLine="820"/>
        <w:jc w:val="both"/>
      </w:pPr>
      <w:r>
        <w:rPr>
          <w:rStyle w:val="a3"/>
        </w:rPr>
        <w:lastRenderedPageBreak/>
        <w:t>Что включает в себя контроль стоимости.</w:t>
      </w:r>
    </w:p>
    <w:p w:rsidR="00B03F5E" w:rsidRDefault="002D2AFE">
      <w:pPr>
        <w:pStyle w:val="1"/>
        <w:numPr>
          <w:ilvl w:val="0"/>
          <w:numId w:val="10"/>
        </w:numPr>
        <w:tabs>
          <w:tab w:val="left" w:pos="1131"/>
        </w:tabs>
        <w:ind w:firstLine="820"/>
        <w:jc w:val="both"/>
      </w:pPr>
      <w:r>
        <w:rPr>
          <w:rStyle w:val="a3"/>
        </w:rPr>
        <w:t>Перечислите факторы, вызывающие изменения базового плана. Необходимо ли согласование изменений с участниками проекта.</w:t>
      </w:r>
    </w:p>
    <w:p w:rsidR="00B03F5E" w:rsidRDefault="002D2AFE">
      <w:pPr>
        <w:pStyle w:val="1"/>
        <w:numPr>
          <w:ilvl w:val="0"/>
          <w:numId w:val="10"/>
        </w:numPr>
        <w:tabs>
          <w:tab w:val="left" w:pos="1126"/>
        </w:tabs>
        <w:ind w:firstLine="820"/>
        <w:jc w:val="both"/>
      </w:pPr>
      <w:r>
        <w:rPr>
          <w:rStyle w:val="a3"/>
        </w:rPr>
        <w:t>Какая отчетная информация необходима для эффективных коммуникаций по проекту.</w:t>
      </w:r>
    </w:p>
    <w:p w:rsidR="00B03F5E" w:rsidRDefault="002D2AFE">
      <w:pPr>
        <w:pStyle w:val="1"/>
        <w:numPr>
          <w:ilvl w:val="0"/>
          <w:numId w:val="10"/>
        </w:numPr>
        <w:tabs>
          <w:tab w:val="left" w:pos="1246"/>
        </w:tabs>
        <w:ind w:firstLine="820"/>
        <w:jc w:val="both"/>
      </w:pPr>
      <w:r>
        <w:rPr>
          <w:rStyle w:val="a3"/>
        </w:rPr>
        <w:t>Что такое базовый стоимостной план проекта. Как он формируется.</w:t>
      </w:r>
    </w:p>
    <w:p w:rsidR="00B03F5E" w:rsidRDefault="002D2AFE">
      <w:pPr>
        <w:pStyle w:val="1"/>
        <w:numPr>
          <w:ilvl w:val="0"/>
          <w:numId w:val="10"/>
        </w:numPr>
        <w:tabs>
          <w:tab w:val="left" w:pos="1241"/>
        </w:tabs>
        <w:ind w:firstLine="820"/>
        <w:jc w:val="both"/>
      </w:pPr>
      <w:r>
        <w:rPr>
          <w:rStyle w:val="a3"/>
        </w:rPr>
        <w:t>Чем отличаются функции управления от областей знания.</w:t>
      </w:r>
    </w:p>
    <w:p w:rsidR="00B03F5E" w:rsidRDefault="002D2AFE">
      <w:pPr>
        <w:pStyle w:val="1"/>
        <w:numPr>
          <w:ilvl w:val="0"/>
          <w:numId w:val="10"/>
        </w:numPr>
        <w:tabs>
          <w:tab w:val="left" w:pos="1112"/>
        </w:tabs>
        <w:ind w:firstLine="820"/>
        <w:jc w:val="both"/>
      </w:pPr>
      <w:r>
        <w:rPr>
          <w:rStyle w:val="a3"/>
        </w:rPr>
        <w:t>Планирование расходов и контроль расходов базируются на одной и той же предметной области.</w:t>
      </w:r>
    </w:p>
    <w:p w:rsidR="00B03F5E" w:rsidRDefault="002D2AFE">
      <w:pPr>
        <w:pStyle w:val="1"/>
        <w:numPr>
          <w:ilvl w:val="0"/>
          <w:numId w:val="10"/>
        </w:numPr>
        <w:tabs>
          <w:tab w:val="left" w:pos="1241"/>
        </w:tabs>
        <w:ind w:firstLine="820"/>
        <w:jc w:val="both"/>
      </w:pPr>
      <w:r>
        <w:rPr>
          <w:rStyle w:val="a3"/>
        </w:rPr>
        <w:t>Какие процессы включает в себя управление качеством проекта.</w:t>
      </w:r>
    </w:p>
    <w:p w:rsidR="00B03F5E" w:rsidRDefault="002D2AFE">
      <w:pPr>
        <w:pStyle w:val="1"/>
        <w:numPr>
          <w:ilvl w:val="0"/>
          <w:numId w:val="10"/>
        </w:numPr>
        <w:tabs>
          <w:tab w:val="left" w:pos="1122"/>
        </w:tabs>
        <w:ind w:firstLine="820"/>
        <w:jc w:val="both"/>
      </w:pPr>
      <w:r>
        <w:rPr>
          <w:rStyle w:val="a3"/>
        </w:rPr>
        <w:t>Как определить, что проект удовлетворяет требованиям, ради которых он был предпринят.</w:t>
      </w:r>
    </w:p>
    <w:p w:rsidR="00B03F5E" w:rsidRDefault="002D2AFE">
      <w:pPr>
        <w:pStyle w:val="1"/>
        <w:numPr>
          <w:ilvl w:val="0"/>
          <w:numId w:val="10"/>
        </w:numPr>
        <w:tabs>
          <w:tab w:val="left" w:pos="1241"/>
        </w:tabs>
        <w:ind w:firstLine="820"/>
        <w:jc w:val="both"/>
      </w:pPr>
      <w:r>
        <w:rPr>
          <w:rStyle w:val="a3"/>
        </w:rPr>
        <w:t>Выбор организационной формы управления.</w:t>
      </w:r>
    </w:p>
    <w:p w:rsidR="00B03F5E" w:rsidRDefault="002D2AFE">
      <w:pPr>
        <w:pStyle w:val="1"/>
        <w:numPr>
          <w:ilvl w:val="0"/>
          <w:numId w:val="10"/>
        </w:numPr>
        <w:tabs>
          <w:tab w:val="left" w:pos="1236"/>
        </w:tabs>
        <w:ind w:firstLine="820"/>
        <w:jc w:val="both"/>
      </w:pPr>
      <w:r>
        <w:rPr>
          <w:rStyle w:val="a3"/>
        </w:rPr>
        <w:t>Исполнение и контроль проекта.</w:t>
      </w:r>
    </w:p>
    <w:p w:rsidR="00B03F5E" w:rsidRDefault="002D2AFE">
      <w:pPr>
        <w:pStyle w:val="1"/>
        <w:numPr>
          <w:ilvl w:val="0"/>
          <w:numId w:val="10"/>
        </w:numPr>
        <w:tabs>
          <w:tab w:val="left" w:pos="1241"/>
        </w:tabs>
        <w:ind w:firstLine="820"/>
        <w:jc w:val="both"/>
      </w:pPr>
      <w:r>
        <w:rPr>
          <w:rStyle w:val="a3"/>
        </w:rPr>
        <w:t>Цели и содержание процесса контроля проекта.</w:t>
      </w:r>
    </w:p>
    <w:p w:rsidR="00B03F5E" w:rsidRDefault="002D2AFE">
      <w:pPr>
        <w:pStyle w:val="1"/>
        <w:numPr>
          <w:ilvl w:val="0"/>
          <w:numId w:val="10"/>
        </w:numPr>
        <w:tabs>
          <w:tab w:val="left" w:pos="1241"/>
        </w:tabs>
        <w:ind w:firstLine="820"/>
        <w:jc w:val="both"/>
      </w:pPr>
      <w:r>
        <w:rPr>
          <w:rStyle w:val="a3"/>
        </w:rPr>
        <w:t>Отслеживание фактического выполнения работ.</w:t>
      </w:r>
    </w:p>
    <w:p w:rsidR="00B03F5E" w:rsidRDefault="002D2AFE">
      <w:pPr>
        <w:pStyle w:val="1"/>
        <w:numPr>
          <w:ilvl w:val="0"/>
          <w:numId w:val="10"/>
        </w:numPr>
        <w:tabs>
          <w:tab w:val="left" w:pos="1236"/>
        </w:tabs>
        <w:ind w:firstLine="820"/>
        <w:jc w:val="both"/>
      </w:pPr>
      <w:r>
        <w:rPr>
          <w:rStyle w:val="a3"/>
        </w:rPr>
        <w:t>Измерение прогресса и анализ результатов.</w:t>
      </w:r>
    </w:p>
    <w:p w:rsidR="00B03F5E" w:rsidRDefault="002D2AFE">
      <w:pPr>
        <w:pStyle w:val="1"/>
        <w:numPr>
          <w:ilvl w:val="0"/>
          <w:numId w:val="10"/>
        </w:numPr>
        <w:tabs>
          <w:tab w:val="left" w:pos="1241"/>
        </w:tabs>
        <w:ind w:firstLine="820"/>
        <w:jc w:val="both"/>
      </w:pPr>
      <w:r>
        <w:rPr>
          <w:rStyle w:val="a3"/>
        </w:rPr>
        <w:t>Корректирующие действия.</w:t>
      </w:r>
    </w:p>
    <w:p w:rsidR="00B03F5E" w:rsidRDefault="002D2AFE">
      <w:pPr>
        <w:pStyle w:val="1"/>
        <w:numPr>
          <w:ilvl w:val="0"/>
          <w:numId w:val="10"/>
        </w:numPr>
        <w:tabs>
          <w:tab w:val="left" w:pos="1246"/>
        </w:tabs>
        <w:ind w:firstLine="820"/>
        <w:jc w:val="both"/>
      </w:pPr>
      <w:r>
        <w:rPr>
          <w:rStyle w:val="a3"/>
        </w:rPr>
        <w:t>Управление изменениями.</w:t>
      </w:r>
    </w:p>
    <w:p w:rsidR="00B03F5E" w:rsidRDefault="002D2AFE">
      <w:pPr>
        <w:pStyle w:val="1"/>
        <w:numPr>
          <w:ilvl w:val="0"/>
          <w:numId w:val="10"/>
        </w:numPr>
        <w:tabs>
          <w:tab w:val="left" w:pos="1226"/>
        </w:tabs>
        <w:spacing w:after="240"/>
        <w:ind w:firstLine="820"/>
        <w:jc w:val="both"/>
      </w:pPr>
      <w:r>
        <w:rPr>
          <w:rStyle w:val="a3"/>
        </w:rPr>
        <w:t>Управление коммуникациями проекта.</w:t>
      </w:r>
    </w:p>
    <w:p w:rsidR="00B03F5E" w:rsidRDefault="002D2AFE">
      <w:pPr>
        <w:pStyle w:val="20"/>
        <w:keepNext/>
        <w:keepLines/>
        <w:ind w:firstLine="0"/>
        <w:jc w:val="center"/>
      </w:pPr>
      <w:bookmarkStart w:id="7" w:name="bookmark17"/>
      <w:r>
        <w:rPr>
          <w:rStyle w:val="2"/>
          <w:b/>
          <w:bCs/>
        </w:rPr>
        <w:t>Градация перевода рейтинговых баллов обучающихся в пятибалльную</w:t>
      </w:r>
      <w:bookmarkEnd w:id="7"/>
    </w:p>
    <w:p w:rsidR="00B03F5E" w:rsidRDefault="002D2AFE">
      <w:pPr>
        <w:pStyle w:val="a7"/>
        <w:ind w:left="739" w:firstLine="0"/>
      </w:pPr>
      <w:r>
        <w:rPr>
          <w:rStyle w:val="a6"/>
          <w:b/>
          <w:bCs/>
        </w:rPr>
        <w:t xml:space="preserve">систему аттестационных оценок и систему аттестационных оценок </w:t>
      </w:r>
      <w:r>
        <w:rPr>
          <w:rStyle w:val="a6"/>
          <w:b/>
          <w:bCs/>
          <w:lang w:val="en-US" w:eastAsia="en-US"/>
        </w:rPr>
        <w:t>ECTS</w:t>
      </w:r>
      <w:r w:rsidRPr="002D2AFE">
        <w:rPr>
          <w:rStyle w:val="a6"/>
          <w:b/>
          <w:bCs/>
          <w:lang w:eastAsia="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3864"/>
        <w:gridCol w:w="3125"/>
      </w:tblGrid>
      <w:tr w:rsidR="00B03F5E">
        <w:trPr>
          <w:trHeight w:hRule="exact" w:val="1176"/>
          <w:jc w:val="center"/>
        </w:trPr>
        <w:tc>
          <w:tcPr>
            <w:tcW w:w="2486" w:type="dxa"/>
            <w:tcBorders>
              <w:top w:val="single" w:sz="4" w:space="0" w:color="auto"/>
              <w:left w:val="single" w:sz="4" w:space="0" w:color="auto"/>
            </w:tcBorders>
            <w:shd w:val="clear" w:color="auto" w:fill="D9D9D9"/>
            <w:vAlign w:val="bottom"/>
          </w:tcPr>
          <w:p w:rsidR="00B03F5E" w:rsidRDefault="002D2AFE">
            <w:pPr>
              <w:pStyle w:val="a5"/>
              <w:ind w:firstLine="0"/>
              <w:jc w:val="center"/>
            </w:pPr>
            <w:r>
              <w:rPr>
                <w:rStyle w:val="a4"/>
                <w:b/>
                <w:bCs/>
              </w:rPr>
              <w:t>Академический рейтинг обучающегося</w:t>
            </w:r>
          </w:p>
        </w:tc>
        <w:tc>
          <w:tcPr>
            <w:tcW w:w="3864" w:type="dxa"/>
            <w:tcBorders>
              <w:top w:val="single" w:sz="4" w:space="0" w:color="auto"/>
              <w:left w:val="single" w:sz="4" w:space="0" w:color="auto"/>
            </w:tcBorders>
            <w:shd w:val="clear" w:color="auto" w:fill="D9D9D9"/>
          </w:tcPr>
          <w:p w:rsidR="00B03F5E" w:rsidRDefault="002D2AFE">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c>
          <w:tcPr>
            <w:tcW w:w="3125" w:type="dxa"/>
            <w:tcBorders>
              <w:top w:val="single" w:sz="4" w:space="0" w:color="auto"/>
              <w:left w:val="single" w:sz="4" w:space="0" w:color="auto"/>
              <w:right w:val="single" w:sz="4" w:space="0" w:color="auto"/>
            </w:tcBorders>
            <w:shd w:val="clear" w:color="auto" w:fill="D9D9D9"/>
          </w:tcPr>
          <w:p w:rsidR="00B03F5E" w:rsidRDefault="002D2AFE">
            <w:pPr>
              <w:pStyle w:val="a5"/>
              <w:ind w:firstLine="0"/>
              <w:jc w:val="center"/>
            </w:pPr>
            <w:r>
              <w:rPr>
                <w:rStyle w:val="a4"/>
                <w:b/>
                <w:bCs/>
              </w:rPr>
              <w:t xml:space="preserve">Аттестационная оценка обучающегося по дисциплине учебного плана в системе </w:t>
            </w:r>
            <w:r>
              <w:rPr>
                <w:rStyle w:val="a4"/>
                <w:b/>
                <w:bCs/>
                <w:lang w:val="en-US" w:eastAsia="en-US"/>
              </w:rPr>
              <w:t>ECTS</w:t>
            </w:r>
          </w:p>
        </w:tc>
      </w:tr>
      <w:tr w:rsidR="00B03F5E">
        <w:trPr>
          <w:trHeight w:hRule="exact" w:val="283"/>
          <w:jc w:val="center"/>
        </w:trPr>
        <w:tc>
          <w:tcPr>
            <w:tcW w:w="2486" w:type="dxa"/>
            <w:tcBorders>
              <w:top w:val="single" w:sz="4" w:space="0" w:color="auto"/>
              <w:left w:val="single" w:sz="4" w:space="0" w:color="auto"/>
            </w:tcBorders>
            <w:shd w:val="clear" w:color="auto" w:fill="auto"/>
            <w:vAlign w:val="bottom"/>
          </w:tcPr>
          <w:p w:rsidR="00B03F5E" w:rsidRDefault="002D2AFE">
            <w:pPr>
              <w:pStyle w:val="a5"/>
              <w:ind w:firstLine="0"/>
              <w:jc w:val="center"/>
            </w:pPr>
            <w:r>
              <w:rPr>
                <w:rStyle w:val="a4"/>
              </w:rPr>
              <w:t>95-100</w:t>
            </w:r>
          </w:p>
        </w:tc>
        <w:tc>
          <w:tcPr>
            <w:tcW w:w="3864" w:type="dxa"/>
            <w:vMerge w:val="restart"/>
            <w:tcBorders>
              <w:top w:val="single" w:sz="4" w:space="0" w:color="auto"/>
              <w:left w:val="single" w:sz="4" w:space="0" w:color="auto"/>
            </w:tcBorders>
            <w:shd w:val="clear" w:color="auto" w:fill="auto"/>
            <w:vAlign w:val="center"/>
          </w:tcPr>
          <w:p w:rsidR="00B03F5E" w:rsidRDefault="002D2AFE">
            <w:pPr>
              <w:pStyle w:val="a5"/>
              <w:ind w:firstLine="0"/>
              <w:jc w:val="center"/>
            </w:pPr>
            <w:r>
              <w:rPr>
                <w:rStyle w:val="a4"/>
              </w:rPr>
              <w:t>Отлично</w:t>
            </w:r>
          </w:p>
        </w:tc>
        <w:tc>
          <w:tcPr>
            <w:tcW w:w="3125"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both"/>
            </w:pPr>
            <w:r>
              <w:rPr>
                <w:rStyle w:val="a4"/>
              </w:rPr>
              <w:t xml:space="preserve">+ </w:t>
            </w:r>
            <w:r>
              <w:rPr>
                <w:rStyle w:val="a4"/>
                <w:lang w:val="en-US" w:eastAsia="en-US"/>
              </w:rPr>
              <w:t>A (excellent)</w:t>
            </w:r>
          </w:p>
        </w:tc>
      </w:tr>
      <w:tr w:rsidR="00B03F5E">
        <w:trPr>
          <w:trHeight w:hRule="exact" w:val="288"/>
          <w:jc w:val="center"/>
        </w:trPr>
        <w:tc>
          <w:tcPr>
            <w:tcW w:w="2486" w:type="dxa"/>
            <w:tcBorders>
              <w:top w:val="single" w:sz="4" w:space="0" w:color="auto"/>
              <w:left w:val="single" w:sz="4" w:space="0" w:color="auto"/>
            </w:tcBorders>
            <w:shd w:val="clear" w:color="auto" w:fill="auto"/>
            <w:vAlign w:val="bottom"/>
          </w:tcPr>
          <w:p w:rsidR="00B03F5E" w:rsidRDefault="002D2AFE">
            <w:pPr>
              <w:pStyle w:val="a5"/>
              <w:ind w:firstLine="0"/>
              <w:jc w:val="center"/>
            </w:pPr>
            <w:r>
              <w:rPr>
                <w:rStyle w:val="a4"/>
              </w:rPr>
              <w:t>80-94</w:t>
            </w:r>
          </w:p>
        </w:tc>
        <w:tc>
          <w:tcPr>
            <w:tcW w:w="3864" w:type="dxa"/>
            <w:vMerge/>
            <w:tcBorders>
              <w:left w:val="single" w:sz="4" w:space="0" w:color="auto"/>
            </w:tcBorders>
            <w:shd w:val="clear" w:color="auto" w:fill="auto"/>
            <w:vAlign w:val="center"/>
          </w:tcPr>
          <w:p w:rsidR="00B03F5E" w:rsidRDefault="00B03F5E"/>
        </w:tc>
        <w:tc>
          <w:tcPr>
            <w:tcW w:w="3125"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both"/>
            </w:pPr>
            <w:r>
              <w:rPr>
                <w:rStyle w:val="a4"/>
                <w:lang w:val="en-US" w:eastAsia="en-US"/>
              </w:rPr>
              <w:t>A (excellent)</w:t>
            </w:r>
          </w:p>
        </w:tc>
      </w:tr>
      <w:tr w:rsidR="00B03F5E">
        <w:trPr>
          <w:trHeight w:hRule="exact" w:val="288"/>
          <w:jc w:val="center"/>
        </w:trPr>
        <w:tc>
          <w:tcPr>
            <w:tcW w:w="2486" w:type="dxa"/>
            <w:tcBorders>
              <w:top w:val="single" w:sz="4" w:space="0" w:color="auto"/>
              <w:left w:val="single" w:sz="4" w:space="0" w:color="auto"/>
            </w:tcBorders>
            <w:shd w:val="clear" w:color="auto" w:fill="auto"/>
            <w:vAlign w:val="bottom"/>
          </w:tcPr>
          <w:p w:rsidR="00B03F5E" w:rsidRDefault="002D2AFE">
            <w:pPr>
              <w:pStyle w:val="a5"/>
              <w:ind w:firstLine="0"/>
              <w:jc w:val="center"/>
            </w:pPr>
            <w:r>
              <w:rPr>
                <w:rStyle w:val="a4"/>
              </w:rPr>
              <w:t>75-79</w:t>
            </w:r>
          </w:p>
        </w:tc>
        <w:tc>
          <w:tcPr>
            <w:tcW w:w="3864" w:type="dxa"/>
            <w:vMerge w:val="restart"/>
            <w:tcBorders>
              <w:top w:val="single" w:sz="4" w:space="0" w:color="auto"/>
              <w:left w:val="single" w:sz="4" w:space="0" w:color="auto"/>
            </w:tcBorders>
            <w:shd w:val="clear" w:color="auto" w:fill="auto"/>
            <w:vAlign w:val="center"/>
          </w:tcPr>
          <w:p w:rsidR="00B03F5E" w:rsidRDefault="002D2AFE">
            <w:pPr>
              <w:pStyle w:val="a5"/>
              <w:ind w:firstLine="0"/>
              <w:jc w:val="center"/>
            </w:pPr>
            <w:r>
              <w:rPr>
                <w:rStyle w:val="a4"/>
              </w:rPr>
              <w:t>Хорошо</w:t>
            </w:r>
          </w:p>
        </w:tc>
        <w:tc>
          <w:tcPr>
            <w:tcW w:w="3125"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both"/>
            </w:pPr>
            <w:r>
              <w:rPr>
                <w:rStyle w:val="a4"/>
                <w:lang w:val="en-US" w:eastAsia="en-US"/>
              </w:rPr>
              <w:t>+B (good)</w:t>
            </w:r>
          </w:p>
        </w:tc>
      </w:tr>
      <w:tr w:rsidR="00B03F5E">
        <w:trPr>
          <w:trHeight w:hRule="exact" w:val="283"/>
          <w:jc w:val="center"/>
        </w:trPr>
        <w:tc>
          <w:tcPr>
            <w:tcW w:w="2486" w:type="dxa"/>
            <w:tcBorders>
              <w:top w:val="single" w:sz="4" w:space="0" w:color="auto"/>
              <w:left w:val="single" w:sz="4" w:space="0" w:color="auto"/>
            </w:tcBorders>
            <w:shd w:val="clear" w:color="auto" w:fill="auto"/>
            <w:vAlign w:val="bottom"/>
          </w:tcPr>
          <w:p w:rsidR="00B03F5E" w:rsidRDefault="002D2AFE">
            <w:pPr>
              <w:pStyle w:val="a5"/>
              <w:ind w:firstLine="0"/>
              <w:jc w:val="center"/>
            </w:pPr>
            <w:r>
              <w:rPr>
                <w:rStyle w:val="a4"/>
              </w:rPr>
              <w:t>70-74</w:t>
            </w:r>
          </w:p>
        </w:tc>
        <w:tc>
          <w:tcPr>
            <w:tcW w:w="3864" w:type="dxa"/>
            <w:vMerge/>
            <w:tcBorders>
              <w:left w:val="single" w:sz="4" w:space="0" w:color="auto"/>
            </w:tcBorders>
            <w:shd w:val="clear" w:color="auto" w:fill="auto"/>
            <w:vAlign w:val="center"/>
          </w:tcPr>
          <w:p w:rsidR="00B03F5E" w:rsidRDefault="00B03F5E"/>
        </w:tc>
        <w:tc>
          <w:tcPr>
            <w:tcW w:w="3125"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both"/>
            </w:pPr>
            <w:r>
              <w:rPr>
                <w:rStyle w:val="a4"/>
                <w:lang w:val="en-US" w:eastAsia="en-US"/>
              </w:rPr>
              <w:t>B (good)</w:t>
            </w:r>
          </w:p>
        </w:tc>
      </w:tr>
      <w:tr w:rsidR="00B03F5E">
        <w:trPr>
          <w:trHeight w:hRule="exact" w:val="283"/>
          <w:jc w:val="center"/>
        </w:trPr>
        <w:tc>
          <w:tcPr>
            <w:tcW w:w="2486" w:type="dxa"/>
            <w:tcBorders>
              <w:top w:val="single" w:sz="4" w:space="0" w:color="auto"/>
              <w:left w:val="single" w:sz="4" w:space="0" w:color="auto"/>
            </w:tcBorders>
            <w:shd w:val="clear" w:color="auto" w:fill="auto"/>
            <w:vAlign w:val="bottom"/>
          </w:tcPr>
          <w:p w:rsidR="00B03F5E" w:rsidRDefault="002D2AFE">
            <w:pPr>
              <w:pStyle w:val="a5"/>
              <w:ind w:firstLine="0"/>
              <w:jc w:val="center"/>
            </w:pPr>
            <w:r>
              <w:rPr>
                <w:rStyle w:val="a4"/>
              </w:rPr>
              <w:t>55-69</w:t>
            </w:r>
          </w:p>
        </w:tc>
        <w:tc>
          <w:tcPr>
            <w:tcW w:w="3864" w:type="dxa"/>
            <w:vMerge w:val="restart"/>
            <w:tcBorders>
              <w:top w:val="single" w:sz="4" w:space="0" w:color="auto"/>
              <w:left w:val="single" w:sz="4" w:space="0" w:color="auto"/>
            </w:tcBorders>
            <w:shd w:val="clear" w:color="auto" w:fill="auto"/>
            <w:vAlign w:val="center"/>
          </w:tcPr>
          <w:p w:rsidR="00B03F5E" w:rsidRDefault="002D2AFE">
            <w:pPr>
              <w:pStyle w:val="a5"/>
              <w:ind w:firstLine="0"/>
              <w:jc w:val="center"/>
            </w:pPr>
            <w:r>
              <w:rPr>
                <w:rStyle w:val="a4"/>
              </w:rPr>
              <w:t>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both"/>
            </w:pPr>
            <w:r>
              <w:rPr>
                <w:rStyle w:val="a4"/>
                <w:lang w:val="en-US" w:eastAsia="en-US"/>
              </w:rPr>
              <w:t>C (satisfactory)</w:t>
            </w:r>
          </w:p>
        </w:tc>
      </w:tr>
      <w:tr w:rsidR="00B03F5E">
        <w:trPr>
          <w:trHeight w:hRule="exact" w:val="288"/>
          <w:jc w:val="center"/>
        </w:trPr>
        <w:tc>
          <w:tcPr>
            <w:tcW w:w="2486" w:type="dxa"/>
            <w:tcBorders>
              <w:top w:val="single" w:sz="4" w:space="0" w:color="auto"/>
              <w:left w:val="single" w:sz="4" w:space="0" w:color="auto"/>
            </w:tcBorders>
            <w:shd w:val="clear" w:color="auto" w:fill="auto"/>
            <w:vAlign w:val="bottom"/>
          </w:tcPr>
          <w:p w:rsidR="00B03F5E" w:rsidRDefault="002D2AFE">
            <w:pPr>
              <w:pStyle w:val="a5"/>
              <w:ind w:firstLine="0"/>
              <w:jc w:val="center"/>
            </w:pPr>
            <w:r>
              <w:rPr>
                <w:rStyle w:val="a4"/>
              </w:rPr>
              <w:t>50-54</w:t>
            </w:r>
          </w:p>
        </w:tc>
        <w:tc>
          <w:tcPr>
            <w:tcW w:w="3864" w:type="dxa"/>
            <w:vMerge/>
            <w:tcBorders>
              <w:left w:val="single" w:sz="4" w:space="0" w:color="auto"/>
            </w:tcBorders>
            <w:shd w:val="clear" w:color="auto" w:fill="auto"/>
            <w:vAlign w:val="center"/>
          </w:tcPr>
          <w:p w:rsidR="00B03F5E" w:rsidRDefault="00B03F5E"/>
        </w:tc>
        <w:tc>
          <w:tcPr>
            <w:tcW w:w="3125"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both"/>
            </w:pPr>
            <w:r>
              <w:rPr>
                <w:rStyle w:val="a4"/>
                <w:lang w:val="en-US" w:eastAsia="en-US"/>
              </w:rPr>
              <w:t>D (satisfactory)</w:t>
            </w:r>
          </w:p>
        </w:tc>
      </w:tr>
      <w:tr w:rsidR="00B03F5E">
        <w:trPr>
          <w:trHeight w:hRule="exact" w:val="283"/>
          <w:jc w:val="center"/>
        </w:trPr>
        <w:tc>
          <w:tcPr>
            <w:tcW w:w="2486" w:type="dxa"/>
            <w:tcBorders>
              <w:top w:val="single" w:sz="4" w:space="0" w:color="auto"/>
              <w:left w:val="single" w:sz="4" w:space="0" w:color="auto"/>
            </w:tcBorders>
            <w:shd w:val="clear" w:color="auto" w:fill="auto"/>
            <w:vAlign w:val="bottom"/>
          </w:tcPr>
          <w:p w:rsidR="00B03F5E" w:rsidRDefault="002D2AFE">
            <w:pPr>
              <w:pStyle w:val="a5"/>
              <w:ind w:firstLine="0"/>
              <w:jc w:val="center"/>
            </w:pPr>
            <w:r>
              <w:rPr>
                <w:rStyle w:val="a4"/>
              </w:rPr>
              <w:t>45-49</w:t>
            </w:r>
          </w:p>
        </w:tc>
        <w:tc>
          <w:tcPr>
            <w:tcW w:w="3864" w:type="dxa"/>
            <w:vMerge w:val="restart"/>
            <w:tcBorders>
              <w:top w:val="single" w:sz="4" w:space="0" w:color="auto"/>
              <w:left w:val="single" w:sz="4" w:space="0" w:color="auto"/>
            </w:tcBorders>
            <w:shd w:val="clear" w:color="auto" w:fill="auto"/>
            <w:vAlign w:val="center"/>
          </w:tcPr>
          <w:p w:rsidR="00B03F5E" w:rsidRDefault="002D2AFE">
            <w:pPr>
              <w:pStyle w:val="a5"/>
              <w:ind w:firstLine="0"/>
              <w:jc w:val="center"/>
            </w:pPr>
            <w:r>
              <w:rPr>
                <w:rStyle w:val="a4"/>
              </w:rPr>
              <w:t>Неудовлетворительно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both"/>
            </w:pPr>
            <w:r>
              <w:rPr>
                <w:rStyle w:val="a4"/>
                <w:lang w:val="en-US" w:eastAsia="en-US"/>
              </w:rPr>
              <w:t>E (satisfactory failed)</w:t>
            </w:r>
          </w:p>
        </w:tc>
      </w:tr>
      <w:tr w:rsidR="00B03F5E">
        <w:trPr>
          <w:trHeight w:hRule="exact" w:val="288"/>
          <w:jc w:val="center"/>
        </w:trPr>
        <w:tc>
          <w:tcPr>
            <w:tcW w:w="2486" w:type="dxa"/>
            <w:tcBorders>
              <w:top w:val="single" w:sz="4" w:space="0" w:color="auto"/>
              <w:left w:val="single" w:sz="4" w:space="0" w:color="auto"/>
            </w:tcBorders>
            <w:shd w:val="clear" w:color="auto" w:fill="auto"/>
            <w:vAlign w:val="bottom"/>
          </w:tcPr>
          <w:p w:rsidR="00B03F5E" w:rsidRDefault="002D2AFE">
            <w:pPr>
              <w:pStyle w:val="a5"/>
              <w:ind w:firstLine="0"/>
              <w:jc w:val="center"/>
            </w:pPr>
            <w:r>
              <w:rPr>
                <w:rStyle w:val="a4"/>
              </w:rPr>
              <w:t>1-44</w:t>
            </w:r>
          </w:p>
        </w:tc>
        <w:tc>
          <w:tcPr>
            <w:tcW w:w="3864" w:type="dxa"/>
            <w:vMerge/>
            <w:tcBorders>
              <w:left w:val="single" w:sz="4" w:space="0" w:color="auto"/>
            </w:tcBorders>
            <w:shd w:val="clear" w:color="auto" w:fill="auto"/>
            <w:vAlign w:val="center"/>
          </w:tcPr>
          <w:p w:rsidR="00B03F5E" w:rsidRDefault="00B03F5E"/>
        </w:tc>
        <w:tc>
          <w:tcPr>
            <w:tcW w:w="3125" w:type="dxa"/>
            <w:tcBorders>
              <w:top w:val="single" w:sz="4" w:space="0" w:color="auto"/>
              <w:left w:val="single" w:sz="4" w:space="0" w:color="auto"/>
              <w:right w:val="single" w:sz="4" w:space="0" w:color="auto"/>
            </w:tcBorders>
            <w:shd w:val="clear" w:color="auto" w:fill="auto"/>
            <w:vAlign w:val="bottom"/>
          </w:tcPr>
          <w:p w:rsidR="00B03F5E" w:rsidRDefault="002D2AFE">
            <w:pPr>
              <w:pStyle w:val="a5"/>
              <w:ind w:firstLine="0"/>
              <w:jc w:val="both"/>
            </w:pPr>
            <w:r>
              <w:rPr>
                <w:rStyle w:val="a4"/>
                <w:lang w:val="en-US" w:eastAsia="en-US"/>
              </w:rPr>
              <w:t>F (not rated)</w:t>
            </w:r>
          </w:p>
        </w:tc>
      </w:tr>
      <w:tr w:rsidR="00B03F5E">
        <w:trPr>
          <w:trHeight w:hRule="exact" w:val="293"/>
          <w:jc w:val="center"/>
        </w:trPr>
        <w:tc>
          <w:tcPr>
            <w:tcW w:w="2486" w:type="dxa"/>
            <w:tcBorders>
              <w:top w:val="single" w:sz="4" w:space="0" w:color="auto"/>
              <w:left w:val="single" w:sz="4" w:space="0" w:color="auto"/>
              <w:bottom w:val="single" w:sz="4" w:space="0" w:color="auto"/>
            </w:tcBorders>
            <w:shd w:val="clear" w:color="auto" w:fill="auto"/>
            <w:vAlign w:val="bottom"/>
          </w:tcPr>
          <w:p w:rsidR="00B03F5E" w:rsidRDefault="002D2AFE">
            <w:pPr>
              <w:pStyle w:val="a5"/>
              <w:ind w:firstLine="0"/>
              <w:jc w:val="center"/>
            </w:pPr>
            <w:r>
              <w:rPr>
                <w:rStyle w:val="a4"/>
              </w:rPr>
              <w:t>0</w:t>
            </w:r>
          </w:p>
        </w:tc>
        <w:tc>
          <w:tcPr>
            <w:tcW w:w="3864" w:type="dxa"/>
            <w:vMerge/>
            <w:tcBorders>
              <w:left w:val="single" w:sz="4" w:space="0" w:color="auto"/>
              <w:bottom w:val="single" w:sz="4" w:space="0" w:color="auto"/>
            </w:tcBorders>
            <w:shd w:val="clear" w:color="auto" w:fill="auto"/>
            <w:vAlign w:val="center"/>
          </w:tcPr>
          <w:p w:rsidR="00B03F5E" w:rsidRDefault="00B03F5E"/>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B03F5E" w:rsidRDefault="002D2AFE">
            <w:pPr>
              <w:pStyle w:val="a5"/>
              <w:ind w:firstLine="0"/>
              <w:jc w:val="both"/>
            </w:pPr>
            <w:r>
              <w:rPr>
                <w:rStyle w:val="a4"/>
                <w:lang w:val="en-US" w:eastAsia="en-US"/>
              </w:rPr>
              <w:t>N/A (not rated)</w:t>
            </w:r>
          </w:p>
        </w:tc>
      </w:tr>
    </w:tbl>
    <w:p w:rsidR="00B03F5E" w:rsidRDefault="00B03F5E">
      <w:pPr>
        <w:spacing w:after="239" w:line="1" w:lineRule="exact"/>
      </w:pPr>
    </w:p>
    <w:p w:rsidR="00B03F5E" w:rsidRDefault="002D2AFE">
      <w:pPr>
        <w:pStyle w:val="1"/>
        <w:numPr>
          <w:ilvl w:val="0"/>
          <w:numId w:val="9"/>
        </w:numPr>
        <w:tabs>
          <w:tab w:val="left" w:pos="1074"/>
        </w:tabs>
        <w:ind w:firstLine="820"/>
        <w:jc w:val="both"/>
      </w:pPr>
      <w:r>
        <w:rPr>
          <w:rStyle w:val="a3"/>
          <w:b/>
          <w:bCs/>
        </w:rPr>
        <w:t xml:space="preserve">Практическая работа (практическая подготовка): </w:t>
      </w:r>
      <w:r>
        <w:rPr>
          <w:rStyle w:val="a3"/>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B03F5E" w:rsidRDefault="002D2AFE">
      <w:pPr>
        <w:pStyle w:val="1"/>
        <w:ind w:firstLine="820"/>
        <w:jc w:val="both"/>
      </w:pPr>
      <w:r>
        <w:rPr>
          <w:rStyle w:val="a3"/>
        </w:rPr>
        <w:t xml:space="preserve">Практическое задание </w:t>
      </w:r>
      <w:r>
        <w:rPr>
          <w:rStyle w:val="a3"/>
          <w:i/>
          <w:iCs/>
        </w:rPr>
        <w:t>–</w:t>
      </w:r>
      <w:r>
        <w:rPr>
          <w:rStyle w:val="a3"/>
        </w:rPr>
        <w:t xml:space="preserve"> это частично регламентированное задание по практической подготовке в профессиональной деятельности</w:t>
      </w:r>
      <w:r>
        <w:rPr>
          <w:rStyle w:val="a3"/>
          <w:b/>
          <w:bCs/>
        </w:rPr>
        <w:t xml:space="preserve">, </w:t>
      </w:r>
      <w:r>
        <w:rPr>
          <w:rStyle w:val="a3"/>
        </w:rPr>
        <w:t>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подготовку, связанную с профессиональной деятельности. Может выполняться в индивидуальном порядке или группой обучающихся.</w:t>
      </w:r>
    </w:p>
    <w:p w:rsidR="00B03F5E" w:rsidRDefault="002D2AFE">
      <w:pPr>
        <w:pStyle w:val="1"/>
        <w:ind w:firstLine="820"/>
        <w:jc w:val="both"/>
      </w:pPr>
      <w:r>
        <w:rPr>
          <w:rStyle w:val="a3"/>
        </w:rPr>
        <w:t>Работа во время проведения практического занятия состоит из следующих элементов:</w:t>
      </w:r>
    </w:p>
    <w:p w:rsidR="00B03F5E" w:rsidRDefault="002D2AFE">
      <w:pPr>
        <w:pStyle w:val="1"/>
        <w:numPr>
          <w:ilvl w:val="0"/>
          <w:numId w:val="11"/>
        </w:numPr>
        <w:tabs>
          <w:tab w:val="left" w:pos="1030"/>
        </w:tabs>
        <w:ind w:firstLine="820"/>
        <w:jc w:val="both"/>
      </w:pPr>
      <w:r>
        <w:rPr>
          <w:rStyle w:val="a3"/>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B03F5E" w:rsidRDefault="002D2AFE">
      <w:pPr>
        <w:pStyle w:val="1"/>
        <w:numPr>
          <w:ilvl w:val="0"/>
          <w:numId w:val="11"/>
        </w:numPr>
        <w:tabs>
          <w:tab w:val="left" w:pos="1035"/>
        </w:tabs>
        <w:spacing w:after="240"/>
        <w:ind w:firstLine="820"/>
        <w:jc w:val="both"/>
      </w:pPr>
      <w:r>
        <w:rPr>
          <w:rStyle w:val="a3"/>
        </w:rPr>
        <w:t>самостоятельное выполнение практических заданий согласно обозначенной учебной программой тематики;</w:t>
      </w:r>
    </w:p>
    <w:p w:rsidR="00B03F5E" w:rsidRDefault="002D2AFE">
      <w:pPr>
        <w:pStyle w:val="1"/>
        <w:numPr>
          <w:ilvl w:val="0"/>
          <w:numId w:val="11"/>
        </w:numPr>
        <w:tabs>
          <w:tab w:val="left" w:pos="1030"/>
        </w:tabs>
        <w:ind w:firstLine="720"/>
        <w:jc w:val="both"/>
      </w:pPr>
      <w:r>
        <w:rPr>
          <w:rStyle w:val="a3"/>
        </w:rPr>
        <w:lastRenderedPageBreak/>
        <w:t>ознакомление с инструктивными материалами с целью осознания задач практического занятия, техники безопасности при работе в аудитории.</w:t>
      </w:r>
    </w:p>
    <w:p w:rsidR="00B03F5E" w:rsidRDefault="002D2AFE">
      <w:pPr>
        <w:pStyle w:val="1"/>
        <w:spacing w:after="240"/>
        <w:ind w:firstLine="720"/>
        <w:jc w:val="both"/>
      </w:pPr>
      <w:r>
        <w:rPr>
          <w:rStyle w:val="a3"/>
        </w:rPr>
        <w:t>Обработка, обобщение полученных результатов практической подготовки проводиться обучающимися самостоятельно или под руководством преподавателя (в зависимости от степени сложности поставленных задач).</w:t>
      </w:r>
    </w:p>
    <w:p w:rsidR="00B03F5E" w:rsidRDefault="002D2AFE">
      <w:pPr>
        <w:pStyle w:val="20"/>
        <w:keepNext/>
        <w:keepLines/>
        <w:numPr>
          <w:ilvl w:val="0"/>
          <w:numId w:val="12"/>
        </w:numPr>
        <w:tabs>
          <w:tab w:val="left" w:pos="1078"/>
        </w:tabs>
        <w:ind w:firstLine="720"/>
        <w:jc w:val="both"/>
      </w:pPr>
      <w:bookmarkStart w:id="8" w:name="bookmark19"/>
      <w:r>
        <w:rPr>
          <w:rStyle w:val="2"/>
          <w:b/>
          <w:bCs/>
        </w:rPr>
        <w:t>Курсовые проекты (работы)</w:t>
      </w:r>
      <w:bookmarkEnd w:id="8"/>
    </w:p>
    <w:p w:rsidR="00B03F5E" w:rsidRDefault="002D2AFE">
      <w:pPr>
        <w:pStyle w:val="1"/>
        <w:spacing w:after="240"/>
        <w:ind w:firstLine="720"/>
        <w:jc w:val="both"/>
      </w:pPr>
      <w:r>
        <w:rPr>
          <w:rStyle w:val="a3"/>
        </w:rPr>
        <w:t>Не предусмотрены</w:t>
      </w:r>
    </w:p>
    <w:p w:rsidR="00B03F5E" w:rsidRDefault="002D2AFE">
      <w:pPr>
        <w:pStyle w:val="20"/>
        <w:keepNext/>
        <w:keepLines/>
        <w:numPr>
          <w:ilvl w:val="0"/>
          <w:numId w:val="12"/>
        </w:numPr>
        <w:tabs>
          <w:tab w:val="left" w:pos="1078"/>
        </w:tabs>
        <w:ind w:firstLine="720"/>
        <w:jc w:val="both"/>
      </w:pPr>
      <w:bookmarkStart w:id="9" w:name="bookmark21"/>
      <w:r>
        <w:rPr>
          <w:rStyle w:val="2"/>
          <w:b/>
          <w:bCs/>
        </w:rPr>
        <w:t>Оценка компетенций (в целом)</w:t>
      </w:r>
      <w:bookmarkEnd w:id="9"/>
    </w:p>
    <w:p w:rsidR="00B03F5E" w:rsidRDefault="002D2AFE">
      <w:pPr>
        <w:pStyle w:val="1"/>
        <w:ind w:firstLine="720"/>
        <w:jc w:val="both"/>
      </w:pPr>
      <w:r>
        <w:rPr>
          <w:rStyle w:val="a3"/>
        </w:rPr>
        <w:t>Оценка компетенций (в целом) осуществляется по итогам суммирования текущих результатов обучающегося и промежуточной аттестации.</w:t>
      </w:r>
    </w:p>
    <w:p w:rsidR="00B03F5E" w:rsidRDefault="002D2AFE">
      <w:pPr>
        <w:pStyle w:val="1"/>
        <w:spacing w:after="240"/>
        <w:ind w:firstLine="720"/>
        <w:jc w:val="both"/>
      </w:pPr>
      <w:r>
        <w:rPr>
          <w:rStyle w:val="a3"/>
        </w:rPr>
        <w:t>В 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B03F5E">
      <w:pgSz w:w="11900" w:h="16840"/>
      <w:pgMar w:top="1105" w:right="800" w:bottom="919" w:left="1610" w:header="677" w:footer="49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78B" w:rsidRDefault="002D2AFE">
      <w:r>
        <w:separator/>
      </w:r>
    </w:p>
  </w:endnote>
  <w:endnote w:type="continuationSeparator" w:id="0">
    <w:p w:rsidR="0038278B" w:rsidRDefault="002D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F5E" w:rsidRDefault="00B03F5E"/>
  </w:footnote>
  <w:footnote w:type="continuationSeparator" w:id="0">
    <w:p w:rsidR="00B03F5E" w:rsidRDefault="00B03F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0757"/>
    <w:multiLevelType w:val="multilevel"/>
    <w:tmpl w:val="A552E1C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E83C27"/>
    <w:multiLevelType w:val="multilevel"/>
    <w:tmpl w:val="DB8E974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3C1737"/>
    <w:multiLevelType w:val="multilevel"/>
    <w:tmpl w:val="B1CEA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C96C4C"/>
    <w:multiLevelType w:val="multilevel"/>
    <w:tmpl w:val="E6CA997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771510"/>
    <w:multiLevelType w:val="multilevel"/>
    <w:tmpl w:val="72C68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011A80"/>
    <w:multiLevelType w:val="multilevel"/>
    <w:tmpl w:val="A746C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395D1E"/>
    <w:multiLevelType w:val="multilevel"/>
    <w:tmpl w:val="3546403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705FB1"/>
    <w:multiLevelType w:val="multilevel"/>
    <w:tmpl w:val="C5525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D13CD8"/>
    <w:multiLevelType w:val="multilevel"/>
    <w:tmpl w:val="CA084E6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A32C26"/>
    <w:multiLevelType w:val="multilevel"/>
    <w:tmpl w:val="E43C78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B463FA"/>
    <w:multiLevelType w:val="multilevel"/>
    <w:tmpl w:val="502AD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D56690"/>
    <w:multiLevelType w:val="multilevel"/>
    <w:tmpl w:val="DE308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0"/>
  </w:num>
  <w:num w:numId="4">
    <w:abstractNumId w:val="7"/>
  </w:num>
  <w:num w:numId="5">
    <w:abstractNumId w:val="11"/>
  </w:num>
  <w:num w:numId="6">
    <w:abstractNumId w:val="10"/>
  </w:num>
  <w:num w:numId="7">
    <w:abstractNumId w:val="5"/>
  </w:num>
  <w:num w:numId="8">
    <w:abstractNumId w:val="2"/>
  </w:num>
  <w:num w:numId="9">
    <w:abstractNumId w:val="9"/>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03F5E"/>
    <w:rsid w:val="002D2AFE"/>
    <w:rsid w:val="0038278B"/>
    <w:rsid w:val="00B03F5E"/>
    <w:rsid w:val="00F1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A3D4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A3D40"/>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780"/>
      <w:outlineLvl w:val="1"/>
    </w:pPr>
    <w:rPr>
      <w:rFonts w:ascii="Times New Roman" w:eastAsia="Times New Roman" w:hAnsi="Times New Roman" w:cs="Times New Roman"/>
      <w:b/>
      <w:bCs/>
    </w:rPr>
  </w:style>
  <w:style w:type="paragraph" w:customStyle="1" w:styleId="a7">
    <w:name w:val="Подпись к таблице"/>
    <w:basedOn w:val="a"/>
    <w:link w:val="a6"/>
    <w:pPr>
      <w:ind w:firstLine="72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A3D4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A3D40"/>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780"/>
      <w:outlineLvl w:val="1"/>
    </w:pPr>
    <w:rPr>
      <w:rFonts w:ascii="Times New Roman" w:eastAsia="Times New Roman" w:hAnsi="Times New Roman" w:cs="Times New Roman"/>
      <w:b/>
      <w:bCs/>
    </w:rPr>
  </w:style>
  <w:style w:type="paragraph" w:customStyle="1" w:styleId="a7">
    <w:name w:val="Подпись к таблице"/>
    <w:basedOn w:val="a"/>
    <w:link w:val="a6"/>
    <w:pPr>
      <w:ind w:firstLine="72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3331</Words>
  <Characters>18991</Characters>
  <Application>Microsoft Office Word</Application>
  <DocSecurity>0</DocSecurity>
  <Lines>158</Lines>
  <Paragraphs>44</Paragraphs>
  <ScaleCrop>false</ScaleCrop>
  <Company>SPecialiST RePack</Company>
  <LinksUpToDate>false</LinksUpToDate>
  <CharactersWithSpaces>22278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Admin</cp:lastModifiedBy>
  <cp:revision>3</cp:revision>
  <dcterms:created xsi:type="dcterms:W3CDTF">2025-01-17T08:47:00Z</dcterms:created>
  <dcterms:modified xsi:type="dcterms:W3CDTF">2025-01-27T11:36:00Z</dcterms:modified>
</cp:coreProperties>
</file>