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493" w:rsidRPr="00415E3F" w:rsidRDefault="00211493" w:rsidP="00211493">
      <w:pPr>
        <w:jc w:val="center"/>
        <w:rPr>
          <w:rFonts w:ascii="Times New Roman" w:hAnsi="Times New Roman" w:cs="Times New Roman"/>
        </w:rPr>
      </w:pPr>
      <w:r w:rsidRPr="00415E3F">
        <w:rPr>
          <w:rFonts w:ascii="Times New Roman" w:hAnsi="Times New Roman" w:cs="Times New Roman"/>
        </w:rPr>
        <w:t>ЧАСТНОЕ ОБРАЗОВАТЕЛЬНОЕ УЧРЕЖДЕНИЕ ВЫСШЕГО ОБРАЗОВАНИЯ</w:t>
      </w:r>
    </w:p>
    <w:p w:rsidR="00211493" w:rsidRDefault="00211493" w:rsidP="00211493">
      <w:pPr>
        <w:jc w:val="center"/>
        <w:rPr>
          <w:rFonts w:ascii="Times New Roman" w:hAnsi="Times New Roman" w:cs="Times New Roman"/>
        </w:rPr>
      </w:pPr>
      <w:r w:rsidRPr="00415E3F">
        <w:rPr>
          <w:rFonts w:ascii="Times New Roman" w:hAnsi="Times New Roman" w:cs="Times New Roman"/>
        </w:rPr>
        <w:t>«РЕГИОНАЛЬНЫЙ ИНСТИТУТ БИЗНЕСА И УПРАВЛЕНИЯ»</w:t>
      </w:r>
      <w:r>
        <w:rPr>
          <w:rFonts w:ascii="Times New Roman" w:hAnsi="Times New Roman" w:cs="Times New Roman"/>
        </w:rPr>
        <w:t xml:space="preserve"> </w:t>
      </w:r>
    </w:p>
    <w:p w:rsidR="00211493" w:rsidRDefault="00211493" w:rsidP="00211493">
      <w:pPr>
        <w:jc w:val="center"/>
        <w:rPr>
          <w:rFonts w:ascii="Times New Roman" w:hAnsi="Times New Roman" w:cs="Times New Roman"/>
        </w:rPr>
      </w:pPr>
    </w:p>
    <w:p w:rsidR="00211493" w:rsidRDefault="00211493" w:rsidP="00211493">
      <w:pPr>
        <w:jc w:val="center"/>
        <w:rPr>
          <w:rFonts w:ascii="Times New Roman" w:hAnsi="Times New Roman" w:cs="Times New Roman"/>
        </w:rPr>
      </w:pPr>
      <w:r>
        <w:rPr>
          <w:noProof/>
        </w:rPr>
        <w:drawing>
          <wp:anchor distT="0" distB="0" distL="114300" distR="114300" simplePos="0" relativeHeight="251660288" behindDoc="1" locked="0" layoutInCell="1" allowOverlap="1" wp14:anchorId="2AAE847E" wp14:editId="041DAB1F">
            <wp:simplePos x="0" y="0"/>
            <wp:positionH relativeFrom="margin">
              <wp:posOffset>4324985</wp:posOffset>
            </wp:positionH>
            <wp:positionV relativeFrom="margin">
              <wp:posOffset>704215</wp:posOffset>
            </wp:positionV>
            <wp:extent cx="514350" cy="1113790"/>
            <wp:effectExtent l="0" t="33020" r="0" b="5080"/>
            <wp:wrapNone/>
            <wp:docPr id="2" name="Рисунок 1" descr="C:\Users\1-20\Downloads\подпись (1).jpg">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Рисунок 1" descr="C:\Users\1-20\Downloads\подпись (1).jpg">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pic:cNvPr>
                    <pic:cNvPicPr/>
                  </pic:nvPicPr>
                  <pic:blipFill rotWithShape="1">
                    <a:blip r:embed="rId8" cstate="print">
                      <a:extLst>
                        <a:ext uri="{BEBA8EAE-BF5A-486C-A8C5-ECC9F3942E4B}">
                          <a14:imgProps xmlns:a14="http://schemas.microsoft.com/office/drawing/2010/main">
                            <a14:imgLayer r:embed="rId9">
                              <a14:imgEffect>
                                <a14:backgroundRemoval t="26313" b="56313" l="42169" r="62651">
                                  <a14:foregroundMark x1="62751" y1="35563" x2="62751" y2="35563"/>
                                  <a14:foregroundMark x1="59739" y1="34250" x2="59739" y2="34250"/>
                                  <a14:foregroundMark x1="49598" y1="35688" x2="49598" y2="35688"/>
                                  <a14:foregroundMark x1="49598" y1="38250" x2="49598" y2="38250"/>
                                  <a14:foregroundMark x1="48594" y1="37063" x2="48594" y2="37063"/>
                                  <a14:foregroundMark x1="49297" y1="39563" x2="49297" y2="39563"/>
                                  <a14:foregroundMark x1="50803" y1="44813" x2="50803" y2="44813"/>
                                  <a14:foregroundMark x1="59639" y1="42625" x2="59639" y2="42625"/>
                                  <a14:foregroundMark x1="57831" y1="37500" x2="57831" y2="37500"/>
                                  <a14:foregroundMark x1="56325" y1="33813" x2="56325" y2="33813"/>
                                  <a14:foregroundMark x1="51606" y1="26313" x2="51606" y2="26313"/>
                                  <a14:foregroundMark x1="53815" y1="29375" x2="53815" y2="29375"/>
                                  <a14:foregroundMark x1="54518" y1="30000" x2="54518" y2="30000"/>
                                  <a14:foregroundMark x1="53213" y1="28313" x2="53213" y2="28313"/>
                                  <a14:foregroundMark x1="49699" y1="28625" x2="49699" y2="28625"/>
                                  <a14:foregroundMark x1="46486" y1="29250" x2="46486" y2="29250"/>
                                  <a14:foregroundMark x1="58635" y1="39938" x2="58635" y2="39938"/>
                                  <a14:foregroundMark x1="59739" y1="43500" x2="59739" y2="43500"/>
                                  <a14:foregroundMark x1="52008" y1="46750" x2="52008" y2="46750"/>
                                  <a14:foregroundMark x1="60141" y1="44313" x2="60141" y2="44313"/>
                                  <a14:foregroundMark x1="53715" y1="49250" x2="53715" y2="49250"/>
                                  <a14:foregroundMark x1="55723" y1="52125" x2="55723" y2="52125"/>
                                  <a14:foregroundMark x1="58233" y1="54875" x2="58233" y2="54875"/>
                                  <a14:foregroundMark x1="59538" y1="56313" x2="59538" y2="56313"/>
                                  <a14:foregroundMark x1="52811" y1="47938" x2="52811" y2="47938"/>
                                  <a14:foregroundMark x1="51305" y1="45688" x2="51305" y2="45688"/>
                                  <a14:foregroundMark x1="48795" y1="38750" x2="48795" y2="38750"/>
                                  <a14:foregroundMark x1="49799" y1="40063" x2="49799" y2="40063"/>
                                  <a14:foregroundMark x1="49799" y1="41750" x2="49799" y2="41750"/>
                                  <a14:foregroundMark x1="50201" y1="42000" x2="50201" y2="42000"/>
                                  <a14:foregroundMark x1="49197" y1="37625" x2="49197" y2="37625"/>
                                  <a14:foregroundMark x1="49598" y1="29438" x2="49598" y2="29438"/>
                                  <a14:foregroundMark x1="55221" y1="30875" x2="55221" y2="30875"/>
                                  <a14:foregroundMark x1="50201" y1="27375" x2="50201" y2="27375"/>
                                  <a14:foregroundMark x1="50100" y1="27750" x2="50100" y2="27750"/>
                                  <a14:foregroundMark x1="49900" y1="27938" x2="49900" y2="27938"/>
                                  <a14:foregroundMark x1="49900" y1="28250" x2="49900" y2="28250"/>
                                  <a14:foregroundMark x1="56526" y1="53312" x2="56526" y2="53312"/>
                                  <a14:foregroundMark x1="54920" y1="50938" x2="54920" y2="50938"/>
                                  <a14:foregroundMark x1="53313" y1="48375" x2="53313" y2="48375"/>
                                  <a14:foregroundMark x1="52510" y1="47250" x2="52510" y2="47250"/>
                                  <a14:foregroundMark x1="57430" y1="54000" x2="57430" y2="54000"/>
                                  <a14:foregroundMark x1="59036" y1="55625" x2="59036" y2="55625"/>
                                  <a14:foregroundMark x1="48092" y1="36438" x2="48092" y2="36438"/>
                                  <a14:foregroundMark x1="54317" y1="50063" x2="54317" y2="50063"/>
                                  <a14:foregroundMark x1="55120" y1="51438" x2="55120" y2="51438"/>
                                  <a14:foregroundMark x1="56124" y1="52563" x2="56124" y2="52563"/>
                                </a14:backgroundRemoval>
                              </a14:imgEffect>
                            </a14:imgLayer>
                          </a14:imgProps>
                        </a:ext>
                        <a:ext uri="{28A0092B-C50C-407E-A947-70E740481C1C}">
                          <a14:useLocalDpi xmlns:a14="http://schemas.microsoft.com/office/drawing/2010/main" val="0"/>
                        </a:ext>
                      </a:extLst>
                    </a:blip>
                    <a:srcRect l="39972" t="24658" r="35457" b="42237"/>
                    <a:stretch/>
                  </pic:blipFill>
                  <pic:spPr bwMode="auto">
                    <a:xfrm rot="16041882">
                      <a:off x="0" y="0"/>
                      <a:ext cx="514350" cy="1113790"/>
                    </a:xfrm>
                    <a:prstGeom prst="rect">
                      <a:avLst/>
                    </a:prstGeom>
                    <a:noFill/>
                    <a:ln>
                      <a:noFill/>
                    </a:ln>
                    <a:extLst>
                      <a:ext uri="{53640926-AAD7-44D8-BBD7-CCE9431645EC}">
                        <a14:shadowObscured xmlns:a14="http://schemas.microsoft.com/office/drawing/2010/main"/>
                      </a:ext>
                    </a:extLst>
                  </pic:spPr>
                </pic:pic>
              </a:graphicData>
            </a:graphic>
          </wp:anchor>
        </w:drawing>
      </w:r>
    </w:p>
    <w:p w:rsidR="00211493" w:rsidRDefault="00211493" w:rsidP="00211493">
      <w:pPr>
        <w:jc w:val="center"/>
        <w:rPr>
          <w:rFonts w:ascii="Times New Roman" w:hAnsi="Times New Roman" w:cs="Times New Roman"/>
        </w:rPr>
      </w:pPr>
      <w:r>
        <w:rPr>
          <w:noProof/>
        </w:rPr>
        <w:drawing>
          <wp:anchor distT="0" distB="0" distL="114300" distR="114300" simplePos="0" relativeHeight="251659264" behindDoc="1" locked="0" layoutInCell="1" allowOverlap="1" wp14:anchorId="013A7379" wp14:editId="3A6C86B4">
            <wp:simplePos x="0" y="0"/>
            <wp:positionH relativeFrom="column">
              <wp:posOffset>2762250</wp:posOffset>
            </wp:positionH>
            <wp:positionV relativeFrom="paragraph">
              <wp:posOffset>145988</wp:posOffset>
            </wp:positionV>
            <wp:extent cx="1400175" cy="1400175"/>
            <wp:effectExtent l="152400" t="152400" r="142875" b="142875"/>
            <wp:wrapNone/>
            <wp:docPr id="4" name="Рисунок 4" descr="C:\Users\1-20\Desktop\печать риби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0\Desktop\печать рибиу.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4648308">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1493" w:rsidRPr="00415E3F" w:rsidRDefault="00211493" w:rsidP="00211493">
      <w:pPr>
        <w:jc w:val="center"/>
        <w:rPr>
          <w:rFonts w:ascii="Times New Roman" w:hAnsi="Times New Roman" w:cs="Times New Roman"/>
        </w:rPr>
      </w:pPr>
      <w:r>
        <w:rPr>
          <w:rFonts w:ascii="Times New Roman" w:hAnsi="Times New Roman" w:cs="Times New Roman"/>
        </w:rPr>
        <w:t xml:space="preserve">                                                            УТВЕРДЖЕНО</w:t>
      </w:r>
    </w:p>
    <w:p w:rsidR="00211493" w:rsidRPr="00415E3F" w:rsidRDefault="00211493" w:rsidP="00211493">
      <w:pPr>
        <w:rPr>
          <w:rFonts w:ascii="Times New Roman" w:hAnsi="Times New Roman" w:cs="Times New Roman"/>
          <w:sz w:val="20"/>
        </w:rPr>
      </w:pPr>
      <w:r w:rsidRPr="00415E3F">
        <w:rPr>
          <w:rFonts w:ascii="Times New Roman" w:hAnsi="Times New Roman" w:cs="Times New Roman"/>
          <w:sz w:val="20"/>
        </w:rPr>
        <w:t>Рассмотрено и одобрено на заседании Учебн</w:t>
      </w:r>
      <w:proofErr w:type="gramStart"/>
      <w:r w:rsidRPr="00415E3F">
        <w:rPr>
          <w:rFonts w:ascii="Times New Roman" w:hAnsi="Times New Roman" w:cs="Times New Roman"/>
          <w:sz w:val="20"/>
        </w:rPr>
        <w:t>о-</w:t>
      </w:r>
      <w:proofErr w:type="gramEnd"/>
      <w:r w:rsidRPr="00415E3F">
        <w:rPr>
          <w:rFonts w:ascii="Times New Roman" w:hAnsi="Times New Roman" w:cs="Times New Roman"/>
          <w:sz w:val="20"/>
        </w:rPr>
        <w:t xml:space="preserve">      </w:t>
      </w:r>
      <w:r>
        <w:rPr>
          <w:rFonts w:ascii="Times New Roman" w:hAnsi="Times New Roman" w:cs="Times New Roman"/>
          <w:sz w:val="20"/>
        </w:rPr>
        <w:t xml:space="preserve">                             </w:t>
      </w:r>
      <w:r w:rsidRPr="00415E3F">
        <w:rPr>
          <w:rFonts w:ascii="Times New Roman" w:hAnsi="Times New Roman" w:cs="Times New Roman"/>
          <w:sz w:val="20"/>
        </w:rPr>
        <w:t xml:space="preserve">Проректор по учебной работе </w:t>
      </w:r>
    </w:p>
    <w:p w:rsidR="00211493" w:rsidRPr="00415E3F" w:rsidRDefault="00211493" w:rsidP="00211493">
      <w:pPr>
        <w:rPr>
          <w:rFonts w:ascii="Times New Roman" w:hAnsi="Times New Roman" w:cs="Times New Roman"/>
          <w:sz w:val="20"/>
        </w:rPr>
      </w:pPr>
      <w:r w:rsidRPr="00415E3F">
        <w:rPr>
          <w:rFonts w:ascii="Times New Roman" w:hAnsi="Times New Roman" w:cs="Times New Roman"/>
          <w:sz w:val="20"/>
        </w:rPr>
        <w:t xml:space="preserve">Методического совета                                                     </w:t>
      </w:r>
      <w:r>
        <w:rPr>
          <w:rFonts w:ascii="Times New Roman" w:hAnsi="Times New Roman" w:cs="Times New Roman"/>
          <w:sz w:val="20"/>
        </w:rPr>
        <w:t xml:space="preserve">                        </w:t>
      </w:r>
      <w:r w:rsidRPr="00415E3F">
        <w:rPr>
          <w:rFonts w:ascii="Times New Roman" w:hAnsi="Times New Roman" w:cs="Times New Roman"/>
          <w:sz w:val="20"/>
        </w:rPr>
        <w:t>_________________</w:t>
      </w:r>
      <w:r>
        <w:rPr>
          <w:rFonts w:ascii="Times New Roman" w:hAnsi="Times New Roman" w:cs="Times New Roman"/>
          <w:sz w:val="20"/>
        </w:rPr>
        <w:t>___</w:t>
      </w:r>
      <w:r w:rsidRPr="00415E3F">
        <w:rPr>
          <w:rFonts w:ascii="Times New Roman" w:hAnsi="Times New Roman" w:cs="Times New Roman"/>
          <w:sz w:val="20"/>
          <w:u w:val="single"/>
        </w:rPr>
        <w:t>Ю.И. Паничкин</w:t>
      </w:r>
    </w:p>
    <w:p w:rsidR="00211493" w:rsidRPr="00415E3F" w:rsidRDefault="00211493" w:rsidP="00211493">
      <w:pPr>
        <w:rPr>
          <w:rFonts w:ascii="Times New Roman" w:hAnsi="Times New Roman" w:cs="Times New Roman"/>
          <w:sz w:val="20"/>
        </w:rPr>
      </w:pPr>
      <w:r w:rsidRPr="00415E3F">
        <w:rPr>
          <w:rFonts w:ascii="Times New Roman" w:hAnsi="Times New Roman" w:cs="Times New Roman"/>
          <w:sz w:val="20"/>
        </w:rPr>
        <w:t xml:space="preserve">Протокол № 1 от </w:t>
      </w:r>
      <w:r>
        <w:rPr>
          <w:rFonts w:ascii="Times New Roman" w:hAnsi="Times New Roman" w:cs="Times New Roman"/>
          <w:sz w:val="20"/>
        </w:rPr>
        <w:t xml:space="preserve">23 августа 2024 г. </w:t>
      </w:r>
      <w:r w:rsidRPr="00415E3F">
        <w:rPr>
          <w:rFonts w:ascii="Times New Roman" w:hAnsi="Times New Roman" w:cs="Times New Roman"/>
          <w:sz w:val="20"/>
        </w:rPr>
        <w:t xml:space="preserve">                                </w:t>
      </w:r>
      <w:r>
        <w:rPr>
          <w:rFonts w:ascii="Times New Roman" w:hAnsi="Times New Roman" w:cs="Times New Roman"/>
          <w:sz w:val="20"/>
        </w:rPr>
        <w:t xml:space="preserve">                            </w:t>
      </w:r>
      <w:r w:rsidRPr="00415E3F">
        <w:rPr>
          <w:rFonts w:ascii="Times New Roman" w:hAnsi="Times New Roman" w:cs="Times New Roman"/>
          <w:sz w:val="16"/>
        </w:rPr>
        <w:t xml:space="preserve">Личная подпись  </w:t>
      </w:r>
      <w:r>
        <w:rPr>
          <w:rFonts w:ascii="Times New Roman" w:hAnsi="Times New Roman" w:cs="Times New Roman"/>
          <w:sz w:val="16"/>
        </w:rPr>
        <w:t xml:space="preserve">          </w:t>
      </w:r>
      <w:r w:rsidRPr="00415E3F">
        <w:rPr>
          <w:rFonts w:ascii="Times New Roman" w:hAnsi="Times New Roman" w:cs="Times New Roman"/>
          <w:sz w:val="16"/>
        </w:rPr>
        <w:t xml:space="preserve"> инициалы,</w:t>
      </w:r>
      <w:r>
        <w:rPr>
          <w:rFonts w:ascii="Times New Roman" w:hAnsi="Times New Roman" w:cs="Times New Roman"/>
          <w:sz w:val="16"/>
        </w:rPr>
        <w:t xml:space="preserve"> </w:t>
      </w:r>
      <w:r w:rsidRPr="00415E3F">
        <w:rPr>
          <w:rFonts w:ascii="Times New Roman" w:hAnsi="Times New Roman" w:cs="Times New Roman"/>
          <w:sz w:val="16"/>
        </w:rPr>
        <w:t>фамилия</w:t>
      </w:r>
    </w:p>
    <w:p w:rsidR="00211493" w:rsidRPr="00415E3F" w:rsidRDefault="00211493" w:rsidP="00211493">
      <w:pPr>
        <w:rPr>
          <w:rFonts w:ascii="Times New Roman" w:hAnsi="Times New Roman" w:cs="Times New Roman"/>
          <w:sz w:val="20"/>
        </w:rPr>
      </w:pPr>
      <w:r w:rsidRPr="00415E3F">
        <w:rPr>
          <w:rFonts w:ascii="Times New Roman" w:hAnsi="Times New Roman" w:cs="Times New Roman"/>
          <w:sz w:val="20"/>
        </w:rPr>
        <w:t xml:space="preserve">                                                                                               </w:t>
      </w:r>
      <w:r>
        <w:rPr>
          <w:rFonts w:ascii="Times New Roman" w:hAnsi="Times New Roman" w:cs="Times New Roman"/>
          <w:sz w:val="20"/>
        </w:rPr>
        <w:t xml:space="preserve">                    </w:t>
      </w:r>
      <w:r w:rsidRPr="00415E3F">
        <w:rPr>
          <w:rFonts w:ascii="Times New Roman" w:hAnsi="Times New Roman" w:cs="Times New Roman"/>
          <w:sz w:val="20"/>
        </w:rPr>
        <w:t>«</w:t>
      </w:r>
      <w:r>
        <w:rPr>
          <w:rFonts w:ascii="Times New Roman" w:hAnsi="Times New Roman" w:cs="Times New Roman"/>
          <w:sz w:val="20"/>
        </w:rPr>
        <w:t>23</w:t>
      </w:r>
      <w:r w:rsidRPr="00415E3F">
        <w:rPr>
          <w:rFonts w:ascii="Times New Roman" w:hAnsi="Times New Roman" w:cs="Times New Roman"/>
          <w:sz w:val="20"/>
        </w:rPr>
        <w:t>»</w:t>
      </w:r>
      <w:r>
        <w:rPr>
          <w:rFonts w:ascii="Times New Roman" w:hAnsi="Times New Roman" w:cs="Times New Roman"/>
          <w:sz w:val="20"/>
        </w:rPr>
        <w:t xml:space="preserve"> августа </w:t>
      </w:r>
      <w:r w:rsidRPr="00415E3F">
        <w:rPr>
          <w:rFonts w:ascii="Times New Roman" w:hAnsi="Times New Roman" w:cs="Times New Roman"/>
          <w:sz w:val="20"/>
        </w:rPr>
        <w:t>2024 года</w:t>
      </w:r>
    </w:p>
    <w:p w:rsidR="00890F8D" w:rsidRDefault="00890F8D">
      <w:pPr>
        <w:pStyle w:val="1"/>
        <w:spacing w:after="3020"/>
        <w:ind w:left="1520" w:firstLine="0"/>
      </w:pPr>
    </w:p>
    <w:p w:rsidR="00890F8D" w:rsidRDefault="00033230">
      <w:pPr>
        <w:pStyle w:val="1"/>
        <w:spacing w:after="960"/>
        <w:ind w:firstLine="0"/>
        <w:jc w:val="center"/>
      </w:pPr>
      <w:r>
        <w:rPr>
          <w:noProof/>
        </w:rPr>
        <mc:AlternateContent>
          <mc:Choice Requires="wps">
            <w:drawing>
              <wp:anchor distT="0" distB="0" distL="114300" distR="114300" simplePos="0" relativeHeight="125829379" behindDoc="0" locked="0" layoutInCell="1" allowOverlap="1">
                <wp:simplePos x="0" y="0"/>
                <wp:positionH relativeFrom="page">
                  <wp:posOffset>1063625</wp:posOffset>
                </wp:positionH>
                <wp:positionV relativeFrom="paragraph">
                  <wp:posOffset>1054100</wp:posOffset>
                </wp:positionV>
                <wp:extent cx="1350645" cy="177355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350645" cy="1773555"/>
                        </a:xfrm>
                        <a:prstGeom prst="rect">
                          <a:avLst/>
                        </a:prstGeom>
                        <a:noFill/>
                      </wps:spPr>
                      <wps:txbx>
                        <w:txbxContent>
                          <w:p w:rsidR="00033230" w:rsidRDefault="00033230">
                            <w:pPr>
                              <w:pStyle w:val="1"/>
                              <w:spacing w:after="260"/>
                              <w:ind w:firstLine="0"/>
                            </w:pPr>
                            <w:r>
                              <w:rPr>
                                <w:rStyle w:val="a3"/>
                              </w:rPr>
                              <w:t>Направление подготовки</w:t>
                            </w:r>
                          </w:p>
                          <w:p w:rsidR="00033230" w:rsidRDefault="00033230">
                            <w:pPr>
                              <w:pStyle w:val="1"/>
                              <w:spacing w:after="540"/>
                              <w:ind w:firstLine="0"/>
                            </w:pPr>
                            <w:r>
                              <w:rPr>
                                <w:rStyle w:val="a3"/>
                              </w:rPr>
                              <w:t>Направленность (профиль)</w:t>
                            </w:r>
                          </w:p>
                          <w:p w:rsidR="00033230" w:rsidRDefault="00033230">
                            <w:pPr>
                              <w:pStyle w:val="1"/>
                              <w:spacing w:after="260"/>
                              <w:ind w:firstLine="0"/>
                            </w:pPr>
                            <w:r>
                              <w:rPr>
                                <w:rStyle w:val="a3"/>
                              </w:rPr>
                              <w:t>Уровень программы</w:t>
                            </w:r>
                          </w:p>
                          <w:p w:rsidR="00033230" w:rsidRDefault="00033230">
                            <w:pPr>
                              <w:pStyle w:val="1"/>
                              <w:spacing w:after="400"/>
                              <w:ind w:firstLine="0"/>
                            </w:pPr>
                            <w:r>
                              <w:rPr>
                                <w:rStyle w:val="a3"/>
                              </w:rPr>
                              <w:t>Форма обучения</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83.75pt;margin-top:83pt;width:106.35pt;height:139.65pt;z-index:12582937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" filled="f" stroked="f">
                <v:textbox inset="0,0,0,0">
                  <w:txbxContent>
                    <w:p w:rsidR="00033230" w:rsidRDefault="00033230">
                      <w:pPr>
                        <w:pStyle w:val="1"/>
                        <w:spacing w:after="260"/>
                        <w:ind w:firstLine="0"/>
                      </w:pPr>
                      <w:r>
                        <w:rPr>
                          <w:rStyle w:val="a3"/>
                        </w:rPr>
                        <w:t>Направление подготовки</w:t>
                      </w:r>
                    </w:p>
                    <w:p w:rsidR="00033230" w:rsidRDefault="00033230">
                      <w:pPr>
                        <w:pStyle w:val="1"/>
                        <w:spacing w:after="540"/>
                        <w:ind w:firstLine="0"/>
                      </w:pPr>
                      <w:r>
                        <w:rPr>
                          <w:rStyle w:val="a3"/>
                        </w:rPr>
                        <w:t>Направленность (профиль)</w:t>
                      </w:r>
                    </w:p>
                    <w:p w:rsidR="00033230" w:rsidRDefault="00033230">
                      <w:pPr>
                        <w:pStyle w:val="1"/>
                        <w:spacing w:after="260"/>
                        <w:ind w:firstLine="0"/>
                      </w:pPr>
                      <w:r>
                        <w:rPr>
                          <w:rStyle w:val="a3"/>
                        </w:rPr>
                        <w:t>Уровень программы</w:t>
                      </w:r>
                    </w:p>
                    <w:p w:rsidR="00033230" w:rsidRDefault="00033230">
                      <w:pPr>
                        <w:pStyle w:val="1"/>
                        <w:spacing w:after="400"/>
                        <w:ind w:firstLine="0"/>
                      </w:pPr>
                      <w:r>
                        <w:rPr>
                          <w:rStyle w:val="a3"/>
                        </w:rPr>
                        <w:t>Форма обучения</w:t>
                      </w:r>
                    </w:p>
                  </w:txbxContent>
                </v:textbox>
                <w10:wrap type="square" side="right" anchorx="page"/>
              </v:shape>
            </w:pict>
          </mc:Fallback>
        </mc:AlternateContent>
      </w:r>
      <w:r>
        <w:rPr>
          <w:rStyle w:val="a3"/>
          <w:b/>
          <w:bCs/>
        </w:rPr>
        <w:t>РАБОЧАЯ ПРОГРАММА</w:t>
      </w:r>
      <w:r>
        <w:rPr>
          <w:rStyle w:val="a3"/>
          <w:b/>
          <w:bCs/>
        </w:rPr>
        <w:br/>
        <w:t>ДИСЦИПЛИНЫ</w:t>
      </w:r>
      <w:r>
        <w:rPr>
          <w:rStyle w:val="a3"/>
          <w:b/>
          <w:bCs/>
        </w:rPr>
        <w:br/>
        <w:t>«КОРПОРАТИВНАЯ СОЦИАЛЬНАЯ ОТВЕТСТВЕННОСТЬ»</w:t>
      </w:r>
    </w:p>
    <w:p w:rsidR="00890F8D" w:rsidRDefault="00033230">
      <w:pPr>
        <w:pStyle w:val="1"/>
        <w:spacing w:after="400" w:line="480" w:lineRule="auto"/>
        <w:ind w:firstLine="0"/>
        <w:jc w:val="center"/>
      </w:pPr>
      <w:r>
        <w:rPr>
          <w:rStyle w:val="a3"/>
          <w:b/>
          <w:bCs/>
        </w:rPr>
        <w:t>38.03.04 Государственное и муниципальное управление</w:t>
      </w:r>
    </w:p>
    <w:p w:rsidR="00890F8D" w:rsidRDefault="00033230">
      <w:pPr>
        <w:pStyle w:val="1"/>
        <w:spacing w:after="280" w:line="480" w:lineRule="auto"/>
        <w:ind w:firstLine="0"/>
        <w:jc w:val="center"/>
      </w:pPr>
      <w:r>
        <w:rPr>
          <w:rStyle w:val="a3"/>
          <w:b/>
          <w:bCs/>
        </w:rPr>
        <w:t>Эффективное государственное управление</w:t>
      </w:r>
    </w:p>
    <w:p w:rsidR="00890F8D" w:rsidRDefault="00211493">
      <w:pPr>
        <w:pStyle w:val="1"/>
        <w:spacing w:after="3020" w:line="480" w:lineRule="auto"/>
        <w:ind w:firstLine="0"/>
        <w:jc w:val="center"/>
      </w:pPr>
      <w:proofErr w:type="spellStart"/>
      <w:r>
        <w:rPr>
          <w:rStyle w:val="a3"/>
          <w:b/>
          <w:bCs/>
        </w:rPr>
        <w:t>бакалавриат</w:t>
      </w:r>
      <w:proofErr w:type="spellEnd"/>
      <w:r>
        <w:rPr>
          <w:rStyle w:val="a3"/>
          <w:b/>
          <w:bCs/>
        </w:rPr>
        <w:br/>
      </w:r>
      <w:r w:rsidR="00033230">
        <w:rPr>
          <w:rStyle w:val="a3"/>
          <w:b/>
          <w:bCs/>
        </w:rPr>
        <w:t>очно-заочная</w:t>
      </w:r>
    </w:p>
    <w:tbl>
      <w:tblPr>
        <w:tblOverlap w:val="never"/>
        <w:tblW w:w="0" w:type="auto"/>
        <w:jc w:val="center"/>
        <w:tblInd w:w="3686" w:type="dxa"/>
        <w:tblLayout w:type="fixed"/>
        <w:tblCellMar>
          <w:left w:w="10" w:type="dxa"/>
          <w:right w:w="10" w:type="dxa"/>
        </w:tblCellMar>
        <w:tblLook w:val="0000" w:firstRow="0" w:lastRow="0" w:firstColumn="0" w:lastColumn="0" w:noHBand="0" w:noVBand="0"/>
      </w:tblPr>
      <w:tblGrid>
        <w:gridCol w:w="6816"/>
      </w:tblGrid>
      <w:tr w:rsidR="00211493" w:rsidTr="00211493">
        <w:tblPrEx>
          <w:tblCellMar>
            <w:top w:w="0" w:type="dxa"/>
            <w:bottom w:w="0" w:type="dxa"/>
          </w:tblCellMar>
        </w:tblPrEx>
        <w:trPr>
          <w:trHeight w:hRule="exact" w:val="544"/>
          <w:jc w:val="center"/>
        </w:trPr>
        <w:tc>
          <w:tcPr>
            <w:tcW w:w="6816" w:type="dxa"/>
            <w:shd w:val="clear" w:color="auto" w:fill="auto"/>
          </w:tcPr>
          <w:p w:rsidR="00211493" w:rsidRDefault="00211493">
            <w:pPr>
              <w:pStyle w:val="a5"/>
              <w:tabs>
                <w:tab w:val="left" w:pos="1575"/>
              </w:tabs>
              <w:ind w:firstLine="360"/>
              <w:rPr>
                <w:sz w:val="15"/>
                <w:szCs w:val="15"/>
              </w:rPr>
            </w:pPr>
            <w:r>
              <w:rPr>
                <w:rStyle w:val="a4"/>
                <w:rFonts w:ascii="Arial" w:eastAsia="Arial" w:hAnsi="Arial" w:cs="Arial"/>
                <w:color w:val="5684E5"/>
                <w:sz w:val="15"/>
                <w:szCs w:val="15"/>
              </w:rPr>
              <w:tab/>
            </w:r>
            <w:r>
              <w:rPr>
                <w:rStyle w:val="a4"/>
              </w:rPr>
              <w:t xml:space="preserve"> </w:t>
            </w:r>
          </w:p>
          <w:p w:rsidR="00211493" w:rsidRDefault="00211493">
            <w:pPr>
              <w:pStyle w:val="a5"/>
              <w:spacing w:line="180" w:lineRule="auto"/>
              <w:ind w:left="1620" w:firstLine="0"/>
            </w:pPr>
            <w:r>
              <w:rPr>
                <w:rStyle w:val="a4"/>
              </w:rPr>
              <w:t>Рязань 2024 г.</w:t>
            </w:r>
          </w:p>
        </w:tc>
      </w:tr>
    </w:tbl>
    <w:p w:rsidR="00890F8D" w:rsidRDefault="00890F8D">
      <w:pPr>
        <w:sectPr w:rsidR="00890F8D">
          <w:pgSz w:w="11900" w:h="16840"/>
          <w:pgMar w:top="1328" w:right="698" w:bottom="491" w:left="701" w:header="900" w:footer="63" w:gutter="0"/>
          <w:pgNumType w:start="1"/>
          <w:cols w:space="720"/>
          <w:noEndnote/>
          <w:docGrid w:linePitch="360"/>
        </w:sectPr>
      </w:pPr>
    </w:p>
    <w:p w:rsidR="00890F8D" w:rsidRDefault="00033230" w:rsidP="00211493">
      <w:pPr>
        <w:pStyle w:val="1"/>
        <w:spacing w:after="12080"/>
        <w:ind w:left="980" w:firstLine="720"/>
        <w:jc w:val="both"/>
        <w:sectPr w:rsidR="00890F8D">
          <w:footerReference w:type="default" r:id="rId11"/>
          <w:pgSz w:w="11900" w:h="16840"/>
          <w:pgMar w:top="1125" w:right="698" w:bottom="950" w:left="701" w:header="697" w:footer="3" w:gutter="0"/>
          <w:cols w:space="720"/>
          <w:noEndnote/>
          <w:docGrid w:linePitch="360"/>
        </w:sectPr>
      </w:pPr>
      <w:proofErr w:type="gramStart"/>
      <w:r>
        <w:rPr>
          <w:rStyle w:val="a3"/>
        </w:rPr>
        <w:lastRenderedPageBreak/>
        <w:t xml:space="preserve">Рабочая программа по дисциплине «Корпоративная социальная ответственность»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38.03.04 Государственное и муниципальное управление (уровень </w:t>
      </w:r>
      <w:proofErr w:type="spellStart"/>
      <w:r>
        <w:rPr>
          <w:rStyle w:val="a3"/>
        </w:rPr>
        <w:t>бакалавриат</w:t>
      </w:r>
      <w:proofErr w:type="spellEnd"/>
      <w:r>
        <w:rPr>
          <w:rStyle w:val="a3"/>
        </w:rPr>
        <w:t xml:space="preserve">) (Приказ Министерства науки и высшего образования РФ от 13 августа 2020 г. </w:t>
      </w:r>
      <w:r>
        <w:rPr>
          <w:rStyle w:val="a3"/>
          <w:lang w:val="en-US" w:eastAsia="en-US"/>
        </w:rPr>
        <w:t>N</w:t>
      </w:r>
      <w:r w:rsidRPr="00211493">
        <w:rPr>
          <w:rStyle w:val="a3"/>
          <w:lang w:eastAsia="en-US"/>
        </w:rPr>
        <w:t xml:space="preserve"> </w:t>
      </w:r>
      <w:r>
        <w:rPr>
          <w:rStyle w:val="a3"/>
        </w:rPr>
        <w:t xml:space="preserve">1016 «Об утверждении федерального государственного образовательного стандарта высшего образования - </w:t>
      </w:r>
      <w:proofErr w:type="spellStart"/>
      <w:r>
        <w:rPr>
          <w:rStyle w:val="a3"/>
        </w:rPr>
        <w:t>бакалавриат</w:t>
      </w:r>
      <w:proofErr w:type="spellEnd"/>
      <w:r>
        <w:rPr>
          <w:rStyle w:val="a3"/>
        </w:rPr>
        <w:t xml:space="preserve"> по направлению подготовки 38.03.04 Государственное и муниципальное</w:t>
      </w:r>
      <w:proofErr w:type="gramEnd"/>
      <w:r>
        <w:rPr>
          <w:rStyle w:val="a3"/>
        </w:rPr>
        <w:t xml:space="preserve"> управление»).</w:t>
      </w:r>
    </w:p>
    <w:p w:rsidR="00890F8D" w:rsidRDefault="00890F8D">
      <w:pPr>
        <w:spacing w:line="79" w:lineRule="exact"/>
        <w:rPr>
          <w:sz w:val="6"/>
          <w:szCs w:val="6"/>
        </w:rPr>
      </w:pPr>
    </w:p>
    <w:p w:rsidR="00890F8D" w:rsidRDefault="00890F8D">
      <w:pPr>
        <w:spacing w:line="1" w:lineRule="exact"/>
        <w:sectPr w:rsidR="00890F8D">
          <w:footerReference w:type="default" r:id="rId12"/>
          <w:pgSz w:w="11900" w:h="16840"/>
          <w:pgMar w:top="1026" w:right="698" w:bottom="1369" w:left="701" w:header="0" w:footer="3" w:gutter="0"/>
          <w:cols w:space="720"/>
          <w:noEndnote/>
          <w:docGrid w:linePitch="360"/>
        </w:sectPr>
      </w:pPr>
    </w:p>
    <w:p w:rsidR="00890F8D" w:rsidRDefault="00033230">
      <w:pPr>
        <w:pStyle w:val="1"/>
        <w:numPr>
          <w:ilvl w:val="0"/>
          <w:numId w:val="1"/>
        </w:numPr>
        <w:tabs>
          <w:tab w:val="left" w:pos="2062"/>
        </w:tabs>
        <w:ind w:left="1700" w:firstLine="0"/>
        <w:jc w:val="both"/>
      </w:pPr>
      <w:r>
        <w:rPr>
          <w:rStyle w:val="a3"/>
          <w:b/>
          <w:bCs/>
        </w:rPr>
        <w:lastRenderedPageBreak/>
        <w:t>Общие положения</w:t>
      </w:r>
    </w:p>
    <w:p w:rsidR="00890F8D" w:rsidRDefault="00033230">
      <w:pPr>
        <w:pStyle w:val="1"/>
        <w:numPr>
          <w:ilvl w:val="1"/>
          <w:numId w:val="1"/>
        </w:numPr>
        <w:tabs>
          <w:tab w:val="left" w:pos="2155"/>
        </w:tabs>
        <w:ind w:left="1700" w:firstLine="0"/>
        <w:jc w:val="both"/>
      </w:pPr>
      <w:r>
        <w:rPr>
          <w:rStyle w:val="a3"/>
          <w:b/>
          <w:bCs/>
        </w:rPr>
        <w:t>Цель и задачи дисциплины</w:t>
      </w:r>
    </w:p>
    <w:p w:rsidR="00890F8D" w:rsidRDefault="00033230">
      <w:pPr>
        <w:pStyle w:val="1"/>
        <w:ind w:left="980" w:firstLine="720"/>
        <w:jc w:val="both"/>
      </w:pPr>
      <w:r>
        <w:rPr>
          <w:rStyle w:val="a3"/>
          <w:b/>
          <w:bCs/>
        </w:rPr>
        <w:t xml:space="preserve">Цель освоения дисциплины: </w:t>
      </w:r>
      <w:r>
        <w:rPr>
          <w:rStyle w:val="a3"/>
        </w:rPr>
        <w:t>овладение современными концепциями управления компанией с позиции социально-ориентированного менеджмента и маркетинга, методами анализа и оценки корпоративной социальной ответственности компании.</w:t>
      </w:r>
    </w:p>
    <w:p w:rsidR="00890F8D" w:rsidRDefault="00033230">
      <w:pPr>
        <w:pStyle w:val="1"/>
        <w:ind w:left="1700" w:firstLine="0"/>
        <w:jc w:val="both"/>
      </w:pPr>
      <w:r>
        <w:rPr>
          <w:rStyle w:val="a3"/>
          <w:b/>
          <w:bCs/>
        </w:rPr>
        <w:t>Задачи изучения дисциплины:</w:t>
      </w:r>
    </w:p>
    <w:p w:rsidR="00890F8D" w:rsidRDefault="00033230">
      <w:pPr>
        <w:pStyle w:val="1"/>
        <w:numPr>
          <w:ilvl w:val="0"/>
          <w:numId w:val="2"/>
        </w:numPr>
        <w:tabs>
          <w:tab w:val="left" w:pos="2062"/>
        </w:tabs>
        <w:ind w:left="980" w:firstLine="720"/>
        <w:jc w:val="both"/>
      </w:pPr>
      <w:r>
        <w:rPr>
          <w:rStyle w:val="a3"/>
        </w:rPr>
        <w:t>усвоение современных теоретических представлений о корпоративной социальной ответственности бизнеса, факторах и условиях, обеспечивающих эффективное формирование и управление корпоративной социальной ответственностью;</w:t>
      </w:r>
    </w:p>
    <w:p w:rsidR="00890F8D" w:rsidRDefault="00033230">
      <w:pPr>
        <w:pStyle w:val="1"/>
        <w:numPr>
          <w:ilvl w:val="0"/>
          <w:numId w:val="2"/>
        </w:numPr>
        <w:tabs>
          <w:tab w:val="left" w:pos="2062"/>
        </w:tabs>
        <w:ind w:left="980" w:firstLine="720"/>
        <w:jc w:val="both"/>
      </w:pPr>
      <w:r>
        <w:rPr>
          <w:rStyle w:val="a3"/>
        </w:rPr>
        <w:t>изучение достижений отечественной и зарубежной теории и практики корпоративной социальной ответственности;</w:t>
      </w:r>
    </w:p>
    <w:p w:rsidR="00890F8D" w:rsidRDefault="00033230">
      <w:pPr>
        <w:pStyle w:val="1"/>
        <w:numPr>
          <w:ilvl w:val="0"/>
          <w:numId w:val="2"/>
        </w:numPr>
        <w:tabs>
          <w:tab w:val="left" w:pos="2062"/>
        </w:tabs>
        <w:ind w:left="980" w:firstLine="720"/>
        <w:jc w:val="both"/>
      </w:pPr>
      <w:r>
        <w:rPr>
          <w:rStyle w:val="a3"/>
        </w:rPr>
        <w:t>изучение международных стандартов социальной ответственности и возможностей применения их в российской практике;</w:t>
      </w:r>
    </w:p>
    <w:p w:rsidR="00890F8D" w:rsidRDefault="00033230">
      <w:pPr>
        <w:pStyle w:val="1"/>
        <w:numPr>
          <w:ilvl w:val="0"/>
          <w:numId w:val="2"/>
        </w:numPr>
        <w:tabs>
          <w:tab w:val="left" w:pos="2062"/>
        </w:tabs>
        <w:ind w:left="980" w:firstLine="720"/>
        <w:jc w:val="both"/>
      </w:pPr>
      <w:r>
        <w:rPr>
          <w:rStyle w:val="a3"/>
        </w:rPr>
        <w:t>овладение основами методологии и методики в области корпоративного социального учета, аудита и отчетности;</w:t>
      </w:r>
    </w:p>
    <w:p w:rsidR="00890F8D" w:rsidRDefault="00033230">
      <w:pPr>
        <w:pStyle w:val="1"/>
        <w:numPr>
          <w:ilvl w:val="0"/>
          <w:numId w:val="2"/>
        </w:numPr>
        <w:tabs>
          <w:tab w:val="left" w:pos="2062"/>
        </w:tabs>
        <w:ind w:left="980" w:firstLine="720"/>
        <w:jc w:val="both"/>
      </w:pPr>
      <w:r>
        <w:rPr>
          <w:rStyle w:val="a3"/>
        </w:rPr>
        <w:t>приобретение базовых навыков практической работы в области развития и управления корпоративной социальной ответственностью - понимание корпоративной социальной ответственности в системе социального партнерства;</w:t>
      </w:r>
    </w:p>
    <w:p w:rsidR="00890F8D" w:rsidRDefault="00033230">
      <w:pPr>
        <w:pStyle w:val="1"/>
        <w:numPr>
          <w:ilvl w:val="0"/>
          <w:numId w:val="2"/>
        </w:numPr>
        <w:tabs>
          <w:tab w:val="left" w:pos="2062"/>
        </w:tabs>
        <w:spacing w:after="260"/>
        <w:ind w:left="980" w:firstLine="780"/>
        <w:jc w:val="both"/>
      </w:pPr>
      <w:r>
        <w:rPr>
          <w:rStyle w:val="a3"/>
        </w:rPr>
        <w:t>изучение механизмов влияния государственной власти, частного бизнеса, профсоюзов на становление и развитие корпоративной социальной ответственности.</w:t>
      </w:r>
    </w:p>
    <w:p w:rsidR="00890F8D" w:rsidRDefault="00033230">
      <w:pPr>
        <w:pStyle w:val="1"/>
        <w:numPr>
          <w:ilvl w:val="1"/>
          <w:numId w:val="1"/>
        </w:numPr>
        <w:tabs>
          <w:tab w:val="left" w:pos="2166"/>
        </w:tabs>
        <w:ind w:left="980" w:firstLine="720"/>
        <w:jc w:val="both"/>
      </w:pPr>
      <w:r>
        <w:rPr>
          <w:rStyle w:val="a3"/>
          <w:b/>
          <w:bCs/>
        </w:rPr>
        <w:t>Место дисциплины в структуре основной профессиональной образовательной программы</w:t>
      </w:r>
    </w:p>
    <w:p w:rsidR="00890F8D" w:rsidRDefault="00033230">
      <w:pPr>
        <w:pStyle w:val="1"/>
        <w:ind w:left="980" w:firstLine="720"/>
        <w:jc w:val="both"/>
      </w:pPr>
      <w:r>
        <w:rPr>
          <w:rStyle w:val="a3"/>
        </w:rPr>
        <w:t>Дисциплина «Корпоративная социальная ответственность» входит в часть, формируемую участниками образовательных отношений Блока 1. Дисциплины (модули) учебного плана по направлению подготовки 38.03.04 Государственное и муниципальное управление, направленность (профиль) Эффективное государственное управление и изучается во 2 семестре.</w:t>
      </w:r>
    </w:p>
    <w:p w:rsidR="00890F8D" w:rsidRDefault="00033230">
      <w:pPr>
        <w:pStyle w:val="1"/>
        <w:ind w:left="980" w:firstLine="720"/>
        <w:jc w:val="both"/>
      </w:pPr>
      <w:r>
        <w:rPr>
          <w:rStyle w:val="a3"/>
        </w:rPr>
        <w:t>Дисциплина изучается параллельно с дисциплинами «Специализированные пакеты профессиональной деятельности», «История государственного и муниципального управления» и другими.</w:t>
      </w:r>
    </w:p>
    <w:p w:rsidR="00890F8D" w:rsidRDefault="00033230">
      <w:pPr>
        <w:pStyle w:val="1"/>
        <w:spacing w:after="260"/>
        <w:ind w:left="980" w:firstLine="720"/>
        <w:jc w:val="both"/>
      </w:pPr>
      <w:r>
        <w:rPr>
          <w:rStyle w:val="a3"/>
        </w:rPr>
        <w:t xml:space="preserve">Дисциплина является базой для изучения дисциплин/практик: Производственная практика (организационно-управленческая практика), Производственная практика (преддипломная практика), а также при подготовке к сдаче и сдаче государственного экзамена, подготовке к процедуре защиты и защите выпускной квалификационной работы и </w:t>
      </w:r>
      <w:proofErr w:type="spellStart"/>
      <w:proofErr w:type="gramStart"/>
      <w:r>
        <w:rPr>
          <w:rStyle w:val="a3"/>
        </w:rPr>
        <w:t>др</w:t>
      </w:r>
      <w:proofErr w:type="spellEnd"/>
      <w:proofErr w:type="gramEnd"/>
    </w:p>
    <w:p w:rsidR="00890F8D" w:rsidRDefault="00033230">
      <w:pPr>
        <w:pStyle w:val="1"/>
        <w:numPr>
          <w:ilvl w:val="1"/>
          <w:numId w:val="1"/>
        </w:numPr>
        <w:tabs>
          <w:tab w:val="left" w:pos="2254"/>
        </w:tabs>
        <w:ind w:left="980" w:firstLine="720"/>
        <w:jc w:val="both"/>
      </w:pPr>
      <w:r>
        <w:rPr>
          <w:rStyle w:val="a3"/>
          <w:b/>
          <w:bCs/>
        </w:rPr>
        <w:t xml:space="preserve">Планируемые результаты обучения по дисциплине, </w:t>
      </w:r>
      <w:proofErr w:type="gramStart"/>
      <w:r>
        <w:rPr>
          <w:rStyle w:val="a3"/>
          <w:b/>
          <w:bCs/>
        </w:rPr>
        <w:t>соотнесенных</w:t>
      </w:r>
      <w:proofErr w:type="gramEnd"/>
      <w:r>
        <w:rPr>
          <w:rStyle w:val="a3"/>
          <w:b/>
          <w:bCs/>
        </w:rPr>
        <w:t xml:space="preserve"> с планируемыми результатами освоения программы</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68"/>
        <w:gridCol w:w="1199"/>
        <w:gridCol w:w="7715"/>
      </w:tblGrid>
      <w:tr w:rsidR="00890F8D">
        <w:tblPrEx>
          <w:tblCellMar>
            <w:top w:w="0" w:type="dxa"/>
            <w:bottom w:w="0" w:type="dxa"/>
          </w:tblCellMar>
        </w:tblPrEx>
        <w:trPr>
          <w:trHeight w:hRule="exact" w:val="287"/>
        </w:trPr>
        <w:tc>
          <w:tcPr>
            <w:tcW w:w="668" w:type="dxa"/>
            <w:tcBorders>
              <w:top w:val="single" w:sz="4" w:space="0" w:color="auto"/>
              <w:left w:val="single" w:sz="4" w:space="0" w:color="auto"/>
            </w:tcBorders>
            <w:shd w:val="clear" w:color="auto" w:fill="D9D9D9"/>
            <w:vAlign w:val="bottom"/>
          </w:tcPr>
          <w:p w:rsidR="00890F8D" w:rsidRDefault="00033230">
            <w:pPr>
              <w:pStyle w:val="a5"/>
              <w:framePr w:w="9583" w:h="1974" w:hSpace="22" w:vSpace="522" w:wrap="notBeside" w:vAnchor="text" w:hAnchor="text" w:x="449" w:y="523"/>
              <w:ind w:firstLine="0"/>
            </w:pPr>
            <w:r>
              <w:rPr>
                <w:rStyle w:val="a4"/>
                <w:b/>
                <w:bCs/>
              </w:rPr>
              <w:t>№</w:t>
            </w:r>
          </w:p>
        </w:tc>
        <w:tc>
          <w:tcPr>
            <w:tcW w:w="1199" w:type="dxa"/>
            <w:tcBorders>
              <w:top w:val="single" w:sz="4" w:space="0" w:color="auto"/>
              <w:left w:val="single" w:sz="4" w:space="0" w:color="auto"/>
            </w:tcBorders>
            <w:shd w:val="clear" w:color="auto" w:fill="D9D9D9"/>
            <w:vAlign w:val="bottom"/>
          </w:tcPr>
          <w:p w:rsidR="00890F8D" w:rsidRDefault="00033230">
            <w:pPr>
              <w:pStyle w:val="a5"/>
              <w:framePr w:w="9583" w:h="1974" w:hSpace="22" w:vSpace="522" w:wrap="notBeside" w:vAnchor="text" w:hAnchor="text" w:x="449" w:y="523"/>
              <w:ind w:firstLine="0"/>
            </w:pPr>
            <w:r>
              <w:rPr>
                <w:rStyle w:val="a4"/>
                <w:b/>
                <w:bCs/>
              </w:rPr>
              <w:t>Код</w:t>
            </w:r>
          </w:p>
        </w:tc>
        <w:tc>
          <w:tcPr>
            <w:tcW w:w="7715" w:type="dxa"/>
            <w:tcBorders>
              <w:top w:val="single" w:sz="4" w:space="0" w:color="auto"/>
              <w:left w:val="single" w:sz="4" w:space="0" w:color="auto"/>
              <w:right w:val="single" w:sz="4" w:space="0" w:color="auto"/>
            </w:tcBorders>
            <w:shd w:val="clear" w:color="auto" w:fill="D9D9D9"/>
            <w:vAlign w:val="bottom"/>
          </w:tcPr>
          <w:p w:rsidR="00890F8D" w:rsidRDefault="00033230">
            <w:pPr>
              <w:pStyle w:val="a5"/>
              <w:framePr w:w="9583" w:h="1974" w:hSpace="22" w:vSpace="522" w:wrap="notBeside" w:vAnchor="text" w:hAnchor="text" w:x="449" w:y="523"/>
              <w:ind w:firstLine="0"/>
              <w:jc w:val="both"/>
            </w:pPr>
            <w:r>
              <w:rPr>
                <w:rStyle w:val="a4"/>
                <w:b/>
                <w:bCs/>
              </w:rPr>
              <w:t>Содержание компетенции</w:t>
            </w:r>
          </w:p>
        </w:tc>
      </w:tr>
      <w:tr w:rsidR="00890F8D">
        <w:tblPrEx>
          <w:tblCellMar>
            <w:top w:w="0" w:type="dxa"/>
            <w:bottom w:w="0" w:type="dxa"/>
          </w:tblCellMar>
        </w:tblPrEx>
        <w:trPr>
          <w:trHeight w:hRule="exact" w:val="843"/>
        </w:trPr>
        <w:tc>
          <w:tcPr>
            <w:tcW w:w="668" w:type="dxa"/>
            <w:tcBorders>
              <w:top w:val="single" w:sz="4" w:space="0" w:color="auto"/>
              <w:left w:val="single" w:sz="4" w:space="0" w:color="auto"/>
            </w:tcBorders>
            <w:shd w:val="clear" w:color="auto" w:fill="auto"/>
            <w:vAlign w:val="center"/>
          </w:tcPr>
          <w:p w:rsidR="00890F8D" w:rsidRDefault="00033230">
            <w:pPr>
              <w:pStyle w:val="a5"/>
              <w:framePr w:w="9583" w:h="1974" w:hSpace="22" w:vSpace="522" w:wrap="notBeside" w:vAnchor="text" w:hAnchor="text" w:x="449" w:y="523"/>
              <w:ind w:firstLine="0"/>
            </w:pPr>
            <w:r>
              <w:rPr>
                <w:rStyle w:val="a4"/>
              </w:rPr>
              <w:t>1</w:t>
            </w:r>
          </w:p>
        </w:tc>
        <w:tc>
          <w:tcPr>
            <w:tcW w:w="1199" w:type="dxa"/>
            <w:tcBorders>
              <w:top w:val="single" w:sz="4" w:space="0" w:color="auto"/>
              <w:left w:val="single" w:sz="4" w:space="0" w:color="auto"/>
            </w:tcBorders>
            <w:shd w:val="clear" w:color="auto" w:fill="auto"/>
            <w:vAlign w:val="center"/>
          </w:tcPr>
          <w:p w:rsidR="00890F8D" w:rsidRDefault="00033230">
            <w:pPr>
              <w:pStyle w:val="a5"/>
              <w:framePr w:w="9583" w:h="1974" w:hSpace="22" w:vSpace="522" w:wrap="notBeside" w:vAnchor="text" w:hAnchor="text" w:x="449" w:y="523"/>
              <w:ind w:firstLine="320"/>
            </w:pPr>
            <w:r>
              <w:rPr>
                <w:rStyle w:val="a4"/>
              </w:rPr>
              <w:t>УК-1</w:t>
            </w:r>
          </w:p>
        </w:tc>
        <w:tc>
          <w:tcPr>
            <w:tcW w:w="7715" w:type="dxa"/>
            <w:tcBorders>
              <w:top w:val="single" w:sz="4" w:space="0" w:color="auto"/>
              <w:left w:val="single" w:sz="4" w:space="0" w:color="auto"/>
              <w:right w:val="single" w:sz="4" w:space="0" w:color="auto"/>
            </w:tcBorders>
            <w:shd w:val="clear" w:color="auto" w:fill="auto"/>
            <w:vAlign w:val="bottom"/>
          </w:tcPr>
          <w:p w:rsidR="00890F8D" w:rsidRDefault="00033230">
            <w:pPr>
              <w:pStyle w:val="a5"/>
              <w:framePr w:w="9583" w:h="1974" w:hSpace="22" w:vSpace="522" w:wrap="notBeside" w:vAnchor="text" w:hAnchor="text" w:x="449" w:y="523"/>
              <w:ind w:firstLine="0"/>
              <w:jc w:val="both"/>
            </w:pPr>
            <w:r>
              <w:rPr>
                <w:rStyle w:val="a4"/>
              </w:rPr>
              <w:t>Способен осуществлять поиск, критический анализ и синтез информации, применять системный подход для решения поставленных задач</w:t>
            </w:r>
          </w:p>
        </w:tc>
      </w:tr>
      <w:tr w:rsidR="00890F8D">
        <w:tblPrEx>
          <w:tblCellMar>
            <w:top w:w="0" w:type="dxa"/>
            <w:bottom w:w="0" w:type="dxa"/>
          </w:tblCellMar>
        </w:tblPrEx>
        <w:trPr>
          <w:trHeight w:hRule="exact" w:val="843"/>
        </w:trPr>
        <w:tc>
          <w:tcPr>
            <w:tcW w:w="668" w:type="dxa"/>
            <w:tcBorders>
              <w:top w:val="single" w:sz="4" w:space="0" w:color="auto"/>
              <w:left w:val="single" w:sz="4" w:space="0" w:color="auto"/>
              <w:bottom w:val="single" w:sz="4" w:space="0" w:color="auto"/>
            </w:tcBorders>
            <w:shd w:val="clear" w:color="auto" w:fill="auto"/>
            <w:vAlign w:val="center"/>
          </w:tcPr>
          <w:p w:rsidR="00890F8D" w:rsidRDefault="00033230">
            <w:pPr>
              <w:pStyle w:val="a5"/>
              <w:framePr w:w="9583" w:h="1974" w:hSpace="22" w:vSpace="522" w:wrap="notBeside" w:vAnchor="text" w:hAnchor="text" w:x="449" w:y="523"/>
              <w:ind w:firstLine="0"/>
            </w:pPr>
            <w:r>
              <w:rPr>
                <w:rStyle w:val="a4"/>
              </w:rPr>
              <w:t>2</w:t>
            </w:r>
          </w:p>
        </w:tc>
        <w:tc>
          <w:tcPr>
            <w:tcW w:w="1199" w:type="dxa"/>
            <w:tcBorders>
              <w:top w:val="single" w:sz="4" w:space="0" w:color="auto"/>
              <w:left w:val="single" w:sz="4" w:space="0" w:color="auto"/>
              <w:bottom w:val="single" w:sz="4" w:space="0" w:color="auto"/>
            </w:tcBorders>
            <w:shd w:val="clear" w:color="auto" w:fill="auto"/>
            <w:vAlign w:val="center"/>
          </w:tcPr>
          <w:p w:rsidR="00890F8D" w:rsidRDefault="00033230">
            <w:pPr>
              <w:pStyle w:val="a5"/>
              <w:framePr w:w="9583" w:h="1974" w:hSpace="22" w:vSpace="522" w:wrap="notBeside" w:vAnchor="text" w:hAnchor="text" w:x="449" w:y="523"/>
              <w:ind w:firstLine="240"/>
            </w:pPr>
            <w:r>
              <w:rPr>
                <w:rStyle w:val="a4"/>
              </w:rPr>
              <w:t>ОПК-1</w:t>
            </w:r>
          </w:p>
        </w:tc>
        <w:tc>
          <w:tcPr>
            <w:tcW w:w="7715" w:type="dxa"/>
            <w:tcBorders>
              <w:top w:val="single" w:sz="4" w:space="0" w:color="auto"/>
              <w:left w:val="single" w:sz="4" w:space="0" w:color="auto"/>
              <w:bottom w:val="single" w:sz="4" w:space="0" w:color="auto"/>
              <w:right w:val="single" w:sz="4" w:space="0" w:color="auto"/>
            </w:tcBorders>
            <w:shd w:val="clear" w:color="auto" w:fill="auto"/>
            <w:vAlign w:val="bottom"/>
          </w:tcPr>
          <w:p w:rsidR="00890F8D" w:rsidRDefault="00033230">
            <w:pPr>
              <w:pStyle w:val="a5"/>
              <w:framePr w:w="9583" w:h="1974" w:hSpace="22" w:vSpace="522" w:wrap="notBeside" w:vAnchor="text" w:hAnchor="text" w:x="449" w:y="523"/>
              <w:ind w:firstLine="0"/>
              <w:jc w:val="both"/>
            </w:pPr>
            <w:r>
              <w:rPr>
                <w:rStyle w:val="a4"/>
              </w:rPr>
              <w:t>Способен обеспечивать приоритет прав и свобод человека; соблюдать нормы законодательства Российской Федерации и служебной этики в своей профессиональной деятельности</w:t>
            </w:r>
          </w:p>
        </w:tc>
      </w:tr>
    </w:tbl>
    <w:p w:rsidR="00890F8D" w:rsidRDefault="00033230">
      <w:pPr>
        <w:pStyle w:val="a7"/>
        <w:framePr w:w="9386" w:h="522" w:hSpace="448" w:wrap="notBeside" w:vAnchor="text" w:hAnchor="text" w:x="668" w:y="1"/>
        <w:ind w:firstLine="720"/>
      </w:pPr>
      <w:r>
        <w:rPr>
          <w:rStyle w:val="a6"/>
        </w:rPr>
        <w:t>Процесс освоения дисциплины «Корпоративная социальная ответственность» направлен на формирование следующих компетенций:</w:t>
      </w:r>
    </w:p>
    <w:p w:rsidR="00890F8D" w:rsidRDefault="00890F8D">
      <w:pPr>
        <w:spacing w:line="1" w:lineRule="exact"/>
      </w:pPr>
    </w:p>
    <w:p w:rsidR="00890F8D" w:rsidRDefault="00033230">
      <w:pPr>
        <w:pStyle w:val="22"/>
        <w:ind w:left="2180"/>
        <w:jc w:val="both"/>
      </w:pPr>
      <w:r>
        <w:br w:type="page"/>
      </w:r>
    </w:p>
    <w:p w:rsidR="00890F8D" w:rsidRDefault="00033230">
      <w:pPr>
        <w:pStyle w:val="1"/>
        <w:ind w:left="1700" w:firstLine="0"/>
      </w:pPr>
      <w:r>
        <w:rPr>
          <w:rStyle w:val="a3"/>
        </w:rPr>
        <w:lastRenderedPageBreak/>
        <w:t>Компетенции выпускников и индикаторы их достижения:</w:t>
      </w:r>
    </w:p>
    <w:tbl>
      <w:tblPr>
        <w:tblOverlap w:val="never"/>
        <w:tblW w:w="0" w:type="auto"/>
        <w:jc w:val="right"/>
        <w:tblLayout w:type="fixed"/>
        <w:tblCellMar>
          <w:left w:w="10" w:type="dxa"/>
          <w:right w:w="10" w:type="dxa"/>
        </w:tblCellMar>
        <w:tblLook w:val="0000" w:firstRow="0" w:lastRow="0" w:firstColumn="0" w:lastColumn="0" w:noHBand="0" w:noVBand="0"/>
      </w:tblPr>
      <w:tblGrid>
        <w:gridCol w:w="2087"/>
        <w:gridCol w:w="2037"/>
        <w:gridCol w:w="2780"/>
        <w:gridCol w:w="2643"/>
      </w:tblGrid>
      <w:tr w:rsidR="00890F8D">
        <w:tblPrEx>
          <w:tblCellMar>
            <w:top w:w="0" w:type="dxa"/>
            <w:bottom w:w="0" w:type="dxa"/>
          </w:tblCellMar>
        </w:tblPrEx>
        <w:trPr>
          <w:trHeight w:hRule="exact" w:val="1031"/>
          <w:jc w:val="right"/>
        </w:trPr>
        <w:tc>
          <w:tcPr>
            <w:tcW w:w="2087" w:type="dxa"/>
            <w:tcBorders>
              <w:top w:val="single" w:sz="4" w:space="0" w:color="auto"/>
              <w:left w:val="single" w:sz="4" w:space="0" w:color="auto"/>
            </w:tcBorders>
            <w:shd w:val="clear" w:color="auto" w:fill="auto"/>
            <w:vAlign w:val="center"/>
          </w:tcPr>
          <w:p w:rsidR="00890F8D" w:rsidRDefault="00033230">
            <w:pPr>
              <w:pStyle w:val="a5"/>
              <w:ind w:firstLine="0"/>
              <w:jc w:val="center"/>
              <w:rPr>
                <w:sz w:val="22"/>
                <w:szCs w:val="22"/>
              </w:rPr>
            </w:pPr>
            <w:r>
              <w:rPr>
                <w:rStyle w:val="a4"/>
                <w:b/>
                <w:bCs/>
                <w:sz w:val="22"/>
                <w:szCs w:val="22"/>
              </w:rPr>
              <w:t>Категория (группа) компетенций, задача ПД</w:t>
            </w:r>
          </w:p>
        </w:tc>
        <w:tc>
          <w:tcPr>
            <w:tcW w:w="2037" w:type="dxa"/>
            <w:tcBorders>
              <w:top w:val="single" w:sz="4" w:space="0" w:color="auto"/>
              <w:left w:val="single" w:sz="4" w:space="0" w:color="auto"/>
            </w:tcBorders>
            <w:shd w:val="clear" w:color="auto" w:fill="auto"/>
            <w:vAlign w:val="center"/>
          </w:tcPr>
          <w:p w:rsidR="00890F8D" w:rsidRDefault="00033230">
            <w:pPr>
              <w:pStyle w:val="a5"/>
              <w:ind w:firstLine="0"/>
              <w:jc w:val="center"/>
              <w:rPr>
                <w:sz w:val="22"/>
                <w:szCs w:val="22"/>
              </w:rPr>
            </w:pPr>
            <w:r>
              <w:rPr>
                <w:rStyle w:val="a4"/>
                <w:b/>
                <w:bCs/>
                <w:sz w:val="22"/>
                <w:szCs w:val="22"/>
              </w:rPr>
              <w:t>Код и наименование компетенции</w:t>
            </w:r>
          </w:p>
        </w:tc>
        <w:tc>
          <w:tcPr>
            <w:tcW w:w="2780" w:type="dxa"/>
            <w:tcBorders>
              <w:top w:val="single" w:sz="4" w:space="0" w:color="auto"/>
              <w:left w:val="single" w:sz="4" w:space="0" w:color="auto"/>
            </w:tcBorders>
            <w:shd w:val="clear" w:color="auto" w:fill="auto"/>
            <w:vAlign w:val="bottom"/>
          </w:tcPr>
          <w:p w:rsidR="00890F8D" w:rsidRDefault="00033230">
            <w:pPr>
              <w:pStyle w:val="a5"/>
              <w:ind w:firstLine="0"/>
              <w:jc w:val="center"/>
              <w:rPr>
                <w:sz w:val="22"/>
                <w:szCs w:val="22"/>
              </w:rPr>
            </w:pPr>
            <w:r>
              <w:rPr>
                <w:rStyle w:val="a4"/>
                <w:b/>
                <w:bCs/>
                <w:sz w:val="22"/>
                <w:szCs w:val="22"/>
              </w:rPr>
              <w:t>Код (ы) и наименование (-</w:t>
            </w:r>
            <w:proofErr w:type="spellStart"/>
            <w:r>
              <w:rPr>
                <w:rStyle w:val="a4"/>
                <w:b/>
                <w:bCs/>
                <w:sz w:val="22"/>
                <w:szCs w:val="22"/>
              </w:rPr>
              <w:t>ия</w:t>
            </w:r>
            <w:proofErr w:type="spellEnd"/>
            <w:r>
              <w:rPr>
                <w:rStyle w:val="a4"/>
                <w:b/>
                <w:bCs/>
                <w:sz w:val="22"/>
                <w:szCs w:val="22"/>
              </w:rPr>
              <w:t>) индикатор</w:t>
            </w:r>
            <w:proofErr w:type="gramStart"/>
            <w:r>
              <w:rPr>
                <w:rStyle w:val="a4"/>
                <w:b/>
                <w:bCs/>
                <w:sz w:val="22"/>
                <w:szCs w:val="22"/>
              </w:rPr>
              <w:t>а(</w:t>
            </w:r>
            <w:proofErr w:type="spellStart"/>
            <w:proofErr w:type="gramEnd"/>
            <w:r>
              <w:rPr>
                <w:rStyle w:val="a4"/>
                <w:b/>
                <w:bCs/>
                <w:sz w:val="22"/>
                <w:szCs w:val="22"/>
              </w:rPr>
              <w:t>ов</w:t>
            </w:r>
            <w:proofErr w:type="spellEnd"/>
            <w:r>
              <w:rPr>
                <w:rStyle w:val="a4"/>
                <w:b/>
                <w:bCs/>
                <w:sz w:val="22"/>
                <w:szCs w:val="22"/>
              </w:rPr>
              <w:t>) достижения компетенций</w:t>
            </w:r>
          </w:p>
        </w:tc>
        <w:tc>
          <w:tcPr>
            <w:tcW w:w="2643" w:type="dxa"/>
            <w:tcBorders>
              <w:top w:val="single" w:sz="4" w:space="0" w:color="auto"/>
              <w:left w:val="single" w:sz="4" w:space="0" w:color="auto"/>
              <w:right w:val="single" w:sz="4" w:space="0" w:color="auto"/>
            </w:tcBorders>
            <w:shd w:val="clear" w:color="auto" w:fill="auto"/>
            <w:vAlign w:val="center"/>
          </w:tcPr>
          <w:p w:rsidR="00890F8D" w:rsidRDefault="00033230">
            <w:pPr>
              <w:pStyle w:val="a5"/>
              <w:ind w:left="840" w:hanging="840"/>
              <w:jc w:val="both"/>
              <w:rPr>
                <w:sz w:val="22"/>
                <w:szCs w:val="22"/>
              </w:rPr>
            </w:pPr>
            <w:r>
              <w:rPr>
                <w:rStyle w:val="a4"/>
                <w:b/>
                <w:bCs/>
                <w:sz w:val="22"/>
                <w:szCs w:val="22"/>
              </w:rPr>
              <w:t>Планируемые результаты обучения</w:t>
            </w:r>
          </w:p>
        </w:tc>
      </w:tr>
      <w:tr w:rsidR="00890F8D">
        <w:tblPrEx>
          <w:tblCellMar>
            <w:top w:w="0" w:type="dxa"/>
            <w:bottom w:w="0" w:type="dxa"/>
          </w:tblCellMar>
        </w:tblPrEx>
        <w:trPr>
          <w:trHeight w:hRule="exact" w:val="7603"/>
          <w:jc w:val="right"/>
        </w:trPr>
        <w:tc>
          <w:tcPr>
            <w:tcW w:w="2087" w:type="dxa"/>
            <w:tcBorders>
              <w:top w:val="single" w:sz="4" w:space="0" w:color="auto"/>
              <w:left w:val="single" w:sz="4" w:space="0" w:color="auto"/>
            </w:tcBorders>
            <w:shd w:val="clear" w:color="auto" w:fill="auto"/>
          </w:tcPr>
          <w:p w:rsidR="00890F8D" w:rsidRDefault="00033230">
            <w:pPr>
              <w:pStyle w:val="a5"/>
              <w:tabs>
                <w:tab w:val="left" w:pos="1952"/>
              </w:tabs>
              <w:ind w:firstLine="0"/>
              <w:rPr>
                <w:sz w:val="20"/>
                <w:szCs w:val="20"/>
              </w:rPr>
            </w:pPr>
            <w:r>
              <w:rPr>
                <w:rStyle w:val="a4"/>
                <w:sz w:val="20"/>
                <w:szCs w:val="20"/>
              </w:rPr>
              <w:t>Системное</w:t>
            </w:r>
            <w:r>
              <w:rPr>
                <w:rStyle w:val="a4"/>
                <w:sz w:val="20"/>
                <w:szCs w:val="20"/>
              </w:rPr>
              <w:tab/>
              <w:t>и</w:t>
            </w:r>
          </w:p>
          <w:p w:rsidR="00890F8D" w:rsidRDefault="00033230">
            <w:pPr>
              <w:pStyle w:val="a5"/>
              <w:ind w:firstLine="0"/>
              <w:rPr>
                <w:sz w:val="20"/>
                <w:szCs w:val="20"/>
              </w:rPr>
            </w:pPr>
            <w:r>
              <w:rPr>
                <w:rStyle w:val="a4"/>
                <w:sz w:val="20"/>
                <w:szCs w:val="20"/>
              </w:rPr>
              <w:t>критическое мышление</w:t>
            </w:r>
          </w:p>
        </w:tc>
        <w:tc>
          <w:tcPr>
            <w:tcW w:w="2037" w:type="dxa"/>
            <w:tcBorders>
              <w:top w:val="single" w:sz="4" w:space="0" w:color="auto"/>
              <w:left w:val="single" w:sz="4" w:space="0" w:color="auto"/>
            </w:tcBorders>
            <w:shd w:val="clear" w:color="auto" w:fill="auto"/>
          </w:tcPr>
          <w:p w:rsidR="00890F8D" w:rsidRDefault="00033230">
            <w:pPr>
              <w:pStyle w:val="a5"/>
              <w:ind w:firstLine="0"/>
              <w:jc w:val="both"/>
              <w:rPr>
                <w:sz w:val="20"/>
                <w:szCs w:val="20"/>
              </w:rPr>
            </w:pPr>
            <w:r>
              <w:rPr>
                <w:rStyle w:val="a4"/>
                <w:sz w:val="20"/>
                <w:szCs w:val="20"/>
              </w:rPr>
              <w:t>УК-1. Способен осуществлять поиск, критический анализ и синтез информации, применять системный подход для решения поставленных задач</w:t>
            </w:r>
          </w:p>
        </w:tc>
        <w:tc>
          <w:tcPr>
            <w:tcW w:w="2780" w:type="dxa"/>
            <w:tcBorders>
              <w:top w:val="single" w:sz="4" w:space="0" w:color="auto"/>
              <w:left w:val="single" w:sz="4" w:space="0" w:color="auto"/>
            </w:tcBorders>
            <w:shd w:val="clear" w:color="auto" w:fill="auto"/>
            <w:vAlign w:val="bottom"/>
          </w:tcPr>
          <w:p w:rsidR="00890F8D" w:rsidRDefault="00033230">
            <w:pPr>
              <w:pStyle w:val="a5"/>
              <w:numPr>
                <w:ilvl w:val="0"/>
                <w:numId w:val="3"/>
              </w:numPr>
              <w:tabs>
                <w:tab w:val="left" w:pos="144"/>
              </w:tabs>
              <w:ind w:firstLine="0"/>
              <w:jc w:val="both"/>
              <w:rPr>
                <w:sz w:val="20"/>
                <w:szCs w:val="20"/>
              </w:rPr>
            </w:pPr>
            <w:r>
              <w:rPr>
                <w:rStyle w:val="a4"/>
                <w:sz w:val="20"/>
                <w:szCs w:val="20"/>
              </w:rPr>
              <w:t>К-1.1. Демонстрирует знание особенностей системного и критического мышления и готовность к нему.</w:t>
            </w:r>
          </w:p>
          <w:p w:rsidR="00890F8D" w:rsidRDefault="00033230">
            <w:pPr>
              <w:pStyle w:val="a5"/>
              <w:numPr>
                <w:ilvl w:val="0"/>
                <w:numId w:val="3"/>
              </w:numPr>
              <w:tabs>
                <w:tab w:val="left" w:pos="144"/>
              </w:tabs>
              <w:ind w:firstLine="0"/>
              <w:jc w:val="both"/>
              <w:rPr>
                <w:sz w:val="20"/>
                <w:szCs w:val="20"/>
              </w:rPr>
            </w:pPr>
            <w:r>
              <w:rPr>
                <w:rStyle w:val="a4"/>
                <w:sz w:val="20"/>
                <w:szCs w:val="20"/>
              </w:rPr>
              <w:t>К-1.2. Применяет логические формы и процедуры, способен к рефлексии по поводу собственной и чужой мыслительной деятельности.</w:t>
            </w:r>
          </w:p>
          <w:p w:rsidR="00890F8D" w:rsidRDefault="00033230">
            <w:pPr>
              <w:pStyle w:val="a5"/>
              <w:numPr>
                <w:ilvl w:val="0"/>
                <w:numId w:val="3"/>
              </w:numPr>
              <w:tabs>
                <w:tab w:val="left" w:pos="144"/>
              </w:tabs>
              <w:ind w:firstLine="0"/>
              <w:jc w:val="both"/>
              <w:rPr>
                <w:sz w:val="20"/>
                <w:szCs w:val="20"/>
              </w:rPr>
            </w:pPr>
            <w:r>
              <w:rPr>
                <w:rStyle w:val="a4"/>
                <w:sz w:val="20"/>
                <w:szCs w:val="20"/>
              </w:rPr>
              <w:t>К-1.3. Анализирует источник информации с точки зрения временных и пространственных условий его возникновения.</w:t>
            </w:r>
          </w:p>
          <w:p w:rsidR="00890F8D" w:rsidRDefault="00033230">
            <w:pPr>
              <w:pStyle w:val="a5"/>
              <w:numPr>
                <w:ilvl w:val="0"/>
                <w:numId w:val="3"/>
              </w:numPr>
              <w:tabs>
                <w:tab w:val="left" w:pos="144"/>
              </w:tabs>
              <w:ind w:firstLine="0"/>
              <w:jc w:val="both"/>
              <w:rPr>
                <w:sz w:val="20"/>
                <w:szCs w:val="20"/>
              </w:rPr>
            </w:pPr>
            <w:r>
              <w:rPr>
                <w:rStyle w:val="a4"/>
                <w:sz w:val="20"/>
                <w:szCs w:val="20"/>
              </w:rPr>
              <w:t>К-1.4. Анализирует ранее сложившиеся в науке оценки информации.</w:t>
            </w:r>
          </w:p>
          <w:p w:rsidR="00890F8D" w:rsidRDefault="00033230">
            <w:pPr>
              <w:pStyle w:val="a5"/>
              <w:numPr>
                <w:ilvl w:val="0"/>
                <w:numId w:val="3"/>
              </w:numPr>
              <w:tabs>
                <w:tab w:val="left" w:pos="144"/>
              </w:tabs>
              <w:ind w:firstLine="0"/>
              <w:jc w:val="both"/>
              <w:rPr>
                <w:sz w:val="20"/>
                <w:szCs w:val="20"/>
              </w:rPr>
            </w:pPr>
            <w:r>
              <w:rPr>
                <w:rStyle w:val="a4"/>
                <w:sz w:val="20"/>
                <w:szCs w:val="20"/>
              </w:rPr>
              <w:t>К-1.5. Сопоставляет разные источники информации с целью выявления их противоречий и поиска достоверных суждений.</w:t>
            </w:r>
          </w:p>
          <w:p w:rsidR="00890F8D" w:rsidRDefault="00033230">
            <w:pPr>
              <w:pStyle w:val="a5"/>
              <w:numPr>
                <w:ilvl w:val="0"/>
                <w:numId w:val="3"/>
              </w:numPr>
              <w:tabs>
                <w:tab w:val="left" w:pos="144"/>
              </w:tabs>
              <w:ind w:firstLine="0"/>
              <w:jc w:val="both"/>
              <w:rPr>
                <w:sz w:val="20"/>
                <w:szCs w:val="20"/>
              </w:rPr>
            </w:pPr>
            <w:r>
              <w:rPr>
                <w:rStyle w:val="a4"/>
                <w:sz w:val="20"/>
                <w:szCs w:val="20"/>
              </w:rPr>
              <w:t>К-1.6. Аргументированно формирует собственное суждение и оценку информации, принимает обоснованное решение.</w:t>
            </w:r>
          </w:p>
          <w:p w:rsidR="00890F8D" w:rsidRDefault="00033230">
            <w:pPr>
              <w:pStyle w:val="a5"/>
              <w:numPr>
                <w:ilvl w:val="0"/>
                <w:numId w:val="3"/>
              </w:numPr>
              <w:tabs>
                <w:tab w:val="left" w:pos="144"/>
              </w:tabs>
              <w:ind w:firstLine="0"/>
              <w:jc w:val="both"/>
              <w:rPr>
                <w:sz w:val="20"/>
                <w:szCs w:val="20"/>
              </w:rPr>
            </w:pPr>
            <w:r>
              <w:rPr>
                <w:rStyle w:val="a4"/>
                <w:sz w:val="20"/>
                <w:szCs w:val="20"/>
              </w:rPr>
              <w:t>К-1.7. Определяет практические последствия предложенного решения задачи.</w:t>
            </w:r>
          </w:p>
        </w:tc>
        <w:tc>
          <w:tcPr>
            <w:tcW w:w="2643" w:type="dxa"/>
            <w:tcBorders>
              <w:top w:val="single" w:sz="4" w:space="0" w:color="auto"/>
              <w:left w:val="single" w:sz="4" w:space="0" w:color="auto"/>
              <w:right w:val="single" w:sz="4" w:space="0" w:color="auto"/>
            </w:tcBorders>
            <w:shd w:val="clear" w:color="auto" w:fill="auto"/>
          </w:tcPr>
          <w:p w:rsidR="00890F8D" w:rsidRDefault="00033230">
            <w:pPr>
              <w:pStyle w:val="a5"/>
              <w:ind w:firstLine="0"/>
              <w:rPr>
                <w:sz w:val="20"/>
                <w:szCs w:val="20"/>
              </w:rPr>
            </w:pPr>
            <w:r>
              <w:rPr>
                <w:rStyle w:val="a4"/>
                <w:b/>
                <w:bCs/>
                <w:sz w:val="20"/>
                <w:szCs w:val="20"/>
              </w:rPr>
              <w:t xml:space="preserve">на уровне знаний: </w:t>
            </w:r>
            <w:r>
              <w:rPr>
                <w:rStyle w:val="a4"/>
                <w:sz w:val="20"/>
                <w:szCs w:val="20"/>
              </w:rPr>
              <w:t>основные закономерности</w:t>
            </w:r>
          </w:p>
          <w:p w:rsidR="00890F8D" w:rsidRDefault="00033230">
            <w:pPr>
              <w:pStyle w:val="a5"/>
              <w:tabs>
                <w:tab w:val="right" w:pos="2618"/>
              </w:tabs>
              <w:ind w:firstLine="0"/>
              <w:rPr>
                <w:sz w:val="20"/>
                <w:szCs w:val="20"/>
              </w:rPr>
            </w:pPr>
            <w:r>
              <w:rPr>
                <w:rStyle w:val="a4"/>
                <w:sz w:val="20"/>
                <w:szCs w:val="20"/>
              </w:rPr>
              <w:t>возникновения, функционирования и развития системы</w:t>
            </w:r>
            <w:r>
              <w:rPr>
                <w:rStyle w:val="a4"/>
                <w:sz w:val="20"/>
                <w:szCs w:val="20"/>
              </w:rPr>
              <w:tab/>
              <w:t>государственного</w:t>
            </w:r>
          </w:p>
          <w:p w:rsidR="00890F8D" w:rsidRDefault="00033230">
            <w:pPr>
              <w:pStyle w:val="a5"/>
              <w:tabs>
                <w:tab w:val="right" w:pos="2624"/>
              </w:tabs>
              <w:ind w:firstLine="0"/>
              <w:jc w:val="both"/>
              <w:rPr>
                <w:sz w:val="20"/>
                <w:szCs w:val="20"/>
              </w:rPr>
            </w:pPr>
            <w:r>
              <w:rPr>
                <w:rStyle w:val="a4"/>
                <w:sz w:val="20"/>
                <w:szCs w:val="20"/>
              </w:rPr>
              <w:t>регулирования</w:t>
            </w:r>
            <w:r>
              <w:rPr>
                <w:rStyle w:val="a4"/>
                <w:sz w:val="20"/>
                <w:szCs w:val="20"/>
              </w:rPr>
              <w:tab/>
              <w:t>и</w:t>
            </w:r>
          </w:p>
          <w:p w:rsidR="00890F8D" w:rsidRDefault="00033230">
            <w:pPr>
              <w:pStyle w:val="a5"/>
              <w:ind w:firstLine="0"/>
              <w:jc w:val="both"/>
              <w:rPr>
                <w:sz w:val="20"/>
                <w:szCs w:val="20"/>
              </w:rPr>
            </w:pPr>
            <w:r>
              <w:rPr>
                <w:rStyle w:val="a4"/>
                <w:sz w:val="20"/>
                <w:szCs w:val="20"/>
              </w:rPr>
              <w:t>антикризисного управления</w:t>
            </w:r>
          </w:p>
          <w:p w:rsidR="00890F8D" w:rsidRDefault="00033230">
            <w:pPr>
              <w:pStyle w:val="a5"/>
              <w:tabs>
                <w:tab w:val="left" w:pos="472"/>
                <w:tab w:val="left" w:pos="1359"/>
                <w:tab w:val="right" w:pos="2608"/>
              </w:tabs>
              <w:ind w:firstLine="0"/>
              <w:jc w:val="both"/>
              <w:rPr>
                <w:sz w:val="20"/>
                <w:szCs w:val="20"/>
              </w:rPr>
            </w:pPr>
            <w:r>
              <w:rPr>
                <w:rStyle w:val="a4"/>
                <w:b/>
                <w:bCs/>
                <w:sz w:val="20"/>
                <w:szCs w:val="20"/>
              </w:rPr>
              <w:t>на</w:t>
            </w:r>
            <w:r>
              <w:rPr>
                <w:rStyle w:val="a4"/>
                <w:b/>
                <w:bCs/>
                <w:sz w:val="20"/>
                <w:szCs w:val="20"/>
              </w:rPr>
              <w:tab/>
              <w:t>уровне</w:t>
            </w:r>
            <w:r>
              <w:rPr>
                <w:rStyle w:val="a4"/>
                <w:b/>
                <w:bCs/>
                <w:sz w:val="20"/>
                <w:szCs w:val="20"/>
              </w:rPr>
              <w:tab/>
              <w:t>умений</w:t>
            </w:r>
            <w:r>
              <w:rPr>
                <w:rStyle w:val="a4"/>
                <w:b/>
                <w:bCs/>
                <w:sz w:val="20"/>
                <w:szCs w:val="20"/>
              </w:rPr>
              <w:tab/>
              <w:t>:</w:t>
            </w:r>
          </w:p>
          <w:p w:rsidR="00890F8D" w:rsidRDefault="00033230">
            <w:pPr>
              <w:pStyle w:val="a5"/>
              <w:tabs>
                <w:tab w:val="right" w:pos="2618"/>
              </w:tabs>
              <w:ind w:firstLine="0"/>
              <w:jc w:val="both"/>
              <w:rPr>
                <w:sz w:val="20"/>
                <w:szCs w:val="20"/>
              </w:rPr>
            </w:pPr>
            <w:r>
              <w:rPr>
                <w:rStyle w:val="a4"/>
                <w:sz w:val="20"/>
                <w:szCs w:val="20"/>
              </w:rPr>
              <w:t>выяв</w:t>
            </w:r>
            <w:r w:rsidR="00777259">
              <w:rPr>
                <w:rStyle w:val="a4"/>
                <w:sz w:val="20"/>
                <w:szCs w:val="20"/>
              </w:rPr>
              <w:t xml:space="preserve">лять оценивать ключевые факторы </w:t>
            </w:r>
            <w:proofErr w:type="gramStart"/>
            <w:r>
              <w:rPr>
                <w:rStyle w:val="a4"/>
                <w:sz w:val="20"/>
                <w:szCs w:val="20"/>
              </w:rPr>
              <w:t>кризисного</w:t>
            </w:r>
            <w:proofErr w:type="gramEnd"/>
          </w:p>
          <w:p w:rsidR="00890F8D" w:rsidRDefault="00777259">
            <w:pPr>
              <w:pStyle w:val="a5"/>
              <w:tabs>
                <w:tab w:val="right" w:pos="2614"/>
              </w:tabs>
              <w:ind w:firstLine="0"/>
              <w:jc w:val="both"/>
              <w:rPr>
                <w:sz w:val="20"/>
                <w:szCs w:val="20"/>
              </w:rPr>
            </w:pPr>
            <w:r>
              <w:rPr>
                <w:rStyle w:val="a4"/>
                <w:sz w:val="20"/>
                <w:szCs w:val="20"/>
              </w:rPr>
              <w:t xml:space="preserve">состояния </w:t>
            </w:r>
            <w:proofErr w:type="gramStart"/>
            <w:r w:rsidR="00033230">
              <w:rPr>
                <w:rStyle w:val="a4"/>
                <w:sz w:val="20"/>
                <w:szCs w:val="20"/>
              </w:rPr>
              <w:t>экономической</w:t>
            </w:r>
            <w:proofErr w:type="gramEnd"/>
          </w:p>
          <w:p w:rsidR="00890F8D" w:rsidRDefault="00033230">
            <w:pPr>
              <w:pStyle w:val="a5"/>
              <w:ind w:firstLine="0"/>
              <w:rPr>
                <w:sz w:val="20"/>
                <w:szCs w:val="20"/>
              </w:rPr>
            </w:pPr>
            <w:r>
              <w:rPr>
                <w:rStyle w:val="a4"/>
                <w:sz w:val="20"/>
                <w:szCs w:val="20"/>
              </w:rPr>
              <w:t>системы</w:t>
            </w:r>
          </w:p>
          <w:p w:rsidR="00890F8D" w:rsidRDefault="00777259">
            <w:pPr>
              <w:pStyle w:val="a5"/>
              <w:tabs>
                <w:tab w:val="left" w:pos="672"/>
                <w:tab w:val="left" w:pos="1762"/>
              </w:tabs>
              <w:ind w:firstLine="0"/>
              <w:rPr>
                <w:sz w:val="20"/>
                <w:szCs w:val="20"/>
              </w:rPr>
            </w:pPr>
            <w:r>
              <w:rPr>
                <w:rStyle w:val="a4"/>
                <w:b/>
                <w:bCs/>
                <w:sz w:val="20"/>
                <w:szCs w:val="20"/>
              </w:rPr>
              <w:t xml:space="preserve">на уровне </w:t>
            </w:r>
            <w:r w:rsidR="00033230">
              <w:rPr>
                <w:rStyle w:val="a4"/>
                <w:b/>
                <w:bCs/>
                <w:sz w:val="20"/>
                <w:szCs w:val="20"/>
              </w:rPr>
              <w:t>навыков:</w:t>
            </w:r>
          </w:p>
          <w:p w:rsidR="00890F8D" w:rsidRDefault="00033230">
            <w:pPr>
              <w:pStyle w:val="a5"/>
              <w:tabs>
                <w:tab w:val="left" w:pos="1643"/>
              </w:tabs>
              <w:ind w:firstLine="0"/>
              <w:rPr>
                <w:sz w:val="20"/>
                <w:szCs w:val="20"/>
              </w:rPr>
            </w:pPr>
            <w:r>
              <w:rPr>
                <w:rStyle w:val="a4"/>
                <w:sz w:val="20"/>
                <w:szCs w:val="20"/>
              </w:rPr>
              <w:t>определять</w:t>
            </w:r>
            <w:r>
              <w:rPr>
                <w:rStyle w:val="a4"/>
                <w:sz w:val="20"/>
                <w:szCs w:val="20"/>
              </w:rPr>
              <w:tab/>
              <w:t>социально</w:t>
            </w:r>
            <w:r>
              <w:rPr>
                <w:rStyle w:val="a4"/>
                <w:sz w:val="20"/>
                <w:szCs w:val="20"/>
              </w:rPr>
              <w:softHyphen/>
            </w:r>
          </w:p>
          <w:p w:rsidR="00890F8D" w:rsidRDefault="00033230">
            <w:pPr>
              <w:pStyle w:val="a5"/>
              <w:ind w:firstLine="0"/>
              <w:jc w:val="both"/>
              <w:rPr>
                <w:sz w:val="20"/>
                <w:szCs w:val="20"/>
              </w:rPr>
            </w:pPr>
            <w:r>
              <w:rPr>
                <w:rStyle w:val="a4"/>
                <w:sz w:val="20"/>
                <w:szCs w:val="20"/>
              </w:rPr>
              <w:t>экономическую</w:t>
            </w:r>
          </w:p>
          <w:p w:rsidR="00890F8D" w:rsidRDefault="00777259">
            <w:pPr>
              <w:pStyle w:val="a5"/>
              <w:tabs>
                <w:tab w:val="left" w:pos="2315"/>
              </w:tabs>
              <w:ind w:firstLine="0"/>
              <w:jc w:val="both"/>
              <w:rPr>
                <w:sz w:val="20"/>
                <w:szCs w:val="20"/>
              </w:rPr>
            </w:pPr>
            <w:r>
              <w:rPr>
                <w:rStyle w:val="a4"/>
                <w:sz w:val="20"/>
                <w:szCs w:val="20"/>
              </w:rPr>
              <w:t xml:space="preserve">эффективность </w:t>
            </w:r>
            <w:r w:rsidR="00033230">
              <w:rPr>
                <w:rStyle w:val="a4"/>
                <w:sz w:val="20"/>
                <w:szCs w:val="20"/>
              </w:rPr>
              <w:t>мер</w:t>
            </w:r>
          </w:p>
          <w:p w:rsidR="00890F8D" w:rsidRDefault="00033230">
            <w:pPr>
              <w:pStyle w:val="a5"/>
              <w:ind w:firstLine="0"/>
              <w:jc w:val="both"/>
              <w:rPr>
                <w:sz w:val="20"/>
                <w:szCs w:val="20"/>
              </w:rPr>
            </w:pPr>
            <w:r>
              <w:rPr>
                <w:rStyle w:val="a4"/>
                <w:sz w:val="20"/>
                <w:szCs w:val="20"/>
              </w:rPr>
              <w:t>антикризисного воздействия</w:t>
            </w:r>
          </w:p>
        </w:tc>
      </w:tr>
      <w:tr w:rsidR="00890F8D">
        <w:tblPrEx>
          <w:tblCellMar>
            <w:top w:w="0" w:type="dxa"/>
            <w:bottom w:w="0" w:type="dxa"/>
          </w:tblCellMar>
        </w:tblPrEx>
        <w:trPr>
          <w:trHeight w:hRule="exact" w:val="3698"/>
          <w:jc w:val="right"/>
        </w:trPr>
        <w:tc>
          <w:tcPr>
            <w:tcW w:w="2087" w:type="dxa"/>
            <w:tcBorders>
              <w:top w:val="single" w:sz="4" w:space="0" w:color="auto"/>
              <w:left w:val="single" w:sz="4" w:space="0" w:color="auto"/>
              <w:bottom w:val="single" w:sz="4" w:space="0" w:color="auto"/>
            </w:tcBorders>
            <w:shd w:val="clear" w:color="auto" w:fill="auto"/>
          </w:tcPr>
          <w:p w:rsidR="00890F8D" w:rsidRDefault="00033230">
            <w:pPr>
              <w:pStyle w:val="a5"/>
              <w:ind w:firstLine="0"/>
              <w:rPr>
                <w:sz w:val="20"/>
                <w:szCs w:val="20"/>
              </w:rPr>
            </w:pPr>
            <w:r>
              <w:rPr>
                <w:rStyle w:val="a4"/>
                <w:sz w:val="20"/>
                <w:szCs w:val="20"/>
              </w:rPr>
              <w:t>Правовые и этические основы профессиональной деятельности</w:t>
            </w:r>
          </w:p>
        </w:tc>
        <w:tc>
          <w:tcPr>
            <w:tcW w:w="2037" w:type="dxa"/>
            <w:tcBorders>
              <w:top w:val="single" w:sz="4" w:space="0" w:color="auto"/>
              <w:left w:val="single" w:sz="4" w:space="0" w:color="auto"/>
              <w:bottom w:val="single" w:sz="4" w:space="0" w:color="auto"/>
            </w:tcBorders>
            <w:shd w:val="clear" w:color="auto" w:fill="auto"/>
          </w:tcPr>
          <w:p w:rsidR="00890F8D" w:rsidRDefault="00033230">
            <w:pPr>
              <w:pStyle w:val="a5"/>
              <w:tabs>
                <w:tab w:val="left" w:pos="1153"/>
              </w:tabs>
              <w:ind w:firstLine="0"/>
              <w:jc w:val="both"/>
              <w:rPr>
                <w:sz w:val="20"/>
                <w:szCs w:val="20"/>
              </w:rPr>
            </w:pPr>
            <w:r>
              <w:rPr>
                <w:rStyle w:val="a4"/>
                <w:sz w:val="20"/>
                <w:szCs w:val="20"/>
              </w:rPr>
              <w:t>ОПК-1.</w:t>
            </w:r>
            <w:r>
              <w:rPr>
                <w:rStyle w:val="a4"/>
                <w:sz w:val="20"/>
                <w:szCs w:val="20"/>
              </w:rPr>
              <w:tab/>
              <w:t>Способен</w:t>
            </w:r>
          </w:p>
          <w:p w:rsidR="00890F8D" w:rsidRDefault="00777259">
            <w:pPr>
              <w:pStyle w:val="a5"/>
              <w:tabs>
                <w:tab w:val="left" w:pos="1156"/>
                <w:tab w:val="left" w:pos="1921"/>
              </w:tabs>
              <w:ind w:firstLine="0"/>
              <w:jc w:val="both"/>
              <w:rPr>
                <w:sz w:val="20"/>
                <w:szCs w:val="20"/>
              </w:rPr>
            </w:pPr>
            <w:r>
              <w:rPr>
                <w:rStyle w:val="a4"/>
                <w:sz w:val="20"/>
                <w:szCs w:val="20"/>
              </w:rPr>
              <w:t>обеспечивать приоритет</w:t>
            </w:r>
            <w:r>
              <w:rPr>
                <w:rStyle w:val="a4"/>
                <w:sz w:val="20"/>
                <w:szCs w:val="20"/>
              </w:rPr>
              <w:tab/>
              <w:t xml:space="preserve">прав </w:t>
            </w:r>
            <w:r w:rsidR="00033230">
              <w:rPr>
                <w:rStyle w:val="a4"/>
                <w:sz w:val="20"/>
                <w:szCs w:val="20"/>
              </w:rPr>
              <w:t>и</w:t>
            </w:r>
          </w:p>
          <w:p w:rsidR="00890F8D" w:rsidRDefault="00777259">
            <w:pPr>
              <w:pStyle w:val="a5"/>
              <w:tabs>
                <w:tab w:val="left" w:pos="1153"/>
              </w:tabs>
              <w:ind w:firstLine="0"/>
              <w:rPr>
                <w:sz w:val="20"/>
                <w:szCs w:val="20"/>
              </w:rPr>
            </w:pPr>
            <w:r>
              <w:rPr>
                <w:rStyle w:val="a4"/>
                <w:sz w:val="20"/>
                <w:szCs w:val="20"/>
              </w:rPr>
              <w:t xml:space="preserve">свобод </w:t>
            </w:r>
            <w:r w:rsidR="00033230">
              <w:rPr>
                <w:rStyle w:val="a4"/>
                <w:sz w:val="20"/>
                <w:szCs w:val="20"/>
              </w:rPr>
              <w:t>человека;</w:t>
            </w:r>
          </w:p>
          <w:p w:rsidR="00890F8D" w:rsidRDefault="00777259">
            <w:pPr>
              <w:pStyle w:val="a5"/>
              <w:tabs>
                <w:tab w:val="left" w:pos="1452"/>
              </w:tabs>
              <w:ind w:firstLine="0"/>
              <w:rPr>
                <w:sz w:val="20"/>
                <w:szCs w:val="20"/>
              </w:rPr>
            </w:pPr>
            <w:r>
              <w:rPr>
                <w:rStyle w:val="a4"/>
                <w:sz w:val="20"/>
                <w:szCs w:val="20"/>
              </w:rPr>
              <w:t xml:space="preserve">соблюдать </w:t>
            </w:r>
            <w:r w:rsidR="00033230">
              <w:rPr>
                <w:rStyle w:val="a4"/>
                <w:sz w:val="20"/>
                <w:szCs w:val="20"/>
              </w:rPr>
              <w:t>нормы</w:t>
            </w:r>
          </w:p>
          <w:p w:rsidR="00890F8D" w:rsidRDefault="00033230">
            <w:pPr>
              <w:pStyle w:val="a5"/>
              <w:ind w:firstLine="0"/>
              <w:rPr>
                <w:sz w:val="20"/>
                <w:szCs w:val="20"/>
              </w:rPr>
            </w:pPr>
            <w:r>
              <w:rPr>
                <w:rStyle w:val="a4"/>
                <w:sz w:val="20"/>
                <w:szCs w:val="20"/>
              </w:rPr>
              <w:t>законодательства Российской Федерации и служебной этики в своей профессиональной деятельности;</w:t>
            </w:r>
          </w:p>
        </w:tc>
        <w:tc>
          <w:tcPr>
            <w:tcW w:w="2780" w:type="dxa"/>
            <w:tcBorders>
              <w:top w:val="single" w:sz="4" w:space="0" w:color="auto"/>
              <w:left w:val="single" w:sz="4" w:space="0" w:color="auto"/>
              <w:bottom w:val="single" w:sz="4" w:space="0" w:color="auto"/>
            </w:tcBorders>
            <w:shd w:val="clear" w:color="auto" w:fill="auto"/>
          </w:tcPr>
          <w:p w:rsidR="00890F8D" w:rsidRDefault="00033230">
            <w:pPr>
              <w:pStyle w:val="a5"/>
              <w:ind w:firstLine="0"/>
              <w:jc w:val="both"/>
              <w:rPr>
                <w:sz w:val="20"/>
                <w:szCs w:val="20"/>
              </w:rPr>
            </w:pPr>
            <w:r>
              <w:rPr>
                <w:rStyle w:val="a4"/>
                <w:sz w:val="20"/>
                <w:szCs w:val="20"/>
              </w:rPr>
              <w:t xml:space="preserve">ОПК-1.1. </w:t>
            </w:r>
            <w:proofErr w:type="gramStart"/>
            <w:r>
              <w:rPr>
                <w:rStyle w:val="a4"/>
                <w:sz w:val="20"/>
                <w:szCs w:val="20"/>
              </w:rPr>
              <w:t>Способен</w:t>
            </w:r>
            <w:proofErr w:type="gramEnd"/>
            <w:r>
              <w:rPr>
                <w:rStyle w:val="a4"/>
                <w:sz w:val="20"/>
                <w:szCs w:val="20"/>
              </w:rPr>
              <w:t xml:space="preserve"> применять правовые нормы в своей профессиональной деятельности.</w:t>
            </w:r>
          </w:p>
          <w:p w:rsidR="00890F8D" w:rsidRDefault="00033230">
            <w:pPr>
              <w:pStyle w:val="a5"/>
              <w:ind w:firstLine="0"/>
              <w:jc w:val="both"/>
              <w:rPr>
                <w:sz w:val="20"/>
                <w:szCs w:val="20"/>
              </w:rPr>
            </w:pPr>
            <w:r>
              <w:rPr>
                <w:rStyle w:val="a4"/>
                <w:sz w:val="20"/>
                <w:szCs w:val="20"/>
              </w:rPr>
              <w:t>ОПК-1.2. Демонстрирует знания гарантированных прав и свобод человека при принятии профессиональных решений.</w:t>
            </w:r>
          </w:p>
          <w:p w:rsidR="00890F8D" w:rsidRDefault="00033230">
            <w:pPr>
              <w:pStyle w:val="a5"/>
              <w:ind w:firstLine="0"/>
              <w:jc w:val="both"/>
              <w:rPr>
                <w:sz w:val="20"/>
                <w:szCs w:val="20"/>
              </w:rPr>
            </w:pPr>
            <w:r>
              <w:rPr>
                <w:rStyle w:val="a4"/>
                <w:sz w:val="20"/>
                <w:szCs w:val="20"/>
              </w:rPr>
              <w:t xml:space="preserve">ОПК-1.3. </w:t>
            </w:r>
            <w:proofErr w:type="gramStart"/>
            <w:r>
              <w:rPr>
                <w:rStyle w:val="a4"/>
                <w:sz w:val="20"/>
                <w:szCs w:val="20"/>
              </w:rPr>
              <w:t>Способен</w:t>
            </w:r>
            <w:proofErr w:type="gramEnd"/>
            <w:r>
              <w:rPr>
                <w:rStyle w:val="a4"/>
                <w:sz w:val="20"/>
                <w:szCs w:val="20"/>
              </w:rPr>
              <w:t xml:space="preserve"> применять этические нормы в профессиональном взаимодействии.</w:t>
            </w:r>
          </w:p>
        </w:tc>
        <w:tc>
          <w:tcPr>
            <w:tcW w:w="2643" w:type="dxa"/>
            <w:tcBorders>
              <w:top w:val="single" w:sz="4" w:space="0" w:color="auto"/>
              <w:left w:val="single" w:sz="4" w:space="0" w:color="auto"/>
              <w:bottom w:val="single" w:sz="4" w:space="0" w:color="auto"/>
              <w:right w:val="single" w:sz="4" w:space="0" w:color="auto"/>
            </w:tcBorders>
            <w:shd w:val="clear" w:color="auto" w:fill="auto"/>
            <w:vAlign w:val="bottom"/>
          </w:tcPr>
          <w:p w:rsidR="00890F8D" w:rsidRDefault="00033230">
            <w:pPr>
              <w:pStyle w:val="a5"/>
              <w:tabs>
                <w:tab w:val="left" w:pos="1015"/>
              </w:tabs>
              <w:ind w:firstLine="0"/>
              <w:jc w:val="both"/>
              <w:rPr>
                <w:sz w:val="20"/>
                <w:szCs w:val="20"/>
              </w:rPr>
            </w:pPr>
            <w:r>
              <w:rPr>
                <w:rStyle w:val="a4"/>
                <w:b/>
                <w:bCs/>
                <w:sz w:val="20"/>
                <w:szCs w:val="20"/>
              </w:rPr>
              <w:t xml:space="preserve">на уровне знаний </w:t>
            </w:r>
            <w:proofErr w:type="gramStart"/>
            <w:r>
              <w:rPr>
                <w:rStyle w:val="a4"/>
                <w:sz w:val="20"/>
                <w:szCs w:val="20"/>
              </w:rPr>
              <w:t>знает</w:t>
            </w:r>
            <w:proofErr w:type="gramEnd"/>
            <w:r>
              <w:rPr>
                <w:rStyle w:val="a4"/>
                <w:sz w:val="20"/>
                <w:szCs w:val="20"/>
              </w:rPr>
              <w:t xml:space="preserve"> как применять правовые нормы </w:t>
            </w:r>
            <w:r w:rsidR="00777259">
              <w:rPr>
                <w:rStyle w:val="a4"/>
                <w:sz w:val="20"/>
                <w:szCs w:val="20"/>
              </w:rPr>
              <w:t xml:space="preserve">в своей </w:t>
            </w:r>
            <w:r>
              <w:rPr>
                <w:rStyle w:val="a4"/>
                <w:sz w:val="20"/>
                <w:szCs w:val="20"/>
              </w:rPr>
              <w:t>профессиональной</w:t>
            </w:r>
          </w:p>
          <w:p w:rsidR="00890F8D" w:rsidRDefault="00033230">
            <w:pPr>
              <w:pStyle w:val="a5"/>
              <w:ind w:firstLine="0"/>
              <w:rPr>
                <w:sz w:val="20"/>
                <w:szCs w:val="20"/>
              </w:rPr>
            </w:pPr>
            <w:r>
              <w:rPr>
                <w:rStyle w:val="a4"/>
                <w:sz w:val="20"/>
                <w:szCs w:val="20"/>
              </w:rPr>
              <w:t>деятельности.</w:t>
            </w:r>
          </w:p>
          <w:p w:rsidR="00890F8D" w:rsidRDefault="00033230">
            <w:pPr>
              <w:pStyle w:val="a5"/>
              <w:tabs>
                <w:tab w:val="left" w:pos="1137"/>
              </w:tabs>
              <w:ind w:firstLine="0"/>
              <w:jc w:val="both"/>
              <w:rPr>
                <w:sz w:val="20"/>
                <w:szCs w:val="20"/>
              </w:rPr>
            </w:pPr>
            <w:r>
              <w:rPr>
                <w:rStyle w:val="a4"/>
                <w:b/>
                <w:bCs/>
                <w:sz w:val="20"/>
                <w:szCs w:val="20"/>
              </w:rPr>
              <w:t xml:space="preserve">на уровне умений </w:t>
            </w:r>
            <w:r>
              <w:rPr>
                <w:rStyle w:val="a4"/>
                <w:sz w:val="20"/>
                <w:szCs w:val="20"/>
              </w:rPr>
              <w:t>умеет обеспечивать приоритет прав и с</w:t>
            </w:r>
            <w:r w:rsidR="00777259">
              <w:rPr>
                <w:rStyle w:val="a4"/>
                <w:sz w:val="20"/>
                <w:szCs w:val="20"/>
              </w:rPr>
              <w:t xml:space="preserve">вобод человека; соблюдать нормы </w:t>
            </w:r>
            <w:r>
              <w:rPr>
                <w:rStyle w:val="a4"/>
                <w:sz w:val="20"/>
                <w:szCs w:val="20"/>
              </w:rPr>
              <w:t>законодательства</w:t>
            </w:r>
          </w:p>
          <w:p w:rsidR="00890F8D" w:rsidRDefault="00033230">
            <w:pPr>
              <w:pStyle w:val="a5"/>
              <w:tabs>
                <w:tab w:val="left" w:pos="1281"/>
                <w:tab w:val="left" w:pos="2515"/>
              </w:tabs>
              <w:ind w:firstLine="0"/>
              <w:jc w:val="both"/>
              <w:rPr>
                <w:sz w:val="20"/>
                <w:szCs w:val="20"/>
              </w:rPr>
            </w:pPr>
            <w:r>
              <w:rPr>
                <w:rStyle w:val="a4"/>
                <w:sz w:val="20"/>
                <w:szCs w:val="20"/>
              </w:rPr>
              <w:t>Российской</w:t>
            </w:r>
            <w:r>
              <w:rPr>
                <w:rStyle w:val="a4"/>
                <w:sz w:val="20"/>
                <w:szCs w:val="20"/>
              </w:rPr>
              <w:tab/>
              <w:t>Федерации</w:t>
            </w:r>
            <w:r>
              <w:rPr>
                <w:rStyle w:val="a4"/>
                <w:sz w:val="20"/>
                <w:szCs w:val="20"/>
              </w:rPr>
              <w:tab/>
              <w:t>и</w:t>
            </w:r>
          </w:p>
          <w:p w:rsidR="00890F8D" w:rsidRDefault="00033230">
            <w:pPr>
              <w:pStyle w:val="a5"/>
              <w:ind w:firstLine="0"/>
              <w:jc w:val="both"/>
              <w:rPr>
                <w:sz w:val="20"/>
                <w:szCs w:val="20"/>
              </w:rPr>
            </w:pPr>
            <w:r>
              <w:rPr>
                <w:rStyle w:val="a4"/>
                <w:sz w:val="20"/>
                <w:szCs w:val="20"/>
              </w:rPr>
              <w:t>служебной этики в своей профессиональной деятельности;</w:t>
            </w:r>
          </w:p>
          <w:p w:rsidR="00890F8D" w:rsidRDefault="00777259">
            <w:pPr>
              <w:pStyle w:val="a5"/>
              <w:tabs>
                <w:tab w:val="left" w:pos="706"/>
                <w:tab w:val="left" w:pos="1830"/>
              </w:tabs>
              <w:ind w:firstLine="0"/>
              <w:jc w:val="both"/>
              <w:rPr>
                <w:sz w:val="20"/>
                <w:szCs w:val="20"/>
              </w:rPr>
            </w:pPr>
            <w:r>
              <w:rPr>
                <w:rStyle w:val="a4"/>
                <w:b/>
                <w:bCs/>
                <w:sz w:val="20"/>
                <w:szCs w:val="20"/>
              </w:rPr>
              <w:t xml:space="preserve">на уровне </w:t>
            </w:r>
            <w:r w:rsidR="00033230">
              <w:rPr>
                <w:rStyle w:val="a4"/>
                <w:b/>
                <w:bCs/>
                <w:sz w:val="20"/>
                <w:szCs w:val="20"/>
              </w:rPr>
              <w:t>навыков</w:t>
            </w:r>
          </w:p>
          <w:p w:rsidR="00890F8D" w:rsidRDefault="00033230">
            <w:pPr>
              <w:pStyle w:val="a5"/>
              <w:ind w:firstLine="0"/>
              <w:jc w:val="both"/>
              <w:rPr>
                <w:sz w:val="20"/>
                <w:szCs w:val="20"/>
              </w:rPr>
            </w:pPr>
            <w:r>
              <w:rPr>
                <w:rStyle w:val="a4"/>
                <w:sz w:val="20"/>
                <w:szCs w:val="20"/>
              </w:rPr>
              <w:t>применять этические нормы в профессиональном взаимодействии.</w:t>
            </w:r>
          </w:p>
        </w:tc>
      </w:tr>
    </w:tbl>
    <w:p w:rsidR="00890F8D" w:rsidRDefault="00890F8D">
      <w:pPr>
        <w:spacing w:after="1039" w:line="1" w:lineRule="exact"/>
      </w:pPr>
    </w:p>
    <w:p w:rsidR="00777259" w:rsidRDefault="00777259" w:rsidP="00777259">
      <w:pPr>
        <w:pStyle w:val="1"/>
        <w:ind w:left="1843" w:firstLine="0"/>
        <w:rPr>
          <w:rStyle w:val="a3"/>
        </w:rPr>
      </w:pPr>
    </w:p>
    <w:p w:rsidR="00777259" w:rsidRPr="00777259" w:rsidRDefault="00777259" w:rsidP="00777259">
      <w:pPr>
        <w:pStyle w:val="1"/>
        <w:ind w:left="1843" w:firstLine="0"/>
        <w:rPr>
          <w:rStyle w:val="a3"/>
        </w:rPr>
      </w:pPr>
    </w:p>
    <w:p w:rsidR="00890F8D" w:rsidRDefault="00777259" w:rsidP="00777259">
      <w:pPr>
        <w:pStyle w:val="1"/>
        <w:numPr>
          <w:ilvl w:val="0"/>
          <w:numId w:val="1"/>
        </w:numPr>
        <w:ind w:left="1418" w:firstLine="425"/>
      </w:pPr>
      <w:r>
        <w:rPr>
          <w:rStyle w:val="a3"/>
          <w:b/>
          <w:bCs/>
        </w:rPr>
        <w:lastRenderedPageBreak/>
        <w:t xml:space="preserve">Объем дисциплины, включая контактную работу </w:t>
      </w:r>
      <w:proofErr w:type="gramStart"/>
      <w:r>
        <w:rPr>
          <w:rStyle w:val="a3"/>
          <w:b/>
          <w:bCs/>
        </w:rPr>
        <w:t>обучающегося</w:t>
      </w:r>
      <w:proofErr w:type="gramEnd"/>
      <w:r>
        <w:rPr>
          <w:rStyle w:val="a3"/>
          <w:b/>
          <w:bCs/>
        </w:rPr>
        <w:t xml:space="preserve"> с </w:t>
      </w:r>
      <w:r w:rsidR="00033230">
        <w:rPr>
          <w:rStyle w:val="a3"/>
          <w:b/>
          <w:bCs/>
        </w:rPr>
        <w:t>преподавателем и самостоя</w:t>
      </w:r>
      <w:r>
        <w:rPr>
          <w:rStyle w:val="a3"/>
          <w:b/>
          <w:bCs/>
        </w:rPr>
        <w:t>тельну</w:t>
      </w:r>
      <w:r w:rsidR="00033230">
        <w:rPr>
          <w:rStyle w:val="a3"/>
          <w:b/>
          <w:bCs/>
        </w:rPr>
        <w:t>ю работ</w:t>
      </w:r>
      <w:r>
        <w:rPr>
          <w:rStyle w:val="a3"/>
          <w:b/>
          <w:bCs/>
        </w:rPr>
        <w:t xml:space="preserve"> обучающ</w:t>
      </w:r>
      <w:r w:rsidR="00033230">
        <w:rPr>
          <w:rStyle w:val="a3"/>
          <w:b/>
          <w:bCs/>
        </w:rPr>
        <w:t>егося</w:t>
      </w:r>
    </w:p>
    <w:p w:rsidR="00777259" w:rsidRDefault="00033230" w:rsidP="00777259">
      <w:pPr>
        <w:pStyle w:val="1"/>
        <w:spacing w:after="520" w:line="233" w:lineRule="auto"/>
        <w:ind w:left="1700" w:firstLine="0"/>
      </w:pPr>
      <w:r>
        <w:rPr>
          <w:rStyle w:val="a3"/>
        </w:rPr>
        <w:t xml:space="preserve">Общая трудоемкость дисциплины </w:t>
      </w:r>
      <w:proofErr w:type="gramStart"/>
      <w:r>
        <w:rPr>
          <w:rStyle w:val="a3"/>
        </w:rPr>
        <w:t>со</w:t>
      </w:r>
      <w:proofErr w:type="gramEnd"/>
      <w:r>
        <w:rPr>
          <w:rStyle w:val="a3"/>
        </w:rPr>
        <w:t xml:space="preserve"> </w:t>
      </w:r>
      <w:r w:rsidR="00777259">
        <w:rPr>
          <w:rStyle w:val="a3"/>
        </w:rPr>
        <w:t>е</w:t>
      </w:r>
      <w:r>
        <w:rPr>
          <w:rStyle w:val="a3"/>
        </w:rPr>
        <w:t>диницы (72 часов).</w:t>
      </w:r>
    </w:p>
    <w:p w:rsidR="00777259" w:rsidRDefault="00777259" w:rsidP="00777259">
      <w:pPr>
        <w:pStyle w:val="a7"/>
        <w:ind w:left="818"/>
      </w:pPr>
      <w:r>
        <w:tab/>
      </w:r>
      <w:r>
        <w:rPr>
          <w:rStyle w:val="a6"/>
        </w:rPr>
        <w:t>Очно-заочная форма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36"/>
        <w:gridCol w:w="3555"/>
        <w:gridCol w:w="993"/>
        <w:gridCol w:w="825"/>
        <w:gridCol w:w="825"/>
        <w:gridCol w:w="881"/>
      </w:tblGrid>
      <w:tr w:rsidR="00777259" w:rsidTr="00C63D28">
        <w:tblPrEx>
          <w:tblCellMar>
            <w:top w:w="0" w:type="dxa"/>
            <w:bottom w:w="0" w:type="dxa"/>
          </w:tblCellMar>
        </w:tblPrEx>
        <w:trPr>
          <w:trHeight w:hRule="exact" w:val="287"/>
          <w:jc w:val="center"/>
        </w:trPr>
        <w:tc>
          <w:tcPr>
            <w:tcW w:w="5891" w:type="dxa"/>
            <w:gridSpan w:val="2"/>
            <w:vMerge w:val="restart"/>
            <w:tcBorders>
              <w:top w:val="single" w:sz="4" w:space="0" w:color="auto"/>
              <w:left w:val="single" w:sz="4" w:space="0" w:color="auto"/>
            </w:tcBorders>
            <w:shd w:val="clear" w:color="auto" w:fill="D9D9D9"/>
            <w:vAlign w:val="center"/>
          </w:tcPr>
          <w:p w:rsidR="00777259" w:rsidRDefault="00777259" w:rsidP="00C63D28">
            <w:pPr>
              <w:pStyle w:val="a5"/>
              <w:ind w:left="1820" w:firstLine="0"/>
            </w:pPr>
            <w:r>
              <w:rPr>
                <w:rStyle w:val="a4"/>
                <w:b/>
                <w:bCs/>
              </w:rPr>
              <w:t>Вид учебной работы</w:t>
            </w:r>
          </w:p>
        </w:tc>
        <w:tc>
          <w:tcPr>
            <w:tcW w:w="3524" w:type="dxa"/>
            <w:gridSpan w:val="4"/>
            <w:tcBorders>
              <w:top w:val="single" w:sz="4" w:space="0" w:color="auto"/>
              <w:left w:val="single" w:sz="4" w:space="0" w:color="auto"/>
              <w:right w:val="single" w:sz="4" w:space="0" w:color="auto"/>
            </w:tcBorders>
            <w:shd w:val="clear" w:color="auto" w:fill="D9D9D9"/>
            <w:vAlign w:val="bottom"/>
          </w:tcPr>
          <w:p w:rsidR="00777259" w:rsidRDefault="00777259" w:rsidP="00C63D28">
            <w:pPr>
              <w:pStyle w:val="a5"/>
              <w:ind w:firstLine="0"/>
              <w:jc w:val="center"/>
            </w:pPr>
            <w:r>
              <w:rPr>
                <w:rStyle w:val="a4"/>
                <w:b/>
                <w:bCs/>
              </w:rPr>
              <w:t>Трудоемкость</w:t>
            </w:r>
          </w:p>
        </w:tc>
      </w:tr>
      <w:tr w:rsidR="00777259" w:rsidTr="00C63D28">
        <w:tblPrEx>
          <w:tblCellMar>
            <w:top w:w="0" w:type="dxa"/>
            <w:bottom w:w="0" w:type="dxa"/>
          </w:tblCellMar>
        </w:tblPrEx>
        <w:trPr>
          <w:trHeight w:hRule="exact" w:val="287"/>
          <w:jc w:val="center"/>
        </w:trPr>
        <w:tc>
          <w:tcPr>
            <w:tcW w:w="5891" w:type="dxa"/>
            <w:gridSpan w:val="2"/>
            <w:vMerge/>
            <w:tcBorders>
              <w:left w:val="single" w:sz="4" w:space="0" w:color="auto"/>
            </w:tcBorders>
            <w:shd w:val="clear" w:color="auto" w:fill="D9D9D9"/>
            <w:vAlign w:val="center"/>
          </w:tcPr>
          <w:p w:rsidR="00777259" w:rsidRDefault="00777259" w:rsidP="00C63D28"/>
        </w:tc>
        <w:tc>
          <w:tcPr>
            <w:tcW w:w="993" w:type="dxa"/>
            <w:vMerge w:val="restart"/>
            <w:tcBorders>
              <w:top w:val="single" w:sz="4" w:space="0" w:color="auto"/>
              <w:left w:val="single" w:sz="4" w:space="0" w:color="auto"/>
            </w:tcBorders>
            <w:shd w:val="clear" w:color="auto" w:fill="D9D9D9"/>
            <w:vAlign w:val="center"/>
          </w:tcPr>
          <w:p w:rsidR="00777259" w:rsidRDefault="00777259" w:rsidP="00C63D28">
            <w:pPr>
              <w:pStyle w:val="a5"/>
              <w:ind w:firstLine="0"/>
              <w:jc w:val="center"/>
            </w:pPr>
            <w:proofErr w:type="spellStart"/>
            <w:r>
              <w:rPr>
                <w:rStyle w:val="a4"/>
                <w:b/>
                <w:bCs/>
              </w:rPr>
              <w:t>зач</w:t>
            </w:r>
            <w:proofErr w:type="spellEnd"/>
            <w:r>
              <w:rPr>
                <w:rStyle w:val="a4"/>
                <w:b/>
                <w:bCs/>
              </w:rPr>
              <w:t>. ед.</w:t>
            </w:r>
          </w:p>
        </w:tc>
        <w:tc>
          <w:tcPr>
            <w:tcW w:w="825" w:type="dxa"/>
            <w:vMerge w:val="restart"/>
            <w:tcBorders>
              <w:top w:val="single" w:sz="4" w:space="0" w:color="auto"/>
              <w:left w:val="single" w:sz="4" w:space="0" w:color="auto"/>
            </w:tcBorders>
            <w:shd w:val="clear" w:color="auto" w:fill="D9D9D9"/>
            <w:vAlign w:val="center"/>
          </w:tcPr>
          <w:p w:rsidR="00777259" w:rsidRDefault="00777259" w:rsidP="00C63D28">
            <w:pPr>
              <w:pStyle w:val="a5"/>
              <w:ind w:firstLine="0"/>
              <w:jc w:val="center"/>
            </w:pPr>
            <w:r>
              <w:rPr>
                <w:rStyle w:val="a4"/>
                <w:b/>
                <w:bCs/>
              </w:rPr>
              <w:t>час.</w:t>
            </w:r>
          </w:p>
        </w:tc>
        <w:tc>
          <w:tcPr>
            <w:tcW w:w="1706" w:type="dxa"/>
            <w:gridSpan w:val="2"/>
            <w:tcBorders>
              <w:top w:val="single" w:sz="4" w:space="0" w:color="auto"/>
              <w:left w:val="single" w:sz="4" w:space="0" w:color="auto"/>
              <w:right w:val="single" w:sz="4" w:space="0" w:color="auto"/>
            </w:tcBorders>
            <w:shd w:val="clear" w:color="auto" w:fill="D9D9D9"/>
            <w:vAlign w:val="bottom"/>
          </w:tcPr>
          <w:p w:rsidR="00777259" w:rsidRDefault="00777259" w:rsidP="00C63D28">
            <w:pPr>
              <w:pStyle w:val="a5"/>
              <w:ind w:firstLine="0"/>
            </w:pPr>
            <w:r>
              <w:rPr>
                <w:rStyle w:val="a4"/>
                <w:b/>
                <w:bCs/>
              </w:rPr>
              <w:t>по семестрам</w:t>
            </w:r>
          </w:p>
        </w:tc>
      </w:tr>
      <w:tr w:rsidR="00777259" w:rsidTr="00C63D28">
        <w:tblPrEx>
          <w:tblCellMar>
            <w:top w:w="0" w:type="dxa"/>
            <w:bottom w:w="0" w:type="dxa"/>
          </w:tblCellMar>
        </w:tblPrEx>
        <w:trPr>
          <w:trHeight w:hRule="exact" w:val="287"/>
          <w:jc w:val="center"/>
        </w:trPr>
        <w:tc>
          <w:tcPr>
            <w:tcW w:w="5891" w:type="dxa"/>
            <w:gridSpan w:val="2"/>
            <w:vMerge/>
            <w:tcBorders>
              <w:left w:val="single" w:sz="4" w:space="0" w:color="auto"/>
            </w:tcBorders>
            <w:shd w:val="clear" w:color="auto" w:fill="D9D9D9"/>
            <w:vAlign w:val="center"/>
          </w:tcPr>
          <w:p w:rsidR="00777259" w:rsidRDefault="00777259" w:rsidP="00C63D28"/>
        </w:tc>
        <w:tc>
          <w:tcPr>
            <w:tcW w:w="993" w:type="dxa"/>
            <w:vMerge/>
            <w:tcBorders>
              <w:left w:val="single" w:sz="4" w:space="0" w:color="auto"/>
            </w:tcBorders>
            <w:shd w:val="clear" w:color="auto" w:fill="D9D9D9"/>
            <w:vAlign w:val="center"/>
          </w:tcPr>
          <w:p w:rsidR="00777259" w:rsidRDefault="00777259" w:rsidP="00C63D28"/>
        </w:tc>
        <w:tc>
          <w:tcPr>
            <w:tcW w:w="825" w:type="dxa"/>
            <w:vMerge/>
            <w:tcBorders>
              <w:left w:val="single" w:sz="4" w:space="0" w:color="auto"/>
            </w:tcBorders>
            <w:shd w:val="clear" w:color="auto" w:fill="D9D9D9"/>
            <w:vAlign w:val="center"/>
          </w:tcPr>
          <w:p w:rsidR="00777259" w:rsidRDefault="00777259" w:rsidP="00C63D28"/>
        </w:tc>
        <w:tc>
          <w:tcPr>
            <w:tcW w:w="825" w:type="dxa"/>
            <w:tcBorders>
              <w:top w:val="single" w:sz="4" w:space="0" w:color="auto"/>
              <w:left w:val="single" w:sz="4" w:space="0" w:color="auto"/>
            </w:tcBorders>
            <w:shd w:val="clear" w:color="auto" w:fill="D9D9D9"/>
            <w:vAlign w:val="bottom"/>
          </w:tcPr>
          <w:p w:rsidR="00777259" w:rsidRDefault="00777259" w:rsidP="00C63D28">
            <w:pPr>
              <w:pStyle w:val="a5"/>
              <w:ind w:firstLine="0"/>
              <w:jc w:val="center"/>
            </w:pPr>
            <w:r>
              <w:rPr>
                <w:rStyle w:val="a4"/>
                <w:b/>
                <w:bCs/>
              </w:rPr>
              <w:t>2</w:t>
            </w:r>
          </w:p>
        </w:tc>
        <w:tc>
          <w:tcPr>
            <w:tcW w:w="881" w:type="dxa"/>
            <w:tcBorders>
              <w:top w:val="single" w:sz="4" w:space="0" w:color="auto"/>
              <w:left w:val="single" w:sz="4" w:space="0" w:color="auto"/>
              <w:right w:val="single" w:sz="4" w:space="0" w:color="auto"/>
            </w:tcBorders>
            <w:shd w:val="clear" w:color="auto" w:fill="D9D9D9"/>
          </w:tcPr>
          <w:p w:rsidR="00777259" w:rsidRDefault="00777259" w:rsidP="00C63D28">
            <w:pPr>
              <w:rPr>
                <w:sz w:val="10"/>
                <w:szCs w:val="10"/>
              </w:rPr>
            </w:pPr>
          </w:p>
        </w:tc>
      </w:tr>
      <w:tr w:rsidR="00777259" w:rsidTr="00C63D28">
        <w:tblPrEx>
          <w:tblCellMar>
            <w:top w:w="0" w:type="dxa"/>
            <w:bottom w:w="0" w:type="dxa"/>
          </w:tblCellMar>
        </w:tblPrEx>
        <w:trPr>
          <w:trHeight w:hRule="exact" w:val="287"/>
          <w:jc w:val="center"/>
        </w:trPr>
        <w:tc>
          <w:tcPr>
            <w:tcW w:w="5891" w:type="dxa"/>
            <w:gridSpan w:val="2"/>
            <w:tcBorders>
              <w:top w:val="single" w:sz="4" w:space="0" w:color="auto"/>
              <w:left w:val="single" w:sz="4" w:space="0" w:color="auto"/>
            </w:tcBorders>
            <w:shd w:val="clear" w:color="auto" w:fill="auto"/>
            <w:vAlign w:val="bottom"/>
          </w:tcPr>
          <w:p w:rsidR="00777259" w:rsidRDefault="00777259" w:rsidP="00C63D28">
            <w:pPr>
              <w:pStyle w:val="a5"/>
              <w:ind w:firstLine="760"/>
            </w:pPr>
            <w:r>
              <w:rPr>
                <w:rStyle w:val="a4"/>
                <w:b/>
                <w:bCs/>
              </w:rPr>
              <w:t xml:space="preserve">Общая трудоемкость </w:t>
            </w:r>
            <w:r>
              <w:rPr>
                <w:rStyle w:val="a4"/>
              </w:rPr>
              <w:t>по учебному плану</w:t>
            </w:r>
          </w:p>
        </w:tc>
        <w:tc>
          <w:tcPr>
            <w:tcW w:w="993" w:type="dxa"/>
            <w:tcBorders>
              <w:top w:val="single" w:sz="4" w:space="0" w:color="auto"/>
              <w:left w:val="single" w:sz="4" w:space="0" w:color="auto"/>
            </w:tcBorders>
            <w:shd w:val="clear" w:color="auto" w:fill="auto"/>
            <w:vAlign w:val="bottom"/>
          </w:tcPr>
          <w:p w:rsidR="00777259" w:rsidRDefault="00777259" w:rsidP="00C63D28">
            <w:pPr>
              <w:pStyle w:val="a5"/>
              <w:ind w:firstLine="0"/>
              <w:jc w:val="center"/>
            </w:pPr>
            <w:r>
              <w:rPr>
                <w:rStyle w:val="a4"/>
                <w:b/>
                <w:bCs/>
              </w:rPr>
              <w:t>2</w:t>
            </w:r>
          </w:p>
        </w:tc>
        <w:tc>
          <w:tcPr>
            <w:tcW w:w="825" w:type="dxa"/>
            <w:tcBorders>
              <w:top w:val="single" w:sz="4" w:space="0" w:color="auto"/>
              <w:left w:val="single" w:sz="4" w:space="0" w:color="auto"/>
            </w:tcBorders>
            <w:shd w:val="clear" w:color="auto" w:fill="auto"/>
            <w:vAlign w:val="bottom"/>
          </w:tcPr>
          <w:p w:rsidR="00777259" w:rsidRDefault="00777259" w:rsidP="00C63D28">
            <w:pPr>
              <w:pStyle w:val="a5"/>
              <w:ind w:firstLine="0"/>
              <w:jc w:val="center"/>
            </w:pPr>
            <w:r>
              <w:rPr>
                <w:rStyle w:val="a4"/>
                <w:b/>
                <w:bCs/>
              </w:rPr>
              <w:t>72</w:t>
            </w:r>
          </w:p>
        </w:tc>
        <w:tc>
          <w:tcPr>
            <w:tcW w:w="825" w:type="dxa"/>
            <w:tcBorders>
              <w:top w:val="single" w:sz="4" w:space="0" w:color="auto"/>
              <w:left w:val="single" w:sz="4" w:space="0" w:color="auto"/>
            </w:tcBorders>
            <w:shd w:val="clear" w:color="auto" w:fill="auto"/>
            <w:vAlign w:val="bottom"/>
          </w:tcPr>
          <w:p w:rsidR="00777259" w:rsidRDefault="00777259" w:rsidP="00C63D28">
            <w:pPr>
              <w:pStyle w:val="a5"/>
              <w:ind w:firstLine="0"/>
              <w:jc w:val="center"/>
            </w:pPr>
            <w:r>
              <w:rPr>
                <w:rStyle w:val="a4"/>
                <w:b/>
                <w:bCs/>
              </w:rPr>
              <w:t>72</w:t>
            </w:r>
          </w:p>
        </w:tc>
        <w:tc>
          <w:tcPr>
            <w:tcW w:w="881" w:type="dxa"/>
            <w:tcBorders>
              <w:top w:val="single" w:sz="4" w:space="0" w:color="auto"/>
              <w:left w:val="single" w:sz="4" w:space="0" w:color="auto"/>
              <w:right w:val="single" w:sz="4" w:space="0" w:color="auto"/>
            </w:tcBorders>
            <w:shd w:val="clear" w:color="auto" w:fill="auto"/>
          </w:tcPr>
          <w:p w:rsidR="00777259" w:rsidRDefault="00777259" w:rsidP="00C63D28">
            <w:pPr>
              <w:rPr>
                <w:sz w:val="10"/>
                <w:szCs w:val="10"/>
              </w:rPr>
            </w:pPr>
          </w:p>
        </w:tc>
      </w:tr>
      <w:tr w:rsidR="00777259" w:rsidTr="00C63D28">
        <w:tblPrEx>
          <w:tblCellMar>
            <w:top w:w="0" w:type="dxa"/>
            <w:bottom w:w="0" w:type="dxa"/>
          </w:tblCellMar>
        </w:tblPrEx>
        <w:trPr>
          <w:trHeight w:hRule="exact" w:val="562"/>
          <w:jc w:val="center"/>
        </w:trPr>
        <w:tc>
          <w:tcPr>
            <w:tcW w:w="5891" w:type="dxa"/>
            <w:gridSpan w:val="2"/>
            <w:tcBorders>
              <w:top w:val="single" w:sz="4" w:space="0" w:color="auto"/>
              <w:left w:val="single" w:sz="4" w:space="0" w:color="auto"/>
            </w:tcBorders>
            <w:shd w:val="clear" w:color="auto" w:fill="auto"/>
            <w:vAlign w:val="bottom"/>
          </w:tcPr>
          <w:p w:rsidR="00777259" w:rsidRDefault="00777259" w:rsidP="00C63D28">
            <w:pPr>
              <w:pStyle w:val="a5"/>
              <w:ind w:firstLine="0"/>
            </w:pPr>
            <w:r>
              <w:rPr>
                <w:rStyle w:val="a4"/>
                <w:b/>
                <w:bCs/>
              </w:rPr>
              <w:t xml:space="preserve">Контактная работа </w:t>
            </w:r>
            <w:proofErr w:type="gramStart"/>
            <w:r>
              <w:rPr>
                <w:rStyle w:val="a4"/>
                <w:b/>
                <w:bCs/>
              </w:rPr>
              <w:t>обучающихся</w:t>
            </w:r>
            <w:proofErr w:type="gramEnd"/>
            <w:r>
              <w:rPr>
                <w:rStyle w:val="a4"/>
                <w:b/>
                <w:bCs/>
              </w:rPr>
              <w:t xml:space="preserve"> с преподавателем:</w:t>
            </w:r>
          </w:p>
        </w:tc>
        <w:tc>
          <w:tcPr>
            <w:tcW w:w="993" w:type="dxa"/>
            <w:tcBorders>
              <w:top w:val="single" w:sz="4" w:space="0" w:color="auto"/>
              <w:left w:val="single" w:sz="4" w:space="0" w:color="auto"/>
            </w:tcBorders>
            <w:shd w:val="clear" w:color="auto" w:fill="auto"/>
            <w:vAlign w:val="center"/>
          </w:tcPr>
          <w:p w:rsidR="00777259" w:rsidRDefault="00777259" w:rsidP="00C63D28">
            <w:pPr>
              <w:pStyle w:val="a5"/>
              <w:ind w:firstLine="0"/>
              <w:jc w:val="center"/>
            </w:pPr>
            <w:r>
              <w:rPr>
                <w:rStyle w:val="a4"/>
              </w:rPr>
              <w:t>-</w:t>
            </w:r>
          </w:p>
        </w:tc>
        <w:tc>
          <w:tcPr>
            <w:tcW w:w="825" w:type="dxa"/>
            <w:tcBorders>
              <w:top w:val="single" w:sz="4" w:space="0" w:color="auto"/>
              <w:left w:val="single" w:sz="4" w:space="0" w:color="auto"/>
            </w:tcBorders>
            <w:shd w:val="clear" w:color="auto" w:fill="auto"/>
            <w:vAlign w:val="center"/>
          </w:tcPr>
          <w:p w:rsidR="00777259" w:rsidRDefault="00777259" w:rsidP="00C63D28">
            <w:pPr>
              <w:pStyle w:val="a5"/>
              <w:ind w:firstLine="0"/>
              <w:jc w:val="center"/>
            </w:pPr>
            <w:r>
              <w:rPr>
                <w:rStyle w:val="a4"/>
              </w:rPr>
              <w:t>14</w:t>
            </w:r>
          </w:p>
        </w:tc>
        <w:tc>
          <w:tcPr>
            <w:tcW w:w="825" w:type="dxa"/>
            <w:tcBorders>
              <w:top w:val="single" w:sz="4" w:space="0" w:color="auto"/>
              <w:left w:val="single" w:sz="4" w:space="0" w:color="auto"/>
            </w:tcBorders>
            <w:shd w:val="clear" w:color="auto" w:fill="auto"/>
            <w:vAlign w:val="center"/>
          </w:tcPr>
          <w:p w:rsidR="00777259" w:rsidRDefault="00777259" w:rsidP="00C63D28">
            <w:pPr>
              <w:pStyle w:val="a5"/>
              <w:ind w:firstLine="0"/>
              <w:jc w:val="center"/>
            </w:pPr>
            <w:r>
              <w:rPr>
                <w:rStyle w:val="a4"/>
              </w:rPr>
              <w:t>14</w:t>
            </w:r>
          </w:p>
        </w:tc>
        <w:tc>
          <w:tcPr>
            <w:tcW w:w="881" w:type="dxa"/>
            <w:tcBorders>
              <w:top w:val="single" w:sz="4" w:space="0" w:color="auto"/>
              <w:left w:val="single" w:sz="4" w:space="0" w:color="auto"/>
              <w:right w:val="single" w:sz="4" w:space="0" w:color="auto"/>
            </w:tcBorders>
            <w:shd w:val="clear" w:color="auto" w:fill="auto"/>
            <w:vAlign w:val="center"/>
          </w:tcPr>
          <w:p w:rsidR="00777259" w:rsidRDefault="00777259" w:rsidP="00C63D28">
            <w:pPr>
              <w:pStyle w:val="a5"/>
            </w:pPr>
            <w:r>
              <w:rPr>
                <w:rStyle w:val="a4"/>
                <w:b/>
                <w:bCs/>
              </w:rPr>
              <w:t>-</w:t>
            </w:r>
          </w:p>
        </w:tc>
      </w:tr>
      <w:tr w:rsidR="00777259" w:rsidTr="00C63D28">
        <w:tblPrEx>
          <w:tblCellMar>
            <w:top w:w="0" w:type="dxa"/>
            <w:bottom w:w="0" w:type="dxa"/>
          </w:tblCellMar>
        </w:tblPrEx>
        <w:trPr>
          <w:trHeight w:hRule="exact" w:val="287"/>
          <w:jc w:val="center"/>
        </w:trPr>
        <w:tc>
          <w:tcPr>
            <w:tcW w:w="5891" w:type="dxa"/>
            <w:gridSpan w:val="2"/>
            <w:tcBorders>
              <w:top w:val="single" w:sz="4" w:space="0" w:color="auto"/>
              <w:left w:val="single" w:sz="4" w:space="0" w:color="auto"/>
            </w:tcBorders>
            <w:shd w:val="clear" w:color="auto" w:fill="auto"/>
            <w:vAlign w:val="bottom"/>
          </w:tcPr>
          <w:p w:rsidR="00777259" w:rsidRDefault="00777259" w:rsidP="00C63D28">
            <w:pPr>
              <w:pStyle w:val="a5"/>
              <w:ind w:firstLine="0"/>
            </w:pPr>
            <w:r>
              <w:rPr>
                <w:rStyle w:val="a4"/>
              </w:rPr>
              <w:t>Лекции (Л)</w:t>
            </w:r>
          </w:p>
        </w:tc>
        <w:tc>
          <w:tcPr>
            <w:tcW w:w="993" w:type="dxa"/>
            <w:tcBorders>
              <w:top w:val="single" w:sz="4" w:space="0" w:color="auto"/>
              <w:left w:val="single" w:sz="4" w:space="0" w:color="auto"/>
            </w:tcBorders>
            <w:shd w:val="clear" w:color="auto" w:fill="auto"/>
            <w:vAlign w:val="center"/>
          </w:tcPr>
          <w:p w:rsidR="00777259" w:rsidRDefault="00777259" w:rsidP="00C63D28">
            <w:pPr>
              <w:pStyle w:val="a5"/>
              <w:ind w:firstLine="0"/>
              <w:jc w:val="center"/>
            </w:pPr>
            <w:r>
              <w:rPr>
                <w:rStyle w:val="a4"/>
              </w:rPr>
              <w:t>-</w:t>
            </w:r>
          </w:p>
        </w:tc>
        <w:tc>
          <w:tcPr>
            <w:tcW w:w="825" w:type="dxa"/>
            <w:tcBorders>
              <w:top w:val="single" w:sz="4" w:space="0" w:color="auto"/>
              <w:left w:val="single" w:sz="4" w:space="0" w:color="auto"/>
            </w:tcBorders>
            <w:shd w:val="clear" w:color="auto" w:fill="auto"/>
            <w:vAlign w:val="center"/>
          </w:tcPr>
          <w:p w:rsidR="00777259" w:rsidRDefault="00777259" w:rsidP="00C63D28">
            <w:pPr>
              <w:pStyle w:val="a5"/>
              <w:ind w:firstLine="0"/>
              <w:jc w:val="center"/>
            </w:pPr>
            <w:r>
              <w:rPr>
                <w:rStyle w:val="a4"/>
              </w:rPr>
              <w:t>8</w:t>
            </w:r>
          </w:p>
        </w:tc>
        <w:tc>
          <w:tcPr>
            <w:tcW w:w="825" w:type="dxa"/>
            <w:tcBorders>
              <w:top w:val="single" w:sz="4" w:space="0" w:color="auto"/>
              <w:left w:val="single" w:sz="4" w:space="0" w:color="auto"/>
            </w:tcBorders>
            <w:shd w:val="clear" w:color="auto" w:fill="auto"/>
            <w:vAlign w:val="center"/>
          </w:tcPr>
          <w:p w:rsidR="00777259" w:rsidRDefault="00777259" w:rsidP="00C63D28">
            <w:pPr>
              <w:pStyle w:val="a5"/>
              <w:ind w:firstLine="0"/>
              <w:jc w:val="center"/>
            </w:pPr>
            <w:r>
              <w:rPr>
                <w:rStyle w:val="a4"/>
              </w:rPr>
              <w:t>8</w:t>
            </w:r>
          </w:p>
        </w:tc>
        <w:tc>
          <w:tcPr>
            <w:tcW w:w="881" w:type="dxa"/>
            <w:tcBorders>
              <w:top w:val="single" w:sz="4" w:space="0" w:color="auto"/>
              <w:left w:val="single" w:sz="4" w:space="0" w:color="auto"/>
              <w:right w:val="single" w:sz="4" w:space="0" w:color="auto"/>
            </w:tcBorders>
            <w:shd w:val="clear" w:color="auto" w:fill="auto"/>
            <w:vAlign w:val="center"/>
          </w:tcPr>
          <w:p w:rsidR="00777259" w:rsidRDefault="00777259" w:rsidP="00C63D28">
            <w:pPr>
              <w:pStyle w:val="a5"/>
            </w:pPr>
            <w:r>
              <w:rPr>
                <w:rStyle w:val="a4"/>
              </w:rPr>
              <w:t>-</w:t>
            </w:r>
          </w:p>
        </w:tc>
      </w:tr>
      <w:tr w:rsidR="00777259" w:rsidTr="00C63D28">
        <w:tblPrEx>
          <w:tblCellMar>
            <w:top w:w="0" w:type="dxa"/>
            <w:bottom w:w="0" w:type="dxa"/>
          </w:tblCellMar>
        </w:tblPrEx>
        <w:trPr>
          <w:trHeight w:hRule="exact" w:val="287"/>
          <w:jc w:val="center"/>
        </w:trPr>
        <w:tc>
          <w:tcPr>
            <w:tcW w:w="5891" w:type="dxa"/>
            <w:gridSpan w:val="2"/>
            <w:tcBorders>
              <w:top w:val="single" w:sz="4" w:space="0" w:color="auto"/>
              <w:left w:val="single" w:sz="4" w:space="0" w:color="auto"/>
            </w:tcBorders>
            <w:shd w:val="clear" w:color="auto" w:fill="auto"/>
            <w:vAlign w:val="bottom"/>
          </w:tcPr>
          <w:p w:rsidR="00777259" w:rsidRDefault="00777259" w:rsidP="00C63D28">
            <w:pPr>
              <w:pStyle w:val="a5"/>
              <w:ind w:firstLine="0"/>
            </w:pPr>
            <w:r>
              <w:rPr>
                <w:rStyle w:val="a4"/>
              </w:rPr>
              <w:t>Практические занятия (ПЗ)</w:t>
            </w:r>
          </w:p>
        </w:tc>
        <w:tc>
          <w:tcPr>
            <w:tcW w:w="993" w:type="dxa"/>
            <w:tcBorders>
              <w:top w:val="single" w:sz="4" w:space="0" w:color="auto"/>
              <w:left w:val="single" w:sz="4" w:space="0" w:color="auto"/>
            </w:tcBorders>
            <w:shd w:val="clear" w:color="auto" w:fill="auto"/>
            <w:vAlign w:val="center"/>
          </w:tcPr>
          <w:p w:rsidR="00777259" w:rsidRDefault="00777259" w:rsidP="00C63D28">
            <w:pPr>
              <w:pStyle w:val="a5"/>
              <w:ind w:firstLine="0"/>
              <w:jc w:val="center"/>
            </w:pPr>
            <w:r>
              <w:rPr>
                <w:rStyle w:val="a4"/>
              </w:rPr>
              <w:t>-</w:t>
            </w:r>
          </w:p>
        </w:tc>
        <w:tc>
          <w:tcPr>
            <w:tcW w:w="825" w:type="dxa"/>
            <w:tcBorders>
              <w:top w:val="single" w:sz="4" w:space="0" w:color="auto"/>
              <w:left w:val="single" w:sz="4" w:space="0" w:color="auto"/>
            </w:tcBorders>
            <w:shd w:val="clear" w:color="auto" w:fill="auto"/>
            <w:vAlign w:val="center"/>
          </w:tcPr>
          <w:p w:rsidR="00777259" w:rsidRDefault="00777259" w:rsidP="00C63D28">
            <w:pPr>
              <w:pStyle w:val="a5"/>
              <w:ind w:firstLine="0"/>
              <w:jc w:val="center"/>
            </w:pPr>
            <w:r>
              <w:rPr>
                <w:rStyle w:val="a4"/>
              </w:rPr>
              <w:t>6</w:t>
            </w:r>
          </w:p>
        </w:tc>
        <w:tc>
          <w:tcPr>
            <w:tcW w:w="825" w:type="dxa"/>
            <w:tcBorders>
              <w:top w:val="single" w:sz="4" w:space="0" w:color="auto"/>
              <w:left w:val="single" w:sz="4" w:space="0" w:color="auto"/>
            </w:tcBorders>
            <w:shd w:val="clear" w:color="auto" w:fill="auto"/>
            <w:vAlign w:val="center"/>
          </w:tcPr>
          <w:p w:rsidR="00777259" w:rsidRDefault="00777259" w:rsidP="00C63D28">
            <w:pPr>
              <w:pStyle w:val="a5"/>
              <w:ind w:firstLine="0"/>
              <w:jc w:val="center"/>
            </w:pPr>
            <w:r>
              <w:rPr>
                <w:rStyle w:val="a4"/>
              </w:rPr>
              <w:t>6</w:t>
            </w:r>
          </w:p>
        </w:tc>
        <w:tc>
          <w:tcPr>
            <w:tcW w:w="881" w:type="dxa"/>
            <w:tcBorders>
              <w:top w:val="single" w:sz="4" w:space="0" w:color="auto"/>
              <w:left w:val="single" w:sz="4" w:space="0" w:color="auto"/>
              <w:right w:val="single" w:sz="4" w:space="0" w:color="auto"/>
            </w:tcBorders>
            <w:shd w:val="clear" w:color="auto" w:fill="auto"/>
            <w:vAlign w:val="center"/>
          </w:tcPr>
          <w:p w:rsidR="00777259" w:rsidRDefault="00777259" w:rsidP="00C63D28">
            <w:pPr>
              <w:pStyle w:val="a5"/>
              <w:ind w:firstLine="0"/>
              <w:jc w:val="center"/>
            </w:pPr>
            <w:r>
              <w:rPr>
                <w:rStyle w:val="a4"/>
              </w:rPr>
              <w:t>-</w:t>
            </w:r>
          </w:p>
        </w:tc>
      </w:tr>
      <w:tr w:rsidR="00777259" w:rsidTr="00C63D28">
        <w:tblPrEx>
          <w:tblCellMar>
            <w:top w:w="0" w:type="dxa"/>
            <w:bottom w:w="0" w:type="dxa"/>
          </w:tblCellMar>
        </w:tblPrEx>
        <w:trPr>
          <w:trHeight w:hRule="exact" w:val="287"/>
          <w:jc w:val="center"/>
        </w:trPr>
        <w:tc>
          <w:tcPr>
            <w:tcW w:w="5891" w:type="dxa"/>
            <w:gridSpan w:val="2"/>
            <w:tcBorders>
              <w:top w:val="single" w:sz="4" w:space="0" w:color="auto"/>
              <w:left w:val="single" w:sz="4" w:space="0" w:color="auto"/>
            </w:tcBorders>
            <w:shd w:val="clear" w:color="auto" w:fill="auto"/>
            <w:vAlign w:val="bottom"/>
          </w:tcPr>
          <w:p w:rsidR="00777259" w:rsidRDefault="00777259" w:rsidP="00C63D28">
            <w:pPr>
              <w:pStyle w:val="a5"/>
              <w:ind w:firstLine="0"/>
            </w:pPr>
            <w:r>
              <w:rPr>
                <w:rStyle w:val="a4"/>
              </w:rPr>
              <w:t>Лабораторные занятия (ЛМ)</w:t>
            </w:r>
          </w:p>
        </w:tc>
        <w:tc>
          <w:tcPr>
            <w:tcW w:w="993" w:type="dxa"/>
            <w:tcBorders>
              <w:top w:val="single" w:sz="4" w:space="0" w:color="auto"/>
              <w:left w:val="single" w:sz="4" w:space="0" w:color="auto"/>
            </w:tcBorders>
            <w:shd w:val="clear" w:color="auto" w:fill="auto"/>
            <w:vAlign w:val="center"/>
          </w:tcPr>
          <w:p w:rsidR="00777259" w:rsidRDefault="00777259" w:rsidP="00C63D28">
            <w:pPr>
              <w:pStyle w:val="a5"/>
              <w:ind w:firstLine="0"/>
              <w:jc w:val="center"/>
            </w:pPr>
            <w:r>
              <w:rPr>
                <w:rStyle w:val="a4"/>
              </w:rPr>
              <w:t>-</w:t>
            </w:r>
          </w:p>
        </w:tc>
        <w:tc>
          <w:tcPr>
            <w:tcW w:w="825" w:type="dxa"/>
            <w:tcBorders>
              <w:top w:val="single" w:sz="4" w:space="0" w:color="auto"/>
              <w:left w:val="single" w:sz="4" w:space="0" w:color="auto"/>
            </w:tcBorders>
            <w:shd w:val="clear" w:color="auto" w:fill="auto"/>
          </w:tcPr>
          <w:p w:rsidR="00777259" w:rsidRDefault="00777259" w:rsidP="00C63D28">
            <w:pPr>
              <w:rPr>
                <w:sz w:val="10"/>
                <w:szCs w:val="10"/>
              </w:rPr>
            </w:pPr>
          </w:p>
        </w:tc>
        <w:tc>
          <w:tcPr>
            <w:tcW w:w="825" w:type="dxa"/>
            <w:tcBorders>
              <w:top w:val="single" w:sz="4" w:space="0" w:color="auto"/>
              <w:left w:val="single" w:sz="4" w:space="0" w:color="auto"/>
            </w:tcBorders>
            <w:shd w:val="clear" w:color="auto" w:fill="auto"/>
          </w:tcPr>
          <w:p w:rsidR="00777259" w:rsidRDefault="00777259" w:rsidP="00C63D28">
            <w:pPr>
              <w:rPr>
                <w:sz w:val="10"/>
                <w:szCs w:val="10"/>
              </w:rPr>
            </w:pPr>
          </w:p>
        </w:tc>
        <w:tc>
          <w:tcPr>
            <w:tcW w:w="881" w:type="dxa"/>
            <w:tcBorders>
              <w:top w:val="single" w:sz="4" w:space="0" w:color="auto"/>
              <w:left w:val="single" w:sz="4" w:space="0" w:color="auto"/>
              <w:right w:val="single" w:sz="4" w:space="0" w:color="auto"/>
            </w:tcBorders>
            <w:shd w:val="clear" w:color="auto" w:fill="auto"/>
            <w:vAlign w:val="center"/>
          </w:tcPr>
          <w:p w:rsidR="00777259" w:rsidRDefault="00777259" w:rsidP="00C63D28">
            <w:pPr>
              <w:pStyle w:val="a5"/>
            </w:pPr>
            <w:r>
              <w:rPr>
                <w:rStyle w:val="a4"/>
              </w:rPr>
              <w:t>-</w:t>
            </w:r>
          </w:p>
        </w:tc>
      </w:tr>
      <w:tr w:rsidR="00777259" w:rsidTr="00C63D28">
        <w:tblPrEx>
          <w:tblCellMar>
            <w:top w:w="0" w:type="dxa"/>
            <w:bottom w:w="0" w:type="dxa"/>
          </w:tblCellMar>
        </w:tblPrEx>
        <w:trPr>
          <w:trHeight w:hRule="exact" w:val="562"/>
          <w:jc w:val="center"/>
        </w:trPr>
        <w:tc>
          <w:tcPr>
            <w:tcW w:w="5891" w:type="dxa"/>
            <w:gridSpan w:val="2"/>
            <w:tcBorders>
              <w:top w:val="single" w:sz="4" w:space="0" w:color="auto"/>
              <w:left w:val="single" w:sz="4" w:space="0" w:color="auto"/>
            </w:tcBorders>
            <w:shd w:val="clear" w:color="auto" w:fill="auto"/>
            <w:vAlign w:val="bottom"/>
          </w:tcPr>
          <w:p w:rsidR="00777259" w:rsidRDefault="00777259" w:rsidP="00C63D28">
            <w:pPr>
              <w:pStyle w:val="a5"/>
              <w:ind w:firstLine="0"/>
            </w:pPr>
            <w:r>
              <w:rPr>
                <w:rStyle w:val="a4"/>
                <w:b/>
                <w:bCs/>
              </w:rPr>
              <w:t xml:space="preserve">Самостоятельная работа </w:t>
            </w:r>
            <w:r>
              <w:rPr>
                <w:rStyle w:val="a4"/>
              </w:rPr>
              <w:t>(</w:t>
            </w:r>
            <w:proofErr w:type="gramStart"/>
            <w:r>
              <w:rPr>
                <w:rStyle w:val="a4"/>
              </w:rPr>
              <w:t>СР</w:t>
            </w:r>
            <w:proofErr w:type="gramEnd"/>
            <w:r>
              <w:rPr>
                <w:rStyle w:val="a4"/>
              </w:rPr>
              <w:t xml:space="preserve">) </w:t>
            </w:r>
            <w:r>
              <w:rPr>
                <w:rStyle w:val="a4"/>
                <w:i/>
                <w:iCs/>
              </w:rPr>
              <w:t>без учета промежуточной аттестации:</w:t>
            </w:r>
          </w:p>
        </w:tc>
        <w:tc>
          <w:tcPr>
            <w:tcW w:w="993" w:type="dxa"/>
            <w:tcBorders>
              <w:top w:val="single" w:sz="4" w:space="0" w:color="auto"/>
              <w:left w:val="single" w:sz="4" w:space="0" w:color="auto"/>
            </w:tcBorders>
            <w:shd w:val="clear" w:color="auto" w:fill="auto"/>
            <w:vAlign w:val="center"/>
          </w:tcPr>
          <w:p w:rsidR="00777259" w:rsidRDefault="00777259" w:rsidP="00C63D28">
            <w:pPr>
              <w:pStyle w:val="a5"/>
              <w:ind w:firstLine="0"/>
              <w:jc w:val="center"/>
            </w:pPr>
            <w:r>
              <w:rPr>
                <w:rStyle w:val="a4"/>
              </w:rPr>
              <w:t>-</w:t>
            </w:r>
          </w:p>
        </w:tc>
        <w:tc>
          <w:tcPr>
            <w:tcW w:w="825" w:type="dxa"/>
            <w:tcBorders>
              <w:top w:val="single" w:sz="4" w:space="0" w:color="auto"/>
              <w:left w:val="single" w:sz="4" w:space="0" w:color="auto"/>
            </w:tcBorders>
            <w:shd w:val="clear" w:color="auto" w:fill="auto"/>
            <w:vAlign w:val="center"/>
          </w:tcPr>
          <w:p w:rsidR="00777259" w:rsidRDefault="00777259" w:rsidP="00C63D28">
            <w:pPr>
              <w:pStyle w:val="a5"/>
              <w:ind w:firstLine="0"/>
              <w:jc w:val="center"/>
            </w:pPr>
            <w:r>
              <w:rPr>
                <w:rStyle w:val="a4"/>
              </w:rPr>
              <w:t>58</w:t>
            </w:r>
          </w:p>
        </w:tc>
        <w:tc>
          <w:tcPr>
            <w:tcW w:w="825" w:type="dxa"/>
            <w:tcBorders>
              <w:top w:val="single" w:sz="4" w:space="0" w:color="auto"/>
              <w:left w:val="single" w:sz="4" w:space="0" w:color="auto"/>
            </w:tcBorders>
            <w:shd w:val="clear" w:color="auto" w:fill="auto"/>
            <w:vAlign w:val="center"/>
          </w:tcPr>
          <w:p w:rsidR="00777259" w:rsidRDefault="00777259" w:rsidP="00C63D28">
            <w:pPr>
              <w:pStyle w:val="a5"/>
              <w:ind w:firstLine="0"/>
              <w:jc w:val="center"/>
            </w:pPr>
            <w:r>
              <w:rPr>
                <w:rStyle w:val="a4"/>
              </w:rPr>
              <w:t>58</w:t>
            </w:r>
          </w:p>
        </w:tc>
        <w:tc>
          <w:tcPr>
            <w:tcW w:w="881" w:type="dxa"/>
            <w:tcBorders>
              <w:top w:val="single" w:sz="4" w:space="0" w:color="auto"/>
              <w:left w:val="single" w:sz="4" w:space="0" w:color="auto"/>
              <w:right w:val="single" w:sz="4" w:space="0" w:color="auto"/>
            </w:tcBorders>
            <w:shd w:val="clear" w:color="auto" w:fill="auto"/>
            <w:vAlign w:val="center"/>
          </w:tcPr>
          <w:p w:rsidR="00777259" w:rsidRDefault="00777259" w:rsidP="00C63D28">
            <w:pPr>
              <w:pStyle w:val="a5"/>
            </w:pPr>
            <w:r>
              <w:rPr>
                <w:rStyle w:val="a4"/>
                <w:b/>
                <w:bCs/>
              </w:rPr>
              <w:t>-</w:t>
            </w:r>
          </w:p>
        </w:tc>
      </w:tr>
      <w:tr w:rsidR="00777259" w:rsidTr="00C63D28">
        <w:tblPrEx>
          <w:tblCellMar>
            <w:top w:w="0" w:type="dxa"/>
            <w:bottom w:w="0" w:type="dxa"/>
          </w:tblCellMar>
        </w:tblPrEx>
        <w:trPr>
          <w:trHeight w:hRule="exact" w:val="294"/>
          <w:jc w:val="center"/>
        </w:trPr>
        <w:tc>
          <w:tcPr>
            <w:tcW w:w="2336" w:type="dxa"/>
            <w:vMerge w:val="restart"/>
            <w:tcBorders>
              <w:top w:val="single" w:sz="4" w:space="0" w:color="auto"/>
              <w:left w:val="single" w:sz="4" w:space="0" w:color="auto"/>
            </w:tcBorders>
            <w:shd w:val="clear" w:color="auto" w:fill="auto"/>
            <w:vAlign w:val="center"/>
          </w:tcPr>
          <w:p w:rsidR="00777259" w:rsidRDefault="00777259" w:rsidP="00C63D28">
            <w:pPr>
              <w:pStyle w:val="a5"/>
              <w:ind w:firstLine="0"/>
            </w:pPr>
            <w:r>
              <w:rPr>
                <w:rStyle w:val="a4"/>
                <w:b/>
                <w:bCs/>
              </w:rPr>
              <w:t>Промежуточная аттестация:</w:t>
            </w:r>
          </w:p>
        </w:tc>
        <w:tc>
          <w:tcPr>
            <w:tcW w:w="3555" w:type="dxa"/>
            <w:tcBorders>
              <w:top w:val="single" w:sz="4" w:space="0" w:color="auto"/>
              <w:left w:val="single" w:sz="4" w:space="0" w:color="auto"/>
            </w:tcBorders>
            <w:shd w:val="clear" w:color="auto" w:fill="auto"/>
            <w:vAlign w:val="center"/>
          </w:tcPr>
          <w:p w:rsidR="00777259" w:rsidRDefault="00777259" w:rsidP="00C63D28">
            <w:pPr>
              <w:pStyle w:val="a5"/>
              <w:ind w:firstLine="0"/>
              <w:jc w:val="right"/>
            </w:pPr>
            <w:r>
              <w:rPr>
                <w:rStyle w:val="a4"/>
                <w:b/>
                <w:bCs/>
                <w:i/>
                <w:iCs/>
              </w:rPr>
              <w:t>Зачёт</w:t>
            </w:r>
          </w:p>
        </w:tc>
        <w:tc>
          <w:tcPr>
            <w:tcW w:w="993" w:type="dxa"/>
            <w:tcBorders>
              <w:top w:val="single" w:sz="4" w:space="0" w:color="auto"/>
              <w:left w:val="single" w:sz="4" w:space="0" w:color="auto"/>
            </w:tcBorders>
            <w:shd w:val="clear" w:color="auto" w:fill="auto"/>
          </w:tcPr>
          <w:p w:rsidR="00777259" w:rsidRDefault="00777259" w:rsidP="00C63D28">
            <w:pPr>
              <w:rPr>
                <w:sz w:val="10"/>
                <w:szCs w:val="10"/>
              </w:rPr>
            </w:pPr>
          </w:p>
        </w:tc>
        <w:tc>
          <w:tcPr>
            <w:tcW w:w="825" w:type="dxa"/>
            <w:tcBorders>
              <w:top w:val="single" w:sz="4" w:space="0" w:color="auto"/>
              <w:left w:val="single" w:sz="4" w:space="0" w:color="auto"/>
            </w:tcBorders>
            <w:shd w:val="clear" w:color="auto" w:fill="auto"/>
            <w:vAlign w:val="center"/>
          </w:tcPr>
          <w:p w:rsidR="00777259" w:rsidRDefault="00777259" w:rsidP="00C63D28">
            <w:pPr>
              <w:pStyle w:val="a5"/>
              <w:ind w:firstLine="0"/>
              <w:jc w:val="center"/>
            </w:pPr>
            <w:r>
              <w:rPr>
                <w:rStyle w:val="a4"/>
                <w:b/>
                <w:bCs/>
              </w:rPr>
              <w:t>+</w:t>
            </w:r>
          </w:p>
        </w:tc>
        <w:tc>
          <w:tcPr>
            <w:tcW w:w="825" w:type="dxa"/>
            <w:tcBorders>
              <w:top w:val="single" w:sz="4" w:space="0" w:color="auto"/>
              <w:left w:val="single" w:sz="4" w:space="0" w:color="auto"/>
            </w:tcBorders>
            <w:shd w:val="clear" w:color="auto" w:fill="auto"/>
            <w:vAlign w:val="center"/>
          </w:tcPr>
          <w:p w:rsidR="00777259" w:rsidRDefault="00777259" w:rsidP="00C63D28">
            <w:pPr>
              <w:pStyle w:val="a5"/>
              <w:ind w:firstLine="0"/>
              <w:jc w:val="center"/>
            </w:pPr>
            <w:r>
              <w:rPr>
                <w:rStyle w:val="a4"/>
                <w:b/>
                <w:bCs/>
              </w:rPr>
              <w:t>+</w:t>
            </w:r>
          </w:p>
        </w:tc>
        <w:tc>
          <w:tcPr>
            <w:tcW w:w="881" w:type="dxa"/>
            <w:tcBorders>
              <w:top w:val="single" w:sz="4" w:space="0" w:color="auto"/>
              <w:left w:val="single" w:sz="4" w:space="0" w:color="auto"/>
              <w:right w:val="single" w:sz="4" w:space="0" w:color="auto"/>
            </w:tcBorders>
            <w:shd w:val="clear" w:color="auto" w:fill="auto"/>
            <w:vAlign w:val="center"/>
          </w:tcPr>
          <w:p w:rsidR="00777259" w:rsidRDefault="00777259" w:rsidP="00C63D28">
            <w:pPr>
              <w:pStyle w:val="a5"/>
            </w:pPr>
            <w:r>
              <w:rPr>
                <w:rStyle w:val="a4"/>
                <w:b/>
                <w:bCs/>
              </w:rPr>
              <w:t>-</w:t>
            </w:r>
          </w:p>
        </w:tc>
      </w:tr>
      <w:tr w:rsidR="00777259" w:rsidTr="00C63D28">
        <w:tblPrEx>
          <w:tblCellMar>
            <w:top w:w="0" w:type="dxa"/>
            <w:bottom w:w="0" w:type="dxa"/>
          </w:tblCellMar>
        </w:tblPrEx>
        <w:trPr>
          <w:trHeight w:hRule="exact" w:val="287"/>
          <w:jc w:val="center"/>
        </w:trPr>
        <w:tc>
          <w:tcPr>
            <w:tcW w:w="2336" w:type="dxa"/>
            <w:vMerge/>
            <w:tcBorders>
              <w:left w:val="single" w:sz="4" w:space="0" w:color="auto"/>
            </w:tcBorders>
            <w:shd w:val="clear" w:color="auto" w:fill="auto"/>
            <w:vAlign w:val="center"/>
          </w:tcPr>
          <w:p w:rsidR="00777259" w:rsidRDefault="00777259" w:rsidP="00C63D28"/>
        </w:tc>
        <w:tc>
          <w:tcPr>
            <w:tcW w:w="3555" w:type="dxa"/>
            <w:tcBorders>
              <w:top w:val="single" w:sz="4" w:space="0" w:color="auto"/>
              <w:left w:val="single" w:sz="4" w:space="0" w:color="auto"/>
            </w:tcBorders>
            <w:shd w:val="clear" w:color="auto" w:fill="auto"/>
            <w:vAlign w:val="bottom"/>
          </w:tcPr>
          <w:p w:rsidR="00777259" w:rsidRDefault="00777259" w:rsidP="00C63D28">
            <w:pPr>
              <w:pStyle w:val="a5"/>
              <w:ind w:firstLine="0"/>
              <w:jc w:val="right"/>
            </w:pPr>
            <w:r>
              <w:rPr>
                <w:rStyle w:val="a4"/>
                <w:b/>
                <w:bCs/>
                <w:i/>
                <w:iCs/>
              </w:rPr>
              <w:t>Зачёт с оценкой</w:t>
            </w:r>
          </w:p>
        </w:tc>
        <w:tc>
          <w:tcPr>
            <w:tcW w:w="993" w:type="dxa"/>
            <w:tcBorders>
              <w:top w:val="single" w:sz="4" w:space="0" w:color="auto"/>
              <w:left w:val="single" w:sz="4" w:space="0" w:color="auto"/>
            </w:tcBorders>
            <w:shd w:val="clear" w:color="auto" w:fill="auto"/>
          </w:tcPr>
          <w:p w:rsidR="00777259" w:rsidRDefault="00777259" w:rsidP="00C63D28">
            <w:pPr>
              <w:rPr>
                <w:sz w:val="10"/>
                <w:szCs w:val="10"/>
              </w:rPr>
            </w:pPr>
          </w:p>
        </w:tc>
        <w:tc>
          <w:tcPr>
            <w:tcW w:w="825" w:type="dxa"/>
            <w:tcBorders>
              <w:top w:val="single" w:sz="4" w:space="0" w:color="auto"/>
              <w:left w:val="single" w:sz="4" w:space="0" w:color="auto"/>
            </w:tcBorders>
            <w:shd w:val="clear" w:color="auto" w:fill="auto"/>
          </w:tcPr>
          <w:p w:rsidR="00777259" w:rsidRDefault="00777259" w:rsidP="00C63D28">
            <w:pPr>
              <w:rPr>
                <w:sz w:val="10"/>
                <w:szCs w:val="10"/>
              </w:rPr>
            </w:pPr>
          </w:p>
        </w:tc>
        <w:tc>
          <w:tcPr>
            <w:tcW w:w="825" w:type="dxa"/>
            <w:tcBorders>
              <w:top w:val="single" w:sz="4" w:space="0" w:color="auto"/>
              <w:left w:val="single" w:sz="4" w:space="0" w:color="auto"/>
            </w:tcBorders>
            <w:shd w:val="clear" w:color="auto" w:fill="auto"/>
          </w:tcPr>
          <w:p w:rsidR="00777259" w:rsidRDefault="00777259" w:rsidP="00C63D28">
            <w:pPr>
              <w:rPr>
                <w:sz w:val="10"/>
                <w:szCs w:val="10"/>
              </w:rPr>
            </w:pPr>
          </w:p>
        </w:tc>
        <w:tc>
          <w:tcPr>
            <w:tcW w:w="881" w:type="dxa"/>
            <w:tcBorders>
              <w:top w:val="single" w:sz="4" w:space="0" w:color="auto"/>
              <w:left w:val="single" w:sz="4" w:space="0" w:color="auto"/>
              <w:right w:val="single" w:sz="4" w:space="0" w:color="auto"/>
            </w:tcBorders>
            <w:shd w:val="clear" w:color="auto" w:fill="auto"/>
            <w:vAlign w:val="center"/>
          </w:tcPr>
          <w:p w:rsidR="00777259" w:rsidRDefault="00777259" w:rsidP="00C63D28">
            <w:pPr>
              <w:pStyle w:val="a5"/>
            </w:pPr>
            <w:r>
              <w:rPr>
                <w:rStyle w:val="a4"/>
                <w:b/>
                <w:bCs/>
              </w:rPr>
              <w:t>-</w:t>
            </w:r>
          </w:p>
        </w:tc>
      </w:tr>
      <w:tr w:rsidR="00777259" w:rsidTr="00C63D28">
        <w:tblPrEx>
          <w:tblCellMar>
            <w:top w:w="0" w:type="dxa"/>
            <w:bottom w:w="0" w:type="dxa"/>
          </w:tblCellMar>
        </w:tblPrEx>
        <w:trPr>
          <w:trHeight w:hRule="exact" w:val="294"/>
          <w:jc w:val="center"/>
        </w:trPr>
        <w:tc>
          <w:tcPr>
            <w:tcW w:w="2336" w:type="dxa"/>
            <w:vMerge/>
            <w:tcBorders>
              <w:left w:val="single" w:sz="4" w:space="0" w:color="auto"/>
              <w:bottom w:val="single" w:sz="4" w:space="0" w:color="auto"/>
            </w:tcBorders>
            <w:shd w:val="clear" w:color="auto" w:fill="auto"/>
            <w:vAlign w:val="center"/>
          </w:tcPr>
          <w:p w:rsidR="00777259" w:rsidRDefault="00777259" w:rsidP="00C63D28"/>
        </w:tc>
        <w:tc>
          <w:tcPr>
            <w:tcW w:w="3555" w:type="dxa"/>
            <w:tcBorders>
              <w:top w:val="single" w:sz="4" w:space="0" w:color="auto"/>
              <w:left w:val="single" w:sz="4" w:space="0" w:color="auto"/>
              <w:bottom w:val="single" w:sz="4" w:space="0" w:color="auto"/>
            </w:tcBorders>
            <w:shd w:val="clear" w:color="auto" w:fill="auto"/>
            <w:vAlign w:val="center"/>
          </w:tcPr>
          <w:p w:rsidR="00777259" w:rsidRDefault="00777259" w:rsidP="00C63D28">
            <w:pPr>
              <w:pStyle w:val="a5"/>
              <w:ind w:firstLine="0"/>
              <w:jc w:val="right"/>
            </w:pPr>
            <w:r>
              <w:rPr>
                <w:rStyle w:val="a4"/>
                <w:b/>
                <w:bCs/>
                <w:i/>
                <w:iCs/>
              </w:rPr>
              <w:t>Экзамен</w:t>
            </w:r>
          </w:p>
        </w:tc>
        <w:tc>
          <w:tcPr>
            <w:tcW w:w="993" w:type="dxa"/>
            <w:tcBorders>
              <w:top w:val="single" w:sz="4" w:space="0" w:color="auto"/>
              <w:left w:val="single" w:sz="4" w:space="0" w:color="auto"/>
              <w:bottom w:val="single" w:sz="4" w:space="0" w:color="auto"/>
            </w:tcBorders>
            <w:shd w:val="clear" w:color="auto" w:fill="auto"/>
          </w:tcPr>
          <w:p w:rsidR="00777259" w:rsidRDefault="00777259" w:rsidP="00C63D28">
            <w:pPr>
              <w:rPr>
                <w:sz w:val="10"/>
                <w:szCs w:val="10"/>
              </w:rPr>
            </w:pPr>
          </w:p>
        </w:tc>
        <w:tc>
          <w:tcPr>
            <w:tcW w:w="825" w:type="dxa"/>
            <w:tcBorders>
              <w:top w:val="single" w:sz="4" w:space="0" w:color="auto"/>
              <w:left w:val="single" w:sz="4" w:space="0" w:color="auto"/>
              <w:bottom w:val="single" w:sz="4" w:space="0" w:color="auto"/>
            </w:tcBorders>
            <w:shd w:val="clear" w:color="auto" w:fill="auto"/>
          </w:tcPr>
          <w:p w:rsidR="00777259" w:rsidRDefault="00777259" w:rsidP="00C63D28">
            <w:pPr>
              <w:rPr>
                <w:sz w:val="10"/>
                <w:szCs w:val="10"/>
              </w:rPr>
            </w:pPr>
          </w:p>
        </w:tc>
        <w:tc>
          <w:tcPr>
            <w:tcW w:w="825" w:type="dxa"/>
            <w:tcBorders>
              <w:top w:val="single" w:sz="4" w:space="0" w:color="auto"/>
              <w:left w:val="single" w:sz="4" w:space="0" w:color="auto"/>
              <w:bottom w:val="single" w:sz="4" w:space="0" w:color="auto"/>
            </w:tcBorders>
            <w:shd w:val="clear" w:color="auto" w:fill="auto"/>
          </w:tcPr>
          <w:p w:rsidR="00777259" w:rsidRDefault="00777259" w:rsidP="00C63D28">
            <w:pPr>
              <w:rPr>
                <w:sz w:val="10"/>
                <w:szCs w:val="10"/>
              </w:rP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777259" w:rsidRDefault="00777259" w:rsidP="00C63D28">
            <w:pPr>
              <w:pStyle w:val="a5"/>
            </w:pPr>
            <w:r>
              <w:rPr>
                <w:rStyle w:val="a4"/>
                <w:b/>
                <w:bCs/>
              </w:rPr>
              <w:t>-</w:t>
            </w:r>
          </w:p>
        </w:tc>
      </w:tr>
    </w:tbl>
    <w:p w:rsidR="00777259" w:rsidRDefault="00777259" w:rsidP="00777259">
      <w:pPr>
        <w:tabs>
          <w:tab w:val="left" w:pos="2235"/>
        </w:tabs>
      </w:pPr>
    </w:p>
    <w:p w:rsidR="00777259" w:rsidRDefault="00777259" w:rsidP="00777259"/>
    <w:p w:rsidR="00890F8D" w:rsidRPr="00777259" w:rsidRDefault="00890F8D" w:rsidP="00777259">
      <w:pPr>
        <w:sectPr w:rsidR="00890F8D" w:rsidRPr="00777259">
          <w:type w:val="continuous"/>
          <w:pgSz w:w="11900" w:h="16840"/>
          <w:pgMar w:top="1026" w:right="698" w:bottom="1369" w:left="701" w:header="598" w:footer="3" w:gutter="0"/>
          <w:cols w:space="720"/>
          <w:noEndnote/>
          <w:docGrid w:linePitch="360"/>
        </w:sectPr>
      </w:pPr>
    </w:p>
    <w:p w:rsidR="00890F8D" w:rsidRDefault="00890F8D">
      <w:pPr>
        <w:spacing w:after="259" w:line="1" w:lineRule="exact"/>
      </w:pPr>
    </w:p>
    <w:p w:rsidR="00890F8D" w:rsidRDefault="00033230">
      <w:pPr>
        <w:pStyle w:val="a7"/>
        <w:ind w:left="1687"/>
      </w:pPr>
      <w:r>
        <w:rPr>
          <w:rStyle w:val="a6"/>
          <w:b/>
          <w:bCs/>
        </w:rPr>
        <w:t>3. Содержание и структура дисциплины</w:t>
      </w:r>
    </w:p>
    <w:p w:rsidR="00890F8D" w:rsidRDefault="00033230">
      <w:pPr>
        <w:pStyle w:val="a7"/>
        <w:ind w:left="1687"/>
      </w:pPr>
      <w:r>
        <w:rPr>
          <w:rStyle w:val="a6"/>
        </w:rPr>
        <w:t xml:space="preserve">3.1. </w:t>
      </w:r>
      <w:r>
        <w:rPr>
          <w:rStyle w:val="a6"/>
          <w:b/>
          <w:bCs/>
        </w:rPr>
        <w:t>Учебно-тематический план по очно-заочной форме обучения</w:t>
      </w:r>
    </w:p>
    <w:p w:rsidR="00890F8D" w:rsidRDefault="00033230">
      <w:pPr>
        <w:pStyle w:val="a7"/>
        <w:ind w:left="1693"/>
      </w:pPr>
      <w:r>
        <w:rPr>
          <w:rStyle w:val="a6"/>
        </w:rPr>
        <w:t>Очно-заочная форма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581"/>
        <w:gridCol w:w="519"/>
        <w:gridCol w:w="3099"/>
        <w:gridCol w:w="850"/>
        <w:gridCol w:w="569"/>
        <w:gridCol w:w="569"/>
        <w:gridCol w:w="569"/>
        <w:gridCol w:w="850"/>
        <w:gridCol w:w="712"/>
        <w:gridCol w:w="706"/>
        <w:gridCol w:w="1006"/>
      </w:tblGrid>
      <w:tr w:rsidR="00890F8D">
        <w:tblPrEx>
          <w:tblCellMar>
            <w:top w:w="0" w:type="dxa"/>
            <w:bottom w:w="0" w:type="dxa"/>
          </w:tblCellMar>
        </w:tblPrEx>
        <w:trPr>
          <w:trHeight w:hRule="exact" w:val="294"/>
          <w:jc w:val="center"/>
        </w:trPr>
        <w:tc>
          <w:tcPr>
            <w:tcW w:w="768" w:type="dxa"/>
            <w:vMerge w:val="restart"/>
            <w:shd w:val="clear" w:color="auto" w:fill="auto"/>
          </w:tcPr>
          <w:p w:rsidR="00890F8D" w:rsidRDefault="00890F8D">
            <w:pPr>
              <w:rPr>
                <w:sz w:val="10"/>
                <w:szCs w:val="10"/>
              </w:rPr>
            </w:pPr>
          </w:p>
        </w:tc>
        <w:tc>
          <w:tcPr>
            <w:tcW w:w="581" w:type="dxa"/>
            <w:vMerge w:val="restart"/>
            <w:tcBorders>
              <w:top w:val="single" w:sz="4" w:space="0" w:color="auto"/>
              <w:left w:val="single" w:sz="4" w:space="0" w:color="auto"/>
            </w:tcBorders>
            <w:shd w:val="clear" w:color="auto" w:fill="BFBFBF"/>
            <w:vAlign w:val="center"/>
          </w:tcPr>
          <w:p w:rsidR="00890F8D" w:rsidRDefault="00033230">
            <w:pPr>
              <w:pStyle w:val="a5"/>
              <w:ind w:firstLine="0"/>
            </w:pPr>
            <w:r>
              <w:rPr>
                <w:rStyle w:val="a4"/>
                <w:b/>
                <w:bCs/>
              </w:rPr>
              <w:t xml:space="preserve">№ се мест </w:t>
            </w:r>
            <w:proofErr w:type="spellStart"/>
            <w:r>
              <w:rPr>
                <w:rStyle w:val="a4"/>
                <w:b/>
                <w:bCs/>
              </w:rPr>
              <w:t>ра</w:t>
            </w:r>
            <w:proofErr w:type="spellEnd"/>
          </w:p>
        </w:tc>
        <w:tc>
          <w:tcPr>
            <w:tcW w:w="519" w:type="dxa"/>
            <w:vMerge w:val="restart"/>
            <w:tcBorders>
              <w:top w:val="single" w:sz="4" w:space="0" w:color="auto"/>
              <w:left w:val="single" w:sz="4" w:space="0" w:color="auto"/>
            </w:tcBorders>
            <w:shd w:val="clear" w:color="auto" w:fill="BFBFBF"/>
            <w:vAlign w:val="center"/>
          </w:tcPr>
          <w:p w:rsidR="00890F8D" w:rsidRDefault="00033230">
            <w:pPr>
              <w:pStyle w:val="a5"/>
              <w:ind w:firstLine="0"/>
            </w:pPr>
            <w:r>
              <w:rPr>
                <w:rStyle w:val="a4"/>
                <w:b/>
                <w:bCs/>
              </w:rPr>
              <w:t xml:space="preserve">№ </w:t>
            </w:r>
            <w:proofErr w:type="spellStart"/>
            <w:proofErr w:type="gramStart"/>
            <w:r>
              <w:rPr>
                <w:rStyle w:val="a4"/>
                <w:b/>
                <w:bCs/>
              </w:rPr>
              <w:t>ра</w:t>
            </w:r>
            <w:proofErr w:type="spellEnd"/>
            <w:r>
              <w:rPr>
                <w:rStyle w:val="a4"/>
                <w:b/>
                <w:bCs/>
              </w:rPr>
              <w:t xml:space="preserve"> </w:t>
            </w:r>
            <w:proofErr w:type="spellStart"/>
            <w:r>
              <w:rPr>
                <w:rStyle w:val="a4"/>
                <w:b/>
                <w:bCs/>
              </w:rPr>
              <w:t>зд</w:t>
            </w:r>
            <w:proofErr w:type="spellEnd"/>
            <w:proofErr w:type="gramEnd"/>
            <w:r>
              <w:rPr>
                <w:rStyle w:val="a4"/>
                <w:b/>
                <w:bCs/>
              </w:rPr>
              <w:t xml:space="preserve"> ела</w:t>
            </w:r>
          </w:p>
        </w:tc>
        <w:tc>
          <w:tcPr>
            <w:tcW w:w="3099" w:type="dxa"/>
            <w:vMerge w:val="restart"/>
            <w:tcBorders>
              <w:top w:val="single" w:sz="4" w:space="0" w:color="auto"/>
              <w:left w:val="single" w:sz="4" w:space="0" w:color="auto"/>
            </w:tcBorders>
            <w:shd w:val="clear" w:color="auto" w:fill="BFBFBF"/>
            <w:vAlign w:val="center"/>
          </w:tcPr>
          <w:p w:rsidR="00890F8D" w:rsidRDefault="00033230">
            <w:pPr>
              <w:pStyle w:val="a5"/>
              <w:ind w:firstLine="0"/>
              <w:jc w:val="center"/>
            </w:pPr>
            <w:r>
              <w:rPr>
                <w:rStyle w:val="a4"/>
                <w:b/>
                <w:bCs/>
              </w:rPr>
              <w:t>Наименование и содержание по темам (разделам)</w:t>
            </w:r>
          </w:p>
        </w:tc>
        <w:tc>
          <w:tcPr>
            <w:tcW w:w="850" w:type="dxa"/>
            <w:vMerge w:val="restart"/>
            <w:tcBorders>
              <w:top w:val="single" w:sz="4" w:space="0" w:color="auto"/>
              <w:left w:val="single" w:sz="4" w:space="0" w:color="auto"/>
            </w:tcBorders>
            <w:shd w:val="clear" w:color="auto" w:fill="BFBFBF"/>
            <w:vAlign w:val="center"/>
          </w:tcPr>
          <w:p w:rsidR="00890F8D" w:rsidRDefault="00033230">
            <w:pPr>
              <w:pStyle w:val="a5"/>
              <w:ind w:firstLine="0"/>
              <w:jc w:val="center"/>
            </w:pPr>
            <w:r>
              <w:rPr>
                <w:rStyle w:val="a4"/>
                <w:b/>
                <w:bCs/>
              </w:rPr>
              <w:t>Всего часов</w:t>
            </w:r>
          </w:p>
        </w:tc>
        <w:tc>
          <w:tcPr>
            <w:tcW w:w="3269" w:type="dxa"/>
            <w:gridSpan w:val="5"/>
            <w:tcBorders>
              <w:top w:val="single" w:sz="4" w:space="0" w:color="auto"/>
              <w:left w:val="single" w:sz="4" w:space="0" w:color="auto"/>
            </w:tcBorders>
            <w:shd w:val="clear" w:color="auto" w:fill="BFBFBF"/>
            <w:vAlign w:val="bottom"/>
          </w:tcPr>
          <w:p w:rsidR="00890F8D" w:rsidRDefault="00033230">
            <w:pPr>
              <w:pStyle w:val="a5"/>
              <w:ind w:firstLine="0"/>
              <w:jc w:val="center"/>
            </w:pPr>
            <w:r>
              <w:rPr>
                <w:rStyle w:val="a4"/>
                <w:b/>
                <w:bCs/>
              </w:rPr>
              <w:t>из них:</w:t>
            </w:r>
          </w:p>
        </w:tc>
        <w:tc>
          <w:tcPr>
            <w:tcW w:w="706" w:type="dxa"/>
            <w:vMerge w:val="restart"/>
            <w:tcBorders>
              <w:top w:val="single" w:sz="4" w:space="0" w:color="auto"/>
              <w:left w:val="single" w:sz="4" w:space="0" w:color="auto"/>
            </w:tcBorders>
            <w:shd w:val="clear" w:color="auto" w:fill="BFBFBF"/>
            <w:vAlign w:val="center"/>
          </w:tcPr>
          <w:p w:rsidR="00890F8D" w:rsidRDefault="00033230">
            <w:pPr>
              <w:pStyle w:val="a5"/>
              <w:ind w:firstLine="0"/>
            </w:pPr>
            <w:r>
              <w:rPr>
                <w:rStyle w:val="a4"/>
                <w:b/>
                <w:bCs/>
              </w:rPr>
              <w:t xml:space="preserve">Фор </w:t>
            </w:r>
            <w:proofErr w:type="spellStart"/>
            <w:r>
              <w:rPr>
                <w:rStyle w:val="a4"/>
                <w:b/>
                <w:bCs/>
              </w:rPr>
              <w:t>ма</w:t>
            </w:r>
            <w:proofErr w:type="spellEnd"/>
            <w:r>
              <w:rPr>
                <w:rStyle w:val="a4"/>
                <w:b/>
                <w:bCs/>
              </w:rPr>
              <w:t xml:space="preserve"> тек </w:t>
            </w:r>
            <w:proofErr w:type="spellStart"/>
            <w:r>
              <w:rPr>
                <w:rStyle w:val="a4"/>
                <w:b/>
                <w:bCs/>
              </w:rPr>
              <w:t>уще</w:t>
            </w:r>
            <w:proofErr w:type="spellEnd"/>
            <w:r>
              <w:rPr>
                <w:rStyle w:val="a4"/>
                <w:b/>
                <w:bCs/>
              </w:rPr>
              <w:t xml:space="preserve"> </w:t>
            </w:r>
            <w:proofErr w:type="spellStart"/>
            <w:r>
              <w:rPr>
                <w:rStyle w:val="a4"/>
                <w:b/>
                <w:bCs/>
              </w:rPr>
              <w:t>го</w:t>
            </w:r>
            <w:proofErr w:type="spellEnd"/>
            <w:r>
              <w:rPr>
                <w:rStyle w:val="a4"/>
                <w:b/>
                <w:bCs/>
              </w:rPr>
              <w:t xml:space="preserve"> кон </w:t>
            </w:r>
            <w:proofErr w:type="spellStart"/>
            <w:r>
              <w:rPr>
                <w:rStyle w:val="a4"/>
                <w:b/>
                <w:bCs/>
              </w:rPr>
              <w:t>тро</w:t>
            </w:r>
            <w:proofErr w:type="spellEnd"/>
            <w:r>
              <w:rPr>
                <w:rStyle w:val="a4"/>
                <w:b/>
                <w:bCs/>
              </w:rPr>
              <w:t xml:space="preserve"> ля</w:t>
            </w:r>
          </w:p>
        </w:tc>
        <w:tc>
          <w:tcPr>
            <w:tcW w:w="1006" w:type="dxa"/>
            <w:vMerge w:val="restart"/>
            <w:tcBorders>
              <w:top w:val="single" w:sz="4" w:space="0" w:color="auto"/>
              <w:left w:val="single" w:sz="4" w:space="0" w:color="auto"/>
              <w:right w:val="single" w:sz="4" w:space="0" w:color="auto"/>
            </w:tcBorders>
            <w:shd w:val="clear" w:color="auto" w:fill="BFBFBF"/>
            <w:vAlign w:val="center"/>
          </w:tcPr>
          <w:p w:rsidR="00890F8D" w:rsidRDefault="00033230">
            <w:pPr>
              <w:pStyle w:val="a5"/>
              <w:ind w:firstLine="0"/>
            </w:pPr>
            <w:r>
              <w:rPr>
                <w:rStyle w:val="a4"/>
                <w:b/>
                <w:bCs/>
              </w:rPr>
              <w:t xml:space="preserve">Код </w:t>
            </w:r>
            <w:proofErr w:type="gramStart"/>
            <w:r>
              <w:rPr>
                <w:rStyle w:val="a4"/>
                <w:b/>
                <w:bCs/>
              </w:rPr>
              <w:t xml:space="preserve">компе </w:t>
            </w:r>
            <w:proofErr w:type="spellStart"/>
            <w:r>
              <w:rPr>
                <w:rStyle w:val="a4"/>
                <w:b/>
                <w:bCs/>
              </w:rPr>
              <w:t>тенции</w:t>
            </w:r>
            <w:proofErr w:type="spellEnd"/>
            <w:proofErr w:type="gramEnd"/>
          </w:p>
        </w:tc>
      </w:tr>
      <w:tr w:rsidR="00890F8D">
        <w:tblPrEx>
          <w:tblCellMar>
            <w:top w:w="0" w:type="dxa"/>
            <w:bottom w:w="0" w:type="dxa"/>
          </w:tblCellMar>
        </w:tblPrEx>
        <w:trPr>
          <w:trHeight w:hRule="exact" w:val="837"/>
          <w:jc w:val="center"/>
        </w:trPr>
        <w:tc>
          <w:tcPr>
            <w:tcW w:w="768" w:type="dxa"/>
            <w:vMerge/>
            <w:shd w:val="clear" w:color="auto" w:fill="auto"/>
          </w:tcPr>
          <w:p w:rsidR="00890F8D" w:rsidRDefault="00890F8D"/>
        </w:tc>
        <w:tc>
          <w:tcPr>
            <w:tcW w:w="581" w:type="dxa"/>
            <w:vMerge/>
            <w:tcBorders>
              <w:left w:val="single" w:sz="4" w:space="0" w:color="auto"/>
            </w:tcBorders>
            <w:shd w:val="clear" w:color="auto" w:fill="BFBFBF"/>
            <w:vAlign w:val="center"/>
          </w:tcPr>
          <w:p w:rsidR="00890F8D" w:rsidRDefault="00890F8D"/>
        </w:tc>
        <w:tc>
          <w:tcPr>
            <w:tcW w:w="519" w:type="dxa"/>
            <w:vMerge/>
            <w:tcBorders>
              <w:left w:val="single" w:sz="4" w:space="0" w:color="auto"/>
            </w:tcBorders>
            <w:shd w:val="clear" w:color="auto" w:fill="BFBFBF"/>
            <w:vAlign w:val="center"/>
          </w:tcPr>
          <w:p w:rsidR="00890F8D" w:rsidRDefault="00890F8D"/>
        </w:tc>
        <w:tc>
          <w:tcPr>
            <w:tcW w:w="3099" w:type="dxa"/>
            <w:vMerge/>
            <w:tcBorders>
              <w:left w:val="single" w:sz="4" w:space="0" w:color="auto"/>
            </w:tcBorders>
            <w:shd w:val="clear" w:color="auto" w:fill="BFBFBF"/>
            <w:vAlign w:val="center"/>
          </w:tcPr>
          <w:p w:rsidR="00890F8D" w:rsidRDefault="00890F8D"/>
        </w:tc>
        <w:tc>
          <w:tcPr>
            <w:tcW w:w="850" w:type="dxa"/>
            <w:vMerge/>
            <w:tcBorders>
              <w:left w:val="single" w:sz="4" w:space="0" w:color="auto"/>
            </w:tcBorders>
            <w:shd w:val="clear" w:color="auto" w:fill="BFBFBF"/>
            <w:vAlign w:val="center"/>
          </w:tcPr>
          <w:p w:rsidR="00890F8D" w:rsidRDefault="00890F8D"/>
        </w:tc>
        <w:tc>
          <w:tcPr>
            <w:tcW w:w="2557" w:type="dxa"/>
            <w:gridSpan w:val="4"/>
            <w:tcBorders>
              <w:top w:val="single" w:sz="4" w:space="0" w:color="auto"/>
              <w:left w:val="single" w:sz="4" w:space="0" w:color="auto"/>
            </w:tcBorders>
            <w:shd w:val="clear" w:color="auto" w:fill="D9D9D9"/>
            <w:vAlign w:val="bottom"/>
          </w:tcPr>
          <w:p w:rsidR="00890F8D" w:rsidRDefault="00033230">
            <w:pPr>
              <w:pStyle w:val="a5"/>
              <w:ind w:firstLine="0"/>
              <w:jc w:val="center"/>
            </w:pPr>
            <w:r>
              <w:rPr>
                <w:rStyle w:val="a4"/>
                <w:b/>
                <w:bCs/>
              </w:rPr>
              <w:t xml:space="preserve">Контактная работа </w:t>
            </w:r>
            <w:proofErr w:type="gramStart"/>
            <w:r>
              <w:rPr>
                <w:rStyle w:val="a4"/>
                <w:b/>
                <w:bCs/>
              </w:rPr>
              <w:t>обучающихся</w:t>
            </w:r>
            <w:proofErr w:type="gramEnd"/>
            <w:r>
              <w:rPr>
                <w:rStyle w:val="a4"/>
                <w:b/>
                <w:bCs/>
              </w:rPr>
              <w:t xml:space="preserve"> с преподавателем:</w:t>
            </w:r>
          </w:p>
        </w:tc>
        <w:tc>
          <w:tcPr>
            <w:tcW w:w="712" w:type="dxa"/>
            <w:vMerge w:val="restart"/>
            <w:tcBorders>
              <w:top w:val="single" w:sz="4" w:space="0" w:color="auto"/>
              <w:left w:val="single" w:sz="4" w:space="0" w:color="auto"/>
            </w:tcBorders>
            <w:shd w:val="clear" w:color="auto" w:fill="D9D9D9"/>
            <w:vAlign w:val="center"/>
          </w:tcPr>
          <w:p w:rsidR="00890F8D" w:rsidRDefault="00033230">
            <w:pPr>
              <w:pStyle w:val="a5"/>
              <w:ind w:firstLine="0"/>
              <w:jc w:val="center"/>
            </w:pPr>
            <w:r>
              <w:rPr>
                <w:rStyle w:val="a4"/>
                <w:b/>
                <w:bCs/>
              </w:rPr>
              <w:t>СР</w:t>
            </w:r>
          </w:p>
        </w:tc>
        <w:tc>
          <w:tcPr>
            <w:tcW w:w="706" w:type="dxa"/>
            <w:vMerge/>
            <w:tcBorders>
              <w:left w:val="single" w:sz="4" w:space="0" w:color="auto"/>
            </w:tcBorders>
            <w:shd w:val="clear" w:color="auto" w:fill="BFBFBF"/>
            <w:vAlign w:val="center"/>
          </w:tcPr>
          <w:p w:rsidR="00890F8D" w:rsidRDefault="00890F8D"/>
        </w:tc>
        <w:tc>
          <w:tcPr>
            <w:tcW w:w="1006" w:type="dxa"/>
            <w:vMerge/>
            <w:tcBorders>
              <w:left w:val="single" w:sz="4" w:space="0" w:color="auto"/>
              <w:right w:val="single" w:sz="4" w:space="0" w:color="auto"/>
            </w:tcBorders>
            <w:shd w:val="clear" w:color="auto" w:fill="BFBFBF"/>
            <w:vAlign w:val="center"/>
          </w:tcPr>
          <w:p w:rsidR="00890F8D" w:rsidRDefault="00890F8D"/>
        </w:tc>
      </w:tr>
      <w:tr w:rsidR="00890F8D">
        <w:tblPrEx>
          <w:tblCellMar>
            <w:top w:w="0" w:type="dxa"/>
            <w:bottom w:w="0" w:type="dxa"/>
          </w:tblCellMar>
        </w:tblPrEx>
        <w:trPr>
          <w:trHeight w:hRule="exact" w:val="1100"/>
          <w:jc w:val="center"/>
        </w:trPr>
        <w:tc>
          <w:tcPr>
            <w:tcW w:w="768" w:type="dxa"/>
            <w:vMerge/>
            <w:shd w:val="clear" w:color="auto" w:fill="auto"/>
          </w:tcPr>
          <w:p w:rsidR="00890F8D" w:rsidRDefault="00890F8D"/>
        </w:tc>
        <w:tc>
          <w:tcPr>
            <w:tcW w:w="581" w:type="dxa"/>
            <w:vMerge/>
            <w:tcBorders>
              <w:left w:val="single" w:sz="4" w:space="0" w:color="auto"/>
            </w:tcBorders>
            <w:shd w:val="clear" w:color="auto" w:fill="BFBFBF"/>
            <w:vAlign w:val="center"/>
          </w:tcPr>
          <w:p w:rsidR="00890F8D" w:rsidRDefault="00890F8D"/>
        </w:tc>
        <w:tc>
          <w:tcPr>
            <w:tcW w:w="519" w:type="dxa"/>
            <w:vMerge/>
            <w:tcBorders>
              <w:left w:val="single" w:sz="4" w:space="0" w:color="auto"/>
            </w:tcBorders>
            <w:shd w:val="clear" w:color="auto" w:fill="BFBFBF"/>
            <w:vAlign w:val="center"/>
          </w:tcPr>
          <w:p w:rsidR="00890F8D" w:rsidRDefault="00890F8D"/>
        </w:tc>
        <w:tc>
          <w:tcPr>
            <w:tcW w:w="3099" w:type="dxa"/>
            <w:vMerge/>
            <w:tcBorders>
              <w:left w:val="single" w:sz="4" w:space="0" w:color="auto"/>
            </w:tcBorders>
            <w:shd w:val="clear" w:color="auto" w:fill="BFBFBF"/>
            <w:vAlign w:val="center"/>
          </w:tcPr>
          <w:p w:rsidR="00890F8D" w:rsidRDefault="00890F8D"/>
        </w:tc>
        <w:tc>
          <w:tcPr>
            <w:tcW w:w="850" w:type="dxa"/>
            <w:vMerge/>
            <w:tcBorders>
              <w:left w:val="single" w:sz="4" w:space="0" w:color="auto"/>
            </w:tcBorders>
            <w:shd w:val="clear" w:color="auto" w:fill="BFBFBF"/>
            <w:vAlign w:val="center"/>
          </w:tcPr>
          <w:p w:rsidR="00890F8D" w:rsidRDefault="00890F8D"/>
        </w:tc>
        <w:tc>
          <w:tcPr>
            <w:tcW w:w="569" w:type="dxa"/>
            <w:tcBorders>
              <w:top w:val="single" w:sz="4" w:space="0" w:color="auto"/>
              <w:left w:val="single" w:sz="4" w:space="0" w:color="auto"/>
            </w:tcBorders>
            <w:shd w:val="clear" w:color="auto" w:fill="auto"/>
            <w:vAlign w:val="center"/>
          </w:tcPr>
          <w:p w:rsidR="00890F8D" w:rsidRDefault="00033230">
            <w:pPr>
              <w:pStyle w:val="a5"/>
              <w:ind w:firstLine="180"/>
            </w:pPr>
            <w:r>
              <w:rPr>
                <w:rStyle w:val="a4"/>
                <w:b/>
                <w:bCs/>
              </w:rPr>
              <w:t>Л</w:t>
            </w:r>
          </w:p>
        </w:tc>
        <w:tc>
          <w:tcPr>
            <w:tcW w:w="569" w:type="dxa"/>
            <w:tcBorders>
              <w:top w:val="single" w:sz="4" w:space="0" w:color="auto"/>
              <w:left w:val="single" w:sz="4" w:space="0" w:color="auto"/>
            </w:tcBorders>
            <w:shd w:val="clear" w:color="auto" w:fill="auto"/>
            <w:vAlign w:val="center"/>
          </w:tcPr>
          <w:p w:rsidR="00890F8D" w:rsidRDefault="00033230">
            <w:pPr>
              <w:pStyle w:val="a5"/>
              <w:ind w:firstLine="0"/>
              <w:jc w:val="center"/>
            </w:pPr>
            <w:r>
              <w:rPr>
                <w:rStyle w:val="a4"/>
                <w:b/>
                <w:bCs/>
              </w:rPr>
              <w:t>ЛР</w:t>
            </w:r>
          </w:p>
        </w:tc>
        <w:tc>
          <w:tcPr>
            <w:tcW w:w="569" w:type="dxa"/>
            <w:tcBorders>
              <w:top w:val="single" w:sz="4" w:space="0" w:color="auto"/>
              <w:left w:val="single" w:sz="4" w:space="0" w:color="auto"/>
            </w:tcBorders>
            <w:shd w:val="clear" w:color="auto" w:fill="auto"/>
            <w:vAlign w:val="center"/>
          </w:tcPr>
          <w:p w:rsidR="00890F8D" w:rsidRDefault="00033230">
            <w:pPr>
              <w:pStyle w:val="a5"/>
              <w:ind w:firstLine="0"/>
              <w:jc w:val="center"/>
            </w:pPr>
            <w:r>
              <w:rPr>
                <w:rStyle w:val="a4"/>
                <w:b/>
                <w:bCs/>
              </w:rPr>
              <w:t>ПЗ</w:t>
            </w:r>
          </w:p>
        </w:tc>
        <w:tc>
          <w:tcPr>
            <w:tcW w:w="850" w:type="dxa"/>
            <w:tcBorders>
              <w:top w:val="single" w:sz="4" w:space="0" w:color="auto"/>
              <w:left w:val="single" w:sz="4" w:space="0" w:color="auto"/>
            </w:tcBorders>
            <w:shd w:val="clear" w:color="auto" w:fill="auto"/>
            <w:vAlign w:val="center"/>
          </w:tcPr>
          <w:p w:rsidR="00890F8D" w:rsidRDefault="00033230">
            <w:pPr>
              <w:pStyle w:val="a5"/>
              <w:ind w:firstLine="0"/>
              <w:jc w:val="center"/>
            </w:pPr>
            <w:r>
              <w:rPr>
                <w:rStyle w:val="a4"/>
                <w:b/>
                <w:bCs/>
              </w:rPr>
              <w:t>СМ</w:t>
            </w:r>
          </w:p>
        </w:tc>
        <w:tc>
          <w:tcPr>
            <w:tcW w:w="712" w:type="dxa"/>
            <w:vMerge/>
            <w:tcBorders>
              <w:left w:val="single" w:sz="4" w:space="0" w:color="auto"/>
            </w:tcBorders>
            <w:shd w:val="clear" w:color="auto" w:fill="D9D9D9"/>
            <w:vAlign w:val="center"/>
          </w:tcPr>
          <w:p w:rsidR="00890F8D" w:rsidRDefault="00890F8D"/>
        </w:tc>
        <w:tc>
          <w:tcPr>
            <w:tcW w:w="706" w:type="dxa"/>
            <w:vMerge/>
            <w:tcBorders>
              <w:left w:val="single" w:sz="4" w:space="0" w:color="auto"/>
            </w:tcBorders>
            <w:shd w:val="clear" w:color="auto" w:fill="BFBFBF"/>
            <w:vAlign w:val="center"/>
          </w:tcPr>
          <w:p w:rsidR="00890F8D" w:rsidRDefault="00890F8D"/>
        </w:tc>
        <w:tc>
          <w:tcPr>
            <w:tcW w:w="1006" w:type="dxa"/>
            <w:vMerge/>
            <w:tcBorders>
              <w:left w:val="single" w:sz="4" w:space="0" w:color="auto"/>
              <w:right w:val="single" w:sz="4" w:space="0" w:color="auto"/>
            </w:tcBorders>
            <w:shd w:val="clear" w:color="auto" w:fill="BFBFBF"/>
            <w:vAlign w:val="center"/>
          </w:tcPr>
          <w:p w:rsidR="00890F8D" w:rsidRDefault="00890F8D"/>
        </w:tc>
      </w:tr>
      <w:tr w:rsidR="00890F8D">
        <w:tblPrEx>
          <w:tblCellMar>
            <w:top w:w="0" w:type="dxa"/>
            <w:bottom w:w="0" w:type="dxa"/>
          </w:tblCellMar>
        </w:tblPrEx>
        <w:trPr>
          <w:trHeight w:hRule="exact" w:val="1112"/>
          <w:jc w:val="center"/>
        </w:trPr>
        <w:tc>
          <w:tcPr>
            <w:tcW w:w="768" w:type="dxa"/>
            <w:shd w:val="clear" w:color="auto" w:fill="auto"/>
          </w:tcPr>
          <w:p w:rsidR="00890F8D" w:rsidRDefault="00890F8D">
            <w:pPr>
              <w:rPr>
                <w:sz w:val="10"/>
                <w:szCs w:val="10"/>
              </w:rPr>
            </w:pPr>
          </w:p>
        </w:tc>
        <w:tc>
          <w:tcPr>
            <w:tcW w:w="581" w:type="dxa"/>
            <w:tcBorders>
              <w:top w:val="single" w:sz="4" w:space="0" w:color="auto"/>
              <w:left w:val="single" w:sz="4" w:space="0" w:color="auto"/>
            </w:tcBorders>
            <w:shd w:val="clear" w:color="auto" w:fill="auto"/>
            <w:vAlign w:val="center"/>
          </w:tcPr>
          <w:p w:rsidR="00890F8D" w:rsidRDefault="00033230">
            <w:pPr>
              <w:pStyle w:val="a5"/>
              <w:ind w:firstLine="0"/>
              <w:jc w:val="center"/>
            </w:pPr>
            <w:r>
              <w:rPr>
                <w:rStyle w:val="a4"/>
              </w:rPr>
              <w:t>2</w:t>
            </w:r>
          </w:p>
        </w:tc>
        <w:tc>
          <w:tcPr>
            <w:tcW w:w="519" w:type="dxa"/>
            <w:tcBorders>
              <w:top w:val="single" w:sz="4" w:space="0" w:color="auto"/>
              <w:left w:val="single" w:sz="4" w:space="0" w:color="auto"/>
            </w:tcBorders>
            <w:shd w:val="clear" w:color="auto" w:fill="auto"/>
            <w:vAlign w:val="center"/>
          </w:tcPr>
          <w:p w:rsidR="00890F8D" w:rsidRDefault="00033230">
            <w:pPr>
              <w:pStyle w:val="a5"/>
              <w:ind w:firstLine="0"/>
              <w:jc w:val="center"/>
            </w:pPr>
            <w:r>
              <w:rPr>
                <w:rStyle w:val="a4"/>
              </w:rPr>
              <w:t>1</w:t>
            </w:r>
          </w:p>
        </w:tc>
        <w:tc>
          <w:tcPr>
            <w:tcW w:w="3099" w:type="dxa"/>
            <w:tcBorders>
              <w:top w:val="single" w:sz="4" w:space="0" w:color="auto"/>
              <w:left w:val="single" w:sz="4" w:space="0" w:color="auto"/>
            </w:tcBorders>
            <w:shd w:val="clear" w:color="auto" w:fill="auto"/>
            <w:vAlign w:val="center"/>
          </w:tcPr>
          <w:p w:rsidR="00890F8D" w:rsidRDefault="00033230">
            <w:pPr>
              <w:pStyle w:val="a5"/>
              <w:ind w:firstLine="0"/>
            </w:pPr>
            <w:r>
              <w:rPr>
                <w:rStyle w:val="a4"/>
              </w:rPr>
              <w:t>Роль социально ответственного поведения в развитии современной компании</w:t>
            </w:r>
          </w:p>
        </w:tc>
        <w:tc>
          <w:tcPr>
            <w:tcW w:w="850" w:type="dxa"/>
            <w:tcBorders>
              <w:top w:val="single" w:sz="4" w:space="0" w:color="auto"/>
              <w:left w:val="single" w:sz="4" w:space="0" w:color="auto"/>
            </w:tcBorders>
            <w:shd w:val="clear" w:color="auto" w:fill="auto"/>
            <w:vAlign w:val="center"/>
          </w:tcPr>
          <w:p w:rsidR="00890F8D" w:rsidRDefault="00033230">
            <w:pPr>
              <w:pStyle w:val="a5"/>
              <w:ind w:firstLine="0"/>
              <w:jc w:val="center"/>
            </w:pPr>
            <w:r>
              <w:rPr>
                <w:rStyle w:val="a4"/>
              </w:rPr>
              <w:t>7</w:t>
            </w:r>
          </w:p>
        </w:tc>
        <w:tc>
          <w:tcPr>
            <w:tcW w:w="569" w:type="dxa"/>
            <w:tcBorders>
              <w:top w:val="single" w:sz="4" w:space="0" w:color="auto"/>
              <w:left w:val="single" w:sz="4" w:space="0" w:color="auto"/>
            </w:tcBorders>
            <w:shd w:val="clear" w:color="auto" w:fill="auto"/>
            <w:vAlign w:val="center"/>
          </w:tcPr>
          <w:p w:rsidR="00890F8D" w:rsidRDefault="00033230">
            <w:pPr>
              <w:pStyle w:val="a5"/>
              <w:ind w:firstLine="180"/>
            </w:pPr>
            <w:r>
              <w:rPr>
                <w:rStyle w:val="a4"/>
              </w:rPr>
              <w:t>1</w:t>
            </w:r>
          </w:p>
        </w:tc>
        <w:tc>
          <w:tcPr>
            <w:tcW w:w="569" w:type="dxa"/>
            <w:tcBorders>
              <w:top w:val="single" w:sz="4" w:space="0" w:color="auto"/>
              <w:left w:val="single" w:sz="4" w:space="0" w:color="auto"/>
            </w:tcBorders>
            <w:shd w:val="clear" w:color="auto" w:fill="auto"/>
          </w:tcPr>
          <w:p w:rsidR="00890F8D" w:rsidRDefault="00890F8D">
            <w:pPr>
              <w:rPr>
                <w:sz w:val="10"/>
                <w:szCs w:val="10"/>
              </w:rPr>
            </w:pPr>
          </w:p>
        </w:tc>
        <w:tc>
          <w:tcPr>
            <w:tcW w:w="569" w:type="dxa"/>
            <w:tcBorders>
              <w:top w:val="single" w:sz="4" w:space="0" w:color="auto"/>
              <w:left w:val="single" w:sz="4" w:space="0" w:color="auto"/>
            </w:tcBorders>
            <w:shd w:val="clear" w:color="auto" w:fill="auto"/>
          </w:tcPr>
          <w:p w:rsidR="00890F8D" w:rsidRDefault="00890F8D">
            <w:pPr>
              <w:rPr>
                <w:sz w:val="10"/>
                <w:szCs w:val="10"/>
              </w:rPr>
            </w:pPr>
          </w:p>
        </w:tc>
        <w:tc>
          <w:tcPr>
            <w:tcW w:w="850" w:type="dxa"/>
            <w:tcBorders>
              <w:top w:val="single" w:sz="4" w:space="0" w:color="auto"/>
              <w:left w:val="single" w:sz="4" w:space="0" w:color="auto"/>
            </w:tcBorders>
            <w:shd w:val="clear" w:color="auto" w:fill="auto"/>
          </w:tcPr>
          <w:p w:rsidR="00890F8D" w:rsidRDefault="00890F8D">
            <w:pPr>
              <w:rPr>
                <w:sz w:val="10"/>
                <w:szCs w:val="10"/>
              </w:rPr>
            </w:pPr>
          </w:p>
        </w:tc>
        <w:tc>
          <w:tcPr>
            <w:tcW w:w="712" w:type="dxa"/>
            <w:tcBorders>
              <w:top w:val="single" w:sz="4" w:space="0" w:color="auto"/>
              <w:left w:val="single" w:sz="4" w:space="0" w:color="auto"/>
            </w:tcBorders>
            <w:shd w:val="clear" w:color="auto" w:fill="auto"/>
            <w:vAlign w:val="center"/>
          </w:tcPr>
          <w:p w:rsidR="00890F8D" w:rsidRDefault="00033230">
            <w:pPr>
              <w:pStyle w:val="a5"/>
              <w:ind w:firstLine="0"/>
              <w:jc w:val="center"/>
            </w:pPr>
            <w:r>
              <w:rPr>
                <w:rStyle w:val="a4"/>
              </w:rPr>
              <w:t>6</w:t>
            </w:r>
          </w:p>
        </w:tc>
        <w:tc>
          <w:tcPr>
            <w:tcW w:w="706" w:type="dxa"/>
            <w:tcBorders>
              <w:top w:val="single" w:sz="4" w:space="0" w:color="auto"/>
              <w:left w:val="single" w:sz="4" w:space="0" w:color="auto"/>
            </w:tcBorders>
            <w:shd w:val="clear" w:color="auto" w:fill="auto"/>
            <w:vAlign w:val="center"/>
          </w:tcPr>
          <w:p w:rsidR="00890F8D" w:rsidRDefault="00033230">
            <w:pPr>
              <w:pStyle w:val="a5"/>
              <w:ind w:left="260" w:firstLine="0"/>
            </w:pPr>
            <w:r>
              <w:rPr>
                <w:rStyle w:val="a4"/>
              </w:rPr>
              <w:t xml:space="preserve">О </w:t>
            </w:r>
            <w:proofErr w:type="gramStart"/>
            <w:r>
              <w:rPr>
                <w:rStyle w:val="a4"/>
              </w:rPr>
              <w:t>Р</w:t>
            </w:r>
            <w:proofErr w:type="gramEnd"/>
          </w:p>
        </w:tc>
        <w:tc>
          <w:tcPr>
            <w:tcW w:w="1006" w:type="dxa"/>
            <w:tcBorders>
              <w:top w:val="single" w:sz="4" w:space="0" w:color="auto"/>
              <w:left w:val="single" w:sz="4" w:space="0" w:color="auto"/>
              <w:right w:val="single" w:sz="4" w:space="0" w:color="auto"/>
            </w:tcBorders>
            <w:shd w:val="clear" w:color="auto" w:fill="auto"/>
            <w:vAlign w:val="center"/>
          </w:tcPr>
          <w:p w:rsidR="00890F8D" w:rsidRDefault="00033230">
            <w:pPr>
              <w:pStyle w:val="a5"/>
              <w:ind w:firstLine="0"/>
              <w:jc w:val="center"/>
            </w:pPr>
            <w:r>
              <w:rPr>
                <w:rStyle w:val="a4"/>
              </w:rPr>
              <w:t>УК-1</w:t>
            </w:r>
          </w:p>
          <w:p w:rsidR="00890F8D" w:rsidRDefault="00033230">
            <w:pPr>
              <w:pStyle w:val="a5"/>
              <w:ind w:firstLine="0"/>
            </w:pPr>
            <w:r>
              <w:rPr>
                <w:rStyle w:val="a4"/>
              </w:rPr>
              <w:t>ОПК-1</w:t>
            </w:r>
          </w:p>
        </w:tc>
      </w:tr>
      <w:tr w:rsidR="00890F8D">
        <w:tblPrEx>
          <w:tblCellMar>
            <w:top w:w="0" w:type="dxa"/>
            <w:bottom w:w="0" w:type="dxa"/>
          </w:tblCellMar>
        </w:tblPrEx>
        <w:trPr>
          <w:trHeight w:hRule="exact" w:val="1112"/>
          <w:jc w:val="center"/>
        </w:trPr>
        <w:tc>
          <w:tcPr>
            <w:tcW w:w="768" w:type="dxa"/>
            <w:shd w:val="clear" w:color="auto" w:fill="auto"/>
          </w:tcPr>
          <w:p w:rsidR="00890F8D" w:rsidRDefault="00890F8D">
            <w:pPr>
              <w:rPr>
                <w:sz w:val="10"/>
                <w:szCs w:val="10"/>
              </w:rPr>
            </w:pPr>
          </w:p>
        </w:tc>
        <w:tc>
          <w:tcPr>
            <w:tcW w:w="581" w:type="dxa"/>
            <w:tcBorders>
              <w:top w:val="single" w:sz="4" w:space="0" w:color="auto"/>
              <w:left w:val="single" w:sz="4" w:space="0" w:color="auto"/>
            </w:tcBorders>
            <w:shd w:val="clear" w:color="auto" w:fill="auto"/>
            <w:vAlign w:val="center"/>
          </w:tcPr>
          <w:p w:rsidR="00890F8D" w:rsidRDefault="00033230">
            <w:pPr>
              <w:pStyle w:val="a5"/>
              <w:ind w:firstLine="0"/>
              <w:jc w:val="center"/>
            </w:pPr>
            <w:r>
              <w:rPr>
                <w:rStyle w:val="a4"/>
              </w:rPr>
              <w:t>2</w:t>
            </w:r>
          </w:p>
        </w:tc>
        <w:tc>
          <w:tcPr>
            <w:tcW w:w="519" w:type="dxa"/>
            <w:tcBorders>
              <w:top w:val="single" w:sz="4" w:space="0" w:color="auto"/>
              <w:left w:val="single" w:sz="4" w:space="0" w:color="auto"/>
            </w:tcBorders>
            <w:shd w:val="clear" w:color="auto" w:fill="auto"/>
            <w:vAlign w:val="center"/>
          </w:tcPr>
          <w:p w:rsidR="00890F8D" w:rsidRDefault="00033230">
            <w:pPr>
              <w:pStyle w:val="a5"/>
              <w:ind w:firstLine="0"/>
              <w:jc w:val="center"/>
            </w:pPr>
            <w:r>
              <w:rPr>
                <w:rStyle w:val="a4"/>
              </w:rPr>
              <w:t>2</w:t>
            </w:r>
          </w:p>
        </w:tc>
        <w:tc>
          <w:tcPr>
            <w:tcW w:w="3099" w:type="dxa"/>
            <w:tcBorders>
              <w:top w:val="single" w:sz="4" w:space="0" w:color="auto"/>
              <w:left w:val="single" w:sz="4" w:space="0" w:color="auto"/>
            </w:tcBorders>
            <w:shd w:val="clear" w:color="auto" w:fill="auto"/>
            <w:vAlign w:val="bottom"/>
          </w:tcPr>
          <w:p w:rsidR="00890F8D" w:rsidRDefault="00033230">
            <w:pPr>
              <w:pStyle w:val="a5"/>
              <w:ind w:firstLine="0"/>
            </w:pPr>
            <w:r>
              <w:rPr>
                <w:rStyle w:val="a4"/>
              </w:rPr>
              <w:t>Модели корпоративной социальной</w:t>
            </w:r>
          </w:p>
          <w:p w:rsidR="00890F8D" w:rsidRDefault="00033230">
            <w:pPr>
              <w:pStyle w:val="a5"/>
              <w:ind w:firstLine="0"/>
            </w:pPr>
            <w:r>
              <w:rPr>
                <w:rStyle w:val="a4"/>
              </w:rPr>
              <w:t>ответственности: зарубежный опыт</w:t>
            </w:r>
          </w:p>
        </w:tc>
        <w:tc>
          <w:tcPr>
            <w:tcW w:w="850" w:type="dxa"/>
            <w:tcBorders>
              <w:top w:val="single" w:sz="4" w:space="0" w:color="auto"/>
              <w:left w:val="single" w:sz="4" w:space="0" w:color="auto"/>
            </w:tcBorders>
            <w:shd w:val="clear" w:color="auto" w:fill="auto"/>
            <w:vAlign w:val="center"/>
          </w:tcPr>
          <w:p w:rsidR="00890F8D" w:rsidRDefault="00033230">
            <w:pPr>
              <w:pStyle w:val="a5"/>
              <w:ind w:firstLine="0"/>
              <w:jc w:val="center"/>
            </w:pPr>
            <w:r>
              <w:rPr>
                <w:rStyle w:val="a4"/>
              </w:rPr>
              <w:t>7</w:t>
            </w:r>
          </w:p>
        </w:tc>
        <w:tc>
          <w:tcPr>
            <w:tcW w:w="569" w:type="dxa"/>
            <w:tcBorders>
              <w:top w:val="single" w:sz="4" w:space="0" w:color="auto"/>
              <w:left w:val="single" w:sz="4" w:space="0" w:color="auto"/>
            </w:tcBorders>
            <w:shd w:val="clear" w:color="auto" w:fill="auto"/>
          </w:tcPr>
          <w:p w:rsidR="00890F8D" w:rsidRDefault="00890F8D">
            <w:pPr>
              <w:rPr>
                <w:sz w:val="10"/>
                <w:szCs w:val="10"/>
              </w:rPr>
            </w:pPr>
          </w:p>
        </w:tc>
        <w:tc>
          <w:tcPr>
            <w:tcW w:w="569" w:type="dxa"/>
            <w:tcBorders>
              <w:top w:val="single" w:sz="4" w:space="0" w:color="auto"/>
              <w:left w:val="single" w:sz="4" w:space="0" w:color="auto"/>
            </w:tcBorders>
            <w:shd w:val="clear" w:color="auto" w:fill="auto"/>
          </w:tcPr>
          <w:p w:rsidR="00890F8D" w:rsidRDefault="00890F8D">
            <w:pPr>
              <w:rPr>
                <w:sz w:val="10"/>
                <w:szCs w:val="10"/>
              </w:rPr>
            </w:pPr>
          </w:p>
        </w:tc>
        <w:tc>
          <w:tcPr>
            <w:tcW w:w="569" w:type="dxa"/>
            <w:tcBorders>
              <w:top w:val="single" w:sz="4" w:space="0" w:color="auto"/>
              <w:left w:val="single" w:sz="4" w:space="0" w:color="auto"/>
            </w:tcBorders>
            <w:shd w:val="clear" w:color="auto" w:fill="auto"/>
            <w:vAlign w:val="center"/>
          </w:tcPr>
          <w:p w:rsidR="00890F8D" w:rsidRDefault="00033230">
            <w:pPr>
              <w:pStyle w:val="a5"/>
              <w:ind w:firstLine="0"/>
              <w:jc w:val="center"/>
            </w:pPr>
            <w:r>
              <w:rPr>
                <w:rStyle w:val="a4"/>
              </w:rPr>
              <w:t>1</w:t>
            </w:r>
          </w:p>
        </w:tc>
        <w:tc>
          <w:tcPr>
            <w:tcW w:w="850" w:type="dxa"/>
            <w:tcBorders>
              <w:top w:val="single" w:sz="4" w:space="0" w:color="auto"/>
              <w:left w:val="single" w:sz="4" w:space="0" w:color="auto"/>
            </w:tcBorders>
            <w:shd w:val="clear" w:color="auto" w:fill="auto"/>
          </w:tcPr>
          <w:p w:rsidR="00890F8D" w:rsidRDefault="00890F8D">
            <w:pPr>
              <w:rPr>
                <w:sz w:val="10"/>
                <w:szCs w:val="10"/>
              </w:rPr>
            </w:pPr>
          </w:p>
        </w:tc>
        <w:tc>
          <w:tcPr>
            <w:tcW w:w="712" w:type="dxa"/>
            <w:tcBorders>
              <w:top w:val="single" w:sz="4" w:space="0" w:color="auto"/>
              <w:left w:val="single" w:sz="4" w:space="0" w:color="auto"/>
            </w:tcBorders>
            <w:shd w:val="clear" w:color="auto" w:fill="auto"/>
            <w:vAlign w:val="center"/>
          </w:tcPr>
          <w:p w:rsidR="00890F8D" w:rsidRDefault="00033230">
            <w:pPr>
              <w:pStyle w:val="a5"/>
              <w:ind w:firstLine="0"/>
              <w:jc w:val="center"/>
            </w:pPr>
            <w:r>
              <w:rPr>
                <w:rStyle w:val="a4"/>
              </w:rPr>
              <w:t>6</w:t>
            </w:r>
          </w:p>
        </w:tc>
        <w:tc>
          <w:tcPr>
            <w:tcW w:w="706" w:type="dxa"/>
            <w:tcBorders>
              <w:top w:val="single" w:sz="4" w:space="0" w:color="auto"/>
              <w:left w:val="single" w:sz="4" w:space="0" w:color="auto"/>
            </w:tcBorders>
            <w:shd w:val="clear" w:color="auto" w:fill="auto"/>
            <w:vAlign w:val="center"/>
          </w:tcPr>
          <w:p w:rsidR="00890F8D" w:rsidRDefault="00033230">
            <w:pPr>
              <w:pStyle w:val="a5"/>
              <w:ind w:left="260" w:firstLine="0"/>
            </w:pPr>
            <w:r>
              <w:rPr>
                <w:rStyle w:val="a4"/>
              </w:rPr>
              <w:t xml:space="preserve">О </w:t>
            </w:r>
            <w:proofErr w:type="gramStart"/>
            <w:r>
              <w:rPr>
                <w:rStyle w:val="a4"/>
              </w:rPr>
              <w:t>Р</w:t>
            </w:r>
            <w:proofErr w:type="gramEnd"/>
          </w:p>
        </w:tc>
        <w:tc>
          <w:tcPr>
            <w:tcW w:w="1006" w:type="dxa"/>
            <w:tcBorders>
              <w:top w:val="single" w:sz="4" w:space="0" w:color="auto"/>
              <w:left w:val="single" w:sz="4" w:space="0" w:color="auto"/>
              <w:right w:val="single" w:sz="4" w:space="0" w:color="auto"/>
            </w:tcBorders>
            <w:shd w:val="clear" w:color="auto" w:fill="auto"/>
            <w:vAlign w:val="center"/>
          </w:tcPr>
          <w:p w:rsidR="00890F8D" w:rsidRDefault="00033230">
            <w:pPr>
              <w:pStyle w:val="a5"/>
              <w:ind w:firstLine="0"/>
              <w:jc w:val="center"/>
            </w:pPr>
            <w:r>
              <w:rPr>
                <w:rStyle w:val="a4"/>
              </w:rPr>
              <w:t>УК-1</w:t>
            </w:r>
          </w:p>
          <w:p w:rsidR="00890F8D" w:rsidRDefault="00033230">
            <w:pPr>
              <w:pStyle w:val="a5"/>
              <w:ind w:firstLine="0"/>
            </w:pPr>
            <w:r>
              <w:rPr>
                <w:rStyle w:val="a4"/>
              </w:rPr>
              <w:t>ОПК-1</w:t>
            </w:r>
          </w:p>
        </w:tc>
      </w:tr>
      <w:tr w:rsidR="00890F8D">
        <w:tblPrEx>
          <w:tblCellMar>
            <w:top w:w="0" w:type="dxa"/>
            <w:bottom w:w="0" w:type="dxa"/>
          </w:tblCellMar>
        </w:tblPrEx>
        <w:trPr>
          <w:trHeight w:hRule="exact" w:val="1118"/>
          <w:jc w:val="center"/>
        </w:trPr>
        <w:tc>
          <w:tcPr>
            <w:tcW w:w="768" w:type="dxa"/>
            <w:shd w:val="clear" w:color="auto" w:fill="auto"/>
          </w:tcPr>
          <w:p w:rsidR="00890F8D" w:rsidRDefault="00890F8D">
            <w:pPr>
              <w:rPr>
                <w:sz w:val="10"/>
                <w:szCs w:val="10"/>
              </w:rPr>
            </w:pPr>
          </w:p>
        </w:tc>
        <w:tc>
          <w:tcPr>
            <w:tcW w:w="581" w:type="dxa"/>
            <w:tcBorders>
              <w:top w:val="single" w:sz="4" w:space="0" w:color="auto"/>
              <w:left w:val="single" w:sz="4" w:space="0" w:color="auto"/>
            </w:tcBorders>
            <w:shd w:val="clear" w:color="auto" w:fill="auto"/>
            <w:vAlign w:val="center"/>
          </w:tcPr>
          <w:p w:rsidR="00890F8D" w:rsidRDefault="00033230">
            <w:pPr>
              <w:pStyle w:val="a5"/>
              <w:ind w:firstLine="0"/>
              <w:jc w:val="center"/>
            </w:pPr>
            <w:r>
              <w:rPr>
                <w:rStyle w:val="a4"/>
              </w:rPr>
              <w:t>2</w:t>
            </w:r>
          </w:p>
        </w:tc>
        <w:tc>
          <w:tcPr>
            <w:tcW w:w="519" w:type="dxa"/>
            <w:tcBorders>
              <w:top w:val="single" w:sz="4" w:space="0" w:color="auto"/>
              <w:left w:val="single" w:sz="4" w:space="0" w:color="auto"/>
            </w:tcBorders>
            <w:shd w:val="clear" w:color="auto" w:fill="auto"/>
            <w:vAlign w:val="center"/>
          </w:tcPr>
          <w:p w:rsidR="00890F8D" w:rsidRDefault="00033230">
            <w:pPr>
              <w:pStyle w:val="a5"/>
              <w:ind w:firstLine="0"/>
              <w:jc w:val="center"/>
            </w:pPr>
            <w:r>
              <w:rPr>
                <w:rStyle w:val="a4"/>
              </w:rPr>
              <w:t>3</w:t>
            </w:r>
          </w:p>
        </w:tc>
        <w:tc>
          <w:tcPr>
            <w:tcW w:w="3099" w:type="dxa"/>
            <w:tcBorders>
              <w:top w:val="single" w:sz="4" w:space="0" w:color="auto"/>
              <w:left w:val="single" w:sz="4" w:space="0" w:color="auto"/>
            </w:tcBorders>
            <w:shd w:val="clear" w:color="auto" w:fill="auto"/>
          </w:tcPr>
          <w:p w:rsidR="00890F8D" w:rsidRDefault="00033230">
            <w:pPr>
              <w:pStyle w:val="a5"/>
              <w:ind w:firstLine="0"/>
            </w:pPr>
            <w:r>
              <w:rPr>
                <w:rStyle w:val="a4"/>
              </w:rPr>
              <w:t>Особенности реализации концепции корпоративной социальной ответственности в России</w:t>
            </w:r>
          </w:p>
        </w:tc>
        <w:tc>
          <w:tcPr>
            <w:tcW w:w="850" w:type="dxa"/>
            <w:tcBorders>
              <w:top w:val="single" w:sz="4" w:space="0" w:color="auto"/>
              <w:left w:val="single" w:sz="4" w:space="0" w:color="auto"/>
            </w:tcBorders>
            <w:shd w:val="clear" w:color="auto" w:fill="auto"/>
            <w:vAlign w:val="center"/>
          </w:tcPr>
          <w:p w:rsidR="00890F8D" w:rsidRDefault="00033230">
            <w:pPr>
              <w:pStyle w:val="a5"/>
              <w:ind w:firstLine="0"/>
              <w:jc w:val="center"/>
            </w:pPr>
            <w:r>
              <w:rPr>
                <w:rStyle w:val="a4"/>
              </w:rPr>
              <w:t>8</w:t>
            </w:r>
          </w:p>
        </w:tc>
        <w:tc>
          <w:tcPr>
            <w:tcW w:w="569" w:type="dxa"/>
            <w:tcBorders>
              <w:top w:val="single" w:sz="4" w:space="0" w:color="auto"/>
              <w:left w:val="single" w:sz="4" w:space="0" w:color="auto"/>
            </w:tcBorders>
            <w:shd w:val="clear" w:color="auto" w:fill="auto"/>
            <w:vAlign w:val="center"/>
          </w:tcPr>
          <w:p w:rsidR="00890F8D" w:rsidRDefault="00033230">
            <w:pPr>
              <w:pStyle w:val="a5"/>
              <w:ind w:firstLine="180"/>
            </w:pPr>
            <w:r>
              <w:rPr>
                <w:rStyle w:val="a4"/>
              </w:rPr>
              <w:t>1</w:t>
            </w:r>
          </w:p>
        </w:tc>
        <w:tc>
          <w:tcPr>
            <w:tcW w:w="569" w:type="dxa"/>
            <w:tcBorders>
              <w:top w:val="single" w:sz="4" w:space="0" w:color="auto"/>
              <w:left w:val="single" w:sz="4" w:space="0" w:color="auto"/>
            </w:tcBorders>
            <w:shd w:val="clear" w:color="auto" w:fill="auto"/>
          </w:tcPr>
          <w:p w:rsidR="00890F8D" w:rsidRDefault="00890F8D">
            <w:pPr>
              <w:rPr>
                <w:sz w:val="10"/>
                <w:szCs w:val="10"/>
              </w:rPr>
            </w:pPr>
          </w:p>
        </w:tc>
        <w:tc>
          <w:tcPr>
            <w:tcW w:w="569" w:type="dxa"/>
            <w:tcBorders>
              <w:top w:val="single" w:sz="4" w:space="0" w:color="auto"/>
              <w:left w:val="single" w:sz="4" w:space="0" w:color="auto"/>
            </w:tcBorders>
            <w:shd w:val="clear" w:color="auto" w:fill="auto"/>
            <w:vAlign w:val="center"/>
          </w:tcPr>
          <w:p w:rsidR="00890F8D" w:rsidRDefault="00033230">
            <w:pPr>
              <w:pStyle w:val="a5"/>
              <w:ind w:firstLine="0"/>
              <w:jc w:val="center"/>
            </w:pPr>
            <w:r>
              <w:rPr>
                <w:rStyle w:val="a4"/>
              </w:rPr>
              <w:t>1</w:t>
            </w:r>
          </w:p>
        </w:tc>
        <w:tc>
          <w:tcPr>
            <w:tcW w:w="850" w:type="dxa"/>
            <w:tcBorders>
              <w:top w:val="single" w:sz="4" w:space="0" w:color="auto"/>
              <w:left w:val="single" w:sz="4" w:space="0" w:color="auto"/>
            </w:tcBorders>
            <w:shd w:val="clear" w:color="auto" w:fill="auto"/>
          </w:tcPr>
          <w:p w:rsidR="00890F8D" w:rsidRDefault="00890F8D">
            <w:pPr>
              <w:rPr>
                <w:sz w:val="10"/>
                <w:szCs w:val="10"/>
              </w:rPr>
            </w:pPr>
          </w:p>
        </w:tc>
        <w:tc>
          <w:tcPr>
            <w:tcW w:w="712" w:type="dxa"/>
            <w:tcBorders>
              <w:top w:val="single" w:sz="4" w:space="0" w:color="auto"/>
              <w:left w:val="single" w:sz="4" w:space="0" w:color="auto"/>
            </w:tcBorders>
            <w:shd w:val="clear" w:color="auto" w:fill="auto"/>
            <w:vAlign w:val="center"/>
          </w:tcPr>
          <w:p w:rsidR="00890F8D" w:rsidRDefault="00033230">
            <w:pPr>
              <w:pStyle w:val="a5"/>
              <w:ind w:firstLine="0"/>
              <w:jc w:val="center"/>
            </w:pPr>
            <w:r>
              <w:rPr>
                <w:rStyle w:val="a4"/>
              </w:rPr>
              <w:t>6</w:t>
            </w:r>
          </w:p>
        </w:tc>
        <w:tc>
          <w:tcPr>
            <w:tcW w:w="706" w:type="dxa"/>
            <w:tcBorders>
              <w:top w:val="single" w:sz="4" w:space="0" w:color="auto"/>
              <w:left w:val="single" w:sz="4" w:space="0" w:color="auto"/>
            </w:tcBorders>
            <w:shd w:val="clear" w:color="auto" w:fill="auto"/>
            <w:vAlign w:val="center"/>
          </w:tcPr>
          <w:p w:rsidR="00890F8D" w:rsidRDefault="00033230">
            <w:pPr>
              <w:pStyle w:val="a5"/>
              <w:ind w:left="260" w:firstLine="0"/>
            </w:pPr>
            <w:r>
              <w:rPr>
                <w:rStyle w:val="a4"/>
              </w:rPr>
              <w:t xml:space="preserve">О </w:t>
            </w:r>
            <w:proofErr w:type="gramStart"/>
            <w:r>
              <w:rPr>
                <w:rStyle w:val="a4"/>
              </w:rPr>
              <w:t>Р</w:t>
            </w:r>
            <w:proofErr w:type="gramEnd"/>
          </w:p>
        </w:tc>
        <w:tc>
          <w:tcPr>
            <w:tcW w:w="1006" w:type="dxa"/>
            <w:tcBorders>
              <w:top w:val="single" w:sz="4" w:space="0" w:color="auto"/>
              <w:left w:val="single" w:sz="4" w:space="0" w:color="auto"/>
              <w:right w:val="single" w:sz="4" w:space="0" w:color="auto"/>
            </w:tcBorders>
            <w:shd w:val="clear" w:color="auto" w:fill="auto"/>
            <w:vAlign w:val="center"/>
          </w:tcPr>
          <w:p w:rsidR="00890F8D" w:rsidRDefault="00033230">
            <w:pPr>
              <w:pStyle w:val="a5"/>
              <w:ind w:firstLine="0"/>
              <w:jc w:val="center"/>
            </w:pPr>
            <w:r>
              <w:rPr>
                <w:rStyle w:val="a4"/>
              </w:rPr>
              <w:t>УК-1</w:t>
            </w:r>
          </w:p>
          <w:p w:rsidR="00890F8D" w:rsidRDefault="00033230">
            <w:pPr>
              <w:pStyle w:val="a5"/>
              <w:ind w:firstLine="0"/>
            </w:pPr>
            <w:r>
              <w:rPr>
                <w:rStyle w:val="a4"/>
              </w:rPr>
              <w:t>ОПК-1</w:t>
            </w:r>
          </w:p>
        </w:tc>
      </w:tr>
      <w:tr w:rsidR="00890F8D">
        <w:tblPrEx>
          <w:tblCellMar>
            <w:top w:w="0" w:type="dxa"/>
            <w:bottom w:w="0" w:type="dxa"/>
          </w:tblCellMar>
        </w:tblPrEx>
        <w:trPr>
          <w:trHeight w:hRule="exact" w:val="1387"/>
          <w:jc w:val="center"/>
        </w:trPr>
        <w:tc>
          <w:tcPr>
            <w:tcW w:w="768" w:type="dxa"/>
            <w:shd w:val="clear" w:color="auto" w:fill="auto"/>
          </w:tcPr>
          <w:p w:rsidR="00890F8D" w:rsidRDefault="00890F8D">
            <w:pPr>
              <w:rPr>
                <w:sz w:val="10"/>
                <w:szCs w:val="10"/>
              </w:rPr>
            </w:pPr>
          </w:p>
        </w:tc>
        <w:tc>
          <w:tcPr>
            <w:tcW w:w="581" w:type="dxa"/>
            <w:tcBorders>
              <w:top w:val="single" w:sz="4" w:space="0" w:color="auto"/>
              <w:left w:val="single" w:sz="4" w:space="0" w:color="auto"/>
            </w:tcBorders>
            <w:shd w:val="clear" w:color="auto" w:fill="auto"/>
            <w:vAlign w:val="center"/>
          </w:tcPr>
          <w:p w:rsidR="00890F8D" w:rsidRDefault="00033230">
            <w:pPr>
              <w:pStyle w:val="a5"/>
              <w:ind w:firstLine="0"/>
              <w:jc w:val="center"/>
            </w:pPr>
            <w:r>
              <w:rPr>
                <w:rStyle w:val="a4"/>
              </w:rPr>
              <w:t>2</w:t>
            </w:r>
          </w:p>
        </w:tc>
        <w:tc>
          <w:tcPr>
            <w:tcW w:w="519" w:type="dxa"/>
            <w:tcBorders>
              <w:top w:val="single" w:sz="4" w:space="0" w:color="auto"/>
              <w:left w:val="single" w:sz="4" w:space="0" w:color="auto"/>
            </w:tcBorders>
            <w:shd w:val="clear" w:color="auto" w:fill="auto"/>
            <w:vAlign w:val="center"/>
          </w:tcPr>
          <w:p w:rsidR="00890F8D" w:rsidRDefault="00033230">
            <w:pPr>
              <w:pStyle w:val="a5"/>
              <w:ind w:firstLine="0"/>
              <w:jc w:val="center"/>
            </w:pPr>
            <w:r>
              <w:rPr>
                <w:rStyle w:val="a4"/>
              </w:rPr>
              <w:t>4</w:t>
            </w:r>
          </w:p>
        </w:tc>
        <w:tc>
          <w:tcPr>
            <w:tcW w:w="3099" w:type="dxa"/>
            <w:tcBorders>
              <w:top w:val="single" w:sz="4" w:space="0" w:color="auto"/>
              <w:left w:val="single" w:sz="4" w:space="0" w:color="auto"/>
            </w:tcBorders>
            <w:shd w:val="clear" w:color="auto" w:fill="auto"/>
          </w:tcPr>
          <w:p w:rsidR="00890F8D" w:rsidRDefault="00033230">
            <w:pPr>
              <w:pStyle w:val="a5"/>
              <w:ind w:firstLine="0"/>
            </w:pPr>
            <w:r>
              <w:rPr>
                <w:rStyle w:val="a4"/>
              </w:rPr>
              <w:t>Специфика оценки деловой репутации компании на основе корпоративной социальной ответственности</w:t>
            </w:r>
          </w:p>
        </w:tc>
        <w:tc>
          <w:tcPr>
            <w:tcW w:w="850" w:type="dxa"/>
            <w:tcBorders>
              <w:top w:val="single" w:sz="4" w:space="0" w:color="auto"/>
              <w:left w:val="single" w:sz="4" w:space="0" w:color="auto"/>
            </w:tcBorders>
            <w:shd w:val="clear" w:color="auto" w:fill="auto"/>
            <w:vAlign w:val="center"/>
          </w:tcPr>
          <w:p w:rsidR="00890F8D" w:rsidRDefault="00033230">
            <w:pPr>
              <w:pStyle w:val="a5"/>
              <w:ind w:firstLine="0"/>
              <w:jc w:val="center"/>
            </w:pPr>
            <w:r>
              <w:rPr>
                <w:rStyle w:val="a4"/>
              </w:rPr>
              <w:t>8</w:t>
            </w:r>
          </w:p>
        </w:tc>
        <w:tc>
          <w:tcPr>
            <w:tcW w:w="569" w:type="dxa"/>
            <w:tcBorders>
              <w:top w:val="single" w:sz="4" w:space="0" w:color="auto"/>
              <w:left w:val="single" w:sz="4" w:space="0" w:color="auto"/>
            </w:tcBorders>
            <w:shd w:val="clear" w:color="auto" w:fill="auto"/>
            <w:vAlign w:val="center"/>
          </w:tcPr>
          <w:p w:rsidR="00890F8D" w:rsidRDefault="00033230">
            <w:pPr>
              <w:pStyle w:val="a5"/>
              <w:ind w:firstLine="180"/>
            </w:pPr>
            <w:r>
              <w:rPr>
                <w:rStyle w:val="a4"/>
              </w:rPr>
              <w:t>1</w:t>
            </w:r>
          </w:p>
        </w:tc>
        <w:tc>
          <w:tcPr>
            <w:tcW w:w="569" w:type="dxa"/>
            <w:tcBorders>
              <w:top w:val="single" w:sz="4" w:space="0" w:color="auto"/>
              <w:left w:val="single" w:sz="4" w:space="0" w:color="auto"/>
            </w:tcBorders>
            <w:shd w:val="clear" w:color="auto" w:fill="auto"/>
          </w:tcPr>
          <w:p w:rsidR="00890F8D" w:rsidRDefault="00890F8D">
            <w:pPr>
              <w:rPr>
                <w:sz w:val="10"/>
                <w:szCs w:val="10"/>
              </w:rPr>
            </w:pPr>
          </w:p>
        </w:tc>
        <w:tc>
          <w:tcPr>
            <w:tcW w:w="569" w:type="dxa"/>
            <w:tcBorders>
              <w:top w:val="single" w:sz="4" w:space="0" w:color="auto"/>
              <w:left w:val="single" w:sz="4" w:space="0" w:color="auto"/>
            </w:tcBorders>
            <w:shd w:val="clear" w:color="auto" w:fill="auto"/>
            <w:vAlign w:val="center"/>
          </w:tcPr>
          <w:p w:rsidR="00890F8D" w:rsidRDefault="00033230">
            <w:pPr>
              <w:pStyle w:val="a5"/>
              <w:ind w:firstLine="0"/>
              <w:jc w:val="center"/>
            </w:pPr>
            <w:r>
              <w:rPr>
                <w:rStyle w:val="a4"/>
              </w:rPr>
              <w:t>1</w:t>
            </w:r>
          </w:p>
        </w:tc>
        <w:tc>
          <w:tcPr>
            <w:tcW w:w="850" w:type="dxa"/>
            <w:tcBorders>
              <w:top w:val="single" w:sz="4" w:space="0" w:color="auto"/>
              <w:left w:val="single" w:sz="4" w:space="0" w:color="auto"/>
            </w:tcBorders>
            <w:shd w:val="clear" w:color="auto" w:fill="auto"/>
          </w:tcPr>
          <w:p w:rsidR="00890F8D" w:rsidRDefault="00890F8D">
            <w:pPr>
              <w:rPr>
                <w:sz w:val="10"/>
                <w:szCs w:val="10"/>
              </w:rPr>
            </w:pPr>
          </w:p>
        </w:tc>
        <w:tc>
          <w:tcPr>
            <w:tcW w:w="712" w:type="dxa"/>
            <w:tcBorders>
              <w:top w:val="single" w:sz="4" w:space="0" w:color="auto"/>
              <w:left w:val="single" w:sz="4" w:space="0" w:color="auto"/>
            </w:tcBorders>
            <w:shd w:val="clear" w:color="auto" w:fill="auto"/>
            <w:vAlign w:val="center"/>
          </w:tcPr>
          <w:p w:rsidR="00890F8D" w:rsidRDefault="00033230">
            <w:pPr>
              <w:pStyle w:val="a5"/>
              <w:ind w:firstLine="0"/>
              <w:jc w:val="center"/>
            </w:pPr>
            <w:r>
              <w:rPr>
                <w:rStyle w:val="a4"/>
              </w:rPr>
              <w:t>6</w:t>
            </w:r>
          </w:p>
        </w:tc>
        <w:tc>
          <w:tcPr>
            <w:tcW w:w="706" w:type="dxa"/>
            <w:tcBorders>
              <w:top w:val="single" w:sz="4" w:space="0" w:color="auto"/>
              <w:left w:val="single" w:sz="4" w:space="0" w:color="auto"/>
            </w:tcBorders>
            <w:shd w:val="clear" w:color="auto" w:fill="auto"/>
            <w:vAlign w:val="center"/>
          </w:tcPr>
          <w:p w:rsidR="00890F8D" w:rsidRDefault="00033230">
            <w:pPr>
              <w:pStyle w:val="a5"/>
              <w:ind w:left="260" w:firstLine="0"/>
            </w:pPr>
            <w:r>
              <w:rPr>
                <w:rStyle w:val="a4"/>
              </w:rPr>
              <w:t xml:space="preserve">О </w:t>
            </w:r>
            <w:proofErr w:type="gramStart"/>
            <w:r>
              <w:rPr>
                <w:rStyle w:val="a4"/>
              </w:rPr>
              <w:t>Р</w:t>
            </w:r>
            <w:proofErr w:type="gramEnd"/>
          </w:p>
        </w:tc>
        <w:tc>
          <w:tcPr>
            <w:tcW w:w="1006" w:type="dxa"/>
            <w:tcBorders>
              <w:top w:val="single" w:sz="4" w:space="0" w:color="auto"/>
              <w:left w:val="single" w:sz="4" w:space="0" w:color="auto"/>
              <w:right w:val="single" w:sz="4" w:space="0" w:color="auto"/>
            </w:tcBorders>
            <w:shd w:val="clear" w:color="auto" w:fill="auto"/>
            <w:vAlign w:val="center"/>
          </w:tcPr>
          <w:p w:rsidR="00890F8D" w:rsidRDefault="00033230">
            <w:pPr>
              <w:pStyle w:val="a5"/>
              <w:ind w:firstLine="0"/>
              <w:jc w:val="center"/>
            </w:pPr>
            <w:r>
              <w:rPr>
                <w:rStyle w:val="a4"/>
              </w:rPr>
              <w:t>УК-1</w:t>
            </w:r>
          </w:p>
          <w:p w:rsidR="00890F8D" w:rsidRDefault="00033230">
            <w:pPr>
              <w:pStyle w:val="a5"/>
              <w:ind w:firstLine="0"/>
            </w:pPr>
            <w:r>
              <w:rPr>
                <w:rStyle w:val="a4"/>
              </w:rPr>
              <w:t>ОПК-1</w:t>
            </w:r>
          </w:p>
        </w:tc>
      </w:tr>
      <w:tr w:rsidR="00890F8D">
        <w:tblPrEx>
          <w:tblCellMar>
            <w:top w:w="0" w:type="dxa"/>
            <w:bottom w:w="0" w:type="dxa"/>
          </w:tblCellMar>
        </w:tblPrEx>
        <w:trPr>
          <w:trHeight w:hRule="exact" w:val="837"/>
          <w:jc w:val="center"/>
        </w:trPr>
        <w:tc>
          <w:tcPr>
            <w:tcW w:w="768" w:type="dxa"/>
            <w:shd w:val="clear" w:color="auto" w:fill="auto"/>
          </w:tcPr>
          <w:p w:rsidR="00890F8D" w:rsidRDefault="00890F8D">
            <w:pPr>
              <w:rPr>
                <w:sz w:val="10"/>
                <w:szCs w:val="10"/>
              </w:rPr>
            </w:pPr>
          </w:p>
        </w:tc>
        <w:tc>
          <w:tcPr>
            <w:tcW w:w="581" w:type="dxa"/>
            <w:tcBorders>
              <w:top w:val="single" w:sz="4" w:space="0" w:color="auto"/>
              <w:left w:val="single" w:sz="4" w:space="0" w:color="auto"/>
            </w:tcBorders>
            <w:shd w:val="clear" w:color="auto" w:fill="auto"/>
            <w:vAlign w:val="center"/>
          </w:tcPr>
          <w:p w:rsidR="00890F8D" w:rsidRDefault="00033230">
            <w:pPr>
              <w:pStyle w:val="a5"/>
              <w:ind w:firstLine="0"/>
              <w:jc w:val="center"/>
            </w:pPr>
            <w:r>
              <w:rPr>
                <w:rStyle w:val="a4"/>
              </w:rPr>
              <w:t>2</w:t>
            </w:r>
          </w:p>
        </w:tc>
        <w:tc>
          <w:tcPr>
            <w:tcW w:w="519" w:type="dxa"/>
            <w:tcBorders>
              <w:top w:val="single" w:sz="4" w:space="0" w:color="auto"/>
              <w:left w:val="single" w:sz="4" w:space="0" w:color="auto"/>
            </w:tcBorders>
            <w:shd w:val="clear" w:color="auto" w:fill="auto"/>
            <w:vAlign w:val="center"/>
          </w:tcPr>
          <w:p w:rsidR="00890F8D" w:rsidRDefault="00033230">
            <w:pPr>
              <w:pStyle w:val="a5"/>
              <w:ind w:firstLine="0"/>
              <w:jc w:val="center"/>
            </w:pPr>
            <w:r>
              <w:rPr>
                <w:rStyle w:val="a4"/>
              </w:rPr>
              <w:t>5</w:t>
            </w:r>
          </w:p>
        </w:tc>
        <w:tc>
          <w:tcPr>
            <w:tcW w:w="3099" w:type="dxa"/>
            <w:tcBorders>
              <w:top w:val="single" w:sz="4" w:space="0" w:color="auto"/>
              <w:left w:val="single" w:sz="4" w:space="0" w:color="auto"/>
            </w:tcBorders>
            <w:shd w:val="clear" w:color="auto" w:fill="auto"/>
            <w:vAlign w:val="bottom"/>
          </w:tcPr>
          <w:p w:rsidR="00890F8D" w:rsidRDefault="00033230">
            <w:pPr>
              <w:pStyle w:val="a5"/>
              <w:ind w:firstLine="0"/>
            </w:pPr>
            <w:r>
              <w:rPr>
                <w:rStyle w:val="a4"/>
              </w:rPr>
              <w:t>Сущность социального инвестирования в корпорациях</w:t>
            </w:r>
          </w:p>
        </w:tc>
        <w:tc>
          <w:tcPr>
            <w:tcW w:w="850" w:type="dxa"/>
            <w:tcBorders>
              <w:top w:val="single" w:sz="4" w:space="0" w:color="auto"/>
              <w:left w:val="single" w:sz="4" w:space="0" w:color="auto"/>
            </w:tcBorders>
            <w:shd w:val="clear" w:color="auto" w:fill="auto"/>
            <w:vAlign w:val="center"/>
          </w:tcPr>
          <w:p w:rsidR="00890F8D" w:rsidRDefault="00033230">
            <w:pPr>
              <w:pStyle w:val="a5"/>
              <w:ind w:firstLine="0"/>
              <w:jc w:val="center"/>
            </w:pPr>
            <w:r>
              <w:rPr>
                <w:rStyle w:val="a4"/>
              </w:rPr>
              <w:t>7</w:t>
            </w:r>
          </w:p>
        </w:tc>
        <w:tc>
          <w:tcPr>
            <w:tcW w:w="569" w:type="dxa"/>
            <w:tcBorders>
              <w:top w:val="single" w:sz="4" w:space="0" w:color="auto"/>
              <w:left w:val="single" w:sz="4" w:space="0" w:color="auto"/>
            </w:tcBorders>
            <w:shd w:val="clear" w:color="auto" w:fill="auto"/>
            <w:vAlign w:val="center"/>
          </w:tcPr>
          <w:p w:rsidR="00890F8D" w:rsidRDefault="00033230">
            <w:pPr>
              <w:pStyle w:val="a5"/>
              <w:ind w:firstLine="180"/>
            </w:pPr>
            <w:r>
              <w:rPr>
                <w:rStyle w:val="a4"/>
              </w:rPr>
              <w:t>1</w:t>
            </w:r>
          </w:p>
        </w:tc>
        <w:tc>
          <w:tcPr>
            <w:tcW w:w="569" w:type="dxa"/>
            <w:tcBorders>
              <w:top w:val="single" w:sz="4" w:space="0" w:color="auto"/>
              <w:left w:val="single" w:sz="4" w:space="0" w:color="auto"/>
            </w:tcBorders>
            <w:shd w:val="clear" w:color="auto" w:fill="auto"/>
          </w:tcPr>
          <w:p w:rsidR="00890F8D" w:rsidRDefault="00890F8D">
            <w:pPr>
              <w:rPr>
                <w:sz w:val="10"/>
                <w:szCs w:val="10"/>
              </w:rPr>
            </w:pPr>
          </w:p>
        </w:tc>
        <w:tc>
          <w:tcPr>
            <w:tcW w:w="569" w:type="dxa"/>
            <w:tcBorders>
              <w:top w:val="single" w:sz="4" w:space="0" w:color="auto"/>
              <w:left w:val="single" w:sz="4" w:space="0" w:color="auto"/>
            </w:tcBorders>
            <w:shd w:val="clear" w:color="auto" w:fill="auto"/>
          </w:tcPr>
          <w:p w:rsidR="00890F8D" w:rsidRDefault="00890F8D">
            <w:pPr>
              <w:rPr>
                <w:sz w:val="10"/>
                <w:szCs w:val="10"/>
              </w:rPr>
            </w:pPr>
          </w:p>
        </w:tc>
        <w:tc>
          <w:tcPr>
            <w:tcW w:w="850" w:type="dxa"/>
            <w:tcBorders>
              <w:top w:val="single" w:sz="4" w:space="0" w:color="auto"/>
              <w:left w:val="single" w:sz="4" w:space="0" w:color="auto"/>
            </w:tcBorders>
            <w:shd w:val="clear" w:color="auto" w:fill="auto"/>
          </w:tcPr>
          <w:p w:rsidR="00890F8D" w:rsidRDefault="00890F8D">
            <w:pPr>
              <w:rPr>
                <w:sz w:val="10"/>
                <w:szCs w:val="10"/>
              </w:rPr>
            </w:pPr>
          </w:p>
        </w:tc>
        <w:tc>
          <w:tcPr>
            <w:tcW w:w="712" w:type="dxa"/>
            <w:tcBorders>
              <w:top w:val="single" w:sz="4" w:space="0" w:color="auto"/>
              <w:left w:val="single" w:sz="4" w:space="0" w:color="auto"/>
            </w:tcBorders>
            <w:shd w:val="clear" w:color="auto" w:fill="auto"/>
            <w:vAlign w:val="center"/>
          </w:tcPr>
          <w:p w:rsidR="00890F8D" w:rsidRDefault="00033230">
            <w:pPr>
              <w:pStyle w:val="a5"/>
              <w:ind w:firstLine="0"/>
              <w:jc w:val="center"/>
            </w:pPr>
            <w:r>
              <w:rPr>
                <w:rStyle w:val="a4"/>
              </w:rPr>
              <w:t>6</w:t>
            </w:r>
          </w:p>
        </w:tc>
        <w:tc>
          <w:tcPr>
            <w:tcW w:w="706" w:type="dxa"/>
            <w:tcBorders>
              <w:top w:val="single" w:sz="4" w:space="0" w:color="auto"/>
              <w:left w:val="single" w:sz="4" w:space="0" w:color="auto"/>
            </w:tcBorders>
            <w:shd w:val="clear" w:color="auto" w:fill="auto"/>
            <w:vAlign w:val="center"/>
          </w:tcPr>
          <w:p w:rsidR="00890F8D" w:rsidRDefault="00033230">
            <w:pPr>
              <w:pStyle w:val="a5"/>
              <w:ind w:left="260" w:firstLine="0"/>
            </w:pPr>
            <w:r>
              <w:rPr>
                <w:rStyle w:val="a4"/>
              </w:rPr>
              <w:t xml:space="preserve">О </w:t>
            </w:r>
            <w:proofErr w:type="gramStart"/>
            <w:r>
              <w:rPr>
                <w:rStyle w:val="a4"/>
              </w:rPr>
              <w:t>Р</w:t>
            </w:r>
            <w:proofErr w:type="gramEnd"/>
          </w:p>
        </w:tc>
        <w:tc>
          <w:tcPr>
            <w:tcW w:w="1006" w:type="dxa"/>
            <w:tcBorders>
              <w:top w:val="single" w:sz="4" w:space="0" w:color="auto"/>
              <w:left w:val="single" w:sz="4" w:space="0" w:color="auto"/>
              <w:right w:val="single" w:sz="4" w:space="0" w:color="auto"/>
            </w:tcBorders>
            <w:shd w:val="clear" w:color="auto" w:fill="auto"/>
            <w:vAlign w:val="center"/>
          </w:tcPr>
          <w:p w:rsidR="00890F8D" w:rsidRDefault="00033230">
            <w:pPr>
              <w:pStyle w:val="a5"/>
              <w:ind w:firstLine="0"/>
              <w:jc w:val="center"/>
            </w:pPr>
            <w:r>
              <w:rPr>
                <w:rStyle w:val="a4"/>
              </w:rPr>
              <w:t>УК-1</w:t>
            </w:r>
          </w:p>
          <w:p w:rsidR="00890F8D" w:rsidRDefault="00033230">
            <w:pPr>
              <w:pStyle w:val="a5"/>
              <w:ind w:firstLine="0"/>
            </w:pPr>
            <w:r>
              <w:rPr>
                <w:rStyle w:val="a4"/>
              </w:rPr>
              <w:t>ОПК-1</w:t>
            </w:r>
          </w:p>
        </w:tc>
      </w:tr>
      <w:tr w:rsidR="00890F8D">
        <w:tblPrEx>
          <w:tblCellMar>
            <w:top w:w="0" w:type="dxa"/>
            <w:bottom w:w="0" w:type="dxa"/>
          </w:tblCellMar>
        </w:tblPrEx>
        <w:trPr>
          <w:trHeight w:hRule="exact" w:val="843"/>
          <w:jc w:val="center"/>
        </w:trPr>
        <w:tc>
          <w:tcPr>
            <w:tcW w:w="768" w:type="dxa"/>
            <w:shd w:val="clear" w:color="auto" w:fill="auto"/>
          </w:tcPr>
          <w:p w:rsidR="00890F8D" w:rsidRDefault="00890F8D">
            <w:pPr>
              <w:rPr>
                <w:sz w:val="10"/>
                <w:szCs w:val="10"/>
              </w:rPr>
            </w:pPr>
          </w:p>
        </w:tc>
        <w:tc>
          <w:tcPr>
            <w:tcW w:w="581" w:type="dxa"/>
            <w:tcBorders>
              <w:top w:val="single" w:sz="4" w:space="0" w:color="auto"/>
              <w:left w:val="single" w:sz="4" w:space="0" w:color="auto"/>
            </w:tcBorders>
            <w:shd w:val="clear" w:color="auto" w:fill="auto"/>
            <w:vAlign w:val="center"/>
          </w:tcPr>
          <w:p w:rsidR="00890F8D" w:rsidRDefault="00033230">
            <w:pPr>
              <w:pStyle w:val="a5"/>
              <w:ind w:firstLine="0"/>
              <w:jc w:val="center"/>
            </w:pPr>
            <w:r>
              <w:rPr>
                <w:rStyle w:val="a4"/>
              </w:rPr>
              <w:t>2</w:t>
            </w:r>
          </w:p>
        </w:tc>
        <w:tc>
          <w:tcPr>
            <w:tcW w:w="519" w:type="dxa"/>
            <w:tcBorders>
              <w:top w:val="single" w:sz="4" w:space="0" w:color="auto"/>
              <w:left w:val="single" w:sz="4" w:space="0" w:color="auto"/>
            </w:tcBorders>
            <w:shd w:val="clear" w:color="auto" w:fill="auto"/>
            <w:vAlign w:val="center"/>
          </w:tcPr>
          <w:p w:rsidR="00890F8D" w:rsidRDefault="00033230">
            <w:pPr>
              <w:pStyle w:val="a5"/>
              <w:ind w:firstLine="0"/>
              <w:jc w:val="center"/>
            </w:pPr>
            <w:r>
              <w:rPr>
                <w:rStyle w:val="a4"/>
              </w:rPr>
              <w:t>6</w:t>
            </w:r>
          </w:p>
        </w:tc>
        <w:tc>
          <w:tcPr>
            <w:tcW w:w="3099" w:type="dxa"/>
            <w:tcBorders>
              <w:top w:val="single" w:sz="4" w:space="0" w:color="auto"/>
              <w:left w:val="single" w:sz="4" w:space="0" w:color="auto"/>
            </w:tcBorders>
            <w:shd w:val="clear" w:color="auto" w:fill="auto"/>
            <w:vAlign w:val="bottom"/>
          </w:tcPr>
          <w:p w:rsidR="00890F8D" w:rsidRDefault="00033230">
            <w:pPr>
              <w:pStyle w:val="a5"/>
              <w:ind w:firstLine="0"/>
            </w:pPr>
            <w:r>
              <w:rPr>
                <w:rStyle w:val="a4"/>
              </w:rPr>
              <w:t>Особенности механизма социального инвестирования</w:t>
            </w:r>
          </w:p>
        </w:tc>
        <w:tc>
          <w:tcPr>
            <w:tcW w:w="850" w:type="dxa"/>
            <w:tcBorders>
              <w:top w:val="single" w:sz="4" w:space="0" w:color="auto"/>
              <w:left w:val="single" w:sz="4" w:space="0" w:color="auto"/>
            </w:tcBorders>
            <w:shd w:val="clear" w:color="auto" w:fill="auto"/>
            <w:vAlign w:val="center"/>
          </w:tcPr>
          <w:p w:rsidR="00890F8D" w:rsidRDefault="00033230">
            <w:pPr>
              <w:pStyle w:val="a5"/>
              <w:ind w:firstLine="0"/>
              <w:jc w:val="center"/>
            </w:pPr>
            <w:r>
              <w:rPr>
                <w:rStyle w:val="a4"/>
              </w:rPr>
              <w:t>9</w:t>
            </w:r>
          </w:p>
        </w:tc>
        <w:tc>
          <w:tcPr>
            <w:tcW w:w="569" w:type="dxa"/>
            <w:tcBorders>
              <w:top w:val="single" w:sz="4" w:space="0" w:color="auto"/>
              <w:left w:val="single" w:sz="4" w:space="0" w:color="auto"/>
            </w:tcBorders>
            <w:shd w:val="clear" w:color="auto" w:fill="auto"/>
            <w:vAlign w:val="center"/>
          </w:tcPr>
          <w:p w:rsidR="00890F8D" w:rsidRDefault="00033230">
            <w:pPr>
              <w:pStyle w:val="a5"/>
              <w:ind w:firstLine="180"/>
            </w:pPr>
            <w:r>
              <w:rPr>
                <w:rStyle w:val="a4"/>
              </w:rPr>
              <w:t>1</w:t>
            </w:r>
          </w:p>
        </w:tc>
        <w:tc>
          <w:tcPr>
            <w:tcW w:w="569" w:type="dxa"/>
            <w:tcBorders>
              <w:top w:val="single" w:sz="4" w:space="0" w:color="auto"/>
              <w:left w:val="single" w:sz="4" w:space="0" w:color="auto"/>
            </w:tcBorders>
            <w:shd w:val="clear" w:color="auto" w:fill="auto"/>
          </w:tcPr>
          <w:p w:rsidR="00890F8D" w:rsidRDefault="00890F8D">
            <w:pPr>
              <w:rPr>
                <w:sz w:val="10"/>
                <w:szCs w:val="10"/>
              </w:rPr>
            </w:pPr>
          </w:p>
        </w:tc>
        <w:tc>
          <w:tcPr>
            <w:tcW w:w="569" w:type="dxa"/>
            <w:tcBorders>
              <w:top w:val="single" w:sz="4" w:space="0" w:color="auto"/>
              <w:left w:val="single" w:sz="4" w:space="0" w:color="auto"/>
            </w:tcBorders>
            <w:shd w:val="clear" w:color="auto" w:fill="auto"/>
            <w:vAlign w:val="center"/>
          </w:tcPr>
          <w:p w:rsidR="00890F8D" w:rsidRDefault="00033230">
            <w:pPr>
              <w:pStyle w:val="a5"/>
              <w:ind w:firstLine="0"/>
              <w:jc w:val="center"/>
            </w:pPr>
            <w:r>
              <w:rPr>
                <w:rStyle w:val="a4"/>
              </w:rPr>
              <w:t>1</w:t>
            </w:r>
          </w:p>
        </w:tc>
        <w:tc>
          <w:tcPr>
            <w:tcW w:w="850" w:type="dxa"/>
            <w:tcBorders>
              <w:top w:val="single" w:sz="4" w:space="0" w:color="auto"/>
              <w:left w:val="single" w:sz="4" w:space="0" w:color="auto"/>
            </w:tcBorders>
            <w:shd w:val="clear" w:color="auto" w:fill="auto"/>
          </w:tcPr>
          <w:p w:rsidR="00890F8D" w:rsidRDefault="00890F8D">
            <w:pPr>
              <w:rPr>
                <w:sz w:val="10"/>
                <w:szCs w:val="10"/>
              </w:rPr>
            </w:pPr>
          </w:p>
        </w:tc>
        <w:tc>
          <w:tcPr>
            <w:tcW w:w="712" w:type="dxa"/>
            <w:tcBorders>
              <w:top w:val="single" w:sz="4" w:space="0" w:color="auto"/>
              <w:left w:val="single" w:sz="4" w:space="0" w:color="auto"/>
            </w:tcBorders>
            <w:shd w:val="clear" w:color="auto" w:fill="auto"/>
            <w:vAlign w:val="center"/>
          </w:tcPr>
          <w:p w:rsidR="00890F8D" w:rsidRDefault="00033230">
            <w:pPr>
              <w:pStyle w:val="a5"/>
              <w:ind w:firstLine="0"/>
              <w:jc w:val="center"/>
            </w:pPr>
            <w:r>
              <w:rPr>
                <w:rStyle w:val="a4"/>
              </w:rPr>
              <w:t>7</w:t>
            </w:r>
          </w:p>
        </w:tc>
        <w:tc>
          <w:tcPr>
            <w:tcW w:w="706" w:type="dxa"/>
            <w:tcBorders>
              <w:top w:val="single" w:sz="4" w:space="0" w:color="auto"/>
              <w:left w:val="single" w:sz="4" w:space="0" w:color="auto"/>
            </w:tcBorders>
            <w:shd w:val="clear" w:color="auto" w:fill="auto"/>
            <w:vAlign w:val="center"/>
          </w:tcPr>
          <w:p w:rsidR="00890F8D" w:rsidRDefault="00033230">
            <w:pPr>
              <w:pStyle w:val="a5"/>
              <w:ind w:left="260" w:firstLine="0"/>
            </w:pPr>
            <w:r>
              <w:rPr>
                <w:rStyle w:val="a4"/>
              </w:rPr>
              <w:t xml:space="preserve">О </w:t>
            </w:r>
            <w:proofErr w:type="gramStart"/>
            <w:r>
              <w:rPr>
                <w:rStyle w:val="a4"/>
              </w:rPr>
              <w:t>Р</w:t>
            </w:r>
            <w:proofErr w:type="gramEnd"/>
          </w:p>
        </w:tc>
        <w:tc>
          <w:tcPr>
            <w:tcW w:w="1006" w:type="dxa"/>
            <w:tcBorders>
              <w:top w:val="single" w:sz="4" w:space="0" w:color="auto"/>
              <w:left w:val="single" w:sz="4" w:space="0" w:color="auto"/>
              <w:right w:val="single" w:sz="4" w:space="0" w:color="auto"/>
            </w:tcBorders>
            <w:shd w:val="clear" w:color="auto" w:fill="auto"/>
            <w:vAlign w:val="center"/>
          </w:tcPr>
          <w:p w:rsidR="00890F8D" w:rsidRDefault="00033230">
            <w:pPr>
              <w:pStyle w:val="a5"/>
              <w:ind w:firstLine="0"/>
              <w:jc w:val="center"/>
            </w:pPr>
            <w:r>
              <w:rPr>
                <w:rStyle w:val="a4"/>
              </w:rPr>
              <w:t>УК-1</w:t>
            </w:r>
          </w:p>
          <w:p w:rsidR="00890F8D" w:rsidRDefault="00033230">
            <w:pPr>
              <w:pStyle w:val="a5"/>
              <w:ind w:firstLine="0"/>
            </w:pPr>
            <w:r>
              <w:rPr>
                <w:rStyle w:val="a4"/>
              </w:rPr>
              <w:t>ОПК-1</w:t>
            </w:r>
          </w:p>
        </w:tc>
      </w:tr>
      <w:tr w:rsidR="00777259" w:rsidTr="00777259">
        <w:tblPrEx>
          <w:tblCellMar>
            <w:top w:w="0" w:type="dxa"/>
            <w:bottom w:w="0" w:type="dxa"/>
          </w:tblCellMar>
        </w:tblPrEx>
        <w:trPr>
          <w:trHeight w:hRule="exact" w:val="795"/>
          <w:jc w:val="center"/>
        </w:trPr>
        <w:tc>
          <w:tcPr>
            <w:tcW w:w="768" w:type="dxa"/>
            <w:vMerge w:val="restart"/>
            <w:shd w:val="clear" w:color="auto" w:fill="auto"/>
          </w:tcPr>
          <w:p w:rsidR="00777259" w:rsidRDefault="00777259">
            <w:pPr>
              <w:rPr>
                <w:sz w:val="10"/>
                <w:szCs w:val="10"/>
              </w:rPr>
            </w:pPr>
          </w:p>
        </w:tc>
        <w:tc>
          <w:tcPr>
            <w:tcW w:w="581" w:type="dxa"/>
            <w:tcBorders>
              <w:top w:val="single" w:sz="4" w:space="0" w:color="auto"/>
              <w:left w:val="single" w:sz="4" w:space="0" w:color="auto"/>
              <w:bottom w:val="single" w:sz="4" w:space="0" w:color="auto"/>
            </w:tcBorders>
            <w:shd w:val="clear" w:color="auto" w:fill="auto"/>
            <w:vAlign w:val="center"/>
          </w:tcPr>
          <w:p w:rsidR="00777259" w:rsidRDefault="00777259">
            <w:pPr>
              <w:pStyle w:val="a5"/>
              <w:ind w:firstLine="0"/>
              <w:jc w:val="center"/>
            </w:pPr>
            <w:r>
              <w:rPr>
                <w:rStyle w:val="a4"/>
              </w:rPr>
              <w:t>2</w:t>
            </w:r>
          </w:p>
        </w:tc>
        <w:tc>
          <w:tcPr>
            <w:tcW w:w="519" w:type="dxa"/>
            <w:tcBorders>
              <w:top w:val="single" w:sz="4" w:space="0" w:color="auto"/>
              <w:left w:val="single" w:sz="4" w:space="0" w:color="auto"/>
              <w:bottom w:val="single" w:sz="4" w:space="0" w:color="auto"/>
            </w:tcBorders>
            <w:shd w:val="clear" w:color="auto" w:fill="auto"/>
            <w:vAlign w:val="center"/>
          </w:tcPr>
          <w:p w:rsidR="00777259" w:rsidRDefault="00777259">
            <w:pPr>
              <w:pStyle w:val="a5"/>
              <w:ind w:firstLine="0"/>
              <w:jc w:val="center"/>
            </w:pPr>
            <w:r>
              <w:rPr>
                <w:rStyle w:val="a4"/>
              </w:rPr>
              <w:t>7</w:t>
            </w:r>
          </w:p>
        </w:tc>
        <w:tc>
          <w:tcPr>
            <w:tcW w:w="3099" w:type="dxa"/>
            <w:tcBorders>
              <w:top w:val="single" w:sz="4" w:space="0" w:color="auto"/>
              <w:left w:val="single" w:sz="4" w:space="0" w:color="auto"/>
              <w:bottom w:val="single" w:sz="4" w:space="0" w:color="auto"/>
            </w:tcBorders>
            <w:shd w:val="clear" w:color="auto" w:fill="auto"/>
            <w:vAlign w:val="bottom"/>
          </w:tcPr>
          <w:p w:rsidR="00777259" w:rsidRDefault="00777259">
            <w:pPr>
              <w:pStyle w:val="a5"/>
              <w:ind w:firstLine="0"/>
            </w:pPr>
            <w:r>
              <w:rPr>
                <w:rStyle w:val="a4"/>
              </w:rPr>
              <w:t>Роль социальных стратегических альянсов в современной экономике</w:t>
            </w:r>
          </w:p>
        </w:tc>
        <w:tc>
          <w:tcPr>
            <w:tcW w:w="850" w:type="dxa"/>
            <w:tcBorders>
              <w:top w:val="single" w:sz="4" w:space="0" w:color="auto"/>
              <w:left w:val="single" w:sz="4" w:space="0" w:color="auto"/>
              <w:bottom w:val="single" w:sz="4" w:space="0" w:color="auto"/>
            </w:tcBorders>
            <w:shd w:val="clear" w:color="auto" w:fill="auto"/>
            <w:vAlign w:val="center"/>
          </w:tcPr>
          <w:p w:rsidR="00777259" w:rsidRDefault="00777259">
            <w:pPr>
              <w:pStyle w:val="a5"/>
              <w:ind w:firstLine="0"/>
              <w:jc w:val="center"/>
            </w:pPr>
            <w:r>
              <w:rPr>
                <w:rStyle w:val="a4"/>
              </w:rPr>
              <w:t>9</w:t>
            </w:r>
          </w:p>
        </w:tc>
        <w:tc>
          <w:tcPr>
            <w:tcW w:w="569" w:type="dxa"/>
            <w:tcBorders>
              <w:top w:val="single" w:sz="4" w:space="0" w:color="auto"/>
              <w:left w:val="single" w:sz="4" w:space="0" w:color="auto"/>
              <w:bottom w:val="single" w:sz="4" w:space="0" w:color="auto"/>
            </w:tcBorders>
            <w:shd w:val="clear" w:color="auto" w:fill="auto"/>
            <w:vAlign w:val="center"/>
          </w:tcPr>
          <w:p w:rsidR="00777259" w:rsidRDefault="00777259">
            <w:pPr>
              <w:pStyle w:val="a5"/>
              <w:ind w:firstLine="180"/>
            </w:pPr>
            <w:r>
              <w:rPr>
                <w:rStyle w:val="a4"/>
              </w:rPr>
              <w:t>1</w:t>
            </w:r>
          </w:p>
        </w:tc>
        <w:tc>
          <w:tcPr>
            <w:tcW w:w="569" w:type="dxa"/>
            <w:tcBorders>
              <w:top w:val="single" w:sz="4" w:space="0" w:color="auto"/>
              <w:left w:val="single" w:sz="4" w:space="0" w:color="auto"/>
              <w:bottom w:val="single" w:sz="4" w:space="0" w:color="auto"/>
            </w:tcBorders>
            <w:shd w:val="clear" w:color="auto" w:fill="auto"/>
          </w:tcPr>
          <w:p w:rsidR="00777259" w:rsidRDefault="00777259">
            <w:pPr>
              <w:rPr>
                <w:sz w:val="10"/>
                <w:szCs w:val="10"/>
              </w:rPr>
            </w:pPr>
          </w:p>
        </w:tc>
        <w:tc>
          <w:tcPr>
            <w:tcW w:w="569" w:type="dxa"/>
            <w:tcBorders>
              <w:top w:val="single" w:sz="4" w:space="0" w:color="auto"/>
              <w:left w:val="single" w:sz="4" w:space="0" w:color="auto"/>
              <w:bottom w:val="single" w:sz="4" w:space="0" w:color="auto"/>
            </w:tcBorders>
            <w:shd w:val="clear" w:color="auto" w:fill="auto"/>
            <w:vAlign w:val="center"/>
          </w:tcPr>
          <w:p w:rsidR="00777259" w:rsidRDefault="00777259">
            <w:pPr>
              <w:pStyle w:val="a5"/>
              <w:ind w:firstLine="0"/>
              <w:jc w:val="center"/>
            </w:pPr>
            <w:r>
              <w:rPr>
                <w:rStyle w:val="a4"/>
              </w:rPr>
              <w:t>1</w:t>
            </w:r>
          </w:p>
        </w:tc>
        <w:tc>
          <w:tcPr>
            <w:tcW w:w="850" w:type="dxa"/>
            <w:tcBorders>
              <w:top w:val="single" w:sz="4" w:space="0" w:color="auto"/>
              <w:left w:val="single" w:sz="4" w:space="0" w:color="auto"/>
              <w:bottom w:val="single" w:sz="4" w:space="0" w:color="auto"/>
            </w:tcBorders>
            <w:shd w:val="clear" w:color="auto" w:fill="auto"/>
          </w:tcPr>
          <w:p w:rsidR="00777259" w:rsidRDefault="00777259">
            <w:pPr>
              <w:rPr>
                <w:sz w:val="10"/>
                <w:szCs w:val="10"/>
              </w:rPr>
            </w:pPr>
          </w:p>
        </w:tc>
        <w:tc>
          <w:tcPr>
            <w:tcW w:w="712" w:type="dxa"/>
            <w:tcBorders>
              <w:top w:val="single" w:sz="4" w:space="0" w:color="auto"/>
              <w:left w:val="single" w:sz="4" w:space="0" w:color="auto"/>
              <w:bottom w:val="single" w:sz="4" w:space="0" w:color="auto"/>
            </w:tcBorders>
            <w:shd w:val="clear" w:color="auto" w:fill="auto"/>
            <w:vAlign w:val="center"/>
          </w:tcPr>
          <w:p w:rsidR="00777259" w:rsidRDefault="00777259">
            <w:pPr>
              <w:pStyle w:val="a5"/>
              <w:ind w:firstLine="0"/>
              <w:jc w:val="center"/>
            </w:pPr>
            <w:r>
              <w:rPr>
                <w:rStyle w:val="a4"/>
              </w:rPr>
              <w:t>7</w:t>
            </w:r>
          </w:p>
        </w:tc>
        <w:tc>
          <w:tcPr>
            <w:tcW w:w="706" w:type="dxa"/>
            <w:tcBorders>
              <w:top w:val="single" w:sz="4" w:space="0" w:color="auto"/>
              <w:left w:val="single" w:sz="4" w:space="0" w:color="auto"/>
              <w:bottom w:val="single" w:sz="4" w:space="0" w:color="auto"/>
            </w:tcBorders>
            <w:shd w:val="clear" w:color="auto" w:fill="auto"/>
            <w:vAlign w:val="center"/>
          </w:tcPr>
          <w:p w:rsidR="00777259" w:rsidRDefault="00777259">
            <w:pPr>
              <w:pStyle w:val="a5"/>
              <w:ind w:left="260" w:firstLine="0"/>
            </w:pPr>
            <w:r>
              <w:rPr>
                <w:rStyle w:val="a4"/>
              </w:rPr>
              <w:t xml:space="preserve">О </w:t>
            </w:r>
            <w:proofErr w:type="gramStart"/>
            <w:r>
              <w:rPr>
                <w:rStyle w:val="a4"/>
              </w:rPr>
              <w:t>Р</w:t>
            </w:r>
            <w:proofErr w:type="gram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777259" w:rsidRDefault="00777259">
            <w:pPr>
              <w:pStyle w:val="a5"/>
              <w:ind w:firstLine="0"/>
              <w:jc w:val="center"/>
            </w:pPr>
            <w:r>
              <w:rPr>
                <w:rStyle w:val="a4"/>
              </w:rPr>
              <w:t>УК-1</w:t>
            </w:r>
          </w:p>
          <w:p w:rsidR="00777259" w:rsidRDefault="00777259">
            <w:pPr>
              <w:pStyle w:val="a5"/>
              <w:ind w:firstLine="0"/>
            </w:pPr>
            <w:r>
              <w:rPr>
                <w:rStyle w:val="a4"/>
              </w:rPr>
              <w:t>ОПК-1</w:t>
            </w:r>
          </w:p>
        </w:tc>
      </w:tr>
      <w:tr w:rsidR="00777259">
        <w:tblPrEx>
          <w:tblCellMar>
            <w:top w:w="0" w:type="dxa"/>
            <w:bottom w:w="0" w:type="dxa"/>
          </w:tblCellMar>
        </w:tblPrEx>
        <w:trPr>
          <w:trHeight w:hRule="exact" w:val="26"/>
          <w:jc w:val="center"/>
        </w:trPr>
        <w:tc>
          <w:tcPr>
            <w:tcW w:w="768" w:type="dxa"/>
            <w:vMerge/>
            <w:shd w:val="clear" w:color="auto" w:fill="auto"/>
          </w:tcPr>
          <w:p w:rsidR="00777259" w:rsidRDefault="00777259">
            <w:pPr>
              <w:rPr>
                <w:sz w:val="10"/>
                <w:szCs w:val="10"/>
              </w:rPr>
            </w:pPr>
          </w:p>
        </w:tc>
        <w:tc>
          <w:tcPr>
            <w:tcW w:w="581" w:type="dxa"/>
            <w:tcBorders>
              <w:top w:val="single" w:sz="4" w:space="0" w:color="auto"/>
              <w:left w:val="single" w:sz="4" w:space="0" w:color="auto"/>
            </w:tcBorders>
            <w:shd w:val="clear" w:color="auto" w:fill="auto"/>
            <w:vAlign w:val="center"/>
          </w:tcPr>
          <w:p w:rsidR="00777259" w:rsidRDefault="00777259" w:rsidP="00777259">
            <w:pPr>
              <w:pStyle w:val="a5"/>
              <w:jc w:val="center"/>
              <w:rPr>
                <w:rStyle w:val="a4"/>
              </w:rPr>
            </w:pPr>
          </w:p>
        </w:tc>
        <w:tc>
          <w:tcPr>
            <w:tcW w:w="519" w:type="dxa"/>
            <w:tcBorders>
              <w:top w:val="single" w:sz="4" w:space="0" w:color="auto"/>
              <w:left w:val="single" w:sz="4" w:space="0" w:color="auto"/>
            </w:tcBorders>
            <w:shd w:val="clear" w:color="auto" w:fill="auto"/>
            <w:vAlign w:val="center"/>
          </w:tcPr>
          <w:p w:rsidR="00777259" w:rsidRDefault="00777259" w:rsidP="00777259">
            <w:pPr>
              <w:pStyle w:val="a5"/>
              <w:jc w:val="center"/>
              <w:rPr>
                <w:rStyle w:val="a4"/>
              </w:rPr>
            </w:pPr>
          </w:p>
        </w:tc>
        <w:tc>
          <w:tcPr>
            <w:tcW w:w="3099" w:type="dxa"/>
            <w:tcBorders>
              <w:top w:val="single" w:sz="4" w:space="0" w:color="auto"/>
              <w:left w:val="single" w:sz="4" w:space="0" w:color="auto"/>
            </w:tcBorders>
            <w:shd w:val="clear" w:color="auto" w:fill="auto"/>
            <w:vAlign w:val="bottom"/>
          </w:tcPr>
          <w:p w:rsidR="00777259" w:rsidRDefault="00777259" w:rsidP="00777259">
            <w:pPr>
              <w:pStyle w:val="a5"/>
              <w:rPr>
                <w:rStyle w:val="a4"/>
              </w:rPr>
            </w:pPr>
          </w:p>
        </w:tc>
        <w:tc>
          <w:tcPr>
            <w:tcW w:w="850" w:type="dxa"/>
            <w:tcBorders>
              <w:top w:val="single" w:sz="4" w:space="0" w:color="auto"/>
              <w:left w:val="single" w:sz="4" w:space="0" w:color="auto"/>
            </w:tcBorders>
            <w:shd w:val="clear" w:color="auto" w:fill="auto"/>
            <w:vAlign w:val="center"/>
          </w:tcPr>
          <w:p w:rsidR="00777259" w:rsidRDefault="00777259" w:rsidP="00777259">
            <w:pPr>
              <w:pStyle w:val="a5"/>
              <w:jc w:val="center"/>
              <w:rPr>
                <w:rStyle w:val="a4"/>
              </w:rPr>
            </w:pPr>
          </w:p>
        </w:tc>
        <w:tc>
          <w:tcPr>
            <w:tcW w:w="569" w:type="dxa"/>
            <w:tcBorders>
              <w:top w:val="single" w:sz="4" w:space="0" w:color="auto"/>
              <w:left w:val="single" w:sz="4" w:space="0" w:color="auto"/>
            </w:tcBorders>
            <w:shd w:val="clear" w:color="auto" w:fill="auto"/>
            <w:vAlign w:val="center"/>
          </w:tcPr>
          <w:p w:rsidR="00777259" w:rsidRDefault="00777259" w:rsidP="00777259">
            <w:pPr>
              <w:pStyle w:val="a5"/>
              <w:ind w:firstLine="180"/>
              <w:rPr>
                <w:rStyle w:val="a4"/>
              </w:rPr>
            </w:pPr>
          </w:p>
        </w:tc>
        <w:tc>
          <w:tcPr>
            <w:tcW w:w="569" w:type="dxa"/>
            <w:tcBorders>
              <w:top w:val="single" w:sz="4" w:space="0" w:color="auto"/>
              <w:left w:val="single" w:sz="4" w:space="0" w:color="auto"/>
            </w:tcBorders>
            <w:shd w:val="clear" w:color="auto" w:fill="auto"/>
          </w:tcPr>
          <w:p w:rsidR="00777259" w:rsidRDefault="00777259">
            <w:pPr>
              <w:rPr>
                <w:sz w:val="10"/>
                <w:szCs w:val="10"/>
              </w:rPr>
            </w:pPr>
          </w:p>
        </w:tc>
        <w:tc>
          <w:tcPr>
            <w:tcW w:w="569" w:type="dxa"/>
            <w:tcBorders>
              <w:top w:val="single" w:sz="4" w:space="0" w:color="auto"/>
              <w:left w:val="single" w:sz="4" w:space="0" w:color="auto"/>
            </w:tcBorders>
            <w:shd w:val="clear" w:color="auto" w:fill="auto"/>
            <w:vAlign w:val="center"/>
          </w:tcPr>
          <w:p w:rsidR="00777259" w:rsidRDefault="00777259" w:rsidP="00777259">
            <w:pPr>
              <w:pStyle w:val="a5"/>
              <w:jc w:val="center"/>
              <w:rPr>
                <w:rStyle w:val="a4"/>
              </w:rPr>
            </w:pPr>
          </w:p>
        </w:tc>
        <w:tc>
          <w:tcPr>
            <w:tcW w:w="850" w:type="dxa"/>
            <w:tcBorders>
              <w:top w:val="single" w:sz="4" w:space="0" w:color="auto"/>
              <w:left w:val="single" w:sz="4" w:space="0" w:color="auto"/>
            </w:tcBorders>
            <w:shd w:val="clear" w:color="auto" w:fill="auto"/>
          </w:tcPr>
          <w:p w:rsidR="00777259" w:rsidRDefault="00777259">
            <w:pPr>
              <w:rPr>
                <w:sz w:val="10"/>
                <w:szCs w:val="10"/>
              </w:rPr>
            </w:pPr>
          </w:p>
        </w:tc>
        <w:tc>
          <w:tcPr>
            <w:tcW w:w="712" w:type="dxa"/>
            <w:tcBorders>
              <w:top w:val="single" w:sz="4" w:space="0" w:color="auto"/>
              <w:left w:val="single" w:sz="4" w:space="0" w:color="auto"/>
            </w:tcBorders>
            <w:shd w:val="clear" w:color="auto" w:fill="auto"/>
            <w:vAlign w:val="center"/>
          </w:tcPr>
          <w:p w:rsidR="00777259" w:rsidRDefault="00777259" w:rsidP="00777259">
            <w:pPr>
              <w:pStyle w:val="a5"/>
              <w:jc w:val="center"/>
              <w:rPr>
                <w:rStyle w:val="a4"/>
              </w:rPr>
            </w:pPr>
          </w:p>
        </w:tc>
        <w:tc>
          <w:tcPr>
            <w:tcW w:w="706" w:type="dxa"/>
            <w:tcBorders>
              <w:top w:val="single" w:sz="4" w:space="0" w:color="auto"/>
              <w:left w:val="single" w:sz="4" w:space="0" w:color="auto"/>
            </w:tcBorders>
            <w:shd w:val="clear" w:color="auto" w:fill="auto"/>
            <w:vAlign w:val="center"/>
          </w:tcPr>
          <w:p w:rsidR="00777259" w:rsidRDefault="00777259" w:rsidP="00777259">
            <w:pPr>
              <w:pStyle w:val="a5"/>
              <w:ind w:left="260"/>
              <w:rPr>
                <w:rStyle w:val="a4"/>
              </w:rPr>
            </w:pPr>
          </w:p>
        </w:tc>
        <w:tc>
          <w:tcPr>
            <w:tcW w:w="1006" w:type="dxa"/>
            <w:tcBorders>
              <w:top w:val="single" w:sz="4" w:space="0" w:color="auto"/>
              <w:left w:val="single" w:sz="4" w:space="0" w:color="auto"/>
              <w:right w:val="single" w:sz="4" w:space="0" w:color="auto"/>
            </w:tcBorders>
            <w:shd w:val="clear" w:color="auto" w:fill="auto"/>
            <w:vAlign w:val="center"/>
          </w:tcPr>
          <w:p w:rsidR="00777259" w:rsidRDefault="00777259" w:rsidP="00777259">
            <w:pPr>
              <w:pStyle w:val="a5"/>
              <w:jc w:val="center"/>
              <w:rPr>
                <w:rStyle w:val="a4"/>
              </w:rPr>
            </w:pPr>
          </w:p>
        </w:tc>
      </w:tr>
      <w:tr w:rsidR="00890F8D">
        <w:tblPrEx>
          <w:tblCellMar>
            <w:top w:w="0" w:type="dxa"/>
            <w:bottom w:w="0" w:type="dxa"/>
          </w:tblCellMar>
        </w:tblPrEx>
        <w:trPr>
          <w:trHeight w:hRule="exact" w:val="1393"/>
          <w:jc w:val="center"/>
        </w:trPr>
        <w:tc>
          <w:tcPr>
            <w:tcW w:w="768" w:type="dxa"/>
            <w:shd w:val="clear" w:color="auto" w:fill="auto"/>
          </w:tcPr>
          <w:p w:rsidR="00890F8D" w:rsidRDefault="00890F8D">
            <w:pPr>
              <w:rPr>
                <w:sz w:val="10"/>
                <w:szCs w:val="10"/>
              </w:rPr>
            </w:pPr>
          </w:p>
        </w:tc>
        <w:tc>
          <w:tcPr>
            <w:tcW w:w="581" w:type="dxa"/>
            <w:tcBorders>
              <w:top w:val="single" w:sz="4" w:space="0" w:color="auto"/>
              <w:left w:val="single" w:sz="4" w:space="0" w:color="auto"/>
            </w:tcBorders>
            <w:shd w:val="clear" w:color="auto" w:fill="auto"/>
            <w:vAlign w:val="center"/>
          </w:tcPr>
          <w:p w:rsidR="00890F8D" w:rsidRDefault="00033230">
            <w:pPr>
              <w:pStyle w:val="a5"/>
              <w:ind w:firstLine="0"/>
              <w:jc w:val="center"/>
            </w:pPr>
            <w:r>
              <w:rPr>
                <w:rStyle w:val="a4"/>
              </w:rPr>
              <w:t>2</w:t>
            </w:r>
          </w:p>
        </w:tc>
        <w:tc>
          <w:tcPr>
            <w:tcW w:w="519" w:type="dxa"/>
            <w:tcBorders>
              <w:top w:val="single" w:sz="4" w:space="0" w:color="auto"/>
              <w:left w:val="single" w:sz="4" w:space="0" w:color="auto"/>
            </w:tcBorders>
            <w:shd w:val="clear" w:color="auto" w:fill="auto"/>
            <w:vAlign w:val="center"/>
          </w:tcPr>
          <w:p w:rsidR="00890F8D" w:rsidRDefault="00033230">
            <w:pPr>
              <w:pStyle w:val="a5"/>
              <w:ind w:firstLine="0"/>
              <w:jc w:val="center"/>
            </w:pPr>
            <w:r>
              <w:rPr>
                <w:rStyle w:val="a4"/>
              </w:rPr>
              <w:t>8</w:t>
            </w:r>
          </w:p>
        </w:tc>
        <w:tc>
          <w:tcPr>
            <w:tcW w:w="3099" w:type="dxa"/>
            <w:tcBorders>
              <w:top w:val="single" w:sz="4" w:space="0" w:color="auto"/>
              <w:left w:val="single" w:sz="4" w:space="0" w:color="auto"/>
            </w:tcBorders>
            <w:shd w:val="clear" w:color="auto" w:fill="auto"/>
            <w:vAlign w:val="center"/>
          </w:tcPr>
          <w:p w:rsidR="00890F8D" w:rsidRDefault="00033230">
            <w:pPr>
              <w:pStyle w:val="a5"/>
              <w:ind w:firstLine="0"/>
            </w:pPr>
            <w:r>
              <w:rPr>
                <w:rStyle w:val="a4"/>
              </w:rPr>
              <w:t>Международные стандарты корпоративной социальной ответственности и роль корпоративной социальной отчетности</w:t>
            </w:r>
          </w:p>
        </w:tc>
        <w:tc>
          <w:tcPr>
            <w:tcW w:w="850" w:type="dxa"/>
            <w:tcBorders>
              <w:top w:val="single" w:sz="4" w:space="0" w:color="auto"/>
              <w:left w:val="single" w:sz="4" w:space="0" w:color="auto"/>
            </w:tcBorders>
            <w:shd w:val="clear" w:color="auto" w:fill="auto"/>
            <w:vAlign w:val="center"/>
          </w:tcPr>
          <w:p w:rsidR="00890F8D" w:rsidRDefault="00033230">
            <w:pPr>
              <w:pStyle w:val="a5"/>
              <w:ind w:firstLine="0"/>
              <w:jc w:val="center"/>
            </w:pPr>
            <w:r>
              <w:rPr>
                <w:rStyle w:val="a4"/>
              </w:rPr>
              <w:t>9</w:t>
            </w:r>
          </w:p>
        </w:tc>
        <w:tc>
          <w:tcPr>
            <w:tcW w:w="569" w:type="dxa"/>
            <w:tcBorders>
              <w:top w:val="single" w:sz="4" w:space="0" w:color="auto"/>
              <w:left w:val="single" w:sz="4" w:space="0" w:color="auto"/>
            </w:tcBorders>
            <w:shd w:val="clear" w:color="auto" w:fill="auto"/>
            <w:vAlign w:val="center"/>
          </w:tcPr>
          <w:p w:rsidR="00890F8D" w:rsidRDefault="00033230">
            <w:pPr>
              <w:pStyle w:val="a5"/>
              <w:ind w:firstLine="180"/>
            </w:pPr>
            <w:r>
              <w:rPr>
                <w:rStyle w:val="a4"/>
              </w:rPr>
              <w:t>1</w:t>
            </w:r>
          </w:p>
        </w:tc>
        <w:tc>
          <w:tcPr>
            <w:tcW w:w="569" w:type="dxa"/>
            <w:tcBorders>
              <w:top w:val="single" w:sz="4" w:space="0" w:color="auto"/>
              <w:left w:val="single" w:sz="4" w:space="0" w:color="auto"/>
            </w:tcBorders>
            <w:shd w:val="clear" w:color="auto" w:fill="auto"/>
          </w:tcPr>
          <w:p w:rsidR="00890F8D" w:rsidRDefault="00890F8D">
            <w:pPr>
              <w:rPr>
                <w:sz w:val="10"/>
                <w:szCs w:val="10"/>
              </w:rPr>
            </w:pPr>
          </w:p>
        </w:tc>
        <w:tc>
          <w:tcPr>
            <w:tcW w:w="569" w:type="dxa"/>
            <w:tcBorders>
              <w:top w:val="single" w:sz="4" w:space="0" w:color="auto"/>
              <w:left w:val="single" w:sz="4" w:space="0" w:color="auto"/>
            </w:tcBorders>
            <w:shd w:val="clear" w:color="auto" w:fill="auto"/>
            <w:vAlign w:val="center"/>
          </w:tcPr>
          <w:p w:rsidR="00890F8D" w:rsidRDefault="00033230">
            <w:pPr>
              <w:pStyle w:val="a5"/>
              <w:ind w:firstLine="220"/>
            </w:pPr>
            <w:r>
              <w:rPr>
                <w:rStyle w:val="a4"/>
              </w:rPr>
              <w:t>1</w:t>
            </w:r>
          </w:p>
        </w:tc>
        <w:tc>
          <w:tcPr>
            <w:tcW w:w="850" w:type="dxa"/>
            <w:tcBorders>
              <w:top w:val="single" w:sz="4" w:space="0" w:color="auto"/>
              <w:left w:val="single" w:sz="4" w:space="0" w:color="auto"/>
            </w:tcBorders>
            <w:shd w:val="clear" w:color="auto" w:fill="auto"/>
          </w:tcPr>
          <w:p w:rsidR="00890F8D" w:rsidRDefault="00890F8D">
            <w:pPr>
              <w:rPr>
                <w:sz w:val="10"/>
                <w:szCs w:val="10"/>
              </w:rPr>
            </w:pPr>
          </w:p>
        </w:tc>
        <w:tc>
          <w:tcPr>
            <w:tcW w:w="712" w:type="dxa"/>
            <w:tcBorders>
              <w:top w:val="single" w:sz="4" w:space="0" w:color="auto"/>
              <w:left w:val="single" w:sz="4" w:space="0" w:color="auto"/>
            </w:tcBorders>
            <w:shd w:val="clear" w:color="auto" w:fill="auto"/>
            <w:vAlign w:val="center"/>
          </w:tcPr>
          <w:p w:rsidR="00890F8D" w:rsidRDefault="00033230">
            <w:pPr>
              <w:pStyle w:val="a5"/>
              <w:ind w:firstLine="0"/>
              <w:jc w:val="center"/>
            </w:pPr>
            <w:r>
              <w:rPr>
                <w:rStyle w:val="a4"/>
              </w:rPr>
              <w:t>7</w:t>
            </w:r>
          </w:p>
        </w:tc>
        <w:tc>
          <w:tcPr>
            <w:tcW w:w="706" w:type="dxa"/>
            <w:tcBorders>
              <w:top w:val="single" w:sz="4" w:space="0" w:color="auto"/>
              <w:left w:val="single" w:sz="4" w:space="0" w:color="auto"/>
            </w:tcBorders>
            <w:shd w:val="clear" w:color="auto" w:fill="auto"/>
            <w:vAlign w:val="center"/>
          </w:tcPr>
          <w:p w:rsidR="00890F8D" w:rsidRDefault="00033230">
            <w:pPr>
              <w:pStyle w:val="a5"/>
              <w:ind w:left="260" w:firstLine="0"/>
            </w:pPr>
            <w:r>
              <w:rPr>
                <w:rStyle w:val="a4"/>
              </w:rPr>
              <w:t xml:space="preserve">О </w:t>
            </w:r>
            <w:proofErr w:type="gramStart"/>
            <w:r>
              <w:rPr>
                <w:rStyle w:val="a4"/>
              </w:rPr>
              <w:t>Р</w:t>
            </w:r>
            <w:proofErr w:type="gramEnd"/>
          </w:p>
        </w:tc>
        <w:tc>
          <w:tcPr>
            <w:tcW w:w="1006" w:type="dxa"/>
            <w:tcBorders>
              <w:top w:val="single" w:sz="4" w:space="0" w:color="auto"/>
              <w:left w:val="single" w:sz="4" w:space="0" w:color="auto"/>
              <w:right w:val="single" w:sz="4" w:space="0" w:color="auto"/>
            </w:tcBorders>
            <w:shd w:val="clear" w:color="auto" w:fill="auto"/>
            <w:vAlign w:val="center"/>
          </w:tcPr>
          <w:p w:rsidR="00890F8D" w:rsidRDefault="00033230">
            <w:pPr>
              <w:pStyle w:val="a5"/>
              <w:ind w:firstLine="0"/>
              <w:jc w:val="center"/>
            </w:pPr>
            <w:r>
              <w:rPr>
                <w:rStyle w:val="a4"/>
              </w:rPr>
              <w:t>УК-1</w:t>
            </w:r>
          </w:p>
          <w:p w:rsidR="00890F8D" w:rsidRDefault="00033230">
            <w:pPr>
              <w:pStyle w:val="a5"/>
              <w:ind w:firstLine="0"/>
            </w:pPr>
            <w:r>
              <w:rPr>
                <w:rStyle w:val="a4"/>
              </w:rPr>
              <w:t>ОПК-1</w:t>
            </w:r>
          </w:p>
        </w:tc>
      </w:tr>
      <w:tr w:rsidR="00890F8D">
        <w:tblPrEx>
          <w:tblCellMar>
            <w:top w:w="0" w:type="dxa"/>
            <w:bottom w:w="0" w:type="dxa"/>
          </w:tblCellMar>
        </w:tblPrEx>
        <w:trPr>
          <w:trHeight w:hRule="exact" w:val="1387"/>
          <w:jc w:val="center"/>
        </w:trPr>
        <w:tc>
          <w:tcPr>
            <w:tcW w:w="768" w:type="dxa"/>
            <w:shd w:val="clear" w:color="auto" w:fill="auto"/>
          </w:tcPr>
          <w:p w:rsidR="00890F8D" w:rsidRDefault="00890F8D">
            <w:pPr>
              <w:rPr>
                <w:sz w:val="10"/>
                <w:szCs w:val="10"/>
              </w:rPr>
            </w:pPr>
          </w:p>
        </w:tc>
        <w:tc>
          <w:tcPr>
            <w:tcW w:w="581" w:type="dxa"/>
            <w:tcBorders>
              <w:top w:val="single" w:sz="4" w:space="0" w:color="auto"/>
              <w:left w:val="single" w:sz="4" w:space="0" w:color="auto"/>
            </w:tcBorders>
            <w:shd w:val="clear" w:color="auto" w:fill="auto"/>
            <w:vAlign w:val="center"/>
          </w:tcPr>
          <w:p w:rsidR="00890F8D" w:rsidRDefault="00033230">
            <w:pPr>
              <w:pStyle w:val="a5"/>
              <w:ind w:firstLine="0"/>
              <w:jc w:val="center"/>
            </w:pPr>
            <w:r>
              <w:rPr>
                <w:rStyle w:val="a4"/>
              </w:rPr>
              <w:t>2</w:t>
            </w:r>
          </w:p>
        </w:tc>
        <w:tc>
          <w:tcPr>
            <w:tcW w:w="519" w:type="dxa"/>
            <w:tcBorders>
              <w:top w:val="single" w:sz="4" w:space="0" w:color="auto"/>
              <w:left w:val="single" w:sz="4" w:space="0" w:color="auto"/>
            </w:tcBorders>
            <w:shd w:val="clear" w:color="auto" w:fill="auto"/>
            <w:vAlign w:val="center"/>
          </w:tcPr>
          <w:p w:rsidR="00890F8D" w:rsidRDefault="00033230">
            <w:pPr>
              <w:pStyle w:val="a5"/>
              <w:ind w:firstLine="0"/>
              <w:jc w:val="center"/>
            </w:pPr>
            <w:r>
              <w:rPr>
                <w:rStyle w:val="a4"/>
              </w:rPr>
              <w:t>9</w:t>
            </w:r>
          </w:p>
        </w:tc>
        <w:tc>
          <w:tcPr>
            <w:tcW w:w="3099" w:type="dxa"/>
            <w:tcBorders>
              <w:top w:val="single" w:sz="4" w:space="0" w:color="auto"/>
              <w:left w:val="single" w:sz="4" w:space="0" w:color="auto"/>
            </w:tcBorders>
            <w:shd w:val="clear" w:color="auto" w:fill="auto"/>
            <w:vAlign w:val="bottom"/>
          </w:tcPr>
          <w:p w:rsidR="00890F8D" w:rsidRDefault="00033230">
            <w:pPr>
              <w:pStyle w:val="a5"/>
              <w:ind w:firstLine="0"/>
            </w:pPr>
            <w:r>
              <w:rPr>
                <w:rStyle w:val="a4"/>
              </w:rPr>
              <w:t>Взаимодействие государства и бизнеса в обеспечении социально ответственного поведений корпораций.</w:t>
            </w:r>
          </w:p>
        </w:tc>
        <w:tc>
          <w:tcPr>
            <w:tcW w:w="850" w:type="dxa"/>
            <w:tcBorders>
              <w:top w:val="single" w:sz="4" w:space="0" w:color="auto"/>
              <w:left w:val="single" w:sz="4" w:space="0" w:color="auto"/>
            </w:tcBorders>
            <w:shd w:val="clear" w:color="auto" w:fill="auto"/>
            <w:vAlign w:val="center"/>
          </w:tcPr>
          <w:p w:rsidR="00890F8D" w:rsidRDefault="00033230">
            <w:pPr>
              <w:pStyle w:val="a5"/>
              <w:ind w:firstLine="0"/>
              <w:jc w:val="center"/>
            </w:pPr>
            <w:r>
              <w:rPr>
                <w:rStyle w:val="a4"/>
              </w:rPr>
              <w:t>8</w:t>
            </w:r>
          </w:p>
        </w:tc>
        <w:tc>
          <w:tcPr>
            <w:tcW w:w="569" w:type="dxa"/>
            <w:tcBorders>
              <w:top w:val="single" w:sz="4" w:space="0" w:color="auto"/>
              <w:left w:val="single" w:sz="4" w:space="0" w:color="auto"/>
            </w:tcBorders>
            <w:shd w:val="clear" w:color="auto" w:fill="auto"/>
            <w:vAlign w:val="center"/>
          </w:tcPr>
          <w:p w:rsidR="00890F8D" w:rsidRDefault="00033230">
            <w:pPr>
              <w:pStyle w:val="a5"/>
              <w:ind w:firstLine="180"/>
            </w:pPr>
            <w:r>
              <w:rPr>
                <w:rStyle w:val="a4"/>
              </w:rPr>
              <w:t>1</w:t>
            </w:r>
          </w:p>
        </w:tc>
        <w:tc>
          <w:tcPr>
            <w:tcW w:w="569" w:type="dxa"/>
            <w:tcBorders>
              <w:top w:val="single" w:sz="4" w:space="0" w:color="auto"/>
              <w:left w:val="single" w:sz="4" w:space="0" w:color="auto"/>
            </w:tcBorders>
            <w:shd w:val="clear" w:color="auto" w:fill="auto"/>
          </w:tcPr>
          <w:p w:rsidR="00890F8D" w:rsidRDefault="00890F8D">
            <w:pPr>
              <w:rPr>
                <w:sz w:val="10"/>
                <w:szCs w:val="10"/>
              </w:rPr>
            </w:pPr>
          </w:p>
        </w:tc>
        <w:tc>
          <w:tcPr>
            <w:tcW w:w="569" w:type="dxa"/>
            <w:tcBorders>
              <w:top w:val="single" w:sz="4" w:space="0" w:color="auto"/>
              <w:left w:val="single" w:sz="4" w:space="0" w:color="auto"/>
            </w:tcBorders>
            <w:shd w:val="clear" w:color="auto" w:fill="auto"/>
          </w:tcPr>
          <w:p w:rsidR="00890F8D" w:rsidRDefault="00890F8D">
            <w:pPr>
              <w:rPr>
                <w:sz w:val="10"/>
                <w:szCs w:val="10"/>
              </w:rPr>
            </w:pPr>
          </w:p>
        </w:tc>
        <w:tc>
          <w:tcPr>
            <w:tcW w:w="850" w:type="dxa"/>
            <w:tcBorders>
              <w:top w:val="single" w:sz="4" w:space="0" w:color="auto"/>
              <w:left w:val="single" w:sz="4" w:space="0" w:color="auto"/>
            </w:tcBorders>
            <w:shd w:val="clear" w:color="auto" w:fill="auto"/>
          </w:tcPr>
          <w:p w:rsidR="00890F8D" w:rsidRDefault="00890F8D">
            <w:pPr>
              <w:rPr>
                <w:sz w:val="10"/>
                <w:szCs w:val="10"/>
              </w:rPr>
            </w:pPr>
          </w:p>
        </w:tc>
        <w:tc>
          <w:tcPr>
            <w:tcW w:w="712" w:type="dxa"/>
            <w:tcBorders>
              <w:top w:val="single" w:sz="4" w:space="0" w:color="auto"/>
              <w:left w:val="single" w:sz="4" w:space="0" w:color="auto"/>
            </w:tcBorders>
            <w:shd w:val="clear" w:color="auto" w:fill="auto"/>
            <w:vAlign w:val="center"/>
          </w:tcPr>
          <w:p w:rsidR="00890F8D" w:rsidRDefault="00033230">
            <w:pPr>
              <w:pStyle w:val="a5"/>
              <w:ind w:firstLine="0"/>
              <w:jc w:val="center"/>
            </w:pPr>
            <w:r>
              <w:rPr>
                <w:rStyle w:val="a4"/>
              </w:rPr>
              <w:t>7</w:t>
            </w:r>
          </w:p>
        </w:tc>
        <w:tc>
          <w:tcPr>
            <w:tcW w:w="706" w:type="dxa"/>
            <w:tcBorders>
              <w:top w:val="single" w:sz="4" w:space="0" w:color="auto"/>
              <w:left w:val="single" w:sz="4" w:space="0" w:color="auto"/>
            </w:tcBorders>
            <w:shd w:val="clear" w:color="auto" w:fill="auto"/>
            <w:vAlign w:val="center"/>
          </w:tcPr>
          <w:p w:rsidR="00890F8D" w:rsidRDefault="00033230">
            <w:pPr>
              <w:pStyle w:val="a5"/>
              <w:ind w:left="260" w:firstLine="0"/>
            </w:pPr>
            <w:r>
              <w:rPr>
                <w:rStyle w:val="a4"/>
              </w:rPr>
              <w:t xml:space="preserve">О </w:t>
            </w:r>
            <w:proofErr w:type="gramStart"/>
            <w:r>
              <w:rPr>
                <w:rStyle w:val="a4"/>
              </w:rPr>
              <w:t>Р</w:t>
            </w:r>
            <w:proofErr w:type="gramEnd"/>
          </w:p>
        </w:tc>
        <w:tc>
          <w:tcPr>
            <w:tcW w:w="1006" w:type="dxa"/>
            <w:tcBorders>
              <w:top w:val="single" w:sz="4" w:space="0" w:color="auto"/>
              <w:left w:val="single" w:sz="4" w:space="0" w:color="auto"/>
              <w:right w:val="single" w:sz="4" w:space="0" w:color="auto"/>
            </w:tcBorders>
            <w:shd w:val="clear" w:color="auto" w:fill="auto"/>
            <w:vAlign w:val="center"/>
          </w:tcPr>
          <w:p w:rsidR="00890F8D" w:rsidRDefault="00033230">
            <w:pPr>
              <w:pStyle w:val="a5"/>
              <w:ind w:firstLine="0"/>
              <w:jc w:val="center"/>
            </w:pPr>
            <w:r>
              <w:rPr>
                <w:rStyle w:val="a4"/>
              </w:rPr>
              <w:t>УК-1</w:t>
            </w:r>
          </w:p>
          <w:p w:rsidR="00890F8D" w:rsidRDefault="00033230">
            <w:pPr>
              <w:pStyle w:val="a5"/>
              <w:ind w:firstLine="0"/>
            </w:pPr>
            <w:r>
              <w:rPr>
                <w:rStyle w:val="a4"/>
              </w:rPr>
              <w:t>ОПК-1</w:t>
            </w:r>
          </w:p>
        </w:tc>
      </w:tr>
      <w:tr w:rsidR="00890F8D">
        <w:tblPrEx>
          <w:tblCellMar>
            <w:top w:w="0" w:type="dxa"/>
            <w:bottom w:w="0" w:type="dxa"/>
          </w:tblCellMar>
        </w:tblPrEx>
        <w:trPr>
          <w:trHeight w:hRule="exact" w:val="294"/>
          <w:jc w:val="center"/>
        </w:trPr>
        <w:tc>
          <w:tcPr>
            <w:tcW w:w="768" w:type="dxa"/>
            <w:shd w:val="clear" w:color="auto" w:fill="auto"/>
          </w:tcPr>
          <w:p w:rsidR="00890F8D" w:rsidRDefault="00890F8D">
            <w:pPr>
              <w:rPr>
                <w:sz w:val="10"/>
                <w:szCs w:val="10"/>
              </w:rPr>
            </w:pPr>
          </w:p>
        </w:tc>
        <w:tc>
          <w:tcPr>
            <w:tcW w:w="4199" w:type="dxa"/>
            <w:gridSpan w:val="3"/>
            <w:tcBorders>
              <w:top w:val="single" w:sz="4" w:space="0" w:color="auto"/>
              <w:left w:val="single" w:sz="4" w:space="0" w:color="auto"/>
            </w:tcBorders>
            <w:shd w:val="clear" w:color="auto" w:fill="D9D9D9"/>
            <w:vAlign w:val="center"/>
          </w:tcPr>
          <w:p w:rsidR="00890F8D" w:rsidRDefault="00033230">
            <w:pPr>
              <w:pStyle w:val="a5"/>
              <w:ind w:firstLine="0"/>
              <w:jc w:val="right"/>
            </w:pPr>
            <w:r>
              <w:rPr>
                <w:rStyle w:val="a4"/>
                <w:b/>
                <w:bCs/>
              </w:rPr>
              <w:t>Всего:</w:t>
            </w:r>
          </w:p>
        </w:tc>
        <w:tc>
          <w:tcPr>
            <w:tcW w:w="850" w:type="dxa"/>
            <w:tcBorders>
              <w:top w:val="single" w:sz="4" w:space="0" w:color="auto"/>
              <w:left w:val="single" w:sz="4" w:space="0" w:color="auto"/>
            </w:tcBorders>
            <w:shd w:val="clear" w:color="auto" w:fill="D9D9D9"/>
            <w:vAlign w:val="center"/>
          </w:tcPr>
          <w:p w:rsidR="00890F8D" w:rsidRDefault="00033230">
            <w:pPr>
              <w:pStyle w:val="a5"/>
              <w:ind w:firstLine="0"/>
              <w:jc w:val="center"/>
            </w:pPr>
            <w:r>
              <w:rPr>
                <w:rStyle w:val="a4"/>
              </w:rPr>
              <w:t>72</w:t>
            </w:r>
          </w:p>
        </w:tc>
        <w:tc>
          <w:tcPr>
            <w:tcW w:w="569" w:type="dxa"/>
            <w:tcBorders>
              <w:top w:val="single" w:sz="4" w:space="0" w:color="auto"/>
              <w:left w:val="single" w:sz="4" w:space="0" w:color="auto"/>
            </w:tcBorders>
            <w:shd w:val="clear" w:color="auto" w:fill="D9D9D9"/>
            <w:vAlign w:val="center"/>
          </w:tcPr>
          <w:p w:rsidR="00890F8D" w:rsidRDefault="00033230">
            <w:pPr>
              <w:pStyle w:val="a5"/>
              <w:ind w:firstLine="180"/>
            </w:pPr>
            <w:r>
              <w:rPr>
                <w:rStyle w:val="a4"/>
              </w:rPr>
              <w:t>8</w:t>
            </w:r>
          </w:p>
        </w:tc>
        <w:tc>
          <w:tcPr>
            <w:tcW w:w="569" w:type="dxa"/>
            <w:tcBorders>
              <w:top w:val="single" w:sz="4" w:space="0" w:color="auto"/>
              <w:left w:val="single" w:sz="4" w:space="0" w:color="auto"/>
            </w:tcBorders>
            <w:shd w:val="clear" w:color="auto" w:fill="D9D9D9"/>
          </w:tcPr>
          <w:p w:rsidR="00890F8D" w:rsidRDefault="00890F8D">
            <w:pPr>
              <w:rPr>
                <w:sz w:val="10"/>
                <w:szCs w:val="10"/>
              </w:rPr>
            </w:pPr>
          </w:p>
        </w:tc>
        <w:tc>
          <w:tcPr>
            <w:tcW w:w="569" w:type="dxa"/>
            <w:tcBorders>
              <w:top w:val="single" w:sz="4" w:space="0" w:color="auto"/>
              <w:left w:val="single" w:sz="4" w:space="0" w:color="auto"/>
            </w:tcBorders>
            <w:shd w:val="clear" w:color="auto" w:fill="D9D9D9"/>
            <w:vAlign w:val="center"/>
          </w:tcPr>
          <w:p w:rsidR="00890F8D" w:rsidRDefault="00033230">
            <w:pPr>
              <w:pStyle w:val="a5"/>
              <w:ind w:firstLine="220"/>
            </w:pPr>
            <w:r>
              <w:rPr>
                <w:rStyle w:val="a4"/>
              </w:rPr>
              <w:t>6</w:t>
            </w:r>
          </w:p>
        </w:tc>
        <w:tc>
          <w:tcPr>
            <w:tcW w:w="850" w:type="dxa"/>
            <w:tcBorders>
              <w:top w:val="single" w:sz="4" w:space="0" w:color="auto"/>
              <w:left w:val="single" w:sz="4" w:space="0" w:color="auto"/>
            </w:tcBorders>
            <w:shd w:val="clear" w:color="auto" w:fill="D9D9D9"/>
          </w:tcPr>
          <w:p w:rsidR="00890F8D" w:rsidRDefault="00890F8D">
            <w:pPr>
              <w:rPr>
                <w:sz w:val="10"/>
                <w:szCs w:val="10"/>
              </w:rPr>
            </w:pPr>
          </w:p>
        </w:tc>
        <w:tc>
          <w:tcPr>
            <w:tcW w:w="712" w:type="dxa"/>
            <w:tcBorders>
              <w:top w:val="single" w:sz="4" w:space="0" w:color="auto"/>
              <w:left w:val="single" w:sz="4" w:space="0" w:color="auto"/>
            </w:tcBorders>
            <w:shd w:val="clear" w:color="auto" w:fill="D9D9D9"/>
            <w:vAlign w:val="center"/>
          </w:tcPr>
          <w:p w:rsidR="00890F8D" w:rsidRDefault="00033230">
            <w:pPr>
              <w:pStyle w:val="a5"/>
              <w:ind w:firstLine="0"/>
              <w:jc w:val="center"/>
            </w:pPr>
            <w:r>
              <w:rPr>
                <w:rStyle w:val="a4"/>
              </w:rPr>
              <w:t>58</w:t>
            </w:r>
          </w:p>
        </w:tc>
        <w:tc>
          <w:tcPr>
            <w:tcW w:w="706" w:type="dxa"/>
            <w:tcBorders>
              <w:top w:val="single" w:sz="4" w:space="0" w:color="auto"/>
              <w:left w:val="single" w:sz="4" w:space="0" w:color="auto"/>
            </w:tcBorders>
            <w:shd w:val="clear" w:color="auto" w:fill="D9D9D9"/>
          </w:tcPr>
          <w:p w:rsidR="00890F8D" w:rsidRDefault="00890F8D">
            <w:pPr>
              <w:rPr>
                <w:sz w:val="10"/>
                <w:szCs w:val="10"/>
              </w:rPr>
            </w:pPr>
          </w:p>
        </w:tc>
        <w:tc>
          <w:tcPr>
            <w:tcW w:w="1006" w:type="dxa"/>
            <w:tcBorders>
              <w:top w:val="single" w:sz="4" w:space="0" w:color="auto"/>
              <w:left w:val="single" w:sz="4" w:space="0" w:color="auto"/>
              <w:right w:val="single" w:sz="4" w:space="0" w:color="auto"/>
            </w:tcBorders>
            <w:shd w:val="clear" w:color="auto" w:fill="D9D9D9"/>
          </w:tcPr>
          <w:p w:rsidR="00890F8D" w:rsidRDefault="00890F8D">
            <w:pPr>
              <w:rPr>
                <w:sz w:val="10"/>
                <w:szCs w:val="10"/>
              </w:rPr>
            </w:pPr>
          </w:p>
        </w:tc>
      </w:tr>
      <w:tr w:rsidR="00890F8D">
        <w:tblPrEx>
          <w:tblCellMar>
            <w:top w:w="0" w:type="dxa"/>
            <w:bottom w:w="0" w:type="dxa"/>
          </w:tblCellMar>
        </w:tblPrEx>
        <w:trPr>
          <w:trHeight w:hRule="exact" w:val="287"/>
          <w:jc w:val="center"/>
        </w:trPr>
        <w:tc>
          <w:tcPr>
            <w:tcW w:w="768" w:type="dxa"/>
            <w:shd w:val="clear" w:color="auto" w:fill="auto"/>
          </w:tcPr>
          <w:p w:rsidR="00890F8D" w:rsidRDefault="00890F8D">
            <w:pPr>
              <w:rPr>
                <w:sz w:val="10"/>
                <w:szCs w:val="10"/>
              </w:rPr>
            </w:pPr>
          </w:p>
        </w:tc>
        <w:tc>
          <w:tcPr>
            <w:tcW w:w="4199" w:type="dxa"/>
            <w:gridSpan w:val="3"/>
            <w:tcBorders>
              <w:top w:val="single" w:sz="4" w:space="0" w:color="auto"/>
              <w:left w:val="single" w:sz="4" w:space="0" w:color="auto"/>
            </w:tcBorders>
            <w:shd w:val="clear" w:color="auto" w:fill="auto"/>
            <w:vAlign w:val="center"/>
          </w:tcPr>
          <w:p w:rsidR="00890F8D" w:rsidRDefault="00033230">
            <w:pPr>
              <w:pStyle w:val="a5"/>
              <w:ind w:firstLine="0"/>
              <w:jc w:val="right"/>
            </w:pPr>
            <w:r>
              <w:rPr>
                <w:rStyle w:val="a4"/>
                <w:b/>
                <w:bCs/>
              </w:rPr>
              <w:t>Зачет</w:t>
            </w:r>
          </w:p>
        </w:tc>
        <w:tc>
          <w:tcPr>
            <w:tcW w:w="850" w:type="dxa"/>
            <w:tcBorders>
              <w:top w:val="single" w:sz="4" w:space="0" w:color="auto"/>
              <w:left w:val="single" w:sz="4" w:space="0" w:color="auto"/>
            </w:tcBorders>
            <w:shd w:val="clear" w:color="auto" w:fill="auto"/>
            <w:vAlign w:val="center"/>
          </w:tcPr>
          <w:p w:rsidR="00890F8D" w:rsidRDefault="00033230">
            <w:pPr>
              <w:pStyle w:val="a5"/>
              <w:ind w:firstLine="0"/>
              <w:jc w:val="center"/>
            </w:pPr>
            <w:r>
              <w:rPr>
                <w:rStyle w:val="a4"/>
              </w:rPr>
              <w:t>+</w:t>
            </w:r>
          </w:p>
        </w:tc>
        <w:tc>
          <w:tcPr>
            <w:tcW w:w="569" w:type="dxa"/>
            <w:tcBorders>
              <w:top w:val="single" w:sz="4" w:space="0" w:color="auto"/>
              <w:left w:val="single" w:sz="4" w:space="0" w:color="auto"/>
            </w:tcBorders>
            <w:shd w:val="clear" w:color="auto" w:fill="auto"/>
          </w:tcPr>
          <w:p w:rsidR="00890F8D" w:rsidRDefault="00890F8D">
            <w:pPr>
              <w:rPr>
                <w:sz w:val="10"/>
                <w:szCs w:val="10"/>
              </w:rPr>
            </w:pPr>
          </w:p>
        </w:tc>
        <w:tc>
          <w:tcPr>
            <w:tcW w:w="569" w:type="dxa"/>
            <w:tcBorders>
              <w:top w:val="single" w:sz="4" w:space="0" w:color="auto"/>
              <w:left w:val="single" w:sz="4" w:space="0" w:color="auto"/>
            </w:tcBorders>
            <w:shd w:val="clear" w:color="auto" w:fill="auto"/>
          </w:tcPr>
          <w:p w:rsidR="00890F8D" w:rsidRDefault="00890F8D">
            <w:pPr>
              <w:rPr>
                <w:sz w:val="10"/>
                <w:szCs w:val="10"/>
              </w:rPr>
            </w:pPr>
          </w:p>
        </w:tc>
        <w:tc>
          <w:tcPr>
            <w:tcW w:w="569" w:type="dxa"/>
            <w:tcBorders>
              <w:top w:val="single" w:sz="4" w:space="0" w:color="auto"/>
              <w:left w:val="single" w:sz="4" w:space="0" w:color="auto"/>
            </w:tcBorders>
            <w:shd w:val="clear" w:color="auto" w:fill="auto"/>
          </w:tcPr>
          <w:p w:rsidR="00890F8D" w:rsidRDefault="00890F8D">
            <w:pPr>
              <w:rPr>
                <w:sz w:val="10"/>
                <w:szCs w:val="10"/>
              </w:rPr>
            </w:pPr>
          </w:p>
        </w:tc>
        <w:tc>
          <w:tcPr>
            <w:tcW w:w="850" w:type="dxa"/>
            <w:tcBorders>
              <w:top w:val="single" w:sz="4" w:space="0" w:color="auto"/>
              <w:left w:val="single" w:sz="4" w:space="0" w:color="auto"/>
            </w:tcBorders>
            <w:shd w:val="clear" w:color="auto" w:fill="auto"/>
          </w:tcPr>
          <w:p w:rsidR="00890F8D" w:rsidRDefault="00890F8D">
            <w:pPr>
              <w:rPr>
                <w:sz w:val="10"/>
                <w:szCs w:val="10"/>
              </w:rPr>
            </w:pPr>
          </w:p>
        </w:tc>
        <w:tc>
          <w:tcPr>
            <w:tcW w:w="712" w:type="dxa"/>
            <w:tcBorders>
              <w:top w:val="single" w:sz="4" w:space="0" w:color="auto"/>
              <w:left w:val="single" w:sz="4" w:space="0" w:color="auto"/>
            </w:tcBorders>
            <w:shd w:val="clear" w:color="auto" w:fill="auto"/>
          </w:tcPr>
          <w:p w:rsidR="00890F8D" w:rsidRDefault="00890F8D">
            <w:pPr>
              <w:rPr>
                <w:sz w:val="10"/>
                <w:szCs w:val="10"/>
              </w:rPr>
            </w:pPr>
          </w:p>
        </w:tc>
        <w:tc>
          <w:tcPr>
            <w:tcW w:w="706" w:type="dxa"/>
            <w:tcBorders>
              <w:top w:val="single" w:sz="4" w:space="0" w:color="auto"/>
              <w:left w:val="single" w:sz="4" w:space="0" w:color="auto"/>
            </w:tcBorders>
            <w:shd w:val="clear" w:color="auto" w:fill="auto"/>
          </w:tcPr>
          <w:p w:rsidR="00890F8D" w:rsidRDefault="00890F8D">
            <w:pPr>
              <w:rPr>
                <w:sz w:val="10"/>
                <w:szCs w:val="10"/>
              </w:rPr>
            </w:pPr>
          </w:p>
        </w:tc>
        <w:tc>
          <w:tcPr>
            <w:tcW w:w="1006" w:type="dxa"/>
            <w:tcBorders>
              <w:top w:val="single" w:sz="4" w:space="0" w:color="auto"/>
              <w:left w:val="single" w:sz="4" w:space="0" w:color="auto"/>
              <w:right w:val="single" w:sz="4" w:space="0" w:color="auto"/>
            </w:tcBorders>
            <w:shd w:val="clear" w:color="auto" w:fill="auto"/>
          </w:tcPr>
          <w:p w:rsidR="00890F8D" w:rsidRDefault="00890F8D">
            <w:pPr>
              <w:rPr>
                <w:sz w:val="10"/>
                <w:szCs w:val="10"/>
              </w:rPr>
            </w:pPr>
          </w:p>
        </w:tc>
      </w:tr>
      <w:tr w:rsidR="00890F8D" w:rsidTr="00033230">
        <w:tblPrEx>
          <w:tblCellMar>
            <w:top w:w="0" w:type="dxa"/>
            <w:bottom w:w="0" w:type="dxa"/>
          </w:tblCellMar>
        </w:tblPrEx>
        <w:trPr>
          <w:trHeight w:hRule="exact" w:val="325"/>
          <w:jc w:val="center"/>
        </w:trPr>
        <w:tc>
          <w:tcPr>
            <w:tcW w:w="768" w:type="dxa"/>
            <w:shd w:val="clear" w:color="auto" w:fill="auto"/>
          </w:tcPr>
          <w:p w:rsidR="00890F8D" w:rsidRDefault="00890F8D">
            <w:pPr>
              <w:rPr>
                <w:sz w:val="10"/>
                <w:szCs w:val="10"/>
              </w:rPr>
            </w:pPr>
          </w:p>
        </w:tc>
        <w:tc>
          <w:tcPr>
            <w:tcW w:w="4199" w:type="dxa"/>
            <w:gridSpan w:val="3"/>
            <w:tcBorders>
              <w:top w:val="single" w:sz="4" w:space="0" w:color="auto"/>
              <w:left w:val="single" w:sz="4" w:space="0" w:color="auto"/>
              <w:bottom w:val="single" w:sz="4" w:space="0" w:color="auto"/>
            </w:tcBorders>
            <w:shd w:val="clear" w:color="auto" w:fill="D9D9D9"/>
            <w:vAlign w:val="center"/>
          </w:tcPr>
          <w:p w:rsidR="00890F8D" w:rsidRDefault="00033230">
            <w:pPr>
              <w:pStyle w:val="a5"/>
              <w:ind w:firstLine="0"/>
              <w:jc w:val="right"/>
            </w:pPr>
            <w:r>
              <w:rPr>
                <w:rStyle w:val="a4"/>
                <w:b/>
                <w:bCs/>
              </w:rPr>
              <w:t>Итого:</w:t>
            </w:r>
          </w:p>
        </w:tc>
        <w:tc>
          <w:tcPr>
            <w:tcW w:w="850" w:type="dxa"/>
            <w:tcBorders>
              <w:top w:val="single" w:sz="4" w:space="0" w:color="auto"/>
              <w:left w:val="single" w:sz="4" w:space="0" w:color="auto"/>
              <w:bottom w:val="single" w:sz="4" w:space="0" w:color="auto"/>
            </w:tcBorders>
            <w:shd w:val="clear" w:color="auto" w:fill="D9D9D9"/>
            <w:vAlign w:val="center"/>
          </w:tcPr>
          <w:p w:rsidR="00890F8D" w:rsidRDefault="00033230">
            <w:pPr>
              <w:pStyle w:val="a5"/>
              <w:ind w:firstLine="0"/>
              <w:jc w:val="center"/>
            </w:pPr>
            <w:r>
              <w:rPr>
                <w:rStyle w:val="a4"/>
              </w:rPr>
              <w:t>72</w:t>
            </w:r>
          </w:p>
        </w:tc>
        <w:tc>
          <w:tcPr>
            <w:tcW w:w="569" w:type="dxa"/>
            <w:tcBorders>
              <w:top w:val="single" w:sz="4" w:space="0" w:color="auto"/>
              <w:left w:val="single" w:sz="4" w:space="0" w:color="auto"/>
              <w:bottom w:val="single" w:sz="4" w:space="0" w:color="auto"/>
            </w:tcBorders>
            <w:shd w:val="clear" w:color="auto" w:fill="D9D9D9"/>
          </w:tcPr>
          <w:p w:rsidR="00890F8D" w:rsidRDefault="00890F8D">
            <w:pPr>
              <w:rPr>
                <w:sz w:val="10"/>
                <w:szCs w:val="10"/>
              </w:rPr>
            </w:pPr>
          </w:p>
        </w:tc>
        <w:tc>
          <w:tcPr>
            <w:tcW w:w="569" w:type="dxa"/>
            <w:tcBorders>
              <w:top w:val="single" w:sz="4" w:space="0" w:color="auto"/>
              <w:left w:val="single" w:sz="4" w:space="0" w:color="auto"/>
              <w:bottom w:val="single" w:sz="4" w:space="0" w:color="auto"/>
            </w:tcBorders>
            <w:shd w:val="clear" w:color="auto" w:fill="D9D9D9"/>
          </w:tcPr>
          <w:p w:rsidR="00890F8D" w:rsidRDefault="00890F8D">
            <w:pPr>
              <w:rPr>
                <w:sz w:val="10"/>
                <w:szCs w:val="10"/>
              </w:rPr>
            </w:pPr>
          </w:p>
        </w:tc>
        <w:tc>
          <w:tcPr>
            <w:tcW w:w="569" w:type="dxa"/>
            <w:tcBorders>
              <w:top w:val="single" w:sz="4" w:space="0" w:color="auto"/>
              <w:left w:val="single" w:sz="4" w:space="0" w:color="auto"/>
              <w:bottom w:val="single" w:sz="4" w:space="0" w:color="auto"/>
            </w:tcBorders>
            <w:shd w:val="clear" w:color="auto" w:fill="D9D9D9"/>
          </w:tcPr>
          <w:p w:rsidR="00890F8D" w:rsidRDefault="00890F8D">
            <w:pPr>
              <w:rPr>
                <w:sz w:val="10"/>
                <w:szCs w:val="10"/>
              </w:rPr>
            </w:pPr>
          </w:p>
        </w:tc>
        <w:tc>
          <w:tcPr>
            <w:tcW w:w="850" w:type="dxa"/>
            <w:tcBorders>
              <w:top w:val="single" w:sz="4" w:space="0" w:color="auto"/>
              <w:left w:val="single" w:sz="4" w:space="0" w:color="auto"/>
              <w:bottom w:val="single" w:sz="4" w:space="0" w:color="auto"/>
            </w:tcBorders>
            <w:shd w:val="clear" w:color="auto" w:fill="D9D9D9"/>
          </w:tcPr>
          <w:p w:rsidR="00890F8D" w:rsidRDefault="00890F8D">
            <w:pPr>
              <w:rPr>
                <w:sz w:val="10"/>
                <w:szCs w:val="10"/>
              </w:rPr>
            </w:pPr>
          </w:p>
        </w:tc>
        <w:tc>
          <w:tcPr>
            <w:tcW w:w="712" w:type="dxa"/>
            <w:tcBorders>
              <w:top w:val="single" w:sz="4" w:space="0" w:color="auto"/>
              <w:left w:val="single" w:sz="4" w:space="0" w:color="auto"/>
              <w:bottom w:val="single" w:sz="4" w:space="0" w:color="auto"/>
            </w:tcBorders>
            <w:shd w:val="clear" w:color="auto" w:fill="D9D9D9"/>
          </w:tcPr>
          <w:p w:rsidR="00890F8D" w:rsidRDefault="00890F8D">
            <w:pPr>
              <w:rPr>
                <w:sz w:val="10"/>
                <w:szCs w:val="10"/>
              </w:rPr>
            </w:pPr>
          </w:p>
        </w:tc>
        <w:tc>
          <w:tcPr>
            <w:tcW w:w="706" w:type="dxa"/>
            <w:tcBorders>
              <w:top w:val="single" w:sz="4" w:space="0" w:color="auto"/>
              <w:left w:val="single" w:sz="4" w:space="0" w:color="auto"/>
              <w:bottom w:val="single" w:sz="4" w:space="0" w:color="auto"/>
            </w:tcBorders>
            <w:shd w:val="clear" w:color="auto" w:fill="D9D9D9"/>
          </w:tcPr>
          <w:p w:rsidR="00890F8D" w:rsidRDefault="00890F8D">
            <w:pPr>
              <w:rPr>
                <w:sz w:val="10"/>
                <w:szCs w:val="10"/>
              </w:rPr>
            </w:pPr>
          </w:p>
        </w:tc>
        <w:tc>
          <w:tcPr>
            <w:tcW w:w="1006" w:type="dxa"/>
            <w:tcBorders>
              <w:top w:val="single" w:sz="4" w:space="0" w:color="auto"/>
              <w:left w:val="single" w:sz="4" w:space="0" w:color="auto"/>
              <w:bottom w:val="single" w:sz="4" w:space="0" w:color="auto"/>
              <w:right w:val="single" w:sz="4" w:space="0" w:color="auto"/>
            </w:tcBorders>
            <w:shd w:val="clear" w:color="auto" w:fill="D9D9D9"/>
          </w:tcPr>
          <w:p w:rsidR="00890F8D" w:rsidRDefault="00890F8D">
            <w:pPr>
              <w:rPr>
                <w:sz w:val="10"/>
                <w:szCs w:val="10"/>
              </w:rPr>
            </w:pPr>
          </w:p>
        </w:tc>
      </w:tr>
    </w:tbl>
    <w:p w:rsidR="00033230" w:rsidRDefault="00033230">
      <w:pPr>
        <w:pStyle w:val="a7"/>
        <w:ind w:left="4629"/>
        <w:rPr>
          <w:rStyle w:val="a6"/>
          <w:b/>
          <w:bCs/>
        </w:rPr>
      </w:pPr>
    </w:p>
    <w:p w:rsidR="00EC7AB0" w:rsidRDefault="00EC7AB0">
      <w:pPr>
        <w:pStyle w:val="a7"/>
        <w:ind w:left="4629"/>
        <w:rPr>
          <w:rStyle w:val="a6"/>
          <w:b/>
          <w:bCs/>
        </w:rPr>
      </w:pPr>
    </w:p>
    <w:p w:rsidR="00EC7AB0" w:rsidRDefault="00EC7AB0">
      <w:pPr>
        <w:pStyle w:val="a7"/>
        <w:ind w:left="4629"/>
        <w:rPr>
          <w:rStyle w:val="a6"/>
          <w:b/>
          <w:bCs/>
        </w:rPr>
      </w:pPr>
    </w:p>
    <w:p w:rsidR="00890F8D" w:rsidRDefault="00033230">
      <w:pPr>
        <w:pStyle w:val="a7"/>
        <w:ind w:left="4629"/>
      </w:pPr>
      <w:r>
        <w:rPr>
          <w:rStyle w:val="a6"/>
          <w:b/>
          <w:bCs/>
        </w:rPr>
        <w:lastRenderedPageBreak/>
        <w:t>Содержание дисциплины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2649"/>
        <w:gridCol w:w="6915"/>
        <w:gridCol w:w="7"/>
        <w:gridCol w:w="162"/>
      </w:tblGrid>
      <w:tr w:rsidR="00890F8D">
        <w:tblPrEx>
          <w:tblCellMar>
            <w:top w:w="0" w:type="dxa"/>
            <w:bottom w:w="0" w:type="dxa"/>
          </w:tblCellMar>
        </w:tblPrEx>
        <w:trPr>
          <w:trHeight w:hRule="exact" w:val="575"/>
          <w:jc w:val="center"/>
        </w:trPr>
        <w:tc>
          <w:tcPr>
            <w:tcW w:w="768" w:type="dxa"/>
            <w:shd w:val="clear" w:color="auto" w:fill="auto"/>
          </w:tcPr>
          <w:p w:rsidR="00890F8D" w:rsidRDefault="00890F8D">
            <w:pPr>
              <w:rPr>
                <w:sz w:val="10"/>
                <w:szCs w:val="10"/>
              </w:rPr>
            </w:pPr>
          </w:p>
        </w:tc>
        <w:tc>
          <w:tcPr>
            <w:tcW w:w="2649" w:type="dxa"/>
            <w:tcBorders>
              <w:top w:val="single" w:sz="4" w:space="0" w:color="auto"/>
              <w:left w:val="single" w:sz="4" w:space="0" w:color="auto"/>
            </w:tcBorders>
            <w:shd w:val="clear" w:color="auto" w:fill="BFBFBF"/>
            <w:vAlign w:val="bottom"/>
          </w:tcPr>
          <w:p w:rsidR="00890F8D" w:rsidRDefault="00033230">
            <w:pPr>
              <w:pStyle w:val="a5"/>
              <w:ind w:firstLine="0"/>
              <w:jc w:val="center"/>
            </w:pPr>
            <w:r>
              <w:rPr>
                <w:rStyle w:val="a4"/>
                <w:b/>
                <w:bCs/>
              </w:rPr>
              <w:t>Наименование тем дисциплины</w:t>
            </w:r>
          </w:p>
        </w:tc>
        <w:tc>
          <w:tcPr>
            <w:tcW w:w="6922" w:type="dxa"/>
            <w:gridSpan w:val="2"/>
            <w:tcBorders>
              <w:top w:val="single" w:sz="4" w:space="0" w:color="auto"/>
              <w:left w:val="single" w:sz="4" w:space="0" w:color="auto"/>
            </w:tcBorders>
            <w:shd w:val="clear" w:color="auto" w:fill="BFBFBF"/>
            <w:vAlign w:val="center"/>
          </w:tcPr>
          <w:p w:rsidR="00890F8D" w:rsidRDefault="00033230">
            <w:pPr>
              <w:pStyle w:val="a5"/>
              <w:ind w:firstLine="0"/>
              <w:jc w:val="center"/>
            </w:pPr>
            <w:r>
              <w:rPr>
                <w:rStyle w:val="a4"/>
                <w:b/>
                <w:bCs/>
              </w:rPr>
              <w:t>Содержание</w:t>
            </w:r>
          </w:p>
        </w:tc>
        <w:tc>
          <w:tcPr>
            <w:tcW w:w="162" w:type="dxa"/>
            <w:tcBorders>
              <w:left w:val="single" w:sz="4" w:space="0" w:color="auto"/>
            </w:tcBorders>
            <w:shd w:val="clear" w:color="auto" w:fill="auto"/>
          </w:tcPr>
          <w:p w:rsidR="00890F8D" w:rsidRDefault="00890F8D">
            <w:pPr>
              <w:rPr>
                <w:sz w:val="10"/>
                <w:szCs w:val="10"/>
              </w:rPr>
            </w:pPr>
          </w:p>
        </w:tc>
      </w:tr>
      <w:tr w:rsidR="00890F8D">
        <w:tblPrEx>
          <w:tblCellMar>
            <w:top w:w="0" w:type="dxa"/>
            <w:bottom w:w="0" w:type="dxa"/>
          </w:tblCellMar>
        </w:tblPrEx>
        <w:trPr>
          <w:trHeight w:hRule="exact" w:val="2224"/>
          <w:jc w:val="center"/>
        </w:trPr>
        <w:tc>
          <w:tcPr>
            <w:tcW w:w="768" w:type="dxa"/>
            <w:shd w:val="clear" w:color="auto" w:fill="auto"/>
          </w:tcPr>
          <w:p w:rsidR="00890F8D" w:rsidRDefault="00890F8D">
            <w:pPr>
              <w:rPr>
                <w:sz w:val="10"/>
                <w:szCs w:val="10"/>
              </w:rPr>
            </w:pPr>
          </w:p>
        </w:tc>
        <w:tc>
          <w:tcPr>
            <w:tcW w:w="2649" w:type="dxa"/>
            <w:tcBorders>
              <w:top w:val="single" w:sz="4" w:space="0" w:color="auto"/>
              <w:left w:val="single" w:sz="4" w:space="0" w:color="auto"/>
            </w:tcBorders>
            <w:shd w:val="clear" w:color="auto" w:fill="auto"/>
            <w:vAlign w:val="center"/>
          </w:tcPr>
          <w:p w:rsidR="00890F8D" w:rsidRDefault="00033230">
            <w:pPr>
              <w:pStyle w:val="a5"/>
              <w:ind w:firstLine="0"/>
            </w:pPr>
            <w:r>
              <w:rPr>
                <w:rStyle w:val="a4"/>
              </w:rPr>
              <w:t>Роль социально ответственного поведения в развитии современной компании</w:t>
            </w:r>
          </w:p>
        </w:tc>
        <w:tc>
          <w:tcPr>
            <w:tcW w:w="6922" w:type="dxa"/>
            <w:gridSpan w:val="2"/>
            <w:tcBorders>
              <w:top w:val="single" w:sz="4" w:space="0" w:color="auto"/>
              <w:left w:val="single" w:sz="4" w:space="0" w:color="auto"/>
            </w:tcBorders>
            <w:shd w:val="clear" w:color="auto" w:fill="auto"/>
            <w:vAlign w:val="center"/>
          </w:tcPr>
          <w:p w:rsidR="00890F8D" w:rsidRDefault="00033230">
            <w:pPr>
              <w:pStyle w:val="a5"/>
              <w:ind w:firstLine="0"/>
              <w:jc w:val="both"/>
            </w:pPr>
            <w:r>
              <w:rPr>
                <w:rStyle w:val="a4"/>
              </w:rPr>
              <w:t>Содержание понятий «корпоративный имидж» и «деловая репутация». Роль корпоративной социальной ответственности в создании положительного имиджа и деловой репутации компаний. Эволюция концепции социальной ответственности и ее интерпретации: классический подход, теория корпоративного альтруизма, теория «разумного эгоизма», интегрированный подход. Этапы развития концепции социальной ответственности.</w:t>
            </w:r>
          </w:p>
        </w:tc>
        <w:tc>
          <w:tcPr>
            <w:tcW w:w="162" w:type="dxa"/>
            <w:tcBorders>
              <w:left w:val="single" w:sz="4" w:space="0" w:color="auto"/>
            </w:tcBorders>
            <w:shd w:val="clear" w:color="auto" w:fill="auto"/>
          </w:tcPr>
          <w:p w:rsidR="00890F8D" w:rsidRDefault="00890F8D">
            <w:pPr>
              <w:rPr>
                <w:sz w:val="10"/>
                <w:szCs w:val="10"/>
              </w:rPr>
            </w:pPr>
          </w:p>
        </w:tc>
      </w:tr>
      <w:tr w:rsidR="00890F8D">
        <w:tblPrEx>
          <w:tblCellMar>
            <w:top w:w="0" w:type="dxa"/>
            <w:bottom w:w="0" w:type="dxa"/>
          </w:tblCellMar>
        </w:tblPrEx>
        <w:trPr>
          <w:trHeight w:hRule="exact" w:val="1662"/>
          <w:jc w:val="center"/>
        </w:trPr>
        <w:tc>
          <w:tcPr>
            <w:tcW w:w="768" w:type="dxa"/>
            <w:shd w:val="clear" w:color="auto" w:fill="auto"/>
          </w:tcPr>
          <w:p w:rsidR="00890F8D" w:rsidRDefault="00890F8D">
            <w:pPr>
              <w:rPr>
                <w:sz w:val="10"/>
                <w:szCs w:val="10"/>
              </w:rPr>
            </w:pPr>
          </w:p>
        </w:tc>
        <w:tc>
          <w:tcPr>
            <w:tcW w:w="2649" w:type="dxa"/>
            <w:tcBorders>
              <w:top w:val="single" w:sz="4" w:space="0" w:color="auto"/>
              <w:left w:val="single" w:sz="4" w:space="0" w:color="auto"/>
            </w:tcBorders>
            <w:shd w:val="clear" w:color="auto" w:fill="auto"/>
            <w:vAlign w:val="center"/>
          </w:tcPr>
          <w:p w:rsidR="00890F8D" w:rsidRDefault="00033230">
            <w:pPr>
              <w:pStyle w:val="a5"/>
              <w:ind w:firstLine="0"/>
            </w:pPr>
            <w:r>
              <w:rPr>
                <w:rStyle w:val="a4"/>
              </w:rPr>
              <w:t>Модели корпоративной социальной ответственности: зарубежный опыт</w:t>
            </w:r>
          </w:p>
        </w:tc>
        <w:tc>
          <w:tcPr>
            <w:tcW w:w="6922" w:type="dxa"/>
            <w:gridSpan w:val="2"/>
            <w:tcBorders>
              <w:top w:val="single" w:sz="4" w:space="0" w:color="auto"/>
              <w:left w:val="single" w:sz="4" w:space="0" w:color="auto"/>
            </w:tcBorders>
            <w:shd w:val="clear" w:color="auto" w:fill="auto"/>
            <w:vAlign w:val="bottom"/>
          </w:tcPr>
          <w:p w:rsidR="00890F8D" w:rsidRDefault="00033230">
            <w:pPr>
              <w:pStyle w:val="a5"/>
              <w:ind w:firstLine="0"/>
              <w:jc w:val="both"/>
            </w:pPr>
            <w:r>
              <w:rPr>
                <w:rStyle w:val="a4"/>
              </w:rPr>
              <w:t xml:space="preserve">Модель пирамиды корпоративной социальной ответственности А. </w:t>
            </w:r>
            <w:proofErr w:type="spellStart"/>
            <w:r>
              <w:rPr>
                <w:rStyle w:val="a4"/>
              </w:rPr>
              <w:t>Керолла</w:t>
            </w:r>
            <w:proofErr w:type="spellEnd"/>
            <w:r>
              <w:rPr>
                <w:rStyle w:val="a4"/>
              </w:rPr>
              <w:t xml:space="preserve">. Современные подходы к корпоративной социальной ответственности: агентская теория, теория оценки эффективности корпоративной социальной деятельности и др. Роль </w:t>
            </w:r>
            <w:proofErr w:type="spellStart"/>
            <w:r>
              <w:rPr>
                <w:rStyle w:val="a4"/>
              </w:rPr>
              <w:t>стейкхолдеров</w:t>
            </w:r>
            <w:proofErr w:type="spellEnd"/>
            <w:r>
              <w:rPr>
                <w:rStyle w:val="a4"/>
              </w:rPr>
              <w:t xml:space="preserve"> в деятельности корпорации. Характеристика основных групп заинтересованных сторон</w:t>
            </w:r>
          </w:p>
        </w:tc>
        <w:tc>
          <w:tcPr>
            <w:tcW w:w="162" w:type="dxa"/>
            <w:tcBorders>
              <w:left w:val="single" w:sz="4" w:space="0" w:color="auto"/>
            </w:tcBorders>
            <w:shd w:val="clear" w:color="auto" w:fill="auto"/>
          </w:tcPr>
          <w:p w:rsidR="00890F8D" w:rsidRDefault="00890F8D">
            <w:pPr>
              <w:rPr>
                <w:sz w:val="10"/>
                <w:szCs w:val="10"/>
              </w:rPr>
            </w:pPr>
          </w:p>
        </w:tc>
      </w:tr>
      <w:tr w:rsidR="00890F8D">
        <w:tblPrEx>
          <w:tblCellMar>
            <w:top w:w="0" w:type="dxa"/>
            <w:bottom w:w="0" w:type="dxa"/>
          </w:tblCellMar>
        </w:tblPrEx>
        <w:trPr>
          <w:trHeight w:hRule="exact" w:val="1668"/>
          <w:jc w:val="center"/>
        </w:trPr>
        <w:tc>
          <w:tcPr>
            <w:tcW w:w="768" w:type="dxa"/>
            <w:shd w:val="clear" w:color="auto" w:fill="auto"/>
          </w:tcPr>
          <w:p w:rsidR="00890F8D" w:rsidRDefault="00890F8D">
            <w:pPr>
              <w:rPr>
                <w:sz w:val="10"/>
                <w:szCs w:val="10"/>
              </w:rPr>
            </w:pPr>
          </w:p>
        </w:tc>
        <w:tc>
          <w:tcPr>
            <w:tcW w:w="2649" w:type="dxa"/>
            <w:tcBorders>
              <w:top w:val="single" w:sz="4" w:space="0" w:color="auto"/>
              <w:left w:val="single" w:sz="4" w:space="0" w:color="auto"/>
            </w:tcBorders>
            <w:shd w:val="clear" w:color="auto" w:fill="auto"/>
            <w:vAlign w:val="center"/>
          </w:tcPr>
          <w:p w:rsidR="00890F8D" w:rsidRDefault="00033230">
            <w:pPr>
              <w:pStyle w:val="a5"/>
              <w:ind w:firstLine="0"/>
              <w:jc w:val="both"/>
            </w:pPr>
            <w:r>
              <w:rPr>
                <w:rStyle w:val="a4"/>
              </w:rPr>
              <w:t>Особенности</w:t>
            </w:r>
          </w:p>
          <w:p w:rsidR="00890F8D" w:rsidRDefault="00033230">
            <w:pPr>
              <w:pStyle w:val="a5"/>
              <w:ind w:firstLine="0"/>
            </w:pPr>
            <w:r>
              <w:rPr>
                <w:rStyle w:val="a4"/>
              </w:rPr>
              <w:t>реализации концепции корпоративной социальной</w:t>
            </w:r>
          </w:p>
          <w:p w:rsidR="00890F8D" w:rsidRDefault="00033230">
            <w:pPr>
              <w:pStyle w:val="a5"/>
              <w:ind w:firstLine="0"/>
            </w:pPr>
            <w:r>
              <w:rPr>
                <w:rStyle w:val="a4"/>
              </w:rPr>
              <w:t>ответственности в России</w:t>
            </w:r>
          </w:p>
        </w:tc>
        <w:tc>
          <w:tcPr>
            <w:tcW w:w="6922" w:type="dxa"/>
            <w:gridSpan w:val="2"/>
            <w:tcBorders>
              <w:top w:val="single" w:sz="4" w:space="0" w:color="auto"/>
              <w:left w:val="single" w:sz="4" w:space="0" w:color="auto"/>
            </w:tcBorders>
            <w:shd w:val="clear" w:color="auto" w:fill="auto"/>
          </w:tcPr>
          <w:p w:rsidR="00890F8D" w:rsidRDefault="00033230">
            <w:pPr>
              <w:pStyle w:val="a5"/>
              <w:ind w:firstLine="0"/>
              <w:jc w:val="both"/>
            </w:pPr>
            <w:r>
              <w:rPr>
                <w:rStyle w:val="a4"/>
              </w:rPr>
              <w:t xml:space="preserve">Роль социальных программ в деятельности компании. Инструменты реализации социальных программ: благотворительные пожертвования, социальные инвестиции, эквивалентное финансирование, денежные гранты, социально значимый маркетинг, корпоративное </w:t>
            </w:r>
            <w:proofErr w:type="spellStart"/>
            <w:r>
              <w:rPr>
                <w:rStyle w:val="a4"/>
              </w:rPr>
              <w:t>волонтерств</w:t>
            </w:r>
            <w:proofErr w:type="spellEnd"/>
          </w:p>
        </w:tc>
        <w:tc>
          <w:tcPr>
            <w:tcW w:w="162" w:type="dxa"/>
            <w:tcBorders>
              <w:left w:val="single" w:sz="4" w:space="0" w:color="auto"/>
            </w:tcBorders>
            <w:shd w:val="clear" w:color="auto" w:fill="auto"/>
          </w:tcPr>
          <w:p w:rsidR="00890F8D" w:rsidRDefault="00890F8D">
            <w:pPr>
              <w:rPr>
                <w:sz w:val="10"/>
                <w:szCs w:val="10"/>
              </w:rPr>
            </w:pPr>
          </w:p>
        </w:tc>
      </w:tr>
      <w:tr w:rsidR="00890F8D">
        <w:tblPrEx>
          <w:tblCellMar>
            <w:top w:w="0" w:type="dxa"/>
            <w:bottom w:w="0" w:type="dxa"/>
          </w:tblCellMar>
        </w:tblPrEx>
        <w:trPr>
          <w:trHeight w:hRule="exact" w:val="1668"/>
          <w:jc w:val="center"/>
        </w:trPr>
        <w:tc>
          <w:tcPr>
            <w:tcW w:w="768" w:type="dxa"/>
            <w:shd w:val="clear" w:color="auto" w:fill="auto"/>
          </w:tcPr>
          <w:p w:rsidR="00890F8D" w:rsidRDefault="00890F8D">
            <w:pPr>
              <w:rPr>
                <w:sz w:val="10"/>
                <w:szCs w:val="10"/>
              </w:rPr>
            </w:pPr>
          </w:p>
        </w:tc>
        <w:tc>
          <w:tcPr>
            <w:tcW w:w="2649" w:type="dxa"/>
            <w:tcBorders>
              <w:top w:val="single" w:sz="4" w:space="0" w:color="auto"/>
              <w:left w:val="single" w:sz="4" w:space="0" w:color="auto"/>
            </w:tcBorders>
            <w:shd w:val="clear" w:color="auto" w:fill="auto"/>
          </w:tcPr>
          <w:p w:rsidR="00890F8D" w:rsidRDefault="00033230">
            <w:pPr>
              <w:pStyle w:val="a5"/>
              <w:ind w:firstLine="0"/>
            </w:pPr>
            <w:r>
              <w:rPr>
                <w:rStyle w:val="a4"/>
              </w:rPr>
              <w:t>Специфика оценки деловой репутации компании на основе корпоративной социальной ответственности</w:t>
            </w:r>
          </w:p>
        </w:tc>
        <w:tc>
          <w:tcPr>
            <w:tcW w:w="6922" w:type="dxa"/>
            <w:gridSpan w:val="2"/>
            <w:tcBorders>
              <w:top w:val="single" w:sz="4" w:space="0" w:color="auto"/>
              <w:left w:val="single" w:sz="4" w:space="0" w:color="auto"/>
            </w:tcBorders>
            <w:shd w:val="clear" w:color="auto" w:fill="auto"/>
          </w:tcPr>
          <w:p w:rsidR="00890F8D" w:rsidRDefault="00033230">
            <w:pPr>
              <w:pStyle w:val="a5"/>
              <w:ind w:firstLine="0"/>
              <w:jc w:val="both"/>
            </w:pPr>
            <w:r>
              <w:rPr>
                <w:rStyle w:val="a4"/>
              </w:rPr>
              <w:t>Определения понятий «социальная ответственность бизнеса» и «корпоративная социальная ответственность». Составляющие компоненты корпоративной социальной ответственности: социальные обязательства, социальное реагирование, социальная ответственность.</w:t>
            </w:r>
          </w:p>
        </w:tc>
        <w:tc>
          <w:tcPr>
            <w:tcW w:w="162" w:type="dxa"/>
            <w:tcBorders>
              <w:left w:val="single" w:sz="4" w:space="0" w:color="auto"/>
            </w:tcBorders>
            <w:shd w:val="clear" w:color="auto" w:fill="auto"/>
          </w:tcPr>
          <w:p w:rsidR="00890F8D" w:rsidRDefault="00890F8D">
            <w:pPr>
              <w:rPr>
                <w:sz w:val="10"/>
                <w:szCs w:val="10"/>
              </w:rPr>
            </w:pPr>
          </w:p>
        </w:tc>
      </w:tr>
      <w:tr w:rsidR="00033230" w:rsidTr="00EC7AB0">
        <w:tblPrEx>
          <w:tblCellMar>
            <w:top w:w="0" w:type="dxa"/>
            <w:bottom w:w="0" w:type="dxa"/>
          </w:tblCellMar>
        </w:tblPrEx>
        <w:trPr>
          <w:trHeight w:hRule="exact" w:val="1153"/>
          <w:jc w:val="center"/>
        </w:trPr>
        <w:tc>
          <w:tcPr>
            <w:tcW w:w="768" w:type="dxa"/>
            <w:vMerge w:val="restart"/>
            <w:shd w:val="clear" w:color="auto" w:fill="auto"/>
          </w:tcPr>
          <w:p w:rsidR="00033230" w:rsidRDefault="00033230">
            <w:pPr>
              <w:rPr>
                <w:sz w:val="10"/>
                <w:szCs w:val="10"/>
              </w:rPr>
            </w:pPr>
          </w:p>
        </w:tc>
        <w:tc>
          <w:tcPr>
            <w:tcW w:w="2649" w:type="dxa"/>
            <w:tcBorders>
              <w:top w:val="single" w:sz="4" w:space="0" w:color="auto"/>
              <w:left w:val="single" w:sz="4" w:space="0" w:color="auto"/>
              <w:bottom w:val="single" w:sz="4" w:space="0" w:color="auto"/>
            </w:tcBorders>
            <w:shd w:val="clear" w:color="auto" w:fill="auto"/>
            <w:vAlign w:val="center"/>
          </w:tcPr>
          <w:p w:rsidR="00033230" w:rsidRDefault="00033230">
            <w:pPr>
              <w:pStyle w:val="a5"/>
              <w:ind w:firstLine="0"/>
            </w:pPr>
            <w:r>
              <w:rPr>
                <w:rStyle w:val="a4"/>
              </w:rPr>
              <w:t>Сущность социального инвестирования в корпорациях</w:t>
            </w:r>
          </w:p>
        </w:tc>
        <w:tc>
          <w:tcPr>
            <w:tcW w:w="6922" w:type="dxa"/>
            <w:gridSpan w:val="2"/>
            <w:tcBorders>
              <w:top w:val="single" w:sz="4" w:space="0" w:color="auto"/>
              <w:left w:val="single" w:sz="4" w:space="0" w:color="auto"/>
              <w:bottom w:val="single" w:sz="4" w:space="0" w:color="auto"/>
            </w:tcBorders>
            <w:shd w:val="clear" w:color="auto" w:fill="auto"/>
            <w:vAlign w:val="bottom"/>
          </w:tcPr>
          <w:p w:rsidR="00033230" w:rsidRDefault="00033230">
            <w:pPr>
              <w:pStyle w:val="a5"/>
              <w:ind w:firstLine="0"/>
              <w:jc w:val="both"/>
            </w:pPr>
            <w:r>
              <w:rPr>
                <w:rStyle w:val="a4"/>
              </w:rPr>
              <w:t>Модели корпоративной социальной ответственности в зарубежных странах: американская, европейская, британская, канадская и азиатская. Роль «этичных инвестиций» в повышении уровня инвестиционной привлекательности корпораций.</w:t>
            </w:r>
          </w:p>
        </w:tc>
        <w:tc>
          <w:tcPr>
            <w:tcW w:w="162" w:type="dxa"/>
            <w:vMerge w:val="restart"/>
            <w:tcBorders>
              <w:left w:val="single" w:sz="4" w:space="0" w:color="auto"/>
            </w:tcBorders>
            <w:shd w:val="clear" w:color="auto" w:fill="auto"/>
          </w:tcPr>
          <w:p w:rsidR="00033230" w:rsidRDefault="00033230">
            <w:pPr>
              <w:rPr>
                <w:sz w:val="10"/>
                <w:szCs w:val="10"/>
              </w:rPr>
            </w:pPr>
          </w:p>
        </w:tc>
      </w:tr>
      <w:tr w:rsidR="00033230">
        <w:tblPrEx>
          <w:tblCellMar>
            <w:top w:w="0" w:type="dxa"/>
            <w:bottom w:w="0" w:type="dxa"/>
          </w:tblCellMar>
        </w:tblPrEx>
        <w:trPr>
          <w:trHeight w:hRule="exact" w:val="12"/>
          <w:jc w:val="center"/>
        </w:trPr>
        <w:tc>
          <w:tcPr>
            <w:tcW w:w="768" w:type="dxa"/>
            <w:vMerge/>
            <w:shd w:val="clear" w:color="auto" w:fill="auto"/>
          </w:tcPr>
          <w:p w:rsidR="00033230" w:rsidRDefault="00033230">
            <w:pPr>
              <w:rPr>
                <w:sz w:val="10"/>
                <w:szCs w:val="10"/>
              </w:rPr>
            </w:pPr>
          </w:p>
        </w:tc>
        <w:tc>
          <w:tcPr>
            <w:tcW w:w="2649" w:type="dxa"/>
            <w:tcBorders>
              <w:top w:val="single" w:sz="4" w:space="0" w:color="auto"/>
              <w:left w:val="single" w:sz="4" w:space="0" w:color="auto"/>
            </w:tcBorders>
            <w:shd w:val="clear" w:color="auto" w:fill="auto"/>
            <w:vAlign w:val="center"/>
          </w:tcPr>
          <w:p w:rsidR="00033230" w:rsidRDefault="00033230" w:rsidP="00033230">
            <w:pPr>
              <w:pStyle w:val="a5"/>
              <w:rPr>
                <w:rStyle w:val="a4"/>
              </w:rPr>
            </w:pPr>
          </w:p>
        </w:tc>
        <w:tc>
          <w:tcPr>
            <w:tcW w:w="6922" w:type="dxa"/>
            <w:gridSpan w:val="2"/>
            <w:tcBorders>
              <w:top w:val="single" w:sz="4" w:space="0" w:color="auto"/>
              <w:left w:val="single" w:sz="4" w:space="0" w:color="auto"/>
            </w:tcBorders>
            <w:shd w:val="clear" w:color="auto" w:fill="auto"/>
            <w:vAlign w:val="bottom"/>
          </w:tcPr>
          <w:p w:rsidR="00033230" w:rsidRDefault="00033230" w:rsidP="00033230">
            <w:pPr>
              <w:pStyle w:val="a5"/>
              <w:jc w:val="both"/>
              <w:rPr>
                <w:rStyle w:val="a4"/>
              </w:rPr>
            </w:pPr>
          </w:p>
        </w:tc>
        <w:tc>
          <w:tcPr>
            <w:tcW w:w="162" w:type="dxa"/>
            <w:vMerge/>
            <w:tcBorders>
              <w:left w:val="single" w:sz="4" w:space="0" w:color="auto"/>
            </w:tcBorders>
            <w:shd w:val="clear" w:color="auto" w:fill="auto"/>
          </w:tcPr>
          <w:p w:rsidR="00033230" w:rsidRDefault="00033230">
            <w:pPr>
              <w:rPr>
                <w:sz w:val="10"/>
                <w:szCs w:val="10"/>
              </w:rPr>
            </w:pPr>
          </w:p>
        </w:tc>
      </w:tr>
      <w:tr w:rsidR="00890F8D">
        <w:tblPrEx>
          <w:tblCellMar>
            <w:top w:w="0" w:type="dxa"/>
            <w:bottom w:w="0" w:type="dxa"/>
          </w:tblCellMar>
        </w:tblPrEx>
        <w:trPr>
          <w:trHeight w:hRule="exact" w:val="2224"/>
          <w:jc w:val="center"/>
        </w:trPr>
        <w:tc>
          <w:tcPr>
            <w:tcW w:w="768" w:type="dxa"/>
            <w:shd w:val="clear" w:color="auto" w:fill="auto"/>
          </w:tcPr>
          <w:p w:rsidR="00890F8D" w:rsidRDefault="00890F8D">
            <w:pPr>
              <w:rPr>
                <w:sz w:val="10"/>
                <w:szCs w:val="10"/>
              </w:rPr>
            </w:pPr>
          </w:p>
        </w:tc>
        <w:tc>
          <w:tcPr>
            <w:tcW w:w="2649" w:type="dxa"/>
            <w:tcBorders>
              <w:top w:val="single" w:sz="4" w:space="0" w:color="auto"/>
              <w:left w:val="single" w:sz="4" w:space="0" w:color="auto"/>
            </w:tcBorders>
            <w:shd w:val="clear" w:color="auto" w:fill="auto"/>
            <w:vAlign w:val="center"/>
          </w:tcPr>
          <w:p w:rsidR="00890F8D" w:rsidRDefault="00033230">
            <w:pPr>
              <w:pStyle w:val="a5"/>
              <w:ind w:firstLine="0"/>
              <w:jc w:val="both"/>
            </w:pPr>
            <w:r>
              <w:rPr>
                <w:rStyle w:val="a4"/>
              </w:rPr>
              <w:t>Особенности механизма социального инвестирования</w:t>
            </w:r>
          </w:p>
        </w:tc>
        <w:tc>
          <w:tcPr>
            <w:tcW w:w="6922" w:type="dxa"/>
            <w:gridSpan w:val="2"/>
            <w:tcBorders>
              <w:top w:val="single" w:sz="4" w:space="0" w:color="auto"/>
              <w:left w:val="single" w:sz="4" w:space="0" w:color="auto"/>
            </w:tcBorders>
            <w:shd w:val="clear" w:color="auto" w:fill="auto"/>
            <w:vAlign w:val="bottom"/>
          </w:tcPr>
          <w:p w:rsidR="00890F8D" w:rsidRDefault="00033230">
            <w:pPr>
              <w:pStyle w:val="a5"/>
              <w:ind w:firstLine="0"/>
              <w:jc w:val="both"/>
            </w:pPr>
            <w:r>
              <w:rPr>
                <w:rStyle w:val="a4"/>
              </w:rPr>
              <w:t xml:space="preserve">Оценка деятельности корпорации «этическими инвесторами». Этические индексы: Индекс </w:t>
            </w:r>
            <w:proofErr w:type="spellStart"/>
            <w:r>
              <w:rPr>
                <w:rStyle w:val="a4"/>
              </w:rPr>
              <w:t>Домини</w:t>
            </w:r>
            <w:proofErr w:type="spellEnd"/>
            <w:r>
              <w:rPr>
                <w:rStyle w:val="a4"/>
              </w:rPr>
              <w:t xml:space="preserve">, индекс устойчивого развития </w:t>
            </w:r>
            <w:proofErr w:type="gramStart"/>
            <w:r>
              <w:rPr>
                <w:rStyle w:val="a4"/>
              </w:rPr>
              <w:t>Доу Джонса</w:t>
            </w:r>
            <w:proofErr w:type="gramEnd"/>
            <w:r>
              <w:rPr>
                <w:rStyle w:val="a4"/>
              </w:rPr>
              <w:t>. Развитие концепции социального маркетинга и корпоративного гражданства в развитых рыночных экономиках. Корпоративная социальная ответственность с позиции концепции корпоративного гражданства. Роль корпоративного управления в соблюдении8 принципов КСО.</w:t>
            </w:r>
          </w:p>
        </w:tc>
        <w:tc>
          <w:tcPr>
            <w:tcW w:w="162" w:type="dxa"/>
            <w:tcBorders>
              <w:left w:val="single" w:sz="4" w:space="0" w:color="auto"/>
            </w:tcBorders>
            <w:shd w:val="clear" w:color="auto" w:fill="auto"/>
          </w:tcPr>
          <w:p w:rsidR="00890F8D" w:rsidRDefault="00890F8D">
            <w:pPr>
              <w:rPr>
                <w:sz w:val="10"/>
                <w:szCs w:val="10"/>
              </w:rPr>
            </w:pPr>
          </w:p>
        </w:tc>
      </w:tr>
      <w:tr w:rsidR="00777259" w:rsidTr="009556F5">
        <w:tblPrEx>
          <w:tblCellMar>
            <w:top w:w="0" w:type="dxa"/>
            <w:bottom w:w="0" w:type="dxa"/>
          </w:tblCellMar>
        </w:tblPrEx>
        <w:trPr>
          <w:gridBefore w:val="1"/>
          <w:wBefore w:w="768" w:type="dxa"/>
          <w:trHeight w:val="1926"/>
          <w:jc w:val="center"/>
        </w:trPr>
        <w:tc>
          <w:tcPr>
            <w:tcW w:w="2649" w:type="dxa"/>
            <w:tcBorders>
              <w:top w:val="single" w:sz="4" w:space="0" w:color="auto"/>
              <w:left w:val="single" w:sz="4" w:space="0" w:color="auto"/>
            </w:tcBorders>
            <w:shd w:val="clear" w:color="auto" w:fill="auto"/>
            <w:vAlign w:val="center"/>
          </w:tcPr>
          <w:p w:rsidR="00777259" w:rsidRDefault="00777259">
            <w:pPr>
              <w:pStyle w:val="a5"/>
              <w:ind w:firstLine="0"/>
              <w:jc w:val="both"/>
            </w:pPr>
            <w:r>
              <w:rPr>
                <w:rStyle w:val="a4"/>
              </w:rPr>
              <w:t>Роль социа</w:t>
            </w:r>
            <w:r w:rsidR="00EC7AB0">
              <w:rPr>
                <w:rStyle w:val="a4"/>
              </w:rPr>
              <w:t xml:space="preserve">льных стратегических альянсов в </w:t>
            </w:r>
            <w:r>
              <w:rPr>
                <w:rStyle w:val="a4"/>
              </w:rPr>
              <w:t>современной экономике</w:t>
            </w:r>
          </w:p>
        </w:tc>
        <w:tc>
          <w:tcPr>
            <w:tcW w:w="6922" w:type="dxa"/>
            <w:gridSpan w:val="2"/>
            <w:tcBorders>
              <w:top w:val="single" w:sz="4" w:space="0" w:color="auto"/>
              <w:left w:val="single" w:sz="4" w:space="0" w:color="auto"/>
            </w:tcBorders>
            <w:shd w:val="clear" w:color="auto" w:fill="auto"/>
            <w:vAlign w:val="center"/>
          </w:tcPr>
          <w:p w:rsidR="00777259" w:rsidRDefault="00777259">
            <w:pPr>
              <w:pStyle w:val="a5"/>
              <w:ind w:firstLine="0"/>
              <w:jc w:val="both"/>
            </w:pPr>
            <w:r>
              <w:rPr>
                <w:rStyle w:val="a4"/>
              </w:rPr>
              <w:t>Понятие социального альянса. Распространение социальных стратегических альянсов в мировой экономике. Структура социального стратегического альянса и его стадии жизненного цикла. Характеристика экологического и образовательного стратегических альянсов. Зарубежный опыт образования и управления подобными альянсами, возможность его</w:t>
            </w:r>
          </w:p>
          <w:p w:rsidR="00777259" w:rsidRDefault="00777259" w:rsidP="0077634F">
            <w:pPr>
              <w:pStyle w:val="a5"/>
              <w:jc w:val="both"/>
            </w:pPr>
            <w:r>
              <w:rPr>
                <w:rStyle w:val="a4"/>
              </w:rPr>
              <w:t>использования в отечественной практике.</w:t>
            </w:r>
          </w:p>
        </w:tc>
        <w:tc>
          <w:tcPr>
            <w:tcW w:w="162" w:type="dxa"/>
            <w:tcBorders>
              <w:left w:val="single" w:sz="4" w:space="0" w:color="auto"/>
            </w:tcBorders>
            <w:shd w:val="clear" w:color="auto" w:fill="auto"/>
          </w:tcPr>
          <w:p w:rsidR="00777259" w:rsidRDefault="00777259">
            <w:pPr>
              <w:rPr>
                <w:sz w:val="10"/>
                <w:szCs w:val="10"/>
              </w:rPr>
            </w:pPr>
          </w:p>
        </w:tc>
      </w:tr>
      <w:tr w:rsidR="00777259" w:rsidTr="00EC7AB0">
        <w:tblPrEx>
          <w:tblCellMar>
            <w:top w:w="0" w:type="dxa"/>
            <w:bottom w:w="0" w:type="dxa"/>
          </w:tblCellMar>
        </w:tblPrEx>
        <w:trPr>
          <w:gridBefore w:val="1"/>
          <w:gridAfter w:val="1"/>
          <w:wBefore w:w="768" w:type="dxa"/>
          <w:wAfter w:w="162" w:type="dxa"/>
          <w:trHeight w:hRule="exact" w:val="1133"/>
          <w:jc w:val="center"/>
        </w:trPr>
        <w:tc>
          <w:tcPr>
            <w:tcW w:w="2649" w:type="dxa"/>
            <w:tcBorders>
              <w:top w:val="single" w:sz="4" w:space="0" w:color="auto"/>
              <w:left w:val="single" w:sz="4" w:space="0" w:color="auto"/>
            </w:tcBorders>
            <w:shd w:val="clear" w:color="auto" w:fill="auto"/>
            <w:vAlign w:val="bottom"/>
          </w:tcPr>
          <w:p w:rsidR="00777259" w:rsidRDefault="00777259">
            <w:pPr>
              <w:pStyle w:val="a5"/>
              <w:spacing w:after="120"/>
              <w:ind w:firstLine="0"/>
            </w:pPr>
            <w:r>
              <w:rPr>
                <w:rStyle w:val="a4"/>
              </w:rPr>
              <w:t>Международные стандарты</w:t>
            </w:r>
            <w:r w:rsidR="00EC7AB0">
              <w:rPr>
                <w:rStyle w:val="a4"/>
              </w:rPr>
              <w:t xml:space="preserve"> </w:t>
            </w:r>
            <w:proofErr w:type="gramStart"/>
            <w:r w:rsidR="00EC7AB0">
              <w:rPr>
                <w:rStyle w:val="a4"/>
              </w:rPr>
              <w:t>корпоративной</w:t>
            </w:r>
            <w:proofErr w:type="gramEnd"/>
          </w:p>
          <w:p w:rsidR="00777259" w:rsidRDefault="00777259">
            <w:pPr>
              <w:pStyle w:val="a5"/>
              <w:ind w:firstLine="0"/>
              <w:rPr>
                <w:sz w:val="15"/>
                <w:szCs w:val="15"/>
              </w:rPr>
            </w:pPr>
          </w:p>
        </w:tc>
        <w:tc>
          <w:tcPr>
            <w:tcW w:w="6922" w:type="dxa"/>
            <w:gridSpan w:val="2"/>
            <w:tcBorders>
              <w:top w:val="single" w:sz="4" w:space="0" w:color="auto"/>
              <w:left w:val="single" w:sz="4" w:space="0" w:color="auto"/>
              <w:right w:val="single" w:sz="4" w:space="0" w:color="auto"/>
            </w:tcBorders>
            <w:shd w:val="clear" w:color="auto" w:fill="auto"/>
            <w:vAlign w:val="bottom"/>
          </w:tcPr>
          <w:p w:rsidR="00777259" w:rsidRPr="00EC7AB0" w:rsidRDefault="00777259" w:rsidP="00EC7AB0">
            <w:pPr>
              <w:pStyle w:val="a5"/>
              <w:spacing w:line="288" w:lineRule="auto"/>
              <w:ind w:firstLine="0"/>
              <w:jc w:val="both"/>
              <w:rPr>
                <w:sz w:val="20"/>
                <w:szCs w:val="20"/>
                <w:lang w:val="en-US"/>
              </w:rPr>
            </w:pPr>
            <w:r>
              <w:rPr>
                <w:rStyle w:val="a4"/>
              </w:rPr>
              <w:t>Меж</w:t>
            </w:r>
            <w:r w:rsidR="00EC7AB0">
              <w:rPr>
                <w:rStyle w:val="a4"/>
              </w:rPr>
              <w:t>дунаро</w:t>
            </w:r>
            <w:r>
              <w:rPr>
                <w:rStyle w:val="a4"/>
              </w:rPr>
              <w:t>дны</w:t>
            </w:r>
            <w:r w:rsidR="00EC7AB0">
              <w:rPr>
                <w:rStyle w:val="a4"/>
              </w:rPr>
              <w:t xml:space="preserve">е стандарты </w:t>
            </w:r>
            <w:r>
              <w:rPr>
                <w:rStyle w:val="a4"/>
                <w:rFonts w:ascii="Arial" w:eastAsia="Arial" w:hAnsi="Arial" w:cs="Arial"/>
                <w:color w:val="5684E5"/>
                <w:sz w:val="15"/>
                <w:szCs w:val="15"/>
              </w:rPr>
              <w:t xml:space="preserve"> </w:t>
            </w:r>
            <w:r>
              <w:rPr>
                <w:rStyle w:val="a4"/>
              </w:rPr>
              <w:t>принципов корпоративной социальной ответс</w:t>
            </w:r>
            <w:r w:rsidR="00EC7AB0">
              <w:rPr>
                <w:rStyle w:val="a4"/>
              </w:rPr>
              <w:t>твенности глобальны</w:t>
            </w:r>
            <w:r>
              <w:rPr>
                <w:rStyle w:val="a4"/>
              </w:rPr>
              <w:t xml:space="preserve">й договор, глобальные </w:t>
            </w:r>
            <w:r w:rsidR="00EC7AB0">
              <w:rPr>
                <w:rStyle w:val="a4"/>
              </w:rPr>
              <w:t xml:space="preserve">принципы </w:t>
            </w:r>
            <w:proofErr w:type="spellStart"/>
            <w:r w:rsidR="00EC7AB0">
              <w:rPr>
                <w:rStyle w:val="a4"/>
              </w:rPr>
              <w:t>Салливана</w:t>
            </w:r>
            <w:proofErr w:type="spellEnd"/>
            <w:r w:rsidR="00EC7AB0">
              <w:rPr>
                <w:rStyle w:val="a4"/>
              </w:rPr>
              <w:t xml:space="preserve"> и др. Принципы рекомендаций </w:t>
            </w:r>
            <w:r w:rsidR="00EC7AB0">
              <w:rPr>
                <w:rStyle w:val="a4"/>
                <w:lang w:val="en-US"/>
              </w:rPr>
              <w:t>GRI</w:t>
            </w:r>
          </w:p>
        </w:tc>
      </w:tr>
      <w:tr w:rsidR="00777259" w:rsidTr="00777259">
        <w:tblPrEx>
          <w:tblCellMar>
            <w:top w:w="0" w:type="dxa"/>
            <w:bottom w:w="0" w:type="dxa"/>
          </w:tblCellMar>
        </w:tblPrEx>
        <w:trPr>
          <w:gridBefore w:val="1"/>
          <w:gridAfter w:val="2"/>
          <w:wBefore w:w="768" w:type="dxa"/>
          <w:wAfter w:w="169" w:type="dxa"/>
          <w:trHeight w:hRule="exact" w:val="569"/>
          <w:jc w:val="center"/>
        </w:trPr>
        <w:tc>
          <w:tcPr>
            <w:tcW w:w="2649" w:type="dxa"/>
            <w:tcBorders>
              <w:top w:val="single" w:sz="4" w:space="0" w:color="auto"/>
              <w:bottom w:val="nil"/>
            </w:tcBorders>
            <w:shd w:val="clear" w:color="auto" w:fill="auto"/>
          </w:tcPr>
          <w:p w:rsidR="00777259" w:rsidRDefault="00777259">
            <w:pPr>
              <w:pStyle w:val="a5"/>
              <w:ind w:firstLine="0"/>
              <w:rPr>
                <w:sz w:val="15"/>
                <w:szCs w:val="15"/>
              </w:rPr>
            </w:pPr>
          </w:p>
        </w:tc>
        <w:tc>
          <w:tcPr>
            <w:tcW w:w="6915" w:type="dxa"/>
            <w:tcBorders>
              <w:top w:val="single" w:sz="4" w:space="0" w:color="auto"/>
              <w:bottom w:val="nil"/>
            </w:tcBorders>
            <w:shd w:val="clear" w:color="auto" w:fill="auto"/>
          </w:tcPr>
          <w:p w:rsidR="00777259" w:rsidRDefault="00777259"/>
        </w:tc>
      </w:tr>
    </w:tbl>
    <w:p w:rsidR="00890F8D" w:rsidRDefault="00033230">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655"/>
        <w:gridCol w:w="6928"/>
      </w:tblGrid>
      <w:tr w:rsidR="00890F8D">
        <w:tblPrEx>
          <w:tblCellMar>
            <w:top w:w="0" w:type="dxa"/>
            <w:bottom w:w="0" w:type="dxa"/>
          </w:tblCellMar>
        </w:tblPrEx>
        <w:trPr>
          <w:trHeight w:hRule="exact" w:val="2505"/>
          <w:jc w:val="center"/>
        </w:trPr>
        <w:tc>
          <w:tcPr>
            <w:tcW w:w="2655" w:type="dxa"/>
            <w:tcBorders>
              <w:top w:val="single" w:sz="4" w:space="0" w:color="auto"/>
              <w:left w:val="single" w:sz="4" w:space="0" w:color="auto"/>
            </w:tcBorders>
            <w:shd w:val="clear" w:color="auto" w:fill="auto"/>
          </w:tcPr>
          <w:p w:rsidR="00890F8D" w:rsidRDefault="00033230">
            <w:pPr>
              <w:pStyle w:val="a5"/>
              <w:ind w:firstLine="0"/>
            </w:pPr>
            <w:r>
              <w:rPr>
                <w:rStyle w:val="a4"/>
              </w:rPr>
              <w:lastRenderedPageBreak/>
              <w:t>социальной</w:t>
            </w:r>
          </w:p>
          <w:p w:rsidR="00890F8D" w:rsidRDefault="00033230">
            <w:pPr>
              <w:pStyle w:val="a5"/>
              <w:ind w:firstLine="0"/>
            </w:pPr>
            <w:r>
              <w:rPr>
                <w:rStyle w:val="a4"/>
              </w:rPr>
              <w:t>ответственности и роль корпоративной</w:t>
            </w:r>
          </w:p>
          <w:p w:rsidR="00890F8D" w:rsidRDefault="00033230">
            <w:pPr>
              <w:pStyle w:val="a5"/>
              <w:ind w:firstLine="0"/>
            </w:pPr>
            <w:r>
              <w:rPr>
                <w:rStyle w:val="a4"/>
              </w:rPr>
              <w:t>социальной отчетности</w:t>
            </w:r>
          </w:p>
        </w:tc>
        <w:tc>
          <w:tcPr>
            <w:tcW w:w="6928" w:type="dxa"/>
            <w:tcBorders>
              <w:top w:val="single" w:sz="4" w:space="0" w:color="auto"/>
              <w:left w:val="single" w:sz="4" w:space="0" w:color="auto"/>
              <w:right w:val="single" w:sz="4" w:space="0" w:color="auto"/>
            </w:tcBorders>
            <w:shd w:val="clear" w:color="auto" w:fill="auto"/>
            <w:vAlign w:val="bottom"/>
          </w:tcPr>
          <w:p w:rsidR="00890F8D" w:rsidRDefault="00033230">
            <w:pPr>
              <w:pStyle w:val="a5"/>
              <w:ind w:firstLine="0"/>
              <w:jc w:val="both"/>
            </w:pPr>
            <w:r>
              <w:rPr>
                <w:rStyle w:val="a4"/>
              </w:rPr>
              <w:t>Характеристика стандартов социальной ответственности. Виды социальной отчетности: зарубежный опыт. Роль корпоративного социального отчета в деятельности компании. Основные функции корпоративной социальной отчетности. Особенности составления нефинансовых отчетов. Влияние социальной ответственности на финансовые результаты компании. Индексы, отражающие влияние социальной ответственности на развитие корпорации. Особенности составления корпоративной социальной отчетности в России.</w:t>
            </w:r>
          </w:p>
        </w:tc>
      </w:tr>
      <w:tr w:rsidR="00890F8D">
        <w:tblPrEx>
          <w:tblCellMar>
            <w:top w:w="0" w:type="dxa"/>
            <w:bottom w:w="0" w:type="dxa"/>
          </w:tblCellMar>
        </w:tblPrEx>
        <w:trPr>
          <w:trHeight w:hRule="exact" w:val="3880"/>
          <w:jc w:val="center"/>
        </w:trPr>
        <w:tc>
          <w:tcPr>
            <w:tcW w:w="2655" w:type="dxa"/>
            <w:tcBorders>
              <w:top w:val="single" w:sz="4" w:space="0" w:color="auto"/>
              <w:left w:val="single" w:sz="4" w:space="0" w:color="auto"/>
              <w:bottom w:val="single" w:sz="4" w:space="0" w:color="auto"/>
            </w:tcBorders>
            <w:shd w:val="clear" w:color="auto" w:fill="auto"/>
            <w:vAlign w:val="center"/>
          </w:tcPr>
          <w:p w:rsidR="00890F8D" w:rsidRDefault="00033230">
            <w:pPr>
              <w:pStyle w:val="a5"/>
              <w:ind w:firstLine="0"/>
            </w:pPr>
            <w:r>
              <w:rPr>
                <w:rStyle w:val="a4"/>
              </w:rPr>
              <w:t>Взаимодействие государства и бизнеса в обеспечении социально ответственного поведений корпораций.</w:t>
            </w:r>
          </w:p>
        </w:tc>
        <w:tc>
          <w:tcPr>
            <w:tcW w:w="6928" w:type="dxa"/>
            <w:tcBorders>
              <w:top w:val="single" w:sz="4" w:space="0" w:color="auto"/>
              <w:left w:val="single" w:sz="4" w:space="0" w:color="auto"/>
              <w:bottom w:val="single" w:sz="4" w:space="0" w:color="auto"/>
              <w:right w:val="single" w:sz="4" w:space="0" w:color="auto"/>
            </w:tcBorders>
            <w:shd w:val="clear" w:color="auto" w:fill="auto"/>
          </w:tcPr>
          <w:p w:rsidR="00890F8D" w:rsidRDefault="00033230">
            <w:pPr>
              <w:pStyle w:val="a5"/>
              <w:ind w:firstLine="0"/>
              <w:jc w:val="both"/>
            </w:pPr>
            <w:r>
              <w:rPr>
                <w:rStyle w:val="a4"/>
              </w:rPr>
              <w:t>Необходимость эффективного взаимодействия бизнеса и государства на современном этапе развития экономики для продвижения принципов корпоративной социальной ответственности. Основные направления взаимодействия бизнеса и власти. Зарубежный опыт эффективного взаимодействия государства и бизнеса. Особенности воплощения концепции социальной ответственности бизнеса в России. Роль органов государственной власти разных уровней на формирование социальной ответственности бизнеса в России. Социальный аудит как мера измерения корпоративной социальной ответственности компании. Государственно-частное партнерство как эффективный инструмент внедрения инновационных и социально ориентированных подходов в экономике.</w:t>
            </w:r>
          </w:p>
        </w:tc>
      </w:tr>
    </w:tbl>
    <w:p w:rsidR="00890F8D" w:rsidRDefault="00890F8D">
      <w:pPr>
        <w:spacing w:after="539" w:line="1" w:lineRule="exact"/>
      </w:pPr>
    </w:p>
    <w:p w:rsidR="00890F8D" w:rsidRDefault="00033230">
      <w:pPr>
        <w:pStyle w:val="1"/>
        <w:numPr>
          <w:ilvl w:val="0"/>
          <w:numId w:val="4"/>
        </w:numPr>
        <w:tabs>
          <w:tab w:val="left" w:pos="1946"/>
        </w:tabs>
        <w:ind w:left="820" w:firstLine="720"/>
        <w:jc w:val="both"/>
      </w:pPr>
      <w:r>
        <w:rPr>
          <w:rStyle w:val="a3"/>
          <w:b/>
          <w:bCs/>
        </w:rPr>
        <w:t xml:space="preserve">Методические указания для </w:t>
      </w:r>
      <w:proofErr w:type="gramStart"/>
      <w:r>
        <w:rPr>
          <w:rStyle w:val="a3"/>
          <w:b/>
          <w:bCs/>
        </w:rPr>
        <w:t>обучающихся</w:t>
      </w:r>
      <w:proofErr w:type="gramEnd"/>
      <w:r>
        <w:rPr>
          <w:rStyle w:val="a3"/>
          <w:b/>
          <w:bCs/>
        </w:rPr>
        <w:t xml:space="preserve"> по освоению дисциплины (модуля) и учебно-методическое обеспечение самостоятельной работы</w:t>
      </w:r>
    </w:p>
    <w:p w:rsidR="00890F8D" w:rsidRDefault="00033230">
      <w:pPr>
        <w:pStyle w:val="1"/>
        <w:ind w:left="820" w:firstLine="720"/>
        <w:jc w:val="both"/>
      </w:pPr>
      <w:proofErr w:type="gramStart"/>
      <w:r>
        <w:rPr>
          <w:rStyle w:val="a3"/>
        </w:rPr>
        <w:t>Обучение по дисциплине</w:t>
      </w:r>
      <w:proofErr w:type="gramEnd"/>
      <w:r>
        <w:rPr>
          <w:rStyle w:val="a3"/>
        </w:rPr>
        <w:t xml:space="preserve"> «Корпоративная социальная ответственность» предполагает изучение курса на аудиторных занятиях и в ходе самостоятельной работы. Аудиторные занятия проходят в форме лекций и практических/семинарских занятий. Самостоятельная работа включает разнообразный комплекс видов и форм работы обучающихся.</w:t>
      </w:r>
    </w:p>
    <w:p w:rsidR="00890F8D" w:rsidRDefault="00033230">
      <w:pPr>
        <w:pStyle w:val="1"/>
        <w:ind w:left="820" w:firstLine="720"/>
        <w:jc w:val="both"/>
      </w:pPr>
      <w:r>
        <w:rPr>
          <w:rStyle w:val="a3"/>
        </w:rPr>
        <w:t xml:space="preserve">Для успешного освоения содержания дисциплины и достижения поставленных целей необходимо познакомиться со следующими документами: учебный план, рабочая программа дисциплины, содержание и структура дисциплины. Данный материал может представить преподаватель на лекции или самостоятельно обучающийся использует данные электронной информационно-образовательной среды </w:t>
      </w:r>
      <w:r w:rsidR="005C54B6">
        <w:rPr>
          <w:rStyle w:val="a3"/>
        </w:rPr>
        <w:t>Института</w:t>
      </w:r>
      <w:r>
        <w:rPr>
          <w:rStyle w:val="a3"/>
        </w:rPr>
        <w:t>.</w:t>
      </w:r>
    </w:p>
    <w:p w:rsidR="00890F8D" w:rsidRDefault="00033230">
      <w:pPr>
        <w:pStyle w:val="1"/>
        <w:spacing w:after="260"/>
        <w:ind w:left="820" w:firstLine="720"/>
        <w:jc w:val="both"/>
      </w:pPr>
      <w:r>
        <w:rPr>
          <w:rStyle w:val="a3"/>
        </w:rPr>
        <w:t>Следует обратить внимание на список основной и дополнительной литературы, которая имеется в локально</w:t>
      </w:r>
      <w:bookmarkStart w:id="0" w:name="_GoBack"/>
      <w:bookmarkEnd w:id="0"/>
      <w:r>
        <w:rPr>
          <w:rStyle w:val="a3"/>
        </w:rPr>
        <w:t xml:space="preserve">й информационно-библиотечной системе </w:t>
      </w:r>
      <w:r w:rsidR="005C54B6">
        <w:rPr>
          <w:rStyle w:val="a3"/>
        </w:rPr>
        <w:t>Института</w:t>
      </w:r>
      <w:r>
        <w:rPr>
          <w:rStyle w:val="a3"/>
        </w:rPr>
        <w:t xml:space="preserve">, на предлагаемые преподавателем ресурсы информационно </w:t>
      </w:r>
      <w:proofErr w:type="gramStart"/>
      <w:r>
        <w:rPr>
          <w:rStyle w:val="a3"/>
        </w:rPr>
        <w:t>-т</w:t>
      </w:r>
      <w:proofErr w:type="gramEnd"/>
      <w:r>
        <w:rPr>
          <w:rStyle w:val="a3"/>
        </w:rPr>
        <w:t xml:space="preserve">елекоммуникационной сети «Интернет». Эта информация необходима для самостоятельной работы </w:t>
      </w:r>
      <w:proofErr w:type="gramStart"/>
      <w:r>
        <w:rPr>
          <w:rStyle w:val="a3"/>
        </w:rPr>
        <w:t>обучающегося</w:t>
      </w:r>
      <w:proofErr w:type="gramEnd"/>
      <w:r>
        <w:rPr>
          <w:rStyle w:val="a3"/>
        </w:rPr>
        <w:t>.</w:t>
      </w:r>
    </w:p>
    <w:p w:rsidR="00890F8D" w:rsidRDefault="00033230">
      <w:pPr>
        <w:pStyle w:val="1"/>
        <w:numPr>
          <w:ilvl w:val="1"/>
          <w:numId w:val="4"/>
        </w:numPr>
        <w:tabs>
          <w:tab w:val="left" w:pos="2835"/>
        </w:tabs>
        <w:ind w:left="2320" w:firstLine="0"/>
        <w:jc w:val="both"/>
      </w:pPr>
      <w:r>
        <w:rPr>
          <w:rStyle w:val="a3"/>
          <w:b/>
          <w:bCs/>
        </w:rPr>
        <w:t>Подготовка к лекции</w:t>
      </w:r>
    </w:p>
    <w:p w:rsidR="00890F8D" w:rsidRDefault="00033230">
      <w:pPr>
        <w:pStyle w:val="1"/>
        <w:ind w:left="820" w:firstLine="720"/>
        <w:jc w:val="both"/>
      </w:pPr>
      <w:r>
        <w:rPr>
          <w:rStyle w:val="a3"/>
        </w:rPr>
        <w:t>С целью обеспечения успешного обучения обучающийся должен готовиться к лекции, поскольку она является важнейшей формой организации учебного процесса, поскольку:</w:t>
      </w:r>
    </w:p>
    <w:p w:rsidR="00890F8D" w:rsidRDefault="00033230">
      <w:pPr>
        <w:pStyle w:val="1"/>
        <w:numPr>
          <w:ilvl w:val="0"/>
          <w:numId w:val="5"/>
        </w:numPr>
        <w:tabs>
          <w:tab w:val="left" w:pos="1946"/>
        </w:tabs>
        <w:ind w:left="1540" w:firstLine="0"/>
        <w:jc w:val="both"/>
      </w:pPr>
      <w:r>
        <w:rPr>
          <w:rStyle w:val="a3"/>
        </w:rPr>
        <w:t>знакомит с новым учебным материалом;</w:t>
      </w:r>
    </w:p>
    <w:p w:rsidR="00890F8D" w:rsidRDefault="00033230">
      <w:pPr>
        <w:pStyle w:val="1"/>
        <w:numPr>
          <w:ilvl w:val="0"/>
          <w:numId w:val="5"/>
        </w:numPr>
        <w:tabs>
          <w:tab w:val="left" w:pos="1946"/>
        </w:tabs>
        <w:ind w:left="1540" w:firstLine="0"/>
        <w:jc w:val="both"/>
      </w:pPr>
      <w:r>
        <w:rPr>
          <w:rStyle w:val="a3"/>
        </w:rPr>
        <w:t>разъясняет учебные элементы, трудные для понимания;</w:t>
      </w:r>
    </w:p>
    <w:p w:rsidR="00890F8D" w:rsidRDefault="00033230">
      <w:pPr>
        <w:pStyle w:val="1"/>
        <w:numPr>
          <w:ilvl w:val="0"/>
          <w:numId w:val="5"/>
        </w:numPr>
        <w:tabs>
          <w:tab w:val="left" w:pos="1946"/>
        </w:tabs>
        <w:spacing w:after="60"/>
        <w:ind w:left="1540" w:firstLine="0"/>
        <w:jc w:val="both"/>
      </w:pPr>
      <w:r>
        <w:rPr>
          <w:rStyle w:val="a3"/>
        </w:rPr>
        <w:t>систематизирует учебный материал;</w:t>
      </w:r>
    </w:p>
    <w:p w:rsidR="00EC7AB0" w:rsidRDefault="00033230" w:rsidP="00777259">
      <w:pPr>
        <w:pStyle w:val="1"/>
        <w:numPr>
          <w:ilvl w:val="0"/>
          <w:numId w:val="5"/>
        </w:numPr>
        <w:tabs>
          <w:tab w:val="left" w:pos="1946"/>
        </w:tabs>
        <w:spacing w:after="60"/>
        <w:ind w:left="1540" w:firstLine="0"/>
        <w:jc w:val="both"/>
        <w:rPr>
          <w:rStyle w:val="21"/>
          <w:rFonts w:ascii="Times New Roman" w:eastAsia="Times New Roman" w:hAnsi="Times New Roman" w:cs="Times New Roman"/>
          <w:color w:val="000000"/>
          <w:sz w:val="24"/>
          <w:szCs w:val="24"/>
        </w:rPr>
      </w:pPr>
      <w:r>
        <w:rPr>
          <w:rStyle w:val="a3"/>
        </w:rPr>
        <w:t>ориентирует в уче</w:t>
      </w:r>
      <w:r w:rsidR="00EC7AB0">
        <w:rPr>
          <w:rStyle w:val="a3"/>
        </w:rPr>
        <w:t>бном пр</w:t>
      </w:r>
      <w:r>
        <w:rPr>
          <w:rStyle w:val="a3"/>
        </w:rPr>
        <w:t>оцессе.</w:t>
      </w:r>
      <w:r w:rsidR="00777259">
        <w:rPr>
          <w:rStyle w:val="21"/>
          <w:rFonts w:ascii="Times New Roman" w:eastAsia="Times New Roman" w:hAnsi="Times New Roman" w:cs="Times New Roman"/>
          <w:color w:val="000000"/>
          <w:sz w:val="24"/>
          <w:szCs w:val="24"/>
        </w:rPr>
        <w:t xml:space="preserve"> </w:t>
      </w:r>
    </w:p>
    <w:p w:rsidR="00890F8D" w:rsidRDefault="00033230" w:rsidP="00EC7AB0">
      <w:pPr>
        <w:pStyle w:val="1"/>
        <w:tabs>
          <w:tab w:val="left" w:pos="1946"/>
        </w:tabs>
        <w:spacing w:after="60"/>
        <w:ind w:left="1540" w:firstLine="0"/>
        <w:jc w:val="both"/>
      </w:pPr>
      <w:r>
        <w:rPr>
          <w:rStyle w:val="21"/>
          <w:rFonts w:ascii="Times New Roman" w:eastAsia="Times New Roman" w:hAnsi="Times New Roman" w:cs="Times New Roman"/>
          <w:color w:val="000000"/>
          <w:sz w:val="24"/>
          <w:szCs w:val="24"/>
        </w:rPr>
        <w:t>С этой целью:</w:t>
      </w:r>
      <w:r>
        <w:rPr>
          <w:rStyle w:val="21"/>
          <w:rFonts w:ascii="Times New Roman" w:eastAsia="Times New Roman" w:hAnsi="Times New Roman" w:cs="Times New Roman"/>
          <w:color w:val="000000"/>
          <w:sz w:val="24"/>
          <w:szCs w:val="24"/>
        </w:rPr>
        <w:tab/>
      </w:r>
    </w:p>
    <w:p w:rsidR="00890F8D" w:rsidRDefault="00033230">
      <w:pPr>
        <w:pStyle w:val="1"/>
        <w:numPr>
          <w:ilvl w:val="0"/>
          <w:numId w:val="6"/>
        </w:numPr>
        <w:tabs>
          <w:tab w:val="left" w:pos="1946"/>
        </w:tabs>
        <w:spacing w:line="216" w:lineRule="auto"/>
        <w:ind w:left="1540" w:firstLine="0"/>
        <w:jc w:val="both"/>
      </w:pPr>
      <w:r>
        <w:rPr>
          <w:rStyle w:val="a3"/>
        </w:rPr>
        <w:t>внимательно прочитайте материал предыдущей лекции;</w:t>
      </w:r>
    </w:p>
    <w:p w:rsidR="00777259" w:rsidRDefault="00033230" w:rsidP="00777259">
      <w:pPr>
        <w:pStyle w:val="22"/>
        <w:tabs>
          <w:tab w:val="left" w:pos="3845"/>
        </w:tabs>
        <w:spacing w:after="60" w:line="182" w:lineRule="auto"/>
      </w:pPr>
      <w:r>
        <w:rPr>
          <w:rStyle w:val="21"/>
        </w:rPr>
        <w:tab/>
      </w:r>
    </w:p>
    <w:p w:rsidR="00890F8D" w:rsidRDefault="00890F8D">
      <w:pPr>
        <w:pStyle w:val="22"/>
        <w:spacing w:after="160"/>
        <w:ind w:left="1180"/>
        <w:jc w:val="both"/>
        <w:sectPr w:rsidR="00890F8D">
          <w:footerReference w:type="default" r:id="rId13"/>
          <w:pgSz w:w="11900" w:h="16840"/>
          <w:pgMar w:top="1125" w:right="494" w:bottom="491" w:left="610" w:header="697" w:footer="63" w:gutter="0"/>
          <w:cols w:space="720"/>
          <w:noEndnote/>
          <w:docGrid w:linePitch="360"/>
        </w:sectPr>
      </w:pPr>
    </w:p>
    <w:p w:rsidR="00890F8D" w:rsidRDefault="00033230">
      <w:pPr>
        <w:pStyle w:val="1"/>
        <w:numPr>
          <w:ilvl w:val="0"/>
          <w:numId w:val="6"/>
        </w:numPr>
        <w:tabs>
          <w:tab w:val="left" w:pos="1952"/>
        </w:tabs>
        <w:ind w:left="820" w:firstLine="720"/>
        <w:jc w:val="both"/>
      </w:pPr>
      <w:r>
        <w:rPr>
          <w:rStyle w:val="a3"/>
        </w:rPr>
        <w:lastRenderedPageBreak/>
        <w:t>ознакомьтесь с учебным материалом по учебнику и учебным пособиям с темой прочитанной лекции;</w:t>
      </w:r>
    </w:p>
    <w:p w:rsidR="00890F8D" w:rsidRDefault="00033230">
      <w:pPr>
        <w:pStyle w:val="1"/>
        <w:numPr>
          <w:ilvl w:val="0"/>
          <w:numId w:val="6"/>
        </w:numPr>
        <w:tabs>
          <w:tab w:val="left" w:pos="1952"/>
        </w:tabs>
        <w:ind w:left="820" w:firstLine="720"/>
        <w:jc w:val="both"/>
      </w:pPr>
      <w:r>
        <w:rPr>
          <w:rStyle w:val="a3"/>
        </w:rPr>
        <w:t>внесите дополнения к полученным ранее знаниям по теме лекции на полях лекционной тетради;</w:t>
      </w:r>
    </w:p>
    <w:p w:rsidR="00890F8D" w:rsidRDefault="00033230">
      <w:pPr>
        <w:pStyle w:val="1"/>
        <w:numPr>
          <w:ilvl w:val="0"/>
          <w:numId w:val="6"/>
        </w:numPr>
        <w:tabs>
          <w:tab w:val="left" w:pos="1952"/>
        </w:tabs>
        <w:ind w:left="820" w:firstLine="720"/>
        <w:jc w:val="both"/>
      </w:pPr>
      <w:r>
        <w:rPr>
          <w:rStyle w:val="a3"/>
        </w:rPr>
        <w:t>запишите возможные вопросы, которые вы зададите лектору на лекции по материалу изученной лекции;</w:t>
      </w:r>
    </w:p>
    <w:p w:rsidR="00890F8D" w:rsidRDefault="00033230">
      <w:pPr>
        <w:pStyle w:val="1"/>
        <w:numPr>
          <w:ilvl w:val="0"/>
          <w:numId w:val="6"/>
        </w:numPr>
        <w:tabs>
          <w:tab w:val="left" w:pos="1952"/>
        </w:tabs>
        <w:ind w:left="1540" w:firstLine="0"/>
        <w:jc w:val="both"/>
      </w:pPr>
      <w:r>
        <w:rPr>
          <w:rStyle w:val="a3"/>
        </w:rPr>
        <w:t>постарайтесь уяснить место изучаемой темы в своей подготовке;</w:t>
      </w:r>
    </w:p>
    <w:p w:rsidR="00890F8D" w:rsidRDefault="00033230">
      <w:pPr>
        <w:pStyle w:val="1"/>
        <w:numPr>
          <w:ilvl w:val="0"/>
          <w:numId w:val="6"/>
        </w:numPr>
        <w:tabs>
          <w:tab w:val="left" w:pos="1952"/>
        </w:tabs>
        <w:spacing w:after="260"/>
        <w:ind w:left="820" w:firstLine="720"/>
        <w:jc w:val="both"/>
      </w:pPr>
      <w:r>
        <w:rPr>
          <w:rStyle w:val="a3"/>
        </w:rPr>
        <w:t>узнайте тему предстоящей лекции (по тематическому плану, по информации лектора) и запишите информацию, которой вы владеете по данному вопросу.</w:t>
      </w:r>
    </w:p>
    <w:p w:rsidR="00890F8D" w:rsidRDefault="00033230">
      <w:pPr>
        <w:pStyle w:val="1"/>
        <w:numPr>
          <w:ilvl w:val="1"/>
          <w:numId w:val="4"/>
        </w:numPr>
        <w:tabs>
          <w:tab w:val="left" w:pos="2807"/>
        </w:tabs>
        <w:ind w:left="2320" w:firstLine="0"/>
        <w:jc w:val="both"/>
      </w:pPr>
      <w:r>
        <w:rPr>
          <w:rStyle w:val="a3"/>
          <w:b/>
          <w:bCs/>
        </w:rPr>
        <w:t>Подготовка к практическим занятиям</w:t>
      </w:r>
    </w:p>
    <w:p w:rsidR="00890F8D" w:rsidRDefault="00033230">
      <w:pPr>
        <w:pStyle w:val="1"/>
        <w:ind w:left="820" w:firstLine="720"/>
        <w:jc w:val="both"/>
      </w:pPr>
      <w:r>
        <w:rPr>
          <w:rStyle w:val="a3"/>
        </w:rPr>
        <w:t>При подготовке и работе во время проведения практических занятий следует обратить внимание на следующие моменты: на процесс предварительной подготовки, на работу во время занятия, обработку полученных результатов, исправление полученных замечаний.</w:t>
      </w:r>
    </w:p>
    <w:p w:rsidR="00890F8D" w:rsidRDefault="00033230">
      <w:pPr>
        <w:pStyle w:val="1"/>
        <w:ind w:left="820" w:firstLine="720"/>
        <w:jc w:val="both"/>
      </w:pPr>
      <w:r>
        <w:rPr>
          <w:rStyle w:val="a3"/>
        </w:rPr>
        <w:t>Предварительная подготовка к практическому занятию заключается в изучении теоретического материала в отведенное для самостоятельной работы время, ознакомление с инструктивными материалами с целью осознания задач практического занятия, техники безопасности.</w:t>
      </w:r>
    </w:p>
    <w:p w:rsidR="00890F8D" w:rsidRDefault="00033230">
      <w:pPr>
        <w:pStyle w:val="1"/>
        <w:ind w:left="1060" w:firstLine="480"/>
        <w:jc w:val="both"/>
      </w:pPr>
      <w:r>
        <w:rPr>
          <w:rStyle w:val="a3"/>
        </w:rPr>
        <w:t xml:space="preserve">Работа во время проведения практического занятия включает несколько моментов: </w:t>
      </w:r>
      <w:r>
        <w:rPr>
          <w:rStyle w:val="a3"/>
          <w:rFonts w:ascii="Arial" w:eastAsia="Arial" w:hAnsi="Arial" w:cs="Arial"/>
          <w:sz w:val="22"/>
          <w:szCs w:val="22"/>
        </w:rPr>
        <w:t xml:space="preserve">- </w:t>
      </w:r>
      <w:r>
        <w:rPr>
          <w:rStyle w:val="a3"/>
        </w:rPr>
        <w:t>консультирование обучающихся преподавателями с целью предоставления исчерпывающей информации, необходимой для самостоятельного выполнения предложенных преподавателем задач;</w:t>
      </w:r>
    </w:p>
    <w:p w:rsidR="00890F8D" w:rsidRDefault="00033230">
      <w:pPr>
        <w:pStyle w:val="1"/>
        <w:ind w:left="1320" w:hanging="260"/>
        <w:jc w:val="both"/>
      </w:pPr>
      <w:r>
        <w:rPr>
          <w:rStyle w:val="a3"/>
          <w:rFonts w:ascii="Arial" w:eastAsia="Arial" w:hAnsi="Arial" w:cs="Arial"/>
          <w:sz w:val="22"/>
          <w:szCs w:val="22"/>
        </w:rPr>
        <w:t xml:space="preserve">- </w:t>
      </w:r>
      <w:r>
        <w:rPr>
          <w:rStyle w:val="a3"/>
        </w:rPr>
        <w:t>самостоятельное выполнение заданий согласно обозначенной учебной программой тематики.</w:t>
      </w:r>
    </w:p>
    <w:p w:rsidR="00890F8D" w:rsidRDefault="00033230">
      <w:pPr>
        <w:pStyle w:val="1"/>
        <w:spacing w:after="260"/>
        <w:ind w:left="820" w:firstLine="720"/>
        <w:jc w:val="both"/>
      </w:pPr>
      <w:r>
        <w:rPr>
          <w:rStyle w:val="a3"/>
        </w:rPr>
        <w:t xml:space="preserve">Обработка, обобщение полученных результатов практической работы проводиться </w:t>
      </w:r>
      <w:proofErr w:type="gramStart"/>
      <w:r>
        <w:rPr>
          <w:rStyle w:val="a3"/>
        </w:rPr>
        <w:t>обучающимися</w:t>
      </w:r>
      <w:proofErr w:type="gramEnd"/>
      <w:r>
        <w:rPr>
          <w:rStyle w:val="a3"/>
        </w:rPr>
        <w:t xml:space="preserve"> самостоятельно или под руководством преподавателя (в зависимости от степени сложности поставленных задач). В результате оформляется индивидуальный отчет. Подготовленная к сдаче на контроль и оценку работа сдается преподавателю. Форма отчетности может быть письменная, устная или две одновременно. Главным результатом в данном случае служит получение положительной оценки по каждому практическому занятию. Это является необходимым условием при проведении текущего контроля и допуска к экзамену. При получении неудовлетворительных результатов </w:t>
      </w:r>
      <w:proofErr w:type="gramStart"/>
      <w:r>
        <w:rPr>
          <w:rStyle w:val="a3"/>
        </w:rPr>
        <w:t>обучающийся</w:t>
      </w:r>
      <w:proofErr w:type="gramEnd"/>
      <w:r>
        <w:rPr>
          <w:rStyle w:val="a3"/>
        </w:rPr>
        <w:t xml:space="preserve"> имеет право в дополнительное время пересдать работу до проведения промежуточной аттестации.</w:t>
      </w:r>
    </w:p>
    <w:p w:rsidR="00890F8D" w:rsidRDefault="00033230">
      <w:pPr>
        <w:pStyle w:val="1"/>
        <w:numPr>
          <w:ilvl w:val="1"/>
          <w:numId w:val="4"/>
        </w:numPr>
        <w:tabs>
          <w:tab w:val="left" w:pos="2807"/>
        </w:tabs>
        <w:ind w:left="2320" w:firstLine="0"/>
        <w:jc w:val="both"/>
      </w:pPr>
      <w:r>
        <w:rPr>
          <w:rStyle w:val="a3"/>
          <w:b/>
          <w:bCs/>
        </w:rPr>
        <w:t>Самостоятельная работа</w:t>
      </w:r>
    </w:p>
    <w:p w:rsidR="00890F8D" w:rsidRDefault="00033230">
      <w:pPr>
        <w:pStyle w:val="1"/>
        <w:ind w:left="820" w:firstLine="720"/>
        <w:jc w:val="both"/>
      </w:pPr>
      <w:r>
        <w:rPr>
          <w:rStyle w:val="a3"/>
        </w:rPr>
        <w:t>Для более углубленного изучения темы задания для самостоятельной работы рекомендуется выполнять параллельно с изучением данной темы. При выполнении заданий по возможности используйте наглядное представление материала.</w:t>
      </w:r>
      <w:r w:rsidR="00EC7AB0">
        <w:rPr>
          <w:rStyle w:val="a3"/>
        </w:rPr>
        <w:t xml:space="preserve"> </w:t>
      </w:r>
      <w:r>
        <w:rPr>
          <w:rStyle w:val="a3"/>
        </w:rPr>
        <w:t>Более подробная информация о самостоятельной работе представлена в разделах «</w:t>
      </w:r>
      <w:proofErr w:type="spellStart"/>
      <w:r>
        <w:rPr>
          <w:rStyle w:val="a3"/>
        </w:rPr>
        <w:t>Учебно</w:t>
      </w:r>
      <w:r>
        <w:rPr>
          <w:rStyle w:val="a3"/>
        </w:rPr>
        <w:softHyphen/>
        <w:t>методическое</w:t>
      </w:r>
      <w:proofErr w:type="spellEnd"/>
      <w:r>
        <w:rPr>
          <w:rStyle w:val="a3"/>
        </w:rPr>
        <w:t xml:space="preserve"> обеспечение самостоятельной работы по дисциплине» и «Методические указания к самостоятельной работе по дисциплине».</w:t>
      </w:r>
    </w:p>
    <w:p w:rsidR="00890F8D" w:rsidRDefault="00033230">
      <w:pPr>
        <w:pStyle w:val="1"/>
        <w:spacing w:after="260"/>
        <w:ind w:left="820" w:firstLine="720"/>
        <w:jc w:val="both"/>
      </w:pPr>
      <w:r>
        <w:rPr>
          <w:rStyle w:val="a3"/>
        </w:rPr>
        <w:t xml:space="preserve">Самостоятельная работа </w:t>
      </w:r>
      <w:proofErr w:type="gramStart"/>
      <w:r>
        <w:rPr>
          <w:rStyle w:val="a3"/>
        </w:rPr>
        <w:t>обучающихся</w:t>
      </w:r>
      <w:proofErr w:type="gramEnd"/>
      <w:r>
        <w:rPr>
          <w:rStyle w:val="a3"/>
        </w:rPr>
        <w:t>, как важный момент освоения содержания дисциплины и, как следствие, основной образовательной программы высшего образования, предполагает разнообразные виды и формы её проведения.</w:t>
      </w:r>
    </w:p>
    <w:p w:rsidR="00890F8D" w:rsidRDefault="00033230">
      <w:pPr>
        <w:pStyle w:val="1"/>
        <w:numPr>
          <w:ilvl w:val="1"/>
          <w:numId w:val="4"/>
        </w:numPr>
        <w:tabs>
          <w:tab w:val="left" w:pos="2024"/>
        </w:tabs>
        <w:ind w:firstLine="1540"/>
        <w:jc w:val="both"/>
      </w:pPr>
      <w:r>
        <w:rPr>
          <w:rStyle w:val="a3"/>
          <w:b/>
          <w:bCs/>
        </w:rPr>
        <w:t>Методические материалы</w:t>
      </w:r>
    </w:p>
    <w:p w:rsidR="00890F8D" w:rsidRDefault="00033230" w:rsidP="00EC7AB0">
      <w:pPr>
        <w:pStyle w:val="1"/>
        <w:spacing w:after="260"/>
        <w:ind w:left="851" w:firstLine="850"/>
        <w:jc w:val="both"/>
        <w:rPr>
          <w:sz w:val="15"/>
          <w:szCs w:val="15"/>
        </w:rPr>
        <w:sectPr w:rsidR="00890F8D">
          <w:footerReference w:type="default" r:id="rId14"/>
          <w:pgSz w:w="11900" w:h="16840"/>
          <w:pgMar w:top="1125" w:right="825" w:bottom="1365" w:left="869" w:header="697" w:footer="3" w:gutter="0"/>
          <w:cols w:space="720"/>
          <w:noEndnote/>
          <w:docGrid w:linePitch="360"/>
        </w:sectPr>
      </w:pPr>
      <w:r>
        <w:rPr>
          <w:rStyle w:val="a3"/>
        </w:rPr>
        <w:t xml:space="preserve">Методические указания для самостоятельной работы </w:t>
      </w:r>
      <w:proofErr w:type="gramStart"/>
      <w:r>
        <w:rPr>
          <w:rStyle w:val="a3"/>
        </w:rPr>
        <w:t>обучающихся</w:t>
      </w:r>
      <w:proofErr w:type="gramEnd"/>
      <w:r>
        <w:rPr>
          <w:rStyle w:val="a3"/>
        </w:rPr>
        <w:t xml:space="preserve"> по направлению подготовки 38.03.04 Государственное и муниципальное управление [Электронный ресурс]. – </w:t>
      </w:r>
      <w:proofErr w:type="spellStart"/>
      <w:r w:rsidR="00EC7AB0">
        <w:rPr>
          <w:rStyle w:val="a3"/>
        </w:rPr>
        <w:t>РИБиУ</w:t>
      </w:r>
      <w:proofErr w:type="spellEnd"/>
      <w:r w:rsidR="00EC7AB0">
        <w:rPr>
          <w:rStyle w:val="a3"/>
        </w:rPr>
        <w:t>, Рязань</w:t>
      </w:r>
      <w:r>
        <w:rPr>
          <w:rStyle w:val="a3"/>
        </w:rPr>
        <w:t>,</w:t>
      </w:r>
      <w:r w:rsidR="00EC7AB0">
        <w:rPr>
          <w:rStyle w:val="a3"/>
        </w:rPr>
        <w:t xml:space="preserve"> 2022- ЭБС </w:t>
      </w:r>
      <w:proofErr w:type="spellStart"/>
      <w:r w:rsidR="00EC7AB0">
        <w:rPr>
          <w:rStyle w:val="a3"/>
        </w:rPr>
        <w:t>РИБиУ</w:t>
      </w:r>
      <w:proofErr w:type="spellEnd"/>
      <w:r>
        <w:rPr>
          <w:rStyle w:val="a3"/>
        </w:rPr>
        <w:t xml:space="preserve"> </w:t>
      </w:r>
    </w:p>
    <w:p w:rsidR="00890F8D" w:rsidRDefault="00033230">
      <w:pPr>
        <w:pStyle w:val="11"/>
        <w:keepNext/>
        <w:keepLines/>
        <w:numPr>
          <w:ilvl w:val="0"/>
          <w:numId w:val="4"/>
        </w:numPr>
        <w:tabs>
          <w:tab w:val="left" w:pos="1932"/>
        </w:tabs>
        <w:jc w:val="both"/>
      </w:pPr>
      <w:bookmarkStart w:id="1" w:name="bookmark3"/>
      <w:proofErr w:type="gramStart"/>
      <w:r>
        <w:rPr>
          <w:rStyle w:val="10"/>
          <w:b/>
          <w:bCs/>
        </w:rPr>
        <w:lastRenderedPageBreak/>
        <w:t>Фонд оценочных средств для проведения текущей и промежуточной аттестаций обучающихся по учебной дисциплине</w:t>
      </w:r>
      <w:bookmarkEnd w:id="1"/>
      <w:proofErr w:type="gramEnd"/>
    </w:p>
    <w:p w:rsidR="00890F8D" w:rsidRDefault="00033230">
      <w:pPr>
        <w:pStyle w:val="1"/>
        <w:numPr>
          <w:ilvl w:val="1"/>
          <w:numId w:val="4"/>
        </w:numPr>
        <w:tabs>
          <w:tab w:val="left" w:pos="1995"/>
        </w:tabs>
        <w:ind w:left="800" w:firstLine="720"/>
        <w:jc w:val="both"/>
      </w:pPr>
      <w:proofErr w:type="gramStart"/>
      <w:r>
        <w:rPr>
          <w:rStyle w:val="a3"/>
        </w:rPr>
        <w:t>Фонд оценочных средств для проведения текущей и промежуточной аттестаций обучающихся по учебной дисциплине (см. приложение ФОС по дисциплине)</w:t>
      </w:r>
      <w:proofErr w:type="gramEnd"/>
    </w:p>
    <w:p w:rsidR="00890F8D" w:rsidRDefault="00033230">
      <w:pPr>
        <w:pStyle w:val="1"/>
        <w:numPr>
          <w:ilvl w:val="1"/>
          <w:numId w:val="4"/>
        </w:numPr>
        <w:tabs>
          <w:tab w:val="left" w:pos="2004"/>
        </w:tabs>
        <w:ind w:left="800" w:firstLine="720"/>
        <w:jc w:val="both"/>
      </w:pPr>
      <w:r>
        <w:rPr>
          <w:rStyle w:val="a3"/>
        </w:rPr>
        <w:t xml:space="preserve">В ходе реализации дисциплины «Корпоративная социальная ответственность» используются следующие формы текущего контроля успеваемости </w:t>
      </w:r>
      <w:proofErr w:type="gramStart"/>
      <w:r>
        <w:rPr>
          <w:rStyle w:val="a3"/>
        </w:rPr>
        <w:t>обучающихся</w:t>
      </w:r>
      <w:proofErr w:type="gramEnd"/>
      <w:r>
        <w:rPr>
          <w:rStyle w:val="a3"/>
        </w:rPr>
        <w:t>: опрос, реферат.</w:t>
      </w:r>
    </w:p>
    <w:p w:rsidR="00890F8D" w:rsidRDefault="00033230">
      <w:pPr>
        <w:pStyle w:val="1"/>
        <w:numPr>
          <w:ilvl w:val="1"/>
          <w:numId w:val="4"/>
        </w:numPr>
        <w:tabs>
          <w:tab w:val="left" w:pos="2628"/>
        </w:tabs>
        <w:spacing w:after="280"/>
        <w:ind w:left="1520" w:firstLine="0"/>
        <w:jc w:val="both"/>
      </w:pPr>
      <w:r>
        <w:rPr>
          <w:rStyle w:val="a3"/>
        </w:rPr>
        <w:t>Форма проведения промежуточной аттестации – зачет с оценкой.</w:t>
      </w:r>
    </w:p>
    <w:p w:rsidR="00890F8D" w:rsidRDefault="00033230">
      <w:pPr>
        <w:pStyle w:val="1"/>
        <w:numPr>
          <w:ilvl w:val="0"/>
          <w:numId w:val="4"/>
        </w:numPr>
        <w:tabs>
          <w:tab w:val="left" w:pos="1932"/>
        </w:tabs>
        <w:ind w:left="800" w:firstLine="720"/>
        <w:jc w:val="both"/>
      </w:pPr>
      <w:r>
        <w:rPr>
          <w:rStyle w:val="a3"/>
          <w:b/>
          <w:bCs/>
        </w:rPr>
        <w:t>Учебная литература и ресурсы информационно-телекоммуникационной сети "Интернет", включая перечень учебно-методического обеспечения для самостоятельной работы обучающихся по дисциплине</w:t>
      </w:r>
    </w:p>
    <w:p w:rsidR="00890F8D" w:rsidRDefault="00033230">
      <w:pPr>
        <w:pStyle w:val="1"/>
        <w:numPr>
          <w:ilvl w:val="1"/>
          <w:numId w:val="4"/>
        </w:numPr>
        <w:tabs>
          <w:tab w:val="left" w:pos="1943"/>
        </w:tabs>
        <w:ind w:left="800" w:firstLine="720"/>
        <w:jc w:val="both"/>
      </w:pPr>
      <w:r>
        <w:rPr>
          <w:rStyle w:val="a3"/>
          <w:b/>
          <w:bCs/>
        </w:rPr>
        <w:t>Основная литература</w:t>
      </w:r>
    </w:p>
    <w:p w:rsidR="00890F8D" w:rsidRDefault="00033230">
      <w:pPr>
        <w:pStyle w:val="1"/>
        <w:numPr>
          <w:ilvl w:val="0"/>
          <w:numId w:val="7"/>
        </w:numPr>
        <w:tabs>
          <w:tab w:val="left" w:pos="1522"/>
        </w:tabs>
        <w:spacing w:line="276" w:lineRule="auto"/>
        <w:ind w:left="800" w:firstLine="0"/>
        <w:jc w:val="both"/>
      </w:pPr>
      <w:r>
        <w:rPr>
          <w:rStyle w:val="a3"/>
        </w:rPr>
        <w:t>Григорян, Е. С. Корпоративная социальная ответственность: учебник / Е. С. Григорян, И. А. Юрасов. – 5-е изд. – Москва</w:t>
      </w:r>
      <w:proofErr w:type="gramStart"/>
      <w:r>
        <w:rPr>
          <w:rStyle w:val="a3"/>
        </w:rPr>
        <w:t xml:space="preserve"> :</w:t>
      </w:r>
      <w:proofErr w:type="gramEnd"/>
      <w:r>
        <w:rPr>
          <w:rStyle w:val="a3"/>
        </w:rPr>
        <w:t xml:space="preserve"> Дашков и К°, 2023. – 248 с. : ил</w:t>
      </w:r>
      <w:proofErr w:type="gramStart"/>
      <w:r>
        <w:rPr>
          <w:rStyle w:val="a3"/>
        </w:rPr>
        <w:t xml:space="preserve">., </w:t>
      </w:r>
      <w:proofErr w:type="gramEnd"/>
      <w:r>
        <w:rPr>
          <w:rStyle w:val="a3"/>
        </w:rPr>
        <w:t xml:space="preserve">табл. – (Учебные издания для бакалавров). – Режим доступа: по подписке. – </w:t>
      </w:r>
      <w:r>
        <w:rPr>
          <w:rStyle w:val="a3"/>
          <w:lang w:val="en-US" w:eastAsia="en-US"/>
        </w:rPr>
        <w:t>URL</w:t>
      </w:r>
      <w:r w:rsidRPr="00211493">
        <w:rPr>
          <w:rStyle w:val="a3"/>
          <w:lang w:eastAsia="en-US"/>
        </w:rPr>
        <w:t xml:space="preserve">: </w:t>
      </w:r>
      <w:hyperlink r:id="rId15" w:history="1">
        <w:r>
          <w:rPr>
            <w:rStyle w:val="a3"/>
            <w:lang w:val="en-US" w:eastAsia="en-US"/>
          </w:rPr>
          <w:t>https</w:t>
        </w:r>
        <w:r w:rsidRPr="00211493">
          <w:rPr>
            <w:rStyle w:val="a3"/>
            <w:lang w:eastAsia="en-US"/>
          </w:rPr>
          <w:t>://</w:t>
        </w:r>
        <w:proofErr w:type="spellStart"/>
        <w:r>
          <w:rPr>
            <w:rStyle w:val="a3"/>
            <w:lang w:val="en-US" w:eastAsia="en-US"/>
          </w:rPr>
          <w:t>biblioclub</w:t>
        </w:r>
        <w:proofErr w:type="spellEnd"/>
        <w:r w:rsidRPr="00211493">
          <w:rPr>
            <w:rStyle w:val="a3"/>
            <w:lang w:eastAsia="en-US"/>
          </w:rPr>
          <w:t>.</w:t>
        </w:r>
        <w:proofErr w:type="spellStart"/>
        <w:r>
          <w:rPr>
            <w:rStyle w:val="a3"/>
            <w:lang w:val="en-US" w:eastAsia="en-US"/>
          </w:rPr>
          <w:t>ru</w:t>
        </w:r>
        <w:proofErr w:type="spellEnd"/>
        <w:r w:rsidRPr="00211493">
          <w:rPr>
            <w:rStyle w:val="a3"/>
            <w:lang w:eastAsia="en-US"/>
          </w:rPr>
          <w:t>/</w:t>
        </w:r>
        <w:r>
          <w:rPr>
            <w:rStyle w:val="a3"/>
            <w:lang w:val="en-US" w:eastAsia="en-US"/>
          </w:rPr>
          <w:t>index</w:t>
        </w:r>
        <w:r w:rsidRPr="00211493">
          <w:rPr>
            <w:rStyle w:val="a3"/>
            <w:lang w:eastAsia="en-US"/>
          </w:rPr>
          <w:t>.</w:t>
        </w:r>
        <w:proofErr w:type="spellStart"/>
        <w:r>
          <w:rPr>
            <w:rStyle w:val="a3"/>
            <w:lang w:val="en-US" w:eastAsia="en-US"/>
          </w:rPr>
          <w:t>php</w:t>
        </w:r>
        <w:proofErr w:type="spellEnd"/>
        <w:r w:rsidRPr="00211493">
          <w:rPr>
            <w:rStyle w:val="a3"/>
            <w:lang w:eastAsia="en-US"/>
          </w:rPr>
          <w:t>?</w:t>
        </w:r>
        <w:r>
          <w:rPr>
            <w:rStyle w:val="a3"/>
            <w:lang w:val="en-US" w:eastAsia="en-US"/>
          </w:rPr>
          <w:t>page</w:t>
        </w:r>
        <w:r w:rsidRPr="00211493">
          <w:rPr>
            <w:rStyle w:val="a3"/>
            <w:lang w:eastAsia="en-US"/>
          </w:rPr>
          <w:t>=</w:t>
        </w:r>
        <w:r>
          <w:rPr>
            <w:rStyle w:val="a3"/>
            <w:lang w:val="en-US" w:eastAsia="en-US"/>
          </w:rPr>
          <w:t>book</w:t>
        </w:r>
        <w:r w:rsidRPr="00211493">
          <w:rPr>
            <w:rStyle w:val="a3"/>
            <w:lang w:eastAsia="en-US"/>
          </w:rPr>
          <w:t>&amp;</w:t>
        </w:r>
        <w:r>
          <w:rPr>
            <w:rStyle w:val="a3"/>
            <w:lang w:val="en-US" w:eastAsia="en-US"/>
          </w:rPr>
          <w:t>id</w:t>
        </w:r>
        <w:r w:rsidRPr="00211493">
          <w:rPr>
            <w:rStyle w:val="a3"/>
            <w:lang w:eastAsia="en-US"/>
          </w:rPr>
          <w:t xml:space="preserve">=710072 </w:t>
        </w:r>
      </w:hyperlink>
      <w:r>
        <w:rPr>
          <w:rStyle w:val="a3"/>
        </w:rPr>
        <w:t xml:space="preserve">– </w:t>
      </w:r>
      <w:proofErr w:type="spellStart"/>
      <w:proofErr w:type="gramStart"/>
      <w:r>
        <w:rPr>
          <w:rStyle w:val="a3"/>
        </w:rPr>
        <w:t>Библиогр</w:t>
      </w:r>
      <w:proofErr w:type="spellEnd"/>
      <w:r>
        <w:rPr>
          <w:rStyle w:val="a3"/>
        </w:rPr>
        <w:t>.:</w:t>
      </w:r>
      <w:proofErr w:type="gramEnd"/>
      <w:r>
        <w:rPr>
          <w:rStyle w:val="a3"/>
        </w:rPr>
        <w:t xml:space="preserve"> с. 220-221. – </w:t>
      </w:r>
      <w:r>
        <w:rPr>
          <w:rStyle w:val="a3"/>
          <w:lang w:val="en-US" w:eastAsia="en-US"/>
        </w:rPr>
        <w:t>ISBN</w:t>
      </w:r>
      <w:r w:rsidRPr="00211493">
        <w:rPr>
          <w:rStyle w:val="a3"/>
          <w:lang w:eastAsia="en-US"/>
        </w:rPr>
        <w:t xml:space="preserve"> 978-5</w:t>
      </w:r>
      <w:r w:rsidRPr="00211493">
        <w:rPr>
          <w:rStyle w:val="a3"/>
          <w:lang w:eastAsia="en-US"/>
        </w:rPr>
        <w:softHyphen/>
        <w:t>394-05430-3.</w:t>
      </w:r>
      <w:r>
        <w:rPr>
          <w:rStyle w:val="a3"/>
        </w:rPr>
        <w:t xml:space="preserve"> – Текст</w:t>
      </w:r>
      <w:proofErr w:type="gramStart"/>
      <w:r>
        <w:rPr>
          <w:rStyle w:val="a3"/>
        </w:rPr>
        <w:t xml:space="preserve"> :</w:t>
      </w:r>
      <w:proofErr w:type="gramEnd"/>
      <w:r>
        <w:rPr>
          <w:rStyle w:val="a3"/>
        </w:rPr>
        <w:t xml:space="preserve"> электронный.</w:t>
      </w:r>
    </w:p>
    <w:p w:rsidR="00890F8D" w:rsidRDefault="00033230">
      <w:pPr>
        <w:pStyle w:val="1"/>
        <w:numPr>
          <w:ilvl w:val="0"/>
          <w:numId w:val="7"/>
        </w:numPr>
        <w:tabs>
          <w:tab w:val="left" w:pos="1522"/>
        </w:tabs>
        <w:spacing w:after="540" w:line="276" w:lineRule="auto"/>
        <w:ind w:left="800" w:firstLine="0"/>
        <w:jc w:val="both"/>
      </w:pPr>
      <w:r>
        <w:rPr>
          <w:rStyle w:val="a3"/>
        </w:rPr>
        <w:t>Рыбина, З. В. Корпоративная социальная ответственность</w:t>
      </w:r>
      <w:proofErr w:type="gramStart"/>
      <w:r>
        <w:rPr>
          <w:rStyle w:val="a3"/>
        </w:rPr>
        <w:t xml:space="preserve"> :</w:t>
      </w:r>
      <w:proofErr w:type="gramEnd"/>
      <w:r>
        <w:rPr>
          <w:rStyle w:val="a3"/>
        </w:rPr>
        <w:t xml:space="preserve"> учебное пособие :</w:t>
      </w:r>
      <w:r w:rsidR="00EC7AB0">
        <w:rPr>
          <w:rStyle w:val="a3"/>
        </w:rPr>
        <w:t xml:space="preserve"> [16+] / З. В. Рыбина. – Москва; Берлин</w:t>
      </w:r>
      <w:r>
        <w:rPr>
          <w:rStyle w:val="a3"/>
        </w:rPr>
        <w:t xml:space="preserve">: </w:t>
      </w:r>
      <w:proofErr w:type="spellStart"/>
      <w:r>
        <w:rPr>
          <w:rStyle w:val="a3"/>
        </w:rPr>
        <w:t>Директ</w:t>
      </w:r>
      <w:proofErr w:type="spellEnd"/>
      <w:r>
        <w:rPr>
          <w:rStyle w:val="a3"/>
        </w:rPr>
        <w:t>-Медиа, 2020. – 223 с. : ил</w:t>
      </w:r>
      <w:proofErr w:type="gramStart"/>
      <w:r>
        <w:rPr>
          <w:rStyle w:val="a3"/>
        </w:rPr>
        <w:t xml:space="preserve">., </w:t>
      </w:r>
      <w:proofErr w:type="gramEnd"/>
      <w:r>
        <w:rPr>
          <w:rStyle w:val="a3"/>
        </w:rPr>
        <w:t xml:space="preserve">табл. – Режим доступа: по подписке. – </w:t>
      </w:r>
      <w:r>
        <w:rPr>
          <w:rStyle w:val="a3"/>
          <w:lang w:val="en-US" w:eastAsia="en-US"/>
        </w:rPr>
        <w:t>URL</w:t>
      </w:r>
      <w:r w:rsidRPr="00211493">
        <w:rPr>
          <w:rStyle w:val="a3"/>
          <w:lang w:eastAsia="en-US"/>
        </w:rPr>
        <w:t>:</w:t>
      </w:r>
      <w:hyperlink r:id="rId16" w:history="1">
        <w:r w:rsidRPr="00211493">
          <w:rPr>
            <w:rStyle w:val="a3"/>
            <w:lang w:eastAsia="en-US"/>
          </w:rPr>
          <w:t xml:space="preserve"> </w:t>
        </w:r>
        <w:r>
          <w:rPr>
            <w:rStyle w:val="a3"/>
            <w:color w:val="0000FF"/>
            <w:u w:val="single"/>
            <w:lang w:val="en-US" w:eastAsia="en-US"/>
          </w:rPr>
          <w:t>https</w:t>
        </w:r>
        <w:r w:rsidRPr="00211493">
          <w:rPr>
            <w:rStyle w:val="a3"/>
            <w:color w:val="0000FF"/>
            <w:u w:val="single"/>
            <w:lang w:eastAsia="en-US"/>
          </w:rPr>
          <w:t>://</w:t>
        </w:r>
        <w:r>
          <w:rPr>
            <w:rStyle w:val="a3"/>
            <w:color w:val="0000FF"/>
            <w:u w:val="single"/>
            <w:lang w:val="en-US" w:eastAsia="en-US"/>
          </w:rPr>
          <w:t>biblioclub</w:t>
        </w:r>
        <w:r w:rsidRPr="00211493">
          <w:rPr>
            <w:rStyle w:val="a3"/>
            <w:color w:val="0000FF"/>
            <w:u w:val="single"/>
            <w:lang w:eastAsia="en-US"/>
          </w:rPr>
          <w:t>.</w:t>
        </w:r>
        <w:r>
          <w:rPr>
            <w:rStyle w:val="a3"/>
            <w:color w:val="0000FF"/>
            <w:u w:val="single"/>
            <w:lang w:val="en-US" w:eastAsia="en-US"/>
          </w:rPr>
          <w:t>ru</w:t>
        </w:r>
        <w:r w:rsidRPr="00211493">
          <w:rPr>
            <w:rStyle w:val="a3"/>
            <w:color w:val="0000FF"/>
            <w:u w:val="single"/>
            <w:lang w:eastAsia="en-US"/>
          </w:rPr>
          <w:t>/</w:t>
        </w:r>
        <w:r>
          <w:rPr>
            <w:rStyle w:val="a3"/>
            <w:color w:val="0000FF"/>
            <w:u w:val="single"/>
            <w:lang w:val="en-US" w:eastAsia="en-US"/>
          </w:rPr>
          <w:t>index</w:t>
        </w:r>
        <w:r w:rsidRPr="00211493">
          <w:rPr>
            <w:rStyle w:val="a3"/>
            <w:color w:val="0000FF"/>
            <w:u w:val="single"/>
            <w:lang w:eastAsia="en-US"/>
          </w:rPr>
          <w:t>.</w:t>
        </w:r>
        <w:r>
          <w:rPr>
            <w:rStyle w:val="a3"/>
            <w:color w:val="0000FF"/>
            <w:u w:val="single"/>
            <w:lang w:val="en-US" w:eastAsia="en-US"/>
          </w:rPr>
          <w:t>php</w:t>
        </w:r>
        <w:r w:rsidRPr="00211493">
          <w:rPr>
            <w:rStyle w:val="a3"/>
            <w:color w:val="0000FF"/>
            <w:u w:val="single"/>
            <w:lang w:eastAsia="en-US"/>
          </w:rPr>
          <w:t>?</w:t>
        </w:r>
        <w:r>
          <w:rPr>
            <w:rStyle w:val="a3"/>
            <w:color w:val="0000FF"/>
            <w:u w:val="single"/>
            <w:lang w:val="en-US" w:eastAsia="en-US"/>
          </w:rPr>
          <w:t>page</w:t>
        </w:r>
        <w:r w:rsidRPr="00211493">
          <w:rPr>
            <w:rStyle w:val="a3"/>
            <w:color w:val="0000FF"/>
            <w:u w:val="single"/>
            <w:lang w:eastAsia="en-US"/>
          </w:rPr>
          <w:t>=</w:t>
        </w:r>
        <w:r>
          <w:rPr>
            <w:rStyle w:val="a3"/>
            <w:color w:val="0000FF"/>
            <w:u w:val="single"/>
            <w:lang w:val="en-US" w:eastAsia="en-US"/>
          </w:rPr>
          <w:t>book</w:t>
        </w:r>
        <w:r w:rsidRPr="00211493">
          <w:rPr>
            <w:rStyle w:val="a3"/>
            <w:color w:val="0000FF"/>
            <w:u w:val="single"/>
            <w:lang w:eastAsia="en-US"/>
          </w:rPr>
          <w:t>&amp;</w:t>
        </w:r>
        <w:r>
          <w:rPr>
            <w:rStyle w:val="a3"/>
            <w:color w:val="0000FF"/>
            <w:u w:val="single"/>
            <w:lang w:val="en-US" w:eastAsia="en-US"/>
          </w:rPr>
          <w:t>id</w:t>
        </w:r>
        <w:r w:rsidRPr="00211493">
          <w:rPr>
            <w:rStyle w:val="a3"/>
            <w:color w:val="0000FF"/>
            <w:u w:val="single"/>
            <w:lang w:eastAsia="en-US"/>
          </w:rPr>
          <w:t>=597420</w:t>
        </w:r>
        <w:r w:rsidRPr="00211493">
          <w:rPr>
            <w:rStyle w:val="a3"/>
            <w:color w:val="0000FF"/>
            <w:lang w:eastAsia="en-US"/>
          </w:rPr>
          <w:t xml:space="preserve"> </w:t>
        </w:r>
      </w:hyperlink>
      <w:r>
        <w:rPr>
          <w:rStyle w:val="a3"/>
        </w:rPr>
        <w:t xml:space="preserve">. – </w:t>
      </w:r>
      <w:proofErr w:type="spellStart"/>
      <w:r>
        <w:rPr>
          <w:rStyle w:val="a3"/>
        </w:rPr>
        <w:t>Библиогр</w:t>
      </w:r>
      <w:proofErr w:type="spellEnd"/>
      <w:r>
        <w:rPr>
          <w:rStyle w:val="a3"/>
        </w:rPr>
        <w:t xml:space="preserve">. в кн. – </w:t>
      </w:r>
      <w:r>
        <w:rPr>
          <w:rStyle w:val="a3"/>
          <w:lang w:val="en-US" w:eastAsia="en-US"/>
        </w:rPr>
        <w:t>ISBN</w:t>
      </w:r>
      <w:r w:rsidRPr="00211493">
        <w:rPr>
          <w:rStyle w:val="a3"/>
          <w:lang w:eastAsia="en-US"/>
        </w:rPr>
        <w:t xml:space="preserve"> </w:t>
      </w:r>
      <w:r>
        <w:rPr>
          <w:rStyle w:val="a3"/>
        </w:rPr>
        <w:t xml:space="preserve">978-5-4499-0692-2. – </w:t>
      </w:r>
      <w:r>
        <w:rPr>
          <w:rStyle w:val="a3"/>
          <w:lang w:val="en-US" w:eastAsia="en-US"/>
        </w:rPr>
        <w:t>DOI</w:t>
      </w:r>
      <w:r w:rsidRPr="00211493">
        <w:rPr>
          <w:rStyle w:val="a3"/>
          <w:lang w:eastAsia="en-US"/>
        </w:rPr>
        <w:t xml:space="preserve"> </w:t>
      </w:r>
      <w:r>
        <w:rPr>
          <w:rStyle w:val="a3"/>
        </w:rPr>
        <w:t>10.23681/597420. – Текст</w:t>
      </w:r>
      <w:proofErr w:type="gramStart"/>
      <w:r>
        <w:rPr>
          <w:rStyle w:val="a3"/>
        </w:rPr>
        <w:t xml:space="preserve"> :</w:t>
      </w:r>
      <w:proofErr w:type="gramEnd"/>
      <w:r>
        <w:rPr>
          <w:rStyle w:val="a3"/>
        </w:rPr>
        <w:t xml:space="preserve"> электронный.</w:t>
      </w:r>
    </w:p>
    <w:p w:rsidR="00890F8D" w:rsidRDefault="00033230">
      <w:pPr>
        <w:pStyle w:val="1"/>
        <w:numPr>
          <w:ilvl w:val="1"/>
          <w:numId w:val="4"/>
        </w:numPr>
        <w:tabs>
          <w:tab w:val="left" w:pos="4529"/>
        </w:tabs>
        <w:ind w:left="4100" w:firstLine="0"/>
        <w:jc w:val="both"/>
      </w:pPr>
      <w:r>
        <w:rPr>
          <w:rStyle w:val="a3"/>
          <w:b/>
          <w:bCs/>
        </w:rPr>
        <w:t>Дополнительная литература</w:t>
      </w:r>
    </w:p>
    <w:p w:rsidR="00890F8D" w:rsidRDefault="00033230">
      <w:pPr>
        <w:pStyle w:val="1"/>
        <w:numPr>
          <w:ilvl w:val="0"/>
          <w:numId w:val="8"/>
        </w:numPr>
        <w:tabs>
          <w:tab w:val="left" w:pos="1522"/>
        </w:tabs>
        <w:ind w:left="800" w:firstLine="0"/>
        <w:jc w:val="both"/>
      </w:pPr>
      <w:r>
        <w:rPr>
          <w:rStyle w:val="a3"/>
        </w:rPr>
        <w:t xml:space="preserve">Бабич, А. М. Корпоративная социальная ответственность и </w:t>
      </w:r>
      <w:r w:rsidR="00EC7AB0">
        <w:rPr>
          <w:rStyle w:val="a3"/>
        </w:rPr>
        <w:t>социальное развитие предприятий: учебное пособие</w:t>
      </w:r>
      <w:r>
        <w:rPr>
          <w:rStyle w:val="a3"/>
        </w:rPr>
        <w:t xml:space="preserve">: [16+] / А. М. Бабич, А. А. Попков, О. Н. </w:t>
      </w:r>
      <w:proofErr w:type="spellStart"/>
      <w:r>
        <w:rPr>
          <w:rStyle w:val="a3"/>
        </w:rPr>
        <w:t>Слоботчиков</w:t>
      </w:r>
      <w:proofErr w:type="spellEnd"/>
      <w:proofErr w:type="gramStart"/>
      <w:r>
        <w:rPr>
          <w:rStyle w:val="a3"/>
        </w:rPr>
        <w:t xml:space="preserve"> ;</w:t>
      </w:r>
      <w:proofErr w:type="gramEnd"/>
      <w:r>
        <w:rPr>
          <w:rStyle w:val="a3"/>
        </w:rPr>
        <w:t xml:space="preserve"> Институ</w:t>
      </w:r>
      <w:r w:rsidR="00EC7AB0">
        <w:rPr>
          <w:rStyle w:val="a3"/>
        </w:rPr>
        <w:t>т мировых цивилизаций. – Москва</w:t>
      </w:r>
      <w:r>
        <w:rPr>
          <w:rStyle w:val="a3"/>
        </w:rPr>
        <w:t>: Институт мировых ци</w:t>
      </w:r>
      <w:r w:rsidR="00EC7AB0">
        <w:rPr>
          <w:rStyle w:val="a3"/>
        </w:rPr>
        <w:t>вилизаций (ИМЦ), 2018. – 296 с.</w:t>
      </w:r>
      <w:r>
        <w:rPr>
          <w:rStyle w:val="a3"/>
        </w:rPr>
        <w:t xml:space="preserve">: ил. – Режим доступа: по подписке. – </w:t>
      </w:r>
      <w:r>
        <w:rPr>
          <w:rStyle w:val="a3"/>
          <w:lang w:val="en-US" w:eastAsia="en-US"/>
        </w:rPr>
        <w:t>URL</w:t>
      </w:r>
      <w:r w:rsidRPr="00211493">
        <w:rPr>
          <w:rStyle w:val="a3"/>
          <w:lang w:eastAsia="en-US"/>
        </w:rPr>
        <w:t>:</w:t>
      </w:r>
      <w:hyperlink r:id="rId17" w:history="1">
        <w:r w:rsidRPr="00211493">
          <w:rPr>
            <w:rStyle w:val="a3"/>
            <w:lang w:eastAsia="en-US"/>
          </w:rPr>
          <w:t xml:space="preserve"> </w:t>
        </w:r>
        <w:r>
          <w:rPr>
            <w:rStyle w:val="a3"/>
            <w:color w:val="0000FF"/>
            <w:u w:val="single"/>
            <w:lang w:val="en-US" w:eastAsia="en-US"/>
          </w:rPr>
          <w:t>https</w:t>
        </w:r>
        <w:r w:rsidRPr="00211493">
          <w:rPr>
            <w:rStyle w:val="a3"/>
            <w:color w:val="0000FF"/>
            <w:u w:val="single"/>
            <w:lang w:eastAsia="en-US"/>
          </w:rPr>
          <w:t>://</w:t>
        </w:r>
        <w:proofErr w:type="spellStart"/>
        <w:r>
          <w:rPr>
            <w:rStyle w:val="a3"/>
            <w:color w:val="0000FF"/>
            <w:u w:val="single"/>
            <w:lang w:val="en-US" w:eastAsia="en-US"/>
          </w:rPr>
          <w:t>biblioclub</w:t>
        </w:r>
        <w:proofErr w:type="spellEnd"/>
        <w:r w:rsidRPr="00211493">
          <w:rPr>
            <w:rStyle w:val="a3"/>
            <w:color w:val="0000FF"/>
            <w:u w:val="single"/>
            <w:lang w:eastAsia="en-US"/>
          </w:rPr>
          <w:t>.</w:t>
        </w:r>
        <w:proofErr w:type="spellStart"/>
        <w:r>
          <w:rPr>
            <w:rStyle w:val="a3"/>
            <w:color w:val="0000FF"/>
            <w:u w:val="single"/>
            <w:lang w:val="en-US" w:eastAsia="en-US"/>
          </w:rPr>
          <w:t>ru</w:t>
        </w:r>
        <w:proofErr w:type="spellEnd"/>
        <w:r w:rsidRPr="00211493">
          <w:rPr>
            <w:rStyle w:val="a3"/>
            <w:color w:val="0000FF"/>
            <w:u w:val="single"/>
            <w:lang w:eastAsia="en-US"/>
          </w:rPr>
          <w:t>/</w:t>
        </w:r>
        <w:r>
          <w:rPr>
            <w:rStyle w:val="a3"/>
            <w:color w:val="0000FF"/>
            <w:u w:val="single"/>
            <w:lang w:val="en-US" w:eastAsia="en-US"/>
          </w:rPr>
          <w:t>index</w:t>
        </w:r>
        <w:r w:rsidRPr="00211493">
          <w:rPr>
            <w:rStyle w:val="a3"/>
            <w:color w:val="0000FF"/>
            <w:u w:val="single"/>
            <w:lang w:eastAsia="en-US"/>
          </w:rPr>
          <w:t>.</w:t>
        </w:r>
        <w:proofErr w:type="spellStart"/>
        <w:r>
          <w:rPr>
            <w:rStyle w:val="a3"/>
            <w:color w:val="0000FF"/>
            <w:u w:val="single"/>
            <w:lang w:val="en-US" w:eastAsia="en-US"/>
          </w:rPr>
          <w:t>php</w:t>
        </w:r>
        <w:proofErr w:type="spellEnd"/>
        <w:r w:rsidRPr="00211493">
          <w:rPr>
            <w:rStyle w:val="a3"/>
            <w:color w:val="0000FF"/>
            <w:u w:val="single"/>
            <w:lang w:eastAsia="en-US"/>
          </w:rPr>
          <w:t>?</w:t>
        </w:r>
        <w:r>
          <w:rPr>
            <w:rStyle w:val="a3"/>
            <w:color w:val="0000FF"/>
            <w:u w:val="single"/>
            <w:lang w:val="en-US" w:eastAsia="en-US"/>
          </w:rPr>
          <w:t>page</w:t>
        </w:r>
        <w:r w:rsidRPr="00211493">
          <w:rPr>
            <w:rStyle w:val="a3"/>
            <w:color w:val="0000FF"/>
            <w:u w:val="single"/>
            <w:lang w:eastAsia="en-US"/>
          </w:rPr>
          <w:t>=</w:t>
        </w:r>
        <w:r>
          <w:rPr>
            <w:rStyle w:val="a3"/>
            <w:color w:val="0000FF"/>
            <w:u w:val="single"/>
            <w:lang w:val="en-US" w:eastAsia="en-US"/>
          </w:rPr>
          <w:t>book</w:t>
        </w:r>
        <w:r w:rsidRPr="00211493">
          <w:rPr>
            <w:rStyle w:val="a3"/>
            <w:color w:val="0000FF"/>
            <w:u w:val="single"/>
            <w:lang w:eastAsia="en-US"/>
          </w:rPr>
          <w:t>&amp;</w:t>
        </w:r>
        <w:r>
          <w:rPr>
            <w:rStyle w:val="a3"/>
            <w:color w:val="0000FF"/>
            <w:u w:val="single"/>
            <w:lang w:val="en-US" w:eastAsia="en-US"/>
          </w:rPr>
          <w:t>id</w:t>
        </w:r>
        <w:r w:rsidRPr="00211493">
          <w:rPr>
            <w:rStyle w:val="a3"/>
            <w:color w:val="0000FF"/>
            <w:u w:val="single"/>
            <w:lang w:eastAsia="en-US"/>
          </w:rPr>
          <w:t>=598420</w:t>
        </w:r>
        <w:r w:rsidRPr="00211493">
          <w:rPr>
            <w:rStyle w:val="a3"/>
            <w:lang w:eastAsia="en-US"/>
          </w:rPr>
          <w:t xml:space="preserve">. </w:t>
        </w:r>
      </w:hyperlink>
      <w:r>
        <w:rPr>
          <w:rStyle w:val="a3"/>
        </w:rPr>
        <w:t xml:space="preserve">– </w:t>
      </w:r>
      <w:proofErr w:type="spellStart"/>
      <w:r>
        <w:rPr>
          <w:rStyle w:val="a3"/>
        </w:rPr>
        <w:t>Библиогр</w:t>
      </w:r>
      <w:proofErr w:type="spellEnd"/>
      <w:r>
        <w:rPr>
          <w:rStyle w:val="a3"/>
        </w:rPr>
        <w:t xml:space="preserve">. в кн. – </w:t>
      </w:r>
      <w:r>
        <w:rPr>
          <w:rStyle w:val="a3"/>
          <w:lang w:val="en-US" w:eastAsia="en-US"/>
        </w:rPr>
        <w:t>ISBN</w:t>
      </w:r>
      <w:r w:rsidRPr="00EC7AB0">
        <w:rPr>
          <w:rStyle w:val="a3"/>
          <w:lang w:eastAsia="en-US"/>
        </w:rPr>
        <w:t xml:space="preserve"> 978-5</w:t>
      </w:r>
      <w:r w:rsidRPr="00EC7AB0">
        <w:rPr>
          <w:rStyle w:val="a3"/>
          <w:lang w:eastAsia="en-US"/>
        </w:rPr>
        <w:softHyphen/>
        <w:t>6041536-1-1.</w:t>
      </w:r>
      <w:r>
        <w:rPr>
          <w:rStyle w:val="a3"/>
        </w:rPr>
        <w:t xml:space="preserve"> – Текст</w:t>
      </w:r>
      <w:proofErr w:type="gramStart"/>
      <w:r>
        <w:rPr>
          <w:rStyle w:val="a3"/>
        </w:rPr>
        <w:t xml:space="preserve"> :</w:t>
      </w:r>
      <w:proofErr w:type="gramEnd"/>
      <w:r>
        <w:rPr>
          <w:rStyle w:val="a3"/>
        </w:rPr>
        <w:t xml:space="preserve"> электронный.</w:t>
      </w:r>
    </w:p>
    <w:p w:rsidR="00890F8D" w:rsidRDefault="00033230">
      <w:pPr>
        <w:pStyle w:val="1"/>
        <w:spacing w:after="480" w:line="276" w:lineRule="auto"/>
        <w:ind w:left="800" w:firstLine="0"/>
        <w:jc w:val="both"/>
      </w:pPr>
      <w:r>
        <w:rPr>
          <w:rStyle w:val="a3"/>
        </w:rPr>
        <w:t>Николаев, А. А. Социальное управление</w:t>
      </w:r>
      <w:proofErr w:type="gramStart"/>
      <w:r>
        <w:rPr>
          <w:rStyle w:val="a3"/>
        </w:rPr>
        <w:t xml:space="preserve"> :</w:t>
      </w:r>
      <w:proofErr w:type="gramEnd"/>
      <w:r>
        <w:rPr>
          <w:rStyle w:val="a3"/>
        </w:rPr>
        <w:t xml:space="preserve"> учебник для вузов : [16+] / А. А. Николаев, П. В. </w:t>
      </w:r>
      <w:proofErr w:type="spellStart"/>
      <w:r>
        <w:rPr>
          <w:rStyle w:val="a3"/>
        </w:rPr>
        <w:t>Разов</w:t>
      </w:r>
      <w:proofErr w:type="spellEnd"/>
      <w:r>
        <w:rPr>
          <w:rStyle w:val="a3"/>
        </w:rPr>
        <w:t xml:space="preserve"> ; Финансовый университет при Правительстве Российской Федерации. – Москва</w:t>
      </w:r>
      <w:proofErr w:type="gramStart"/>
      <w:r>
        <w:rPr>
          <w:rStyle w:val="a3"/>
        </w:rPr>
        <w:t xml:space="preserve"> :</w:t>
      </w:r>
      <w:proofErr w:type="gramEnd"/>
      <w:r>
        <w:rPr>
          <w:rStyle w:val="a3"/>
        </w:rPr>
        <w:t xml:space="preserve"> Прометей, 2019. – 555 с.</w:t>
      </w:r>
      <w:proofErr w:type="gramStart"/>
      <w:r>
        <w:rPr>
          <w:rStyle w:val="a3"/>
        </w:rPr>
        <w:t xml:space="preserve"> :</w:t>
      </w:r>
      <w:proofErr w:type="gramEnd"/>
      <w:r>
        <w:rPr>
          <w:rStyle w:val="a3"/>
        </w:rPr>
        <w:t xml:space="preserve"> ил. – Режим доступа: по подписке. – </w:t>
      </w:r>
      <w:r>
        <w:rPr>
          <w:rStyle w:val="a3"/>
          <w:lang w:val="en-US" w:eastAsia="en-US"/>
        </w:rPr>
        <w:t>URL</w:t>
      </w:r>
      <w:r w:rsidRPr="00211493">
        <w:rPr>
          <w:rStyle w:val="a3"/>
          <w:lang w:eastAsia="en-US"/>
        </w:rPr>
        <w:t>:</w:t>
      </w:r>
      <w:hyperlink r:id="rId18" w:history="1">
        <w:r w:rsidRPr="00211493">
          <w:rPr>
            <w:rStyle w:val="a3"/>
            <w:lang w:eastAsia="en-US"/>
          </w:rPr>
          <w:t xml:space="preserve"> </w:t>
        </w:r>
        <w:r>
          <w:rPr>
            <w:rStyle w:val="a3"/>
            <w:color w:val="0000FF"/>
            <w:u w:val="single"/>
            <w:lang w:val="en-US" w:eastAsia="en-US"/>
          </w:rPr>
          <w:t>https</w:t>
        </w:r>
        <w:r w:rsidRPr="00211493">
          <w:rPr>
            <w:rStyle w:val="a3"/>
            <w:color w:val="0000FF"/>
            <w:u w:val="single"/>
            <w:lang w:eastAsia="en-US"/>
          </w:rPr>
          <w:t>://</w:t>
        </w:r>
        <w:r>
          <w:rPr>
            <w:rStyle w:val="a3"/>
            <w:color w:val="0000FF"/>
            <w:u w:val="single"/>
            <w:lang w:val="en-US" w:eastAsia="en-US"/>
          </w:rPr>
          <w:t>biblioclub</w:t>
        </w:r>
        <w:r w:rsidRPr="00211493">
          <w:rPr>
            <w:rStyle w:val="a3"/>
            <w:color w:val="0000FF"/>
            <w:u w:val="single"/>
            <w:lang w:eastAsia="en-US"/>
          </w:rPr>
          <w:t>.</w:t>
        </w:r>
        <w:r>
          <w:rPr>
            <w:rStyle w:val="a3"/>
            <w:color w:val="0000FF"/>
            <w:u w:val="single"/>
            <w:lang w:val="en-US" w:eastAsia="en-US"/>
          </w:rPr>
          <w:t>ru</w:t>
        </w:r>
        <w:r w:rsidRPr="00211493">
          <w:rPr>
            <w:rStyle w:val="a3"/>
            <w:color w:val="0000FF"/>
            <w:u w:val="single"/>
            <w:lang w:eastAsia="en-US"/>
          </w:rPr>
          <w:t>/</w:t>
        </w:r>
        <w:r>
          <w:rPr>
            <w:rStyle w:val="a3"/>
            <w:color w:val="0000FF"/>
            <w:u w:val="single"/>
            <w:lang w:val="en-US" w:eastAsia="en-US"/>
          </w:rPr>
          <w:t>index</w:t>
        </w:r>
        <w:r w:rsidRPr="00211493">
          <w:rPr>
            <w:rStyle w:val="a3"/>
            <w:color w:val="0000FF"/>
            <w:u w:val="single"/>
            <w:lang w:eastAsia="en-US"/>
          </w:rPr>
          <w:t>.</w:t>
        </w:r>
        <w:r>
          <w:rPr>
            <w:rStyle w:val="a3"/>
            <w:color w:val="0000FF"/>
            <w:u w:val="single"/>
            <w:lang w:val="en-US" w:eastAsia="en-US"/>
          </w:rPr>
          <w:t>php</w:t>
        </w:r>
        <w:r w:rsidRPr="00211493">
          <w:rPr>
            <w:rStyle w:val="a3"/>
            <w:color w:val="0000FF"/>
            <w:u w:val="single"/>
            <w:lang w:eastAsia="en-US"/>
          </w:rPr>
          <w:t>?</w:t>
        </w:r>
        <w:r>
          <w:rPr>
            <w:rStyle w:val="a3"/>
            <w:color w:val="0000FF"/>
            <w:u w:val="single"/>
            <w:lang w:val="en-US" w:eastAsia="en-US"/>
          </w:rPr>
          <w:t>page</w:t>
        </w:r>
        <w:r w:rsidRPr="00211493">
          <w:rPr>
            <w:rStyle w:val="a3"/>
            <w:color w:val="0000FF"/>
            <w:u w:val="single"/>
            <w:lang w:eastAsia="en-US"/>
          </w:rPr>
          <w:t>=</w:t>
        </w:r>
        <w:r>
          <w:rPr>
            <w:rStyle w:val="a3"/>
            <w:color w:val="0000FF"/>
            <w:u w:val="single"/>
            <w:lang w:val="en-US" w:eastAsia="en-US"/>
          </w:rPr>
          <w:t>book</w:t>
        </w:r>
        <w:r w:rsidRPr="00211493">
          <w:rPr>
            <w:rStyle w:val="a3"/>
            <w:color w:val="0000FF"/>
            <w:u w:val="single"/>
            <w:lang w:eastAsia="en-US"/>
          </w:rPr>
          <w:t>&amp;</w:t>
        </w:r>
        <w:r>
          <w:rPr>
            <w:rStyle w:val="a3"/>
            <w:color w:val="0000FF"/>
            <w:u w:val="single"/>
            <w:lang w:val="en-US" w:eastAsia="en-US"/>
          </w:rPr>
          <w:t>id</w:t>
        </w:r>
        <w:r w:rsidRPr="00211493">
          <w:rPr>
            <w:rStyle w:val="a3"/>
            <w:color w:val="0000FF"/>
            <w:u w:val="single"/>
            <w:lang w:eastAsia="en-US"/>
          </w:rPr>
          <w:t>=576120</w:t>
        </w:r>
        <w:r w:rsidRPr="00211493">
          <w:rPr>
            <w:rStyle w:val="a3"/>
            <w:color w:val="0000FF"/>
            <w:lang w:eastAsia="en-US"/>
          </w:rPr>
          <w:t xml:space="preserve"> </w:t>
        </w:r>
      </w:hyperlink>
      <w:r>
        <w:rPr>
          <w:rStyle w:val="a3"/>
        </w:rPr>
        <w:t xml:space="preserve">. – </w:t>
      </w:r>
      <w:proofErr w:type="spellStart"/>
      <w:r>
        <w:rPr>
          <w:rStyle w:val="a3"/>
        </w:rPr>
        <w:t>Библиогр</w:t>
      </w:r>
      <w:proofErr w:type="spellEnd"/>
      <w:r>
        <w:rPr>
          <w:rStyle w:val="a3"/>
        </w:rPr>
        <w:t xml:space="preserve">. в кн. – </w:t>
      </w:r>
      <w:r>
        <w:rPr>
          <w:rStyle w:val="a3"/>
          <w:lang w:val="en-US" w:eastAsia="en-US"/>
        </w:rPr>
        <w:t>ISBN</w:t>
      </w:r>
      <w:r w:rsidRPr="00211493">
        <w:rPr>
          <w:rStyle w:val="a3"/>
          <w:lang w:eastAsia="en-US"/>
        </w:rPr>
        <w:t xml:space="preserve"> 978</w:t>
      </w:r>
      <w:r w:rsidRPr="00211493">
        <w:rPr>
          <w:rStyle w:val="a3"/>
          <w:lang w:eastAsia="en-US"/>
        </w:rPr>
        <w:softHyphen/>
        <w:t>5-907166-42-4.</w:t>
      </w:r>
      <w:r>
        <w:rPr>
          <w:rStyle w:val="a3"/>
        </w:rPr>
        <w:t xml:space="preserve"> – Текст</w:t>
      </w:r>
      <w:proofErr w:type="gramStart"/>
      <w:r>
        <w:rPr>
          <w:rStyle w:val="a3"/>
        </w:rPr>
        <w:t xml:space="preserve"> :</w:t>
      </w:r>
      <w:proofErr w:type="gramEnd"/>
      <w:r>
        <w:rPr>
          <w:rStyle w:val="a3"/>
        </w:rPr>
        <w:t xml:space="preserve"> электронный.</w:t>
      </w:r>
    </w:p>
    <w:p w:rsidR="00890F8D" w:rsidRDefault="00033230">
      <w:pPr>
        <w:pStyle w:val="1"/>
        <w:numPr>
          <w:ilvl w:val="0"/>
          <w:numId w:val="9"/>
        </w:numPr>
        <w:tabs>
          <w:tab w:val="left" w:pos="1932"/>
          <w:tab w:val="left" w:pos="5375"/>
          <w:tab w:val="left" w:pos="6399"/>
          <w:tab w:val="left" w:pos="8848"/>
        </w:tabs>
        <w:ind w:left="1520" w:firstLine="0"/>
        <w:jc w:val="both"/>
      </w:pPr>
      <w:r>
        <w:rPr>
          <w:rStyle w:val="a3"/>
          <w:b/>
          <w:bCs/>
        </w:rPr>
        <w:t>Материально-техническая</w:t>
      </w:r>
      <w:r>
        <w:rPr>
          <w:rStyle w:val="a3"/>
          <w:b/>
          <w:bCs/>
        </w:rPr>
        <w:tab/>
        <w:t>база,</w:t>
      </w:r>
      <w:r>
        <w:rPr>
          <w:rStyle w:val="a3"/>
          <w:b/>
          <w:bCs/>
        </w:rPr>
        <w:tab/>
        <w:t>информационные</w:t>
      </w:r>
      <w:r>
        <w:rPr>
          <w:rStyle w:val="a3"/>
          <w:b/>
          <w:bCs/>
        </w:rPr>
        <w:tab/>
        <w:t>технологии,</w:t>
      </w:r>
    </w:p>
    <w:p w:rsidR="00890F8D" w:rsidRDefault="00033230">
      <w:pPr>
        <w:pStyle w:val="1"/>
        <w:ind w:left="800" w:firstLine="0"/>
        <w:jc w:val="both"/>
      </w:pPr>
      <w:r>
        <w:rPr>
          <w:rStyle w:val="a3"/>
          <w:b/>
          <w:bCs/>
        </w:rPr>
        <w:t>программное обеспечение, профессиональные базы и информационные справочные системы</w:t>
      </w:r>
    </w:p>
    <w:p w:rsidR="00890F8D" w:rsidRDefault="00033230">
      <w:pPr>
        <w:pStyle w:val="1"/>
        <w:ind w:left="800" w:firstLine="720"/>
        <w:jc w:val="both"/>
      </w:pPr>
      <w:r>
        <w:rPr>
          <w:rStyle w:val="a3"/>
        </w:rPr>
        <w:t>Для проведения и обеспечения всех видов учебных занятий по дисциплине и обеспечения интерактивных методов обучения, используются:</w:t>
      </w:r>
    </w:p>
    <w:p w:rsidR="00890F8D" w:rsidRDefault="00033230">
      <w:pPr>
        <w:pStyle w:val="1"/>
        <w:ind w:left="800" w:firstLine="720"/>
        <w:jc w:val="both"/>
      </w:pPr>
      <w:r>
        <w:rPr>
          <w:rStyle w:val="a3"/>
        </w:rPr>
        <w:t xml:space="preserve">129075, город Москва, улица </w:t>
      </w:r>
      <w:proofErr w:type="spellStart"/>
      <w:r>
        <w:rPr>
          <w:rStyle w:val="a3"/>
        </w:rPr>
        <w:t>Новомосковская</w:t>
      </w:r>
      <w:proofErr w:type="spellEnd"/>
      <w:r>
        <w:rPr>
          <w:rStyle w:val="a3"/>
        </w:rPr>
        <w:t>, дом 15А, строение 1,этаж № 4, помещение 2</w:t>
      </w:r>
    </w:p>
    <w:p w:rsidR="00890F8D" w:rsidRDefault="00033230">
      <w:pPr>
        <w:pStyle w:val="1"/>
        <w:ind w:left="800" w:firstLine="720"/>
        <w:jc w:val="both"/>
      </w:pPr>
      <w:r>
        <w:rPr>
          <w:rStyle w:val="a3"/>
        </w:rPr>
        <w:t>Учебная аудитория для проведения учебных занятий № 410 (БТИ 2):</w:t>
      </w:r>
    </w:p>
    <w:p w:rsidR="00890F8D" w:rsidRDefault="00033230">
      <w:pPr>
        <w:pStyle w:val="1"/>
        <w:ind w:left="800" w:firstLine="720"/>
        <w:jc w:val="both"/>
      </w:pPr>
      <w:r>
        <w:rPr>
          <w:rStyle w:val="a3"/>
        </w:rPr>
        <w:t>Посадочных мест - 36. CD-проигрыватель, системный блок с выходом в интернет, экран для проектора, доска маркерная, проектор, 2 колонки, учебные столы, ученические</w:t>
      </w:r>
    </w:p>
    <w:p w:rsidR="00890F8D" w:rsidRPr="00211493" w:rsidRDefault="00033230">
      <w:pPr>
        <w:pStyle w:val="1"/>
        <w:ind w:left="820" w:firstLine="720"/>
        <w:jc w:val="both"/>
        <w:rPr>
          <w:lang w:val="en-US"/>
        </w:rPr>
      </w:pPr>
      <w:r>
        <w:rPr>
          <w:rStyle w:val="a3"/>
        </w:rPr>
        <w:t>Программное</w:t>
      </w:r>
      <w:r w:rsidRPr="00211493">
        <w:rPr>
          <w:rStyle w:val="a3"/>
          <w:lang w:val="en-US"/>
        </w:rPr>
        <w:t xml:space="preserve"> </w:t>
      </w:r>
      <w:r>
        <w:rPr>
          <w:rStyle w:val="a3"/>
        </w:rPr>
        <w:t>обеспечение</w:t>
      </w:r>
      <w:r w:rsidRPr="00211493">
        <w:rPr>
          <w:rStyle w:val="a3"/>
          <w:lang w:val="en-US"/>
        </w:rPr>
        <w:t xml:space="preserve">. </w:t>
      </w:r>
      <w:r>
        <w:rPr>
          <w:rStyle w:val="a3"/>
          <w:lang w:val="en-US" w:eastAsia="en-US"/>
        </w:rPr>
        <w:t xml:space="preserve">Microsoft Office Professional Plus </w:t>
      </w:r>
      <w:r w:rsidRPr="00211493">
        <w:rPr>
          <w:rStyle w:val="a3"/>
          <w:lang w:val="en-US"/>
        </w:rPr>
        <w:t xml:space="preserve">2007 </w:t>
      </w:r>
      <w:r>
        <w:rPr>
          <w:rStyle w:val="a3"/>
          <w:lang w:val="en-US" w:eastAsia="en-US"/>
        </w:rPr>
        <w:t xml:space="preserve">(Microsoft Office Excel </w:t>
      </w:r>
      <w:r w:rsidRPr="00211493">
        <w:rPr>
          <w:rStyle w:val="a3"/>
          <w:lang w:val="en-US"/>
        </w:rPr>
        <w:t xml:space="preserve">2007, </w:t>
      </w:r>
      <w:r>
        <w:rPr>
          <w:rStyle w:val="a3"/>
          <w:lang w:val="en-US" w:eastAsia="en-US"/>
        </w:rPr>
        <w:t xml:space="preserve">Microsoft Office Word </w:t>
      </w:r>
      <w:r w:rsidRPr="00211493">
        <w:rPr>
          <w:rStyle w:val="a3"/>
          <w:lang w:val="en-US"/>
        </w:rPr>
        <w:t xml:space="preserve">2007, </w:t>
      </w:r>
      <w:r>
        <w:rPr>
          <w:rStyle w:val="a3"/>
          <w:lang w:val="en-US" w:eastAsia="en-US"/>
        </w:rPr>
        <w:t xml:space="preserve">Microsoft Office PowerPoint </w:t>
      </w:r>
      <w:r w:rsidRPr="00211493">
        <w:rPr>
          <w:rStyle w:val="a3"/>
          <w:lang w:val="en-US"/>
        </w:rPr>
        <w:t xml:space="preserve">2007, </w:t>
      </w:r>
      <w:r>
        <w:rPr>
          <w:rStyle w:val="a3"/>
          <w:lang w:val="en-US" w:eastAsia="en-US"/>
        </w:rPr>
        <w:t xml:space="preserve">Microsoft Office </w:t>
      </w:r>
      <w:r>
        <w:rPr>
          <w:rStyle w:val="a3"/>
          <w:lang w:val="en-US" w:eastAsia="en-US"/>
        </w:rPr>
        <w:lastRenderedPageBreak/>
        <w:t xml:space="preserve">Outlook </w:t>
      </w:r>
      <w:r w:rsidRPr="00211493">
        <w:rPr>
          <w:rStyle w:val="a3"/>
          <w:lang w:val="en-US"/>
        </w:rPr>
        <w:t xml:space="preserve">200, </w:t>
      </w:r>
      <w:r>
        <w:rPr>
          <w:rStyle w:val="a3"/>
          <w:lang w:val="en-US" w:eastAsia="en-US"/>
        </w:rPr>
        <w:t xml:space="preserve">Microsoft Access </w:t>
      </w:r>
      <w:r w:rsidRPr="00211493">
        <w:rPr>
          <w:rStyle w:val="a3"/>
          <w:lang w:val="en-US"/>
        </w:rPr>
        <w:t xml:space="preserve">2007, </w:t>
      </w:r>
      <w:r>
        <w:rPr>
          <w:rStyle w:val="a3"/>
          <w:lang w:val="en-US" w:eastAsia="en-US"/>
        </w:rPr>
        <w:t xml:space="preserve">InfoPath </w:t>
      </w:r>
      <w:r w:rsidRPr="00211493">
        <w:rPr>
          <w:rStyle w:val="a3"/>
          <w:lang w:val="en-US"/>
        </w:rPr>
        <w:t xml:space="preserve">2007, </w:t>
      </w:r>
      <w:r>
        <w:rPr>
          <w:rStyle w:val="a3"/>
          <w:lang w:val="en-US" w:eastAsia="en-US"/>
        </w:rPr>
        <w:t xml:space="preserve">Communicator </w:t>
      </w:r>
      <w:r w:rsidRPr="00211493">
        <w:rPr>
          <w:rStyle w:val="a3"/>
          <w:lang w:val="en-US"/>
        </w:rPr>
        <w:t>2007</w:t>
      </w:r>
    </w:p>
    <w:p w:rsidR="00890F8D" w:rsidRPr="00211493" w:rsidRDefault="00033230">
      <w:pPr>
        <w:pStyle w:val="1"/>
        <w:spacing w:after="260"/>
        <w:ind w:left="820" w:firstLine="720"/>
        <w:jc w:val="both"/>
        <w:rPr>
          <w:lang w:val="en-US"/>
        </w:rPr>
      </w:pPr>
      <w:r>
        <w:rPr>
          <w:rStyle w:val="a3"/>
        </w:rPr>
        <w:t>Операционная</w:t>
      </w:r>
      <w:r w:rsidRPr="00211493">
        <w:rPr>
          <w:rStyle w:val="a3"/>
          <w:lang w:val="en-US"/>
        </w:rPr>
        <w:t xml:space="preserve"> </w:t>
      </w:r>
      <w:r>
        <w:rPr>
          <w:rStyle w:val="a3"/>
        </w:rPr>
        <w:t>система</w:t>
      </w:r>
      <w:r w:rsidRPr="00211493">
        <w:rPr>
          <w:rStyle w:val="a3"/>
          <w:lang w:val="en-US"/>
        </w:rPr>
        <w:t xml:space="preserve"> </w:t>
      </w:r>
      <w:r>
        <w:rPr>
          <w:rStyle w:val="a3"/>
          <w:lang w:val="en-US" w:eastAsia="en-US"/>
        </w:rPr>
        <w:t xml:space="preserve">Microsoft Windows Professional </w:t>
      </w:r>
      <w:r w:rsidRPr="00211493">
        <w:rPr>
          <w:rStyle w:val="a3"/>
          <w:lang w:val="en-US"/>
        </w:rPr>
        <w:t xml:space="preserve">7, </w:t>
      </w:r>
      <w:proofErr w:type="spellStart"/>
      <w:r>
        <w:rPr>
          <w:rStyle w:val="a3"/>
        </w:rPr>
        <w:t>ССКонсультант</w:t>
      </w:r>
      <w:proofErr w:type="spellEnd"/>
      <w:r w:rsidRPr="00211493">
        <w:rPr>
          <w:rStyle w:val="a3"/>
          <w:lang w:val="en-US"/>
        </w:rPr>
        <w:t xml:space="preserve">, </w:t>
      </w:r>
      <w:r>
        <w:rPr>
          <w:rStyle w:val="a3"/>
          <w:lang w:val="en-US" w:eastAsia="en-US"/>
        </w:rPr>
        <w:t xml:space="preserve">7ZIP, Google Chrome, Opera, </w:t>
      </w:r>
      <w:proofErr w:type="spellStart"/>
      <w:r>
        <w:rPr>
          <w:rStyle w:val="a3"/>
          <w:lang w:val="en-US" w:eastAsia="en-US"/>
        </w:rPr>
        <w:t>Mozila</w:t>
      </w:r>
      <w:proofErr w:type="spellEnd"/>
      <w:r>
        <w:rPr>
          <w:rStyle w:val="a3"/>
          <w:lang w:val="en-US" w:eastAsia="en-US"/>
        </w:rPr>
        <w:t xml:space="preserve"> Firefox, Adobe Reader, </w:t>
      </w:r>
      <w:proofErr w:type="spellStart"/>
      <w:r>
        <w:rPr>
          <w:rStyle w:val="a3"/>
          <w:lang w:val="en-US" w:eastAsia="en-US"/>
        </w:rPr>
        <w:t>WinDJView</w:t>
      </w:r>
      <w:proofErr w:type="spellEnd"/>
      <w:r>
        <w:rPr>
          <w:rStyle w:val="a3"/>
          <w:lang w:val="en-US" w:eastAsia="en-US"/>
        </w:rPr>
        <w:t xml:space="preserve">, Skype, Oracle E-Business Suite, Microsoft Office </w:t>
      </w:r>
      <w:r w:rsidRPr="00211493">
        <w:rPr>
          <w:rStyle w:val="a3"/>
          <w:lang w:val="en-US"/>
        </w:rPr>
        <w:t>365</w:t>
      </w:r>
    </w:p>
    <w:p w:rsidR="00890F8D" w:rsidRDefault="00033230">
      <w:pPr>
        <w:pStyle w:val="1"/>
        <w:ind w:left="820" w:firstLine="720"/>
        <w:jc w:val="both"/>
      </w:pPr>
      <w:r>
        <w:rPr>
          <w:rStyle w:val="a3"/>
        </w:rPr>
        <w:t xml:space="preserve">129075, город Москва, улица </w:t>
      </w:r>
      <w:proofErr w:type="spellStart"/>
      <w:r>
        <w:rPr>
          <w:rStyle w:val="a3"/>
        </w:rPr>
        <w:t>Новомосковская</w:t>
      </w:r>
      <w:proofErr w:type="spellEnd"/>
      <w:r>
        <w:rPr>
          <w:rStyle w:val="a3"/>
        </w:rPr>
        <w:t>, дом 15А, строение 1, этаж № 3, помещение 2</w:t>
      </w:r>
    </w:p>
    <w:p w:rsidR="00890F8D" w:rsidRDefault="00033230">
      <w:pPr>
        <w:pStyle w:val="1"/>
        <w:ind w:left="1540" w:firstLine="0"/>
        <w:jc w:val="both"/>
      </w:pPr>
      <w:r>
        <w:rPr>
          <w:rStyle w:val="a3"/>
        </w:rPr>
        <w:t>Помещения для самостоятельной работы</w:t>
      </w:r>
    </w:p>
    <w:p w:rsidR="00890F8D" w:rsidRDefault="00033230">
      <w:pPr>
        <w:pStyle w:val="1"/>
        <w:ind w:left="1540" w:firstLine="0"/>
        <w:jc w:val="both"/>
      </w:pPr>
      <w:r>
        <w:rPr>
          <w:rStyle w:val="a3"/>
        </w:rPr>
        <w:t>Библиотека. Читальный зал с выходом в сеть Интернет (БТИ 2)</w:t>
      </w:r>
    </w:p>
    <w:p w:rsidR="00890F8D" w:rsidRDefault="00033230">
      <w:pPr>
        <w:pStyle w:val="1"/>
        <w:ind w:left="820" w:firstLine="720"/>
        <w:jc w:val="both"/>
      </w:pPr>
      <w:r>
        <w:rPr>
          <w:rStyle w:val="a3"/>
        </w:rPr>
        <w:t>Помещение для самостоятельной работы с возможностью подключения к сети "Интернет" и обеспечением доступа к электронной информационно-образовательной среде Организации.</w:t>
      </w:r>
    </w:p>
    <w:p w:rsidR="00890F8D" w:rsidRDefault="00033230">
      <w:pPr>
        <w:pStyle w:val="1"/>
        <w:ind w:left="820" w:firstLine="720"/>
        <w:jc w:val="both"/>
      </w:pPr>
      <w:r>
        <w:rPr>
          <w:rStyle w:val="a3"/>
        </w:rPr>
        <w:t xml:space="preserve">Посадочных мест-18. </w:t>
      </w:r>
      <w:proofErr w:type="gramStart"/>
      <w:r>
        <w:rPr>
          <w:rStyle w:val="a3"/>
        </w:rPr>
        <w:t>Системные блоки – 18 штук, 18 мониторов, 18 клавиатур, 18 компьютерных мышек, учебные столы, ученические стулья, 2 колонки, Проектор, Стена д/проектора, CD-проигрыватель.</w:t>
      </w:r>
      <w:proofErr w:type="gramEnd"/>
    </w:p>
    <w:p w:rsidR="00890F8D" w:rsidRPr="00211493" w:rsidRDefault="00033230">
      <w:pPr>
        <w:pStyle w:val="1"/>
        <w:ind w:left="820" w:firstLine="720"/>
        <w:jc w:val="both"/>
        <w:rPr>
          <w:lang w:val="en-US"/>
        </w:rPr>
      </w:pPr>
      <w:r>
        <w:rPr>
          <w:rStyle w:val="a3"/>
        </w:rPr>
        <w:t>Программное</w:t>
      </w:r>
      <w:r w:rsidRPr="00211493">
        <w:rPr>
          <w:rStyle w:val="a3"/>
          <w:lang w:val="en-US"/>
        </w:rPr>
        <w:t xml:space="preserve"> </w:t>
      </w:r>
      <w:r>
        <w:rPr>
          <w:rStyle w:val="a3"/>
        </w:rPr>
        <w:t>обеспечение</w:t>
      </w:r>
      <w:r w:rsidRPr="00211493">
        <w:rPr>
          <w:rStyle w:val="a3"/>
          <w:lang w:val="en-US"/>
        </w:rPr>
        <w:t xml:space="preserve">: </w:t>
      </w:r>
      <w:r>
        <w:rPr>
          <w:rStyle w:val="a3"/>
          <w:lang w:val="en-US" w:eastAsia="en-US"/>
        </w:rPr>
        <w:t xml:space="preserve">Microsoft Office Professional Plus </w:t>
      </w:r>
      <w:r w:rsidRPr="00211493">
        <w:rPr>
          <w:rStyle w:val="a3"/>
          <w:lang w:val="en-US"/>
        </w:rPr>
        <w:t xml:space="preserve">2007 </w:t>
      </w:r>
      <w:r>
        <w:rPr>
          <w:rStyle w:val="a3"/>
          <w:lang w:val="en-US" w:eastAsia="en-US"/>
        </w:rPr>
        <w:t xml:space="preserve">(Microsoft Office Excel </w:t>
      </w:r>
      <w:r w:rsidRPr="00211493">
        <w:rPr>
          <w:rStyle w:val="a3"/>
          <w:lang w:val="en-US"/>
        </w:rPr>
        <w:t xml:space="preserve">2007, </w:t>
      </w:r>
      <w:r>
        <w:rPr>
          <w:rStyle w:val="a3"/>
          <w:lang w:val="en-US" w:eastAsia="en-US"/>
        </w:rPr>
        <w:t xml:space="preserve">Microsoft Office Word </w:t>
      </w:r>
      <w:r w:rsidRPr="00211493">
        <w:rPr>
          <w:rStyle w:val="a3"/>
          <w:lang w:val="en-US"/>
        </w:rPr>
        <w:t xml:space="preserve">2007, </w:t>
      </w:r>
      <w:r>
        <w:rPr>
          <w:rStyle w:val="a3"/>
          <w:lang w:val="en-US" w:eastAsia="en-US"/>
        </w:rPr>
        <w:t xml:space="preserve">Microsoft Office PowerPoint </w:t>
      </w:r>
      <w:r w:rsidRPr="00211493">
        <w:rPr>
          <w:rStyle w:val="a3"/>
          <w:lang w:val="en-US"/>
        </w:rPr>
        <w:t xml:space="preserve">2007, </w:t>
      </w:r>
      <w:r>
        <w:rPr>
          <w:rStyle w:val="a3"/>
          <w:lang w:val="en-US" w:eastAsia="en-US"/>
        </w:rPr>
        <w:t xml:space="preserve">Microsoft Office Outlook </w:t>
      </w:r>
      <w:r w:rsidRPr="00211493">
        <w:rPr>
          <w:rStyle w:val="a3"/>
          <w:lang w:val="en-US"/>
        </w:rPr>
        <w:t xml:space="preserve">200, </w:t>
      </w:r>
      <w:r>
        <w:rPr>
          <w:rStyle w:val="a3"/>
          <w:lang w:val="en-US" w:eastAsia="en-US"/>
        </w:rPr>
        <w:t xml:space="preserve">Microsoft Access </w:t>
      </w:r>
      <w:r w:rsidRPr="00211493">
        <w:rPr>
          <w:rStyle w:val="a3"/>
          <w:lang w:val="en-US"/>
        </w:rPr>
        <w:t xml:space="preserve">2007, </w:t>
      </w:r>
      <w:r>
        <w:rPr>
          <w:rStyle w:val="a3"/>
          <w:lang w:val="en-US" w:eastAsia="en-US"/>
        </w:rPr>
        <w:t xml:space="preserve">InfoPath </w:t>
      </w:r>
      <w:r w:rsidRPr="00211493">
        <w:rPr>
          <w:rStyle w:val="a3"/>
          <w:lang w:val="en-US"/>
        </w:rPr>
        <w:t xml:space="preserve">2007, </w:t>
      </w:r>
      <w:r>
        <w:rPr>
          <w:rStyle w:val="a3"/>
          <w:lang w:val="en-US" w:eastAsia="en-US"/>
        </w:rPr>
        <w:t xml:space="preserve">Communicator </w:t>
      </w:r>
      <w:r w:rsidRPr="00211493">
        <w:rPr>
          <w:rStyle w:val="a3"/>
          <w:lang w:val="en-US"/>
        </w:rPr>
        <w:t>2007</w:t>
      </w:r>
    </w:p>
    <w:p w:rsidR="00890F8D" w:rsidRPr="00211493" w:rsidRDefault="00033230">
      <w:pPr>
        <w:pStyle w:val="1"/>
        <w:spacing w:after="260"/>
        <w:ind w:left="820" w:firstLine="720"/>
        <w:jc w:val="both"/>
        <w:rPr>
          <w:lang w:val="en-US"/>
        </w:rPr>
      </w:pPr>
      <w:r>
        <w:rPr>
          <w:rStyle w:val="a3"/>
        </w:rPr>
        <w:t>Операционная</w:t>
      </w:r>
      <w:r w:rsidRPr="00211493">
        <w:rPr>
          <w:rStyle w:val="a3"/>
          <w:lang w:val="en-US"/>
        </w:rPr>
        <w:t xml:space="preserve"> </w:t>
      </w:r>
      <w:r>
        <w:rPr>
          <w:rStyle w:val="a3"/>
        </w:rPr>
        <w:t>система</w:t>
      </w:r>
      <w:r w:rsidRPr="00211493">
        <w:rPr>
          <w:rStyle w:val="a3"/>
          <w:lang w:val="en-US"/>
        </w:rPr>
        <w:t xml:space="preserve"> </w:t>
      </w:r>
      <w:r>
        <w:rPr>
          <w:rStyle w:val="a3"/>
          <w:lang w:val="en-US" w:eastAsia="en-US"/>
        </w:rPr>
        <w:t xml:space="preserve">Microsoft Windows Professional </w:t>
      </w:r>
      <w:r w:rsidRPr="00211493">
        <w:rPr>
          <w:rStyle w:val="a3"/>
          <w:lang w:val="en-US"/>
        </w:rPr>
        <w:t xml:space="preserve">7, </w:t>
      </w:r>
      <w:proofErr w:type="spellStart"/>
      <w:r>
        <w:rPr>
          <w:rStyle w:val="a3"/>
        </w:rPr>
        <w:t>ССКонсультант</w:t>
      </w:r>
      <w:proofErr w:type="spellEnd"/>
      <w:r w:rsidRPr="00211493">
        <w:rPr>
          <w:rStyle w:val="a3"/>
          <w:lang w:val="en-US"/>
        </w:rPr>
        <w:t xml:space="preserve">, </w:t>
      </w:r>
      <w:r>
        <w:rPr>
          <w:rStyle w:val="a3"/>
          <w:lang w:val="en-US" w:eastAsia="en-US"/>
        </w:rPr>
        <w:t xml:space="preserve">7ZIP, Google Chrome, Opera, </w:t>
      </w:r>
      <w:proofErr w:type="spellStart"/>
      <w:r>
        <w:rPr>
          <w:rStyle w:val="a3"/>
          <w:lang w:val="en-US" w:eastAsia="en-US"/>
        </w:rPr>
        <w:t>Mozila</w:t>
      </w:r>
      <w:proofErr w:type="spellEnd"/>
      <w:r>
        <w:rPr>
          <w:rStyle w:val="a3"/>
          <w:lang w:val="en-US" w:eastAsia="en-US"/>
        </w:rPr>
        <w:t xml:space="preserve"> Firefox, Adobe Reader, </w:t>
      </w:r>
      <w:proofErr w:type="spellStart"/>
      <w:r>
        <w:rPr>
          <w:rStyle w:val="a3"/>
          <w:lang w:val="en-US" w:eastAsia="en-US"/>
        </w:rPr>
        <w:t>WinDJView</w:t>
      </w:r>
      <w:proofErr w:type="spellEnd"/>
      <w:r>
        <w:rPr>
          <w:rStyle w:val="a3"/>
          <w:lang w:val="en-US" w:eastAsia="en-US"/>
        </w:rPr>
        <w:t>, Skype, Oracle E-Business Suite, Microsoft Office.</w:t>
      </w:r>
    </w:p>
    <w:p w:rsidR="00890F8D" w:rsidRDefault="00033230">
      <w:pPr>
        <w:pStyle w:val="1"/>
        <w:spacing w:after="60"/>
        <w:ind w:left="820" w:firstLine="720"/>
        <w:jc w:val="both"/>
      </w:pPr>
      <w:r>
        <w:rPr>
          <w:rStyle w:val="a3"/>
          <w:b/>
          <w:bCs/>
        </w:rPr>
        <w:t>Библиотечный фонд укомплектован печатными и/или электронными изданиями основной и дополнительной учебной литературы в ЭБС</w:t>
      </w:r>
    </w:p>
    <w:p w:rsidR="00890F8D" w:rsidRDefault="00033230">
      <w:pPr>
        <w:pStyle w:val="1"/>
        <w:numPr>
          <w:ilvl w:val="0"/>
          <w:numId w:val="10"/>
        </w:numPr>
        <w:tabs>
          <w:tab w:val="left" w:pos="1856"/>
        </w:tabs>
        <w:spacing w:after="60" w:line="206" w:lineRule="auto"/>
        <w:ind w:left="1540" w:firstLine="0"/>
      </w:pPr>
      <w:r>
        <w:rPr>
          <w:rStyle w:val="a3"/>
        </w:rPr>
        <w:t xml:space="preserve">ЭБС Универсальная библиотека </w:t>
      </w:r>
      <w:r>
        <w:rPr>
          <w:rStyle w:val="a3"/>
          <w:lang w:val="en-US" w:eastAsia="en-US"/>
        </w:rPr>
        <w:t>ONLINE</w:t>
      </w:r>
      <w:r w:rsidRPr="00211493">
        <w:rPr>
          <w:rStyle w:val="a3"/>
          <w:lang w:eastAsia="en-US"/>
        </w:rPr>
        <w:t>:</w:t>
      </w:r>
      <w:hyperlink r:id="rId19" w:history="1">
        <w:r w:rsidRPr="00211493">
          <w:rPr>
            <w:rStyle w:val="a3"/>
            <w:lang w:eastAsia="en-US"/>
          </w:rPr>
          <w:t xml:space="preserve"> </w:t>
        </w:r>
        <w:r>
          <w:rPr>
            <w:rStyle w:val="a3"/>
            <w:lang w:val="en-US" w:eastAsia="en-US"/>
          </w:rPr>
          <w:t>http</w:t>
        </w:r>
        <w:r w:rsidRPr="00211493">
          <w:rPr>
            <w:rStyle w:val="a3"/>
            <w:lang w:eastAsia="en-US"/>
          </w:rPr>
          <w:t>://</w:t>
        </w:r>
        <w:proofErr w:type="spellStart"/>
        <w:r>
          <w:rPr>
            <w:rStyle w:val="a3"/>
            <w:lang w:val="en-US" w:eastAsia="en-US"/>
          </w:rPr>
          <w:t>biblioclub</w:t>
        </w:r>
        <w:proofErr w:type="spellEnd"/>
        <w:r w:rsidRPr="00211493">
          <w:rPr>
            <w:rStyle w:val="a3"/>
            <w:lang w:eastAsia="en-US"/>
          </w:rPr>
          <w:t>.</w:t>
        </w:r>
        <w:proofErr w:type="spellStart"/>
        <w:r>
          <w:rPr>
            <w:rStyle w:val="a3"/>
            <w:lang w:val="en-US" w:eastAsia="en-US"/>
          </w:rPr>
          <w:t>ru</w:t>
        </w:r>
        <w:proofErr w:type="spellEnd"/>
      </w:hyperlink>
    </w:p>
    <w:p w:rsidR="00890F8D" w:rsidRDefault="00033230">
      <w:pPr>
        <w:pStyle w:val="1"/>
        <w:numPr>
          <w:ilvl w:val="0"/>
          <w:numId w:val="10"/>
        </w:numPr>
        <w:tabs>
          <w:tab w:val="left" w:pos="1856"/>
        </w:tabs>
        <w:spacing w:after="60" w:line="206" w:lineRule="auto"/>
        <w:ind w:left="1540" w:firstLine="0"/>
      </w:pPr>
      <w:r>
        <w:rPr>
          <w:rStyle w:val="a3"/>
        </w:rPr>
        <w:t>Сервис полнотекстового поиска по книгам:</w:t>
      </w:r>
      <w:hyperlink r:id="rId20" w:history="1">
        <w:r>
          <w:rPr>
            <w:rStyle w:val="a3"/>
          </w:rPr>
          <w:t xml:space="preserve"> </w:t>
        </w:r>
        <w:r>
          <w:rPr>
            <w:rStyle w:val="a3"/>
            <w:lang w:val="en-US" w:eastAsia="en-US"/>
          </w:rPr>
          <w:t>http</w:t>
        </w:r>
        <w:r w:rsidRPr="00211493">
          <w:rPr>
            <w:rStyle w:val="a3"/>
            <w:lang w:eastAsia="en-US"/>
          </w:rPr>
          <w:t>://</w:t>
        </w:r>
        <w:r>
          <w:rPr>
            <w:rStyle w:val="a3"/>
            <w:lang w:val="en-US" w:eastAsia="en-US"/>
          </w:rPr>
          <w:t>books</w:t>
        </w:r>
        <w:r w:rsidRPr="00211493">
          <w:rPr>
            <w:rStyle w:val="a3"/>
            <w:lang w:eastAsia="en-US"/>
          </w:rPr>
          <w:t>.</w:t>
        </w:r>
        <w:r>
          <w:rPr>
            <w:rStyle w:val="a3"/>
            <w:lang w:val="en-US" w:eastAsia="en-US"/>
          </w:rPr>
          <w:t>google</w:t>
        </w:r>
        <w:r w:rsidRPr="00211493">
          <w:rPr>
            <w:rStyle w:val="a3"/>
            <w:lang w:eastAsia="en-US"/>
          </w:rPr>
          <w:t>.</w:t>
        </w:r>
        <w:proofErr w:type="spellStart"/>
        <w:r>
          <w:rPr>
            <w:rStyle w:val="a3"/>
            <w:lang w:val="en-US" w:eastAsia="en-US"/>
          </w:rPr>
          <w:t>ru</w:t>
        </w:r>
        <w:proofErr w:type="spellEnd"/>
      </w:hyperlink>
    </w:p>
    <w:p w:rsidR="00890F8D" w:rsidRDefault="00033230">
      <w:pPr>
        <w:pStyle w:val="1"/>
        <w:numPr>
          <w:ilvl w:val="0"/>
          <w:numId w:val="10"/>
        </w:numPr>
        <w:tabs>
          <w:tab w:val="left" w:pos="1856"/>
        </w:tabs>
        <w:spacing w:after="60" w:line="206" w:lineRule="auto"/>
        <w:ind w:left="1540" w:firstLine="0"/>
      </w:pPr>
      <w:r>
        <w:rPr>
          <w:rStyle w:val="a3"/>
        </w:rPr>
        <w:t xml:space="preserve">Научная электронная библиотека </w:t>
      </w:r>
      <w:proofErr w:type="spellStart"/>
      <w:r>
        <w:rPr>
          <w:rStyle w:val="a3"/>
          <w:lang w:val="en-US" w:eastAsia="en-US"/>
        </w:rPr>
        <w:t>eLIBRARY</w:t>
      </w:r>
      <w:proofErr w:type="spellEnd"/>
      <w:r w:rsidRPr="00211493">
        <w:rPr>
          <w:rStyle w:val="a3"/>
          <w:lang w:eastAsia="en-US"/>
        </w:rPr>
        <w:t>.</w:t>
      </w:r>
      <w:r>
        <w:rPr>
          <w:rStyle w:val="a3"/>
          <w:lang w:val="en-US" w:eastAsia="en-US"/>
        </w:rPr>
        <w:t>RU</w:t>
      </w:r>
      <w:r w:rsidRPr="00211493">
        <w:rPr>
          <w:rStyle w:val="a3"/>
          <w:lang w:eastAsia="en-US"/>
        </w:rPr>
        <w:t>:</w:t>
      </w:r>
      <w:hyperlink r:id="rId21" w:history="1">
        <w:r w:rsidRPr="00211493">
          <w:rPr>
            <w:rStyle w:val="a3"/>
            <w:lang w:eastAsia="en-US"/>
          </w:rPr>
          <w:t xml:space="preserve"> </w:t>
        </w:r>
        <w:r>
          <w:rPr>
            <w:rStyle w:val="a3"/>
            <w:lang w:val="en-US" w:eastAsia="en-US"/>
          </w:rPr>
          <w:t>http</w:t>
        </w:r>
        <w:r w:rsidRPr="00211493">
          <w:rPr>
            <w:rStyle w:val="a3"/>
            <w:lang w:eastAsia="en-US"/>
          </w:rPr>
          <w:t>://</w:t>
        </w:r>
        <w:proofErr w:type="spellStart"/>
        <w:r>
          <w:rPr>
            <w:rStyle w:val="a3"/>
            <w:lang w:val="en-US" w:eastAsia="en-US"/>
          </w:rPr>
          <w:t>elibrary</w:t>
        </w:r>
        <w:proofErr w:type="spellEnd"/>
        <w:r w:rsidRPr="00211493">
          <w:rPr>
            <w:rStyle w:val="a3"/>
            <w:lang w:eastAsia="en-US"/>
          </w:rPr>
          <w:t>.</w:t>
        </w:r>
        <w:proofErr w:type="spellStart"/>
        <w:r>
          <w:rPr>
            <w:rStyle w:val="a3"/>
            <w:lang w:val="en-US" w:eastAsia="en-US"/>
          </w:rPr>
          <w:t>ru</w:t>
        </w:r>
        <w:proofErr w:type="spellEnd"/>
      </w:hyperlink>
    </w:p>
    <w:p w:rsidR="00890F8D" w:rsidRDefault="00033230" w:rsidP="00EC7AB0">
      <w:pPr>
        <w:pStyle w:val="1"/>
        <w:numPr>
          <w:ilvl w:val="0"/>
          <w:numId w:val="10"/>
        </w:numPr>
        <w:tabs>
          <w:tab w:val="left" w:pos="1856"/>
        </w:tabs>
        <w:spacing w:line="206" w:lineRule="auto"/>
        <w:ind w:left="1540" w:firstLine="0"/>
      </w:pPr>
      <w:r>
        <w:rPr>
          <w:rStyle w:val="a3"/>
        </w:rPr>
        <w:t xml:space="preserve">Электронная библиотечная система </w:t>
      </w:r>
      <w:proofErr w:type="spellStart"/>
      <w:r w:rsidR="00EC7AB0">
        <w:rPr>
          <w:rStyle w:val="a3"/>
        </w:rPr>
        <w:t>РИБиУ</w:t>
      </w:r>
      <w:proofErr w:type="spellEnd"/>
      <w:r>
        <w:rPr>
          <w:rStyle w:val="a3"/>
        </w:rPr>
        <w:t>:</w:t>
      </w:r>
      <w:r w:rsidR="00EC7AB0" w:rsidRPr="00EC7AB0">
        <w:t xml:space="preserve"> </w:t>
      </w:r>
      <w:hyperlink r:id="rId22" w:history="1">
        <w:r w:rsidR="00EC7AB0" w:rsidRPr="005D26F4">
          <w:rPr>
            <w:rStyle w:val="ac"/>
          </w:rPr>
          <w:t>https://рибиу.рф</w:t>
        </w:r>
      </w:hyperlink>
      <w:r w:rsidR="00EC7AB0">
        <w:rPr>
          <w:rStyle w:val="a3"/>
        </w:rPr>
        <w:t xml:space="preserve"> </w:t>
      </w:r>
    </w:p>
    <w:p w:rsidR="00890F8D" w:rsidRDefault="00033230">
      <w:pPr>
        <w:pStyle w:val="1"/>
        <w:spacing w:after="260"/>
        <w:ind w:left="820" w:firstLine="720"/>
        <w:jc w:val="both"/>
      </w:pPr>
      <w:r>
        <w:rPr>
          <w:rStyle w:val="a3"/>
          <w:b/>
          <w:bCs/>
        </w:rPr>
        <w:t>Перечень электронных образовательных ресурсов, современных профессиональных баз данных и информационных справочных систем, необходимых для освоения дисциплины (модуля)</w:t>
      </w:r>
    </w:p>
    <w:p w:rsidR="00890F8D" w:rsidRDefault="00033230">
      <w:pPr>
        <w:pStyle w:val="1"/>
        <w:ind w:left="820" w:firstLine="720"/>
        <w:jc w:val="both"/>
      </w:pPr>
      <w:r>
        <w:rPr>
          <w:rStyle w:val="a3"/>
          <w:b/>
          <w:bCs/>
        </w:rPr>
        <w:t>Современные профессиональные базы данных и информационные</w:t>
      </w:r>
    </w:p>
    <w:p w:rsidR="00890F8D" w:rsidRDefault="00033230">
      <w:pPr>
        <w:pStyle w:val="1"/>
        <w:ind w:firstLine="820"/>
        <w:jc w:val="both"/>
      </w:pPr>
      <w:r>
        <w:rPr>
          <w:rStyle w:val="a3"/>
          <w:b/>
          <w:bCs/>
        </w:rPr>
        <w:t>справочные системы:</w:t>
      </w:r>
    </w:p>
    <w:p w:rsidR="00890F8D" w:rsidRDefault="00033230">
      <w:pPr>
        <w:pStyle w:val="1"/>
        <w:numPr>
          <w:ilvl w:val="0"/>
          <w:numId w:val="11"/>
        </w:numPr>
        <w:tabs>
          <w:tab w:val="left" w:pos="1888"/>
        </w:tabs>
        <w:ind w:left="820" w:firstLine="720"/>
        <w:jc w:val="both"/>
      </w:pPr>
      <w:r>
        <w:rPr>
          <w:rStyle w:val="a3"/>
        </w:rPr>
        <w:t xml:space="preserve">Универсальная база электронных периодических изданий «ИВИС» </w:t>
      </w:r>
      <w:proofErr w:type="spellStart"/>
      <w:r>
        <w:rPr>
          <w:rStyle w:val="a3"/>
          <w:lang w:val="en-US" w:eastAsia="en-US"/>
        </w:rPr>
        <w:t>EastVie</w:t>
      </w:r>
      <w:hyperlink r:id="rId23" w:history="1">
        <w:r>
          <w:rPr>
            <w:rStyle w:val="a3"/>
            <w:lang w:val="en-US" w:eastAsia="en-US"/>
          </w:rPr>
          <w:t>w</w:t>
        </w:r>
        <w:r>
          <w:rPr>
            <w:rStyle w:val="a3"/>
            <w:color w:val="0000FF"/>
            <w:u w:val="single"/>
            <w:lang w:val="en-US" w:eastAsia="en-US"/>
          </w:rPr>
          <w:t>https</w:t>
        </w:r>
        <w:proofErr w:type="spellEnd"/>
        <w:r w:rsidRPr="00211493">
          <w:rPr>
            <w:rStyle w:val="a3"/>
            <w:color w:val="0000FF"/>
            <w:u w:val="single"/>
            <w:lang w:eastAsia="en-US"/>
          </w:rPr>
          <w:t>://</w:t>
        </w:r>
        <w:proofErr w:type="spellStart"/>
        <w:r>
          <w:rPr>
            <w:rStyle w:val="a3"/>
            <w:color w:val="0000FF"/>
            <w:u w:val="single"/>
            <w:lang w:val="en-US" w:eastAsia="en-US"/>
          </w:rPr>
          <w:t>dlib</w:t>
        </w:r>
        <w:proofErr w:type="spellEnd"/>
        <w:r w:rsidRPr="00211493">
          <w:rPr>
            <w:rStyle w:val="a3"/>
            <w:color w:val="0000FF"/>
            <w:u w:val="single"/>
            <w:lang w:eastAsia="en-US"/>
          </w:rPr>
          <w:t>.</w:t>
        </w:r>
        <w:proofErr w:type="spellStart"/>
        <w:r>
          <w:rPr>
            <w:rStyle w:val="a3"/>
            <w:color w:val="0000FF"/>
            <w:u w:val="single"/>
            <w:lang w:val="en-US" w:eastAsia="en-US"/>
          </w:rPr>
          <w:t>eastview</w:t>
        </w:r>
        <w:proofErr w:type="spellEnd"/>
        <w:r w:rsidRPr="00211493">
          <w:rPr>
            <w:rStyle w:val="a3"/>
            <w:color w:val="0000FF"/>
            <w:u w:val="single"/>
            <w:lang w:eastAsia="en-US"/>
          </w:rPr>
          <w:t>.</w:t>
        </w:r>
        <w:r>
          <w:rPr>
            <w:rStyle w:val="a3"/>
            <w:color w:val="0000FF"/>
            <w:u w:val="single"/>
            <w:lang w:val="en-US" w:eastAsia="en-US"/>
          </w:rPr>
          <w:t>com</w:t>
        </w:r>
      </w:hyperlink>
    </w:p>
    <w:p w:rsidR="00890F8D" w:rsidRDefault="00033230">
      <w:pPr>
        <w:pStyle w:val="1"/>
        <w:numPr>
          <w:ilvl w:val="0"/>
          <w:numId w:val="11"/>
        </w:numPr>
        <w:tabs>
          <w:tab w:val="left" w:pos="2530"/>
        </w:tabs>
        <w:ind w:left="820" w:firstLine="720"/>
        <w:jc w:val="both"/>
      </w:pPr>
      <w:r>
        <w:rPr>
          <w:rStyle w:val="a3"/>
        </w:rPr>
        <w:t>База данных Полпред Справочники</w:t>
      </w:r>
      <w:hyperlink r:id="rId24" w:history="1">
        <w:r>
          <w:rPr>
            <w:rStyle w:val="a3"/>
          </w:rPr>
          <w:t xml:space="preserve"> </w:t>
        </w:r>
        <w:r>
          <w:rPr>
            <w:rStyle w:val="a3"/>
            <w:color w:val="0000FF"/>
            <w:u w:val="single"/>
            <w:lang w:val="en-US" w:eastAsia="en-US"/>
          </w:rPr>
          <w:t>http</w:t>
        </w:r>
        <w:r w:rsidRPr="00211493">
          <w:rPr>
            <w:rStyle w:val="a3"/>
            <w:color w:val="0000FF"/>
            <w:u w:val="single"/>
            <w:lang w:eastAsia="en-US"/>
          </w:rPr>
          <w:t>://</w:t>
        </w:r>
        <w:proofErr w:type="spellStart"/>
        <w:r>
          <w:rPr>
            <w:rStyle w:val="a3"/>
            <w:color w:val="0000FF"/>
            <w:u w:val="single"/>
            <w:lang w:val="en-US" w:eastAsia="en-US"/>
          </w:rPr>
          <w:t>polpred</w:t>
        </w:r>
        <w:proofErr w:type="spellEnd"/>
        <w:r w:rsidRPr="00211493">
          <w:rPr>
            <w:rStyle w:val="a3"/>
            <w:color w:val="0000FF"/>
            <w:u w:val="single"/>
            <w:lang w:eastAsia="en-US"/>
          </w:rPr>
          <w:t>.</w:t>
        </w:r>
        <w:r>
          <w:rPr>
            <w:rStyle w:val="a3"/>
            <w:color w:val="0000FF"/>
            <w:u w:val="single"/>
            <w:lang w:val="en-US" w:eastAsia="en-US"/>
          </w:rPr>
          <w:t>com</w:t>
        </w:r>
      </w:hyperlink>
    </w:p>
    <w:p w:rsidR="00890F8D" w:rsidRDefault="00033230">
      <w:pPr>
        <w:pStyle w:val="1"/>
        <w:numPr>
          <w:ilvl w:val="0"/>
          <w:numId w:val="11"/>
        </w:numPr>
        <w:tabs>
          <w:tab w:val="left" w:pos="2530"/>
          <w:tab w:val="left" w:pos="5610"/>
          <w:tab w:val="left" w:pos="7256"/>
          <w:tab w:val="left" w:pos="9518"/>
        </w:tabs>
        <w:ind w:left="820" w:firstLine="720"/>
        <w:jc w:val="both"/>
      </w:pPr>
      <w:r>
        <w:rPr>
          <w:rStyle w:val="a3"/>
        </w:rPr>
        <w:t>Информационно-справочная</w:t>
      </w:r>
      <w:r>
        <w:rPr>
          <w:rStyle w:val="a3"/>
        </w:rPr>
        <w:tab/>
        <w:t>система</w:t>
      </w:r>
      <w:r>
        <w:rPr>
          <w:rStyle w:val="a3"/>
        </w:rPr>
        <w:tab/>
        <w:t>«Консультант</w:t>
      </w:r>
      <w:r>
        <w:rPr>
          <w:rStyle w:val="a3"/>
        </w:rPr>
        <w:tab/>
        <w:t>плюс»</w:t>
      </w:r>
    </w:p>
    <w:p w:rsidR="00890F8D" w:rsidRDefault="00033230">
      <w:pPr>
        <w:pStyle w:val="1"/>
        <w:ind w:firstLine="820"/>
        <w:jc w:val="both"/>
      </w:pPr>
      <w:hyperlink r:id="rId25" w:history="1">
        <w:r>
          <w:rPr>
            <w:rStyle w:val="a3"/>
            <w:color w:val="0000FF"/>
            <w:u w:val="single"/>
            <w:lang w:val="en-US" w:eastAsia="en-US"/>
          </w:rPr>
          <w:t>http://www.consultant.ru</w:t>
        </w:r>
      </w:hyperlink>
    </w:p>
    <w:p w:rsidR="00890F8D" w:rsidRDefault="00033230">
      <w:pPr>
        <w:pStyle w:val="1"/>
        <w:numPr>
          <w:ilvl w:val="0"/>
          <w:numId w:val="11"/>
        </w:numPr>
        <w:tabs>
          <w:tab w:val="left" w:pos="2530"/>
        </w:tabs>
        <w:ind w:left="1540" w:firstLine="0"/>
        <w:jc w:val="both"/>
      </w:pPr>
      <w:r>
        <w:rPr>
          <w:rStyle w:val="a3"/>
        </w:rPr>
        <w:t>Информационно-справочная система «Гарант»</w:t>
      </w:r>
      <w:hyperlink r:id="rId26" w:history="1">
        <w:r>
          <w:rPr>
            <w:rStyle w:val="a3"/>
          </w:rPr>
          <w:t xml:space="preserve"> </w:t>
        </w:r>
        <w:r>
          <w:rPr>
            <w:rStyle w:val="a3"/>
            <w:color w:val="0000FF"/>
            <w:u w:val="single"/>
            <w:lang w:val="en-US" w:eastAsia="en-US"/>
          </w:rPr>
          <w:t>https</w:t>
        </w:r>
        <w:r w:rsidRPr="00211493">
          <w:rPr>
            <w:rStyle w:val="a3"/>
            <w:color w:val="0000FF"/>
            <w:u w:val="single"/>
            <w:lang w:eastAsia="en-US"/>
          </w:rPr>
          <w:t>://</w:t>
        </w:r>
        <w:proofErr w:type="spellStart"/>
        <w:r>
          <w:rPr>
            <w:rStyle w:val="a3"/>
            <w:color w:val="0000FF"/>
            <w:u w:val="single"/>
            <w:lang w:val="en-US" w:eastAsia="en-US"/>
          </w:rPr>
          <w:t>garant</w:t>
        </w:r>
        <w:proofErr w:type="spellEnd"/>
        <w:r w:rsidRPr="00211493">
          <w:rPr>
            <w:rStyle w:val="a3"/>
            <w:color w:val="0000FF"/>
            <w:u w:val="single"/>
            <w:lang w:eastAsia="en-US"/>
          </w:rPr>
          <w:t>-</w:t>
        </w:r>
        <w:r>
          <w:rPr>
            <w:rStyle w:val="a3"/>
            <w:color w:val="0000FF"/>
            <w:u w:val="single"/>
            <w:lang w:val="en-US" w:eastAsia="en-US"/>
          </w:rPr>
          <w:t>system</w:t>
        </w:r>
        <w:r w:rsidRPr="00211493">
          <w:rPr>
            <w:rStyle w:val="a3"/>
            <w:color w:val="0000FF"/>
            <w:u w:val="single"/>
            <w:lang w:eastAsia="en-US"/>
          </w:rPr>
          <w:t>.</w:t>
        </w:r>
        <w:proofErr w:type="spellStart"/>
        <w:r>
          <w:rPr>
            <w:rStyle w:val="a3"/>
            <w:color w:val="0000FF"/>
            <w:u w:val="single"/>
            <w:lang w:val="en-US" w:eastAsia="en-US"/>
          </w:rPr>
          <w:t>ru</w:t>
        </w:r>
        <w:proofErr w:type="spellEnd"/>
        <w:r w:rsidRPr="00211493">
          <w:rPr>
            <w:rStyle w:val="a3"/>
            <w:color w:val="0000FF"/>
            <w:u w:val="single"/>
            <w:lang w:eastAsia="en-US"/>
          </w:rPr>
          <w:t>/</w:t>
        </w:r>
      </w:hyperlink>
    </w:p>
    <w:p w:rsidR="00890F8D" w:rsidRDefault="00033230">
      <w:pPr>
        <w:pStyle w:val="1"/>
        <w:numPr>
          <w:ilvl w:val="0"/>
          <w:numId w:val="11"/>
        </w:numPr>
        <w:tabs>
          <w:tab w:val="left" w:pos="2530"/>
        </w:tabs>
        <w:ind w:left="1540" w:firstLine="0"/>
        <w:jc w:val="both"/>
      </w:pPr>
      <w:r>
        <w:rPr>
          <w:rStyle w:val="a3"/>
        </w:rPr>
        <w:t>ЭБС Универсальная библиотека</w:t>
      </w:r>
      <w:hyperlink r:id="rId27" w:history="1">
        <w:r>
          <w:rPr>
            <w:rStyle w:val="a3"/>
          </w:rPr>
          <w:t xml:space="preserve"> </w:t>
        </w:r>
        <w:r>
          <w:rPr>
            <w:rStyle w:val="a3"/>
            <w:color w:val="0000FF"/>
            <w:u w:val="single"/>
            <w:lang w:val="en-US" w:eastAsia="en-US"/>
          </w:rPr>
          <w:t>https</w:t>
        </w:r>
        <w:r w:rsidRPr="00211493">
          <w:rPr>
            <w:rStyle w:val="a3"/>
            <w:color w:val="0000FF"/>
            <w:u w:val="single"/>
            <w:lang w:eastAsia="en-US"/>
          </w:rPr>
          <w:t>://</w:t>
        </w:r>
        <w:proofErr w:type="spellStart"/>
        <w:r>
          <w:rPr>
            <w:rStyle w:val="a3"/>
            <w:color w:val="0000FF"/>
            <w:u w:val="single"/>
            <w:lang w:val="en-US" w:eastAsia="en-US"/>
          </w:rPr>
          <w:t>biblioclub</w:t>
        </w:r>
        <w:proofErr w:type="spellEnd"/>
        <w:r w:rsidRPr="00211493">
          <w:rPr>
            <w:rStyle w:val="a3"/>
            <w:color w:val="0000FF"/>
            <w:u w:val="single"/>
            <w:lang w:eastAsia="en-US"/>
          </w:rPr>
          <w:t>.</w:t>
        </w:r>
        <w:proofErr w:type="spellStart"/>
        <w:r>
          <w:rPr>
            <w:rStyle w:val="a3"/>
            <w:color w:val="0000FF"/>
            <w:u w:val="single"/>
            <w:lang w:val="en-US" w:eastAsia="en-US"/>
          </w:rPr>
          <w:t>ru</w:t>
        </w:r>
        <w:proofErr w:type="spellEnd"/>
      </w:hyperlink>
    </w:p>
    <w:p w:rsidR="00890F8D" w:rsidRDefault="00033230">
      <w:pPr>
        <w:pStyle w:val="1"/>
        <w:numPr>
          <w:ilvl w:val="0"/>
          <w:numId w:val="11"/>
        </w:numPr>
        <w:tabs>
          <w:tab w:val="left" w:pos="2530"/>
        </w:tabs>
        <w:ind w:left="1540" w:firstLine="0"/>
        <w:jc w:val="both"/>
      </w:pPr>
      <w:r>
        <w:rPr>
          <w:rStyle w:val="a3"/>
        </w:rPr>
        <w:t>Сервис полнотекстового поиска по книгам</w:t>
      </w:r>
      <w:hyperlink r:id="rId28" w:history="1">
        <w:r>
          <w:rPr>
            <w:rStyle w:val="a3"/>
          </w:rPr>
          <w:t xml:space="preserve"> </w:t>
        </w:r>
        <w:r>
          <w:rPr>
            <w:rStyle w:val="a3"/>
            <w:color w:val="0000FF"/>
            <w:u w:val="single"/>
            <w:lang w:val="en-US" w:eastAsia="en-US"/>
          </w:rPr>
          <w:t>https</w:t>
        </w:r>
        <w:r w:rsidRPr="00211493">
          <w:rPr>
            <w:rStyle w:val="a3"/>
            <w:color w:val="0000FF"/>
            <w:u w:val="single"/>
            <w:lang w:eastAsia="en-US"/>
          </w:rPr>
          <w:t>://</w:t>
        </w:r>
        <w:r>
          <w:rPr>
            <w:rStyle w:val="a3"/>
            <w:color w:val="0000FF"/>
            <w:u w:val="single"/>
            <w:lang w:val="en-US" w:eastAsia="en-US"/>
          </w:rPr>
          <w:t>books</w:t>
        </w:r>
        <w:r w:rsidRPr="00211493">
          <w:rPr>
            <w:rStyle w:val="a3"/>
            <w:color w:val="0000FF"/>
            <w:u w:val="single"/>
            <w:lang w:eastAsia="en-US"/>
          </w:rPr>
          <w:t>.</w:t>
        </w:r>
        <w:r>
          <w:rPr>
            <w:rStyle w:val="a3"/>
            <w:color w:val="0000FF"/>
            <w:u w:val="single"/>
            <w:lang w:val="en-US" w:eastAsia="en-US"/>
          </w:rPr>
          <w:t>google</w:t>
        </w:r>
        <w:r w:rsidRPr="00211493">
          <w:rPr>
            <w:rStyle w:val="a3"/>
            <w:color w:val="0000FF"/>
            <w:u w:val="single"/>
            <w:lang w:eastAsia="en-US"/>
          </w:rPr>
          <w:t>.</w:t>
        </w:r>
        <w:proofErr w:type="spellStart"/>
        <w:r>
          <w:rPr>
            <w:rStyle w:val="a3"/>
            <w:color w:val="0000FF"/>
            <w:u w:val="single"/>
            <w:lang w:val="en-US" w:eastAsia="en-US"/>
          </w:rPr>
          <w:t>ru</w:t>
        </w:r>
        <w:proofErr w:type="spellEnd"/>
      </w:hyperlink>
    </w:p>
    <w:p w:rsidR="00890F8D" w:rsidRDefault="00033230">
      <w:pPr>
        <w:pStyle w:val="1"/>
        <w:numPr>
          <w:ilvl w:val="0"/>
          <w:numId w:val="11"/>
        </w:numPr>
        <w:tabs>
          <w:tab w:val="left" w:pos="2530"/>
        </w:tabs>
        <w:ind w:left="1540" w:firstLine="0"/>
        <w:jc w:val="both"/>
      </w:pPr>
      <w:r>
        <w:rPr>
          <w:rStyle w:val="a3"/>
        </w:rPr>
        <w:t xml:space="preserve">Научная электронная библиотека </w:t>
      </w:r>
      <w:proofErr w:type="spellStart"/>
      <w:r>
        <w:rPr>
          <w:rStyle w:val="a3"/>
          <w:lang w:val="en-US" w:eastAsia="en-US"/>
        </w:rPr>
        <w:t>eLIBRARY</w:t>
      </w:r>
      <w:proofErr w:type="spellEnd"/>
      <w:r w:rsidRPr="00211493">
        <w:rPr>
          <w:rStyle w:val="a3"/>
          <w:lang w:eastAsia="en-US"/>
        </w:rPr>
        <w:t>.</w:t>
      </w:r>
      <w:r>
        <w:rPr>
          <w:rStyle w:val="a3"/>
          <w:lang w:val="en-US" w:eastAsia="en-US"/>
        </w:rPr>
        <w:t>RU</w:t>
      </w:r>
      <w:hyperlink r:id="rId29" w:history="1">
        <w:r w:rsidRPr="00211493">
          <w:rPr>
            <w:rStyle w:val="a3"/>
            <w:lang w:eastAsia="en-US"/>
          </w:rPr>
          <w:t xml:space="preserve"> </w:t>
        </w:r>
        <w:r>
          <w:rPr>
            <w:rStyle w:val="a3"/>
            <w:color w:val="0000FF"/>
            <w:u w:val="single"/>
            <w:lang w:val="en-US" w:eastAsia="en-US"/>
          </w:rPr>
          <w:t>https</w:t>
        </w:r>
        <w:r w:rsidRPr="00211493">
          <w:rPr>
            <w:rStyle w:val="a3"/>
            <w:color w:val="0000FF"/>
            <w:u w:val="single"/>
            <w:lang w:eastAsia="en-US"/>
          </w:rPr>
          <w:t>://</w:t>
        </w:r>
        <w:proofErr w:type="spellStart"/>
        <w:r>
          <w:rPr>
            <w:rStyle w:val="a3"/>
            <w:color w:val="0000FF"/>
            <w:u w:val="single"/>
            <w:lang w:val="en-US" w:eastAsia="en-US"/>
          </w:rPr>
          <w:t>elibrary</w:t>
        </w:r>
        <w:proofErr w:type="spellEnd"/>
        <w:r w:rsidRPr="00211493">
          <w:rPr>
            <w:rStyle w:val="a3"/>
            <w:color w:val="0000FF"/>
            <w:u w:val="single"/>
            <w:lang w:eastAsia="en-US"/>
          </w:rPr>
          <w:t>.</w:t>
        </w:r>
        <w:proofErr w:type="spellStart"/>
        <w:r>
          <w:rPr>
            <w:rStyle w:val="a3"/>
            <w:color w:val="0000FF"/>
            <w:u w:val="single"/>
            <w:lang w:val="en-US" w:eastAsia="en-US"/>
          </w:rPr>
          <w:t>ru</w:t>
        </w:r>
        <w:proofErr w:type="spellEnd"/>
      </w:hyperlink>
    </w:p>
    <w:p w:rsidR="00890F8D" w:rsidRDefault="00033230" w:rsidP="00EC7AB0">
      <w:pPr>
        <w:pStyle w:val="1"/>
        <w:numPr>
          <w:ilvl w:val="0"/>
          <w:numId w:val="11"/>
        </w:numPr>
        <w:tabs>
          <w:tab w:val="left" w:pos="2530"/>
        </w:tabs>
        <w:ind w:left="1540" w:firstLine="0"/>
        <w:jc w:val="both"/>
      </w:pPr>
      <w:r>
        <w:rPr>
          <w:rStyle w:val="a3"/>
        </w:rPr>
        <w:t xml:space="preserve">Электронная библиотечная система </w:t>
      </w:r>
      <w:proofErr w:type="spellStart"/>
      <w:r w:rsidR="00EC7AB0">
        <w:rPr>
          <w:rStyle w:val="a3"/>
        </w:rPr>
        <w:t>РИБиУ</w:t>
      </w:r>
      <w:proofErr w:type="spellEnd"/>
      <w:r>
        <w:rPr>
          <w:rStyle w:val="a3"/>
        </w:rPr>
        <w:t>:</w:t>
      </w:r>
      <w:r w:rsidR="00EC7AB0" w:rsidRPr="00EC7AB0">
        <w:t xml:space="preserve"> </w:t>
      </w:r>
      <w:hyperlink r:id="rId30" w:history="1">
        <w:r w:rsidR="00EC7AB0" w:rsidRPr="005D26F4">
          <w:rPr>
            <w:rStyle w:val="ac"/>
          </w:rPr>
          <w:t>https://рибиу.рф</w:t>
        </w:r>
      </w:hyperlink>
      <w:r w:rsidR="00EC7AB0">
        <w:rPr>
          <w:rStyle w:val="a3"/>
        </w:rPr>
        <w:t xml:space="preserve"> </w:t>
      </w:r>
    </w:p>
    <w:p w:rsidR="00890F8D" w:rsidRDefault="00033230">
      <w:pPr>
        <w:pStyle w:val="1"/>
        <w:numPr>
          <w:ilvl w:val="0"/>
          <w:numId w:val="11"/>
        </w:numPr>
        <w:tabs>
          <w:tab w:val="left" w:pos="2530"/>
        </w:tabs>
        <w:ind w:left="1540" w:firstLine="0"/>
        <w:jc w:val="both"/>
      </w:pPr>
      <w:r>
        <w:rPr>
          <w:rStyle w:val="a3"/>
        </w:rPr>
        <w:t>Архив научных журналов НЭИКОН</w:t>
      </w:r>
      <w:hyperlink r:id="rId31" w:history="1">
        <w:r>
          <w:rPr>
            <w:rStyle w:val="a3"/>
          </w:rPr>
          <w:t xml:space="preserve"> </w:t>
        </w:r>
        <w:r>
          <w:rPr>
            <w:rStyle w:val="a3"/>
            <w:color w:val="0000FF"/>
            <w:u w:val="single"/>
            <w:lang w:val="en-US" w:eastAsia="en-US"/>
          </w:rPr>
          <w:t>https</w:t>
        </w:r>
        <w:r w:rsidRPr="00211493">
          <w:rPr>
            <w:rStyle w:val="a3"/>
            <w:color w:val="0000FF"/>
            <w:u w:val="single"/>
            <w:lang w:eastAsia="en-US"/>
          </w:rPr>
          <w:t>://</w:t>
        </w:r>
        <w:r>
          <w:rPr>
            <w:rStyle w:val="a3"/>
            <w:color w:val="0000FF"/>
            <w:u w:val="single"/>
            <w:lang w:val="en-US" w:eastAsia="en-US"/>
          </w:rPr>
          <w:t>arch</w:t>
        </w:r>
        <w:r w:rsidRPr="00211493">
          <w:rPr>
            <w:rStyle w:val="a3"/>
            <w:color w:val="0000FF"/>
            <w:u w:val="single"/>
            <w:lang w:eastAsia="en-US"/>
          </w:rPr>
          <w:t>.</w:t>
        </w:r>
        <w:proofErr w:type="spellStart"/>
        <w:r>
          <w:rPr>
            <w:rStyle w:val="a3"/>
            <w:color w:val="0000FF"/>
            <w:u w:val="single"/>
            <w:lang w:val="en-US" w:eastAsia="en-US"/>
          </w:rPr>
          <w:t>neicon</w:t>
        </w:r>
        <w:proofErr w:type="spellEnd"/>
        <w:r w:rsidRPr="00211493">
          <w:rPr>
            <w:rStyle w:val="a3"/>
            <w:color w:val="0000FF"/>
            <w:u w:val="single"/>
            <w:lang w:eastAsia="en-US"/>
          </w:rPr>
          <w:t>.</w:t>
        </w:r>
        <w:proofErr w:type="spellStart"/>
        <w:r>
          <w:rPr>
            <w:rStyle w:val="a3"/>
            <w:color w:val="0000FF"/>
            <w:u w:val="single"/>
            <w:lang w:val="en-US" w:eastAsia="en-US"/>
          </w:rPr>
          <w:t>ru</w:t>
        </w:r>
        <w:proofErr w:type="spellEnd"/>
      </w:hyperlink>
    </w:p>
    <w:p w:rsidR="00890F8D" w:rsidRDefault="00033230">
      <w:pPr>
        <w:pStyle w:val="1"/>
        <w:numPr>
          <w:ilvl w:val="0"/>
          <w:numId w:val="11"/>
        </w:numPr>
        <w:tabs>
          <w:tab w:val="left" w:pos="2530"/>
        </w:tabs>
        <w:ind w:left="1540" w:firstLine="0"/>
        <w:jc w:val="both"/>
      </w:pPr>
      <w:r>
        <w:rPr>
          <w:rStyle w:val="a3"/>
        </w:rPr>
        <w:t>Президентская библиотека им. Б.Н. Ельцина</w:t>
      </w:r>
      <w:hyperlink r:id="rId32" w:history="1">
        <w:r>
          <w:rPr>
            <w:rStyle w:val="a3"/>
          </w:rPr>
          <w:t xml:space="preserve"> </w:t>
        </w:r>
        <w:r>
          <w:rPr>
            <w:rStyle w:val="a3"/>
            <w:color w:val="0000FF"/>
            <w:u w:val="single"/>
            <w:lang w:val="en-US" w:eastAsia="en-US"/>
          </w:rPr>
          <w:t>http</w:t>
        </w:r>
        <w:r w:rsidRPr="00211493">
          <w:rPr>
            <w:rStyle w:val="a3"/>
            <w:color w:val="0000FF"/>
            <w:u w:val="single"/>
            <w:lang w:eastAsia="en-US"/>
          </w:rPr>
          <w:t>://</w:t>
        </w:r>
        <w:r>
          <w:rPr>
            <w:rStyle w:val="a3"/>
            <w:color w:val="0000FF"/>
            <w:u w:val="single"/>
            <w:lang w:val="en-US" w:eastAsia="en-US"/>
          </w:rPr>
          <w:t>www</w:t>
        </w:r>
        <w:r w:rsidRPr="00211493">
          <w:rPr>
            <w:rStyle w:val="a3"/>
            <w:color w:val="0000FF"/>
            <w:u w:val="single"/>
            <w:lang w:eastAsia="en-US"/>
          </w:rPr>
          <w:t>.</w:t>
        </w:r>
        <w:proofErr w:type="spellStart"/>
        <w:r>
          <w:rPr>
            <w:rStyle w:val="a3"/>
            <w:color w:val="0000FF"/>
            <w:u w:val="single"/>
            <w:lang w:val="en-US" w:eastAsia="en-US"/>
          </w:rPr>
          <w:t>prlib</w:t>
        </w:r>
        <w:proofErr w:type="spellEnd"/>
        <w:r w:rsidRPr="00211493">
          <w:rPr>
            <w:rStyle w:val="a3"/>
            <w:color w:val="0000FF"/>
            <w:u w:val="single"/>
            <w:lang w:eastAsia="en-US"/>
          </w:rPr>
          <w:t>.</w:t>
        </w:r>
        <w:proofErr w:type="spellStart"/>
        <w:r>
          <w:rPr>
            <w:rStyle w:val="a3"/>
            <w:color w:val="0000FF"/>
            <w:u w:val="single"/>
            <w:lang w:val="en-US" w:eastAsia="en-US"/>
          </w:rPr>
          <w:t>ru</w:t>
        </w:r>
        <w:proofErr w:type="spellEnd"/>
      </w:hyperlink>
    </w:p>
    <w:p w:rsidR="00890F8D" w:rsidRDefault="00033230">
      <w:pPr>
        <w:pStyle w:val="1"/>
        <w:numPr>
          <w:ilvl w:val="0"/>
          <w:numId w:val="11"/>
        </w:numPr>
        <w:tabs>
          <w:tab w:val="left" w:pos="2530"/>
        </w:tabs>
        <w:ind w:left="1540" w:firstLine="0"/>
        <w:jc w:val="both"/>
      </w:pPr>
      <w:r>
        <w:rPr>
          <w:rStyle w:val="a3"/>
        </w:rPr>
        <w:t>Электронная библиотека ГПИБ России</w:t>
      </w:r>
      <w:hyperlink r:id="rId33" w:history="1">
        <w:r>
          <w:rPr>
            <w:rStyle w:val="a3"/>
          </w:rPr>
          <w:t xml:space="preserve"> </w:t>
        </w:r>
        <w:r>
          <w:rPr>
            <w:rStyle w:val="a3"/>
            <w:color w:val="0000FF"/>
            <w:u w:val="single"/>
            <w:lang w:val="en-US" w:eastAsia="en-US"/>
          </w:rPr>
          <w:t>http</w:t>
        </w:r>
        <w:r w:rsidRPr="00211493">
          <w:rPr>
            <w:rStyle w:val="a3"/>
            <w:color w:val="0000FF"/>
            <w:u w:val="single"/>
            <w:lang w:eastAsia="en-US"/>
          </w:rPr>
          <w:t>://</w:t>
        </w:r>
        <w:proofErr w:type="spellStart"/>
        <w:r>
          <w:rPr>
            <w:rStyle w:val="a3"/>
            <w:color w:val="0000FF"/>
            <w:u w:val="single"/>
            <w:lang w:val="en-US" w:eastAsia="en-US"/>
          </w:rPr>
          <w:t>elib</w:t>
        </w:r>
        <w:proofErr w:type="spellEnd"/>
        <w:r w:rsidRPr="00211493">
          <w:rPr>
            <w:rStyle w:val="a3"/>
            <w:color w:val="0000FF"/>
            <w:u w:val="single"/>
            <w:lang w:eastAsia="en-US"/>
          </w:rPr>
          <w:t>.</w:t>
        </w:r>
        <w:proofErr w:type="spellStart"/>
        <w:r>
          <w:rPr>
            <w:rStyle w:val="a3"/>
            <w:color w:val="0000FF"/>
            <w:u w:val="single"/>
            <w:lang w:val="en-US" w:eastAsia="en-US"/>
          </w:rPr>
          <w:t>shpl</w:t>
        </w:r>
        <w:proofErr w:type="spellEnd"/>
        <w:r w:rsidRPr="00211493">
          <w:rPr>
            <w:rStyle w:val="a3"/>
            <w:color w:val="0000FF"/>
            <w:u w:val="single"/>
            <w:lang w:eastAsia="en-US"/>
          </w:rPr>
          <w:t>.</w:t>
        </w:r>
        <w:proofErr w:type="spellStart"/>
        <w:r>
          <w:rPr>
            <w:rStyle w:val="a3"/>
            <w:color w:val="0000FF"/>
            <w:u w:val="single"/>
            <w:lang w:val="en-US" w:eastAsia="en-US"/>
          </w:rPr>
          <w:t>ru</w:t>
        </w:r>
        <w:proofErr w:type="spellEnd"/>
        <w:r w:rsidRPr="00211493">
          <w:rPr>
            <w:rStyle w:val="a3"/>
            <w:color w:val="0000FF"/>
            <w:u w:val="single"/>
            <w:lang w:eastAsia="en-US"/>
          </w:rPr>
          <w:t>/</w:t>
        </w:r>
        <w:proofErr w:type="spellStart"/>
        <w:r>
          <w:rPr>
            <w:rStyle w:val="a3"/>
            <w:color w:val="0000FF"/>
            <w:u w:val="single"/>
            <w:lang w:val="en-US" w:eastAsia="en-US"/>
          </w:rPr>
          <w:t>ru</w:t>
        </w:r>
        <w:proofErr w:type="spellEnd"/>
        <w:r w:rsidRPr="00211493">
          <w:rPr>
            <w:rStyle w:val="a3"/>
            <w:color w:val="0000FF"/>
            <w:u w:val="single"/>
            <w:lang w:eastAsia="en-US"/>
          </w:rPr>
          <w:t>/</w:t>
        </w:r>
        <w:r>
          <w:rPr>
            <w:rStyle w:val="a3"/>
            <w:color w:val="0000FF"/>
            <w:u w:val="single"/>
            <w:lang w:val="en-US" w:eastAsia="en-US"/>
          </w:rPr>
          <w:t>nodes</w:t>
        </w:r>
        <w:r w:rsidRPr="00211493">
          <w:rPr>
            <w:rStyle w:val="a3"/>
            <w:color w:val="0000FF"/>
            <w:u w:val="single"/>
            <w:lang w:eastAsia="en-US"/>
          </w:rPr>
          <w:t>/9347-</w:t>
        </w:r>
      </w:hyperlink>
    </w:p>
    <w:p w:rsidR="00890F8D" w:rsidRDefault="00033230">
      <w:pPr>
        <w:pStyle w:val="1"/>
        <w:tabs>
          <w:tab w:val="left" w:pos="5295"/>
        </w:tabs>
        <w:spacing w:after="60" w:line="233" w:lineRule="auto"/>
        <w:ind w:firstLine="0"/>
        <w:rPr>
          <w:sz w:val="15"/>
          <w:szCs w:val="15"/>
        </w:rPr>
      </w:pPr>
      <w:hyperlink r:id="rId34" w:history="1">
        <w:proofErr w:type="spellStart"/>
        <w:proofErr w:type="gramStart"/>
        <w:r>
          <w:rPr>
            <w:rStyle w:val="a3"/>
            <w:color w:val="0000FF"/>
            <w:u w:val="single"/>
            <w:lang w:val="en-US" w:eastAsia="en-US"/>
          </w:rPr>
          <w:t>elektronnaya</w:t>
        </w:r>
        <w:proofErr w:type="spellEnd"/>
        <w:r w:rsidRPr="00211493">
          <w:rPr>
            <w:rStyle w:val="a3"/>
            <w:color w:val="0000FF"/>
            <w:u w:val="single"/>
            <w:lang w:eastAsia="en-US"/>
          </w:rPr>
          <w:t>-</w:t>
        </w:r>
        <w:proofErr w:type="spellStart"/>
        <w:r>
          <w:rPr>
            <w:rStyle w:val="a3"/>
            <w:color w:val="0000FF"/>
            <w:u w:val="single"/>
            <w:lang w:val="en-US" w:eastAsia="en-US"/>
          </w:rPr>
          <w:t>biblioteka</w:t>
        </w:r>
        <w:proofErr w:type="spellEnd"/>
        <w:r w:rsidRPr="00211493">
          <w:rPr>
            <w:rStyle w:val="a3"/>
            <w:color w:val="0000FF"/>
            <w:u w:val="single"/>
            <w:lang w:eastAsia="en-US"/>
          </w:rPr>
          <w:t>-</w:t>
        </w:r>
        <w:proofErr w:type="spellStart"/>
        <w:r>
          <w:rPr>
            <w:rStyle w:val="a3"/>
            <w:color w:val="0000FF"/>
            <w:u w:val="single"/>
            <w:lang w:val="en-US" w:eastAsia="en-US"/>
          </w:rPr>
          <w:t>gpib</w:t>
        </w:r>
        <w:proofErr w:type="spellEnd"/>
        <w:proofErr w:type="gramEnd"/>
        <w:r w:rsidRPr="00211493">
          <w:rPr>
            <w:rStyle w:val="a3"/>
            <w:color w:val="0000FF"/>
            <w:lang w:eastAsia="en-US"/>
          </w:rPr>
          <w:tab/>
        </w:r>
      </w:hyperlink>
    </w:p>
    <w:p w:rsidR="00EC7AB0" w:rsidRDefault="00EC7AB0">
      <w:pPr>
        <w:pStyle w:val="1"/>
        <w:ind w:left="820" w:firstLine="720"/>
        <w:jc w:val="both"/>
        <w:rPr>
          <w:rStyle w:val="a3"/>
        </w:rPr>
      </w:pPr>
    </w:p>
    <w:p w:rsidR="00EC7AB0" w:rsidRDefault="00EC7AB0">
      <w:pPr>
        <w:pStyle w:val="1"/>
        <w:ind w:left="820" w:firstLine="720"/>
        <w:jc w:val="both"/>
        <w:rPr>
          <w:rStyle w:val="a3"/>
        </w:rPr>
      </w:pPr>
    </w:p>
    <w:p w:rsidR="00EC7AB0" w:rsidRDefault="00EC7AB0">
      <w:pPr>
        <w:pStyle w:val="1"/>
        <w:ind w:left="820" w:firstLine="720"/>
        <w:jc w:val="both"/>
        <w:rPr>
          <w:rStyle w:val="a3"/>
        </w:rPr>
      </w:pPr>
    </w:p>
    <w:p w:rsidR="00EC7AB0" w:rsidRPr="00EC7AB0" w:rsidRDefault="00EC7AB0">
      <w:pPr>
        <w:pStyle w:val="1"/>
        <w:ind w:left="820" w:firstLine="720"/>
        <w:jc w:val="both"/>
        <w:rPr>
          <w:rStyle w:val="a3"/>
          <w:b/>
        </w:rPr>
      </w:pPr>
      <w:r w:rsidRPr="00EC7AB0">
        <w:rPr>
          <w:rStyle w:val="a3"/>
          <w:b/>
        </w:rPr>
        <w:lastRenderedPageBreak/>
        <w:t>8.Особенности реализации дисциплины для инвалидов и лиц с ОВЗ</w:t>
      </w:r>
    </w:p>
    <w:p w:rsidR="00890F8D" w:rsidRDefault="00033230">
      <w:pPr>
        <w:pStyle w:val="1"/>
        <w:ind w:left="820" w:firstLine="720"/>
        <w:jc w:val="both"/>
      </w:pPr>
      <w:proofErr w:type="gramStart"/>
      <w:r>
        <w:rPr>
          <w:rStyle w:val="a3"/>
        </w:rPr>
        <w:t>В соответствие с требованиям ФГОС ВО при реализации настоящей дисциплины, необходимо также учитывать образовательные потребности обучающихся из числа инвалидов и (или) лиц с ограниченными возможностями здоровья (далее - инвалидов и лиц с ОВЗ),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w:t>
      </w:r>
      <w:proofErr w:type="gramEnd"/>
      <w:r>
        <w:rPr>
          <w:rStyle w:val="a3"/>
        </w:rPr>
        <w:t xml:space="preserve"> </w:t>
      </w:r>
      <w:proofErr w:type="gramStart"/>
      <w:r>
        <w:rPr>
          <w:rStyle w:val="a3"/>
        </w:rPr>
        <w:t>числе</w:t>
      </w:r>
      <w:proofErr w:type="gramEnd"/>
      <w:r>
        <w:rPr>
          <w:rStyle w:val="a3"/>
        </w:rPr>
        <w:t xml:space="preserve"> оснащенности образовательного процесса, утвержденными МОН приказом от 08.04.2014 г. № АК-44/05вн.</w:t>
      </w:r>
    </w:p>
    <w:p w:rsidR="00890F8D" w:rsidRDefault="00033230">
      <w:pPr>
        <w:pStyle w:val="1"/>
        <w:ind w:left="820" w:firstLine="720"/>
        <w:jc w:val="both"/>
      </w:pPr>
      <w:r>
        <w:rPr>
          <w:rStyle w:val="a3"/>
        </w:rPr>
        <w:t>Образовательный процесс по настоящей дисциплине для инвалидов и лиц с ОВЗ проводится с учётом особенностей психофизического развития, индивидуальных возможностей и состояния здоровья вышеназванной группы обучающихся.</w:t>
      </w:r>
    </w:p>
    <w:p w:rsidR="00890F8D" w:rsidRDefault="00033230">
      <w:pPr>
        <w:pStyle w:val="1"/>
        <w:ind w:left="820" w:firstLine="720"/>
        <w:jc w:val="both"/>
      </w:pPr>
      <w:r>
        <w:rPr>
          <w:rStyle w:val="a3"/>
        </w:rPr>
        <w:t>Выбор методов и средств обучения определяется преподавателем с учётом: 1) содержания и специфических особенностей дисциплины (в том числе необходимости овладения определенными навыками и умениями); 2)доступности методического и материально-технического обеспечения для инвалидов и лиц с ОВЗ в части особенностей восприятия учебной информации и выполнения практических заданий и работ.</w:t>
      </w:r>
    </w:p>
    <w:p w:rsidR="00890F8D" w:rsidRDefault="00033230">
      <w:pPr>
        <w:pStyle w:val="1"/>
        <w:ind w:left="820" w:firstLine="720"/>
        <w:jc w:val="both"/>
      </w:pPr>
      <w:r>
        <w:rPr>
          <w:rStyle w:val="a3"/>
        </w:rPr>
        <w:t>Подбор и разработка учебных материалов преподавателем для процедур текущего контроля успеваемости и промежуточной аттестации, в том числе учебных заданий, оценочных материалов по дисциплине для инвалидов и лиц с ОВЗ, может быть иным (существенно отличаться от учебных материалов для студентов академической группы не имеющих вышеназванный статус). Форма проведения текущей и промежуточной аттестации для студента-инвалида или лица с ОВЗ может и должна устанавливаться преподавателем с учётом индивидуальных психофизических особенностей вышеназванного лица (устно, письменно на бумаге, письменно на компьютере, в форме тестирования и т.п.). При этом</w:t>
      </w:r>
      <w:proofErr w:type="gramStart"/>
      <w:r>
        <w:rPr>
          <w:rStyle w:val="a3"/>
        </w:rPr>
        <w:t>,</w:t>
      </w:r>
      <w:proofErr w:type="gramEnd"/>
      <w:r>
        <w:rPr>
          <w:rStyle w:val="a3"/>
        </w:rPr>
        <w:t xml:space="preserve"> учебные материалы, разрабатываемые (предлагаемые) преподавателем должны однозначно обеспечивать оценку результатов обучения и уровень форсированности всех компетенций, заявленных в дисциплине образовательной программы.</w:t>
      </w:r>
    </w:p>
    <w:p w:rsidR="00890F8D" w:rsidRDefault="00033230">
      <w:pPr>
        <w:pStyle w:val="1"/>
        <w:ind w:left="820" w:firstLine="720"/>
        <w:jc w:val="both"/>
      </w:pPr>
      <w:r>
        <w:rPr>
          <w:rStyle w:val="a3"/>
        </w:rPr>
        <w:t xml:space="preserve">Преподаватель, при наличии в группе инвалида </w:t>
      </w:r>
      <w:proofErr w:type="gramStart"/>
      <w:r>
        <w:rPr>
          <w:rStyle w:val="a3"/>
        </w:rPr>
        <w:t>и(</w:t>
      </w:r>
      <w:proofErr w:type="gramEnd"/>
      <w:r>
        <w:rPr>
          <w:rStyle w:val="a3"/>
        </w:rPr>
        <w:t>или) лица с ОВЗ обязан подобрать (разработать, предложить) учебные задания и оценочные материалы вышеназванному студенту с учётом его нозологических особенностей/характера нарушений, в том числе учесть рекомендации медико-социальной экспертизы, отраженные в его индивидуальной программе реабилитации, относительно рекомендованных условий и видов труда в части возможности выполнения им учебных заданий.</w:t>
      </w:r>
    </w:p>
    <w:p w:rsidR="00890F8D" w:rsidRDefault="00033230">
      <w:pPr>
        <w:pStyle w:val="1"/>
        <w:ind w:left="820" w:firstLine="720"/>
        <w:jc w:val="both"/>
      </w:pPr>
      <w:r>
        <w:rPr>
          <w:rStyle w:val="a3"/>
        </w:rPr>
        <w:t xml:space="preserve">Проведение всех форм текущей и промежуточной аттестации инвалидам и лиц с ОВЗ возможно (допускается) дистанционно при соблюдении условий идентификации </w:t>
      </w:r>
      <w:proofErr w:type="gramStart"/>
      <w:r>
        <w:rPr>
          <w:rStyle w:val="a3"/>
        </w:rPr>
        <w:t>обучающегося</w:t>
      </w:r>
      <w:proofErr w:type="gramEnd"/>
      <w:r>
        <w:rPr>
          <w:rStyle w:val="a3"/>
        </w:rPr>
        <w:t xml:space="preserve"> и доказательности академической честности.</w:t>
      </w:r>
    </w:p>
    <w:p w:rsidR="00890F8D" w:rsidRDefault="00033230">
      <w:pPr>
        <w:pStyle w:val="1"/>
        <w:ind w:left="820" w:firstLine="720"/>
        <w:jc w:val="both"/>
      </w:pPr>
      <w:r>
        <w:rPr>
          <w:rStyle w:val="a3"/>
        </w:rPr>
        <w:t>При необходимости инвалиду или лицу с ОВЗ может предоставляться дополнительное время для подготовки ответа на занятии, на зачёте.</w:t>
      </w:r>
    </w:p>
    <w:p w:rsidR="00890F8D" w:rsidRDefault="00033230">
      <w:pPr>
        <w:pStyle w:val="1"/>
        <w:spacing w:after="1300"/>
        <w:ind w:left="1060" w:firstLine="720"/>
        <w:jc w:val="both"/>
      </w:pPr>
      <w:r>
        <w:rPr>
          <w:rStyle w:val="a3"/>
        </w:rPr>
        <w:t xml:space="preserve">Инвалиды </w:t>
      </w:r>
      <w:proofErr w:type="gramStart"/>
      <w:r>
        <w:rPr>
          <w:rStyle w:val="a3"/>
        </w:rPr>
        <w:t>и(</w:t>
      </w:r>
      <w:proofErr w:type="gramEnd"/>
      <w:r>
        <w:rPr>
          <w:rStyle w:val="a3"/>
        </w:rPr>
        <w:t xml:space="preserve">или) лица с ОВЗ, как и все остальные студенты, могут обучаться по индивидуальному учебному плану, в установленные сроки с учётом особенностей и образовательных потребностей конкретного обучающегося (при оформлении индивидуального плана установленным в </w:t>
      </w:r>
      <w:proofErr w:type="spellStart"/>
      <w:r w:rsidR="00EC7AB0">
        <w:rPr>
          <w:rStyle w:val="a3"/>
        </w:rPr>
        <w:t>РИБиу</w:t>
      </w:r>
      <w:proofErr w:type="spellEnd"/>
      <w:r>
        <w:rPr>
          <w:rStyle w:val="a3"/>
        </w:rPr>
        <w:t xml:space="preserve"> порядком), который может определять отдельный график прохождения обучения по данной дисциплине.</w:t>
      </w:r>
    </w:p>
    <w:sectPr w:rsidR="00890F8D">
      <w:footerReference w:type="default" r:id="rId35"/>
      <w:pgSz w:w="11900" w:h="16840"/>
      <w:pgMar w:top="1125" w:right="828" w:bottom="1369" w:left="869" w:header="697"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230" w:rsidRDefault="00033230">
      <w:r>
        <w:separator/>
      </w:r>
    </w:p>
  </w:endnote>
  <w:endnote w:type="continuationSeparator" w:id="0">
    <w:p w:rsidR="00033230" w:rsidRDefault="00033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30" w:rsidRDefault="00033230">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30" w:rsidRDefault="00033230">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30" w:rsidRDefault="0003323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30" w:rsidRDefault="00033230">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30" w:rsidRDefault="00033230">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230" w:rsidRDefault="00033230"/>
  </w:footnote>
  <w:footnote w:type="continuationSeparator" w:id="0">
    <w:p w:rsidR="00033230" w:rsidRDefault="0003323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73DB"/>
    <w:multiLevelType w:val="multilevel"/>
    <w:tmpl w:val="CE32CB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88030D"/>
    <w:multiLevelType w:val="multilevel"/>
    <w:tmpl w:val="55D6461C"/>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2835F5"/>
    <w:multiLevelType w:val="multilevel"/>
    <w:tmpl w:val="6554BFD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F33175"/>
    <w:multiLevelType w:val="multilevel"/>
    <w:tmpl w:val="136EA2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F80B52"/>
    <w:multiLevelType w:val="multilevel"/>
    <w:tmpl w:val="183E650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3D2605"/>
    <w:multiLevelType w:val="multilevel"/>
    <w:tmpl w:val="724C287A"/>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B56EE3"/>
    <w:multiLevelType w:val="multilevel"/>
    <w:tmpl w:val="78FA7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F41D99"/>
    <w:multiLevelType w:val="multilevel"/>
    <w:tmpl w:val="46E4E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9D494D"/>
    <w:multiLevelType w:val="multilevel"/>
    <w:tmpl w:val="C7E88A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227346"/>
    <w:multiLevelType w:val="multilevel"/>
    <w:tmpl w:val="19AE95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CB20192"/>
    <w:multiLevelType w:val="multilevel"/>
    <w:tmpl w:val="FE525AD0"/>
    <w:lvl w:ilvl="0">
      <w:start w:val="1"/>
      <w:numFmt w:val="bullet"/>
      <w:lvlText w:val="У"/>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10"/>
  </w:num>
  <w:num w:numId="4">
    <w:abstractNumId w:val="2"/>
  </w:num>
  <w:num w:numId="5">
    <w:abstractNumId w:val="3"/>
  </w:num>
  <w:num w:numId="6">
    <w:abstractNumId w:val="4"/>
  </w:num>
  <w:num w:numId="7">
    <w:abstractNumId w:val="6"/>
  </w:num>
  <w:num w:numId="8">
    <w:abstractNumId w:val="0"/>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890F8D"/>
    <w:rsid w:val="00033230"/>
    <w:rsid w:val="00211493"/>
    <w:rsid w:val="005C54B6"/>
    <w:rsid w:val="00777259"/>
    <w:rsid w:val="00890F8D"/>
    <w:rsid w:val="00EC7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color w:val="303335"/>
      <w:sz w:val="30"/>
      <w:szCs w:val="3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Arial" w:eastAsia="Arial" w:hAnsi="Arial" w:cs="Arial"/>
      <w:b w:val="0"/>
      <w:bCs w:val="0"/>
      <w:i w:val="0"/>
      <w:iCs w:val="0"/>
      <w:smallCaps w:val="0"/>
      <w:strike w:val="0"/>
      <w:color w:val="5684E5"/>
      <w:sz w:val="15"/>
      <w:szCs w:val="15"/>
      <w:u w:val="none"/>
    </w:rPr>
  </w:style>
  <w:style w:type="character" w:customStyle="1" w:styleId="4">
    <w:name w:val="Основной текст (4)_"/>
    <w:basedOn w:val="a0"/>
    <w:link w:val="40"/>
    <w:rPr>
      <w:rFonts w:ascii="Arial" w:eastAsia="Arial" w:hAnsi="Arial" w:cs="Arial"/>
      <w:b/>
      <w:bCs/>
      <w:i w:val="0"/>
      <w:iCs w:val="0"/>
      <w:smallCaps w:val="0"/>
      <w:strike w:val="0"/>
      <w:color w:val="0051B6"/>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30">
    <w:name w:val="Основной текст (3)"/>
    <w:basedOn w:val="a"/>
    <w:link w:val="3"/>
    <w:pPr>
      <w:spacing w:after="300"/>
      <w:ind w:left="3510" w:hanging="190"/>
    </w:pPr>
    <w:rPr>
      <w:rFonts w:ascii="Times New Roman" w:eastAsia="Times New Roman" w:hAnsi="Times New Roman" w:cs="Times New Roman"/>
      <w:color w:val="303335"/>
      <w:sz w:val="30"/>
      <w:szCs w:val="30"/>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22">
    <w:name w:val="Основной текст (2)"/>
    <w:basedOn w:val="a"/>
    <w:link w:val="21"/>
    <w:rPr>
      <w:rFonts w:ascii="Arial" w:eastAsia="Arial" w:hAnsi="Arial" w:cs="Arial"/>
      <w:color w:val="5684E5"/>
      <w:sz w:val="15"/>
      <w:szCs w:val="15"/>
    </w:rPr>
  </w:style>
  <w:style w:type="paragraph" w:customStyle="1" w:styleId="40">
    <w:name w:val="Основной текст (4)"/>
    <w:basedOn w:val="a"/>
    <w:link w:val="4"/>
    <w:rPr>
      <w:rFonts w:ascii="Arial" w:eastAsia="Arial" w:hAnsi="Arial" w:cs="Arial"/>
      <w:b/>
      <w:bCs/>
      <w:color w:val="0051B6"/>
    </w:rPr>
  </w:style>
  <w:style w:type="paragraph" w:customStyle="1" w:styleId="a7">
    <w:name w:val="Подпись к таблице"/>
    <w:basedOn w:val="a"/>
    <w:link w:val="a6"/>
    <w:rPr>
      <w:rFonts w:ascii="Times New Roman" w:eastAsia="Times New Roman" w:hAnsi="Times New Roman" w:cs="Times New Roman"/>
    </w:rPr>
  </w:style>
  <w:style w:type="paragraph" w:customStyle="1" w:styleId="11">
    <w:name w:val="Заголовок №1"/>
    <w:basedOn w:val="a"/>
    <w:link w:val="10"/>
    <w:pPr>
      <w:ind w:left="800" w:firstLine="720"/>
      <w:outlineLvl w:val="0"/>
    </w:pPr>
    <w:rPr>
      <w:rFonts w:ascii="Times New Roman" w:eastAsia="Times New Roman" w:hAnsi="Times New Roman" w:cs="Times New Roman"/>
      <w:b/>
      <w:bCs/>
    </w:rPr>
  </w:style>
  <w:style w:type="paragraph" w:styleId="a8">
    <w:name w:val="header"/>
    <w:basedOn w:val="a"/>
    <w:link w:val="a9"/>
    <w:uiPriority w:val="99"/>
    <w:unhideWhenUsed/>
    <w:rsid w:val="00211493"/>
    <w:pPr>
      <w:tabs>
        <w:tab w:val="center" w:pos="4677"/>
        <w:tab w:val="right" w:pos="9355"/>
      </w:tabs>
    </w:pPr>
  </w:style>
  <w:style w:type="character" w:customStyle="1" w:styleId="a9">
    <w:name w:val="Верхний колонтитул Знак"/>
    <w:basedOn w:val="a0"/>
    <w:link w:val="a8"/>
    <w:uiPriority w:val="99"/>
    <w:rsid w:val="00211493"/>
    <w:rPr>
      <w:color w:val="000000"/>
    </w:rPr>
  </w:style>
  <w:style w:type="paragraph" w:styleId="aa">
    <w:name w:val="footer"/>
    <w:basedOn w:val="a"/>
    <w:link w:val="ab"/>
    <w:uiPriority w:val="99"/>
    <w:unhideWhenUsed/>
    <w:rsid w:val="00211493"/>
    <w:pPr>
      <w:tabs>
        <w:tab w:val="center" w:pos="4677"/>
        <w:tab w:val="right" w:pos="9355"/>
      </w:tabs>
    </w:pPr>
  </w:style>
  <w:style w:type="character" w:customStyle="1" w:styleId="ab">
    <w:name w:val="Нижний колонтитул Знак"/>
    <w:basedOn w:val="a0"/>
    <w:link w:val="aa"/>
    <w:uiPriority w:val="99"/>
    <w:rsid w:val="00211493"/>
    <w:rPr>
      <w:color w:val="000000"/>
    </w:rPr>
  </w:style>
  <w:style w:type="character" w:styleId="ac">
    <w:name w:val="Hyperlink"/>
    <w:basedOn w:val="a0"/>
    <w:uiPriority w:val="99"/>
    <w:unhideWhenUsed/>
    <w:rsid w:val="00EC7A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color w:val="303335"/>
      <w:sz w:val="30"/>
      <w:szCs w:val="3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Arial" w:eastAsia="Arial" w:hAnsi="Arial" w:cs="Arial"/>
      <w:b w:val="0"/>
      <w:bCs w:val="0"/>
      <w:i w:val="0"/>
      <w:iCs w:val="0"/>
      <w:smallCaps w:val="0"/>
      <w:strike w:val="0"/>
      <w:color w:val="5684E5"/>
      <w:sz w:val="15"/>
      <w:szCs w:val="15"/>
      <w:u w:val="none"/>
    </w:rPr>
  </w:style>
  <w:style w:type="character" w:customStyle="1" w:styleId="4">
    <w:name w:val="Основной текст (4)_"/>
    <w:basedOn w:val="a0"/>
    <w:link w:val="40"/>
    <w:rPr>
      <w:rFonts w:ascii="Arial" w:eastAsia="Arial" w:hAnsi="Arial" w:cs="Arial"/>
      <w:b/>
      <w:bCs/>
      <w:i w:val="0"/>
      <w:iCs w:val="0"/>
      <w:smallCaps w:val="0"/>
      <w:strike w:val="0"/>
      <w:color w:val="0051B6"/>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30">
    <w:name w:val="Основной текст (3)"/>
    <w:basedOn w:val="a"/>
    <w:link w:val="3"/>
    <w:pPr>
      <w:spacing w:after="300"/>
      <w:ind w:left="3510" w:hanging="190"/>
    </w:pPr>
    <w:rPr>
      <w:rFonts w:ascii="Times New Roman" w:eastAsia="Times New Roman" w:hAnsi="Times New Roman" w:cs="Times New Roman"/>
      <w:color w:val="303335"/>
      <w:sz w:val="30"/>
      <w:szCs w:val="30"/>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22">
    <w:name w:val="Основной текст (2)"/>
    <w:basedOn w:val="a"/>
    <w:link w:val="21"/>
    <w:rPr>
      <w:rFonts w:ascii="Arial" w:eastAsia="Arial" w:hAnsi="Arial" w:cs="Arial"/>
      <w:color w:val="5684E5"/>
      <w:sz w:val="15"/>
      <w:szCs w:val="15"/>
    </w:rPr>
  </w:style>
  <w:style w:type="paragraph" w:customStyle="1" w:styleId="40">
    <w:name w:val="Основной текст (4)"/>
    <w:basedOn w:val="a"/>
    <w:link w:val="4"/>
    <w:rPr>
      <w:rFonts w:ascii="Arial" w:eastAsia="Arial" w:hAnsi="Arial" w:cs="Arial"/>
      <w:b/>
      <w:bCs/>
      <w:color w:val="0051B6"/>
    </w:rPr>
  </w:style>
  <w:style w:type="paragraph" w:customStyle="1" w:styleId="a7">
    <w:name w:val="Подпись к таблице"/>
    <w:basedOn w:val="a"/>
    <w:link w:val="a6"/>
    <w:rPr>
      <w:rFonts w:ascii="Times New Roman" w:eastAsia="Times New Roman" w:hAnsi="Times New Roman" w:cs="Times New Roman"/>
    </w:rPr>
  </w:style>
  <w:style w:type="paragraph" w:customStyle="1" w:styleId="11">
    <w:name w:val="Заголовок №1"/>
    <w:basedOn w:val="a"/>
    <w:link w:val="10"/>
    <w:pPr>
      <w:ind w:left="800" w:firstLine="720"/>
      <w:outlineLvl w:val="0"/>
    </w:pPr>
    <w:rPr>
      <w:rFonts w:ascii="Times New Roman" w:eastAsia="Times New Roman" w:hAnsi="Times New Roman" w:cs="Times New Roman"/>
      <w:b/>
      <w:bCs/>
    </w:rPr>
  </w:style>
  <w:style w:type="paragraph" w:styleId="a8">
    <w:name w:val="header"/>
    <w:basedOn w:val="a"/>
    <w:link w:val="a9"/>
    <w:uiPriority w:val="99"/>
    <w:unhideWhenUsed/>
    <w:rsid w:val="00211493"/>
    <w:pPr>
      <w:tabs>
        <w:tab w:val="center" w:pos="4677"/>
        <w:tab w:val="right" w:pos="9355"/>
      </w:tabs>
    </w:pPr>
  </w:style>
  <w:style w:type="character" w:customStyle="1" w:styleId="a9">
    <w:name w:val="Верхний колонтитул Знак"/>
    <w:basedOn w:val="a0"/>
    <w:link w:val="a8"/>
    <w:uiPriority w:val="99"/>
    <w:rsid w:val="00211493"/>
    <w:rPr>
      <w:color w:val="000000"/>
    </w:rPr>
  </w:style>
  <w:style w:type="paragraph" w:styleId="aa">
    <w:name w:val="footer"/>
    <w:basedOn w:val="a"/>
    <w:link w:val="ab"/>
    <w:uiPriority w:val="99"/>
    <w:unhideWhenUsed/>
    <w:rsid w:val="00211493"/>
    <w:pPr>
      <w:tabs>
        <w:tab w:val="center" w:pos="4677"/>
        <w:tab w:val="right" w:pos="9355"/>
      </w:tabs>
    </w:pPr>
  </w:style>
  <w:style w:type="character" w:customStyle="1" w:styleId="ab">
    <w:name w:val="Нижний колонтитул Знак"/>
    <w:basedOn w:val="a0"/>
    <w:link w:val="aa"/>
    <w:uiPriority w:val="99"/>
    <w:rsid w:val="00211493"/>
    <w:rPr>
      <w:color w:val="000000"/>
    </w:rPr>
  </w:style>
  <w:style w:type="character" w:styleId="ac">
    <w:name w:val="Hyperlink"/>
    <w:basedOn w:val="a0"/>
    <w:uiPriority w:val="99"/>
    <w:unhideWhenUsed/>
    <w:rsid w:val="00EC7A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biblioclub.ru/index.php?page=book&amp;id=576120" TargetMode="External"/><Relationship Id="rId26" Type="http://schemas.openxmlformats.org/officeDocument/2006/relationships/hyperlink" Target="https://garant-system.ru/" TargetMode="External"/><Relationship Id="rId3" Type="http://schemas.microsoft.com/office/2007/relationships/stylesWithEffects" Target="stylesWithEffects.xml"/><Relationship Id="rId21" Type="http://schemas.openxmlformats.org/officeDocument/2006/relationships/hyperlink" Target="http://elibrary.ru/" TargetMode="External"/><Relationship Id="rId34" Type="http://schemas.openxmlformats.org/officeDocument/2006/relationships/hyperlink" Target="http://elib.shpl.ru/ru/nodes/9347-elektronnaya-biblioteka-gpib"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biblioclub.ru/index.php?page=book&amp;id=598420" TargetMode="External"/><Relationship Id="rId25" Type="http://schemas.openxmlformats.org/officeDocument/2006/relationships/hyperlink" Target="http://www.consultant.ru/" TargetMode="External"/><Relationship Id="rId33" Type="http://schemas.openxmlformats.org/officeDocument/2006/relationships/hyperlink" Target="http://elib.shpl.ru/ru/nodes/9347-elektronnaya-biblioteka-gpib" TargetMode="External"/><Relationship Id="rId2" Type="http://schemas.openxmlformats.org/officeDocument/2006/relationships/styles" Target="styles.xml"/><Relationship Id="rId16" Type="http://schemas.openxmlformats.org/officeDocument/2006/relationships/hyperlink" Target="https://biblioclub.ru/index.php?page=book&amp;id=597420" TargetMode="External"/><Relationship Id="rId20" Type="http://schemas.openxmlformats.org/officeDocument/2006/relationships/hyperlink" Target="http://books.google.ru/" TargetMode="External"/><Relationship Id="rId29" Type="http://schemas.openxmlformats.org/officeDocument/2006/relationships/hyperlink" Target="https://elibrary.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polpred.com/" TargetMode="External"/><Relationship Id="rId32" Type="http://schemas.openxmlformats.org/officeDocument/2006/relationships/hyperlink" Target="http://www.prlib.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blioclub.ru/index.php?page=book_red&amp;id=710072" TargetMode="External"/><Relationship Id="rId23" Type="http://schemas.openxmlformats.org/officeDocument/2006/relationships/hyperlink" Target="https://dlib.eastview.com/" TargetMode="External"/><Relationship Id="rId28" Type="http://schemas.openxmlformats.org/officeDocument/2006/relationships/hyperlink" Target="https://books.google.ru/" TargetMode="Externa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biblioclub.ru/" TargetMode="External"/><Relationship Id="rId31" Type="http://schemas.openxmlformats.org/officeDocument/2006/relationships/hyperlink" Target="https://arch.neicon.ru/"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4.xml"/><Relationship Id="rId22" Type="http://schemas.openxmlformats.org/officeDocument/2006/relationships/hyperlink" Target="https://&#1088;&#1080;&#1073;&#1080;&#1091;.&#1088;&#1092;" TargetMode="External"/><Relationship Id="rId27" Type="http://schemas.openxmlformats.org/officeDocument/2006/relationships/hyperlink" Target="https://biblioclub.ru/" TargetMode="External"/><Relationship Id="rId30" Type="http://schemas.openxmlformats.org/officeDocument/2006/relationships/hyperlink" Target="https://&#1088;&#1080;&#1073;&#1080;&#1091;.&#1088;&#1092;" TargetMode="External"/><Relationship Id="rId35"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4029</Words>
  <Characters>22968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2025-02-17T13:07:00Z</dcterms:created>
  <dcterms:modified xsi:type="dcterms:W3CDTF">2025-02-17T13:39:00Z</dcterms:modified>
</cp:coreProperties>
</file>