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13" w:rsidRDefault="00FF3C13">
      <w:pPr>
        <w:spacing w:line="179" w:lineRule="exact"/>
        <w:rPr>
          <w:sz w:val="14"/>
          <w:szCs w:val="14"/>
        </w:rPr>
      </w:pPr>
    </w:p>
    <w:p w:rsidR="00FF3C13" w:rsidRDefault="00FF3C13">
      <w:pPr>
        <w:spacing w:line="1" w:lineRule="exact"/>
        <w:sectPr w:rsidR="00FF3C13">
          <w:pgSz w:w="11900" w:h="16840"/>
          <w:pgMar w:top="1100" w:right="734" w:bottom="674" w:left="1584" w:header="0" w:footer="3" w:gutter="0"/>
          <w:pgNumType w:start="1"/>
          <w:cols w:space="720"/>
          <w:noEndnote/>
          <w:docGrid w:linePitch="360"/>
        </w:sectPr>
      </w:pPr>
    </w:p>
    <w:p w:rsidR="007638EF" w:rsidRPr="00415E3F" w:rsidRDefault="007638EF" w:rsidP="007638EF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7638EF" w:rsidRDefault="007638EF" w:rsidP="007638E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E6059D" wp14:editId="68723146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638EF" w:rsidRDefault="007638EF" w:rsidP="007638E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D93114" wp14:editId="4A3CC6A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8EF" w:rsidRPr="00415E3F" w:rsidRDefault="007638EF" w:rsidP="007638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638EF" w:rsidRPr="00415E3F" w:rsidRDefault="007638EF" w:rsidP="007638E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638EF" w:rsidRPr="00415E3F" w:rsidRDefault="007638EF" w:rsidP="007638E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638EF" w:rsidRPr="00415E3F" w:rsidRDefault="007638EF" w:rsidP="007638E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7638EF" w:rsidRPr="00415E3F" w:rsidRDefault="007638EF" w:rsidP="007638E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638EF" w:rsidRDefault="007638EF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7638EF" w:rsidRDefault="007638EF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7638EF" w:rsidRDefault="007638EF" w:rsidP="007638EF">
      <w:pPr>
        <w:pStyle w:val="1"/>
        <w:spacing w:after="840"/>
        <w:ind w:firstLine="0"/>
        <w:rPr>
          <w:rStyle w:val="a3"/>
          <w:b/>
          <w:bCs/>
        </w:rPr>
      </w:pPr>
    </w:p>
    <w:p w:rsidR="00FF3C13" w:rsidRDefault="007638EF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«СИСТЕМА УПРАВЛЕНИЯ ЖКХ»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403"/>
      </w:tblGrid>
      <w:tr w:rsidR="00FF3C13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FF3C13" w:rsidRDefault="007638EF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FF3C13">
        <w:trPr>
          <w:trHeight w:hRule="exact" w:val="1032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FF3C13" w:rsidRDefault="007638EF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FF3C13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FF3C13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FF3C13" w:rsidRDefault="00607560" w:rsidP="0060756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r w:rsidR="007638EF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FF3C13" w:rsidRDefault="00FF3C13">
      <w:pPr>
        <w:spacing w:after="3239" w:line="1" w:lineRule="exact"/>
      </w:pPr>
    </w:p>
    <w:p w:rsidR="00FF3C13" w:rsidRDefault="007638EF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FF3C13" w:rsidRDefault="007638EF">
      <w:pPr>
        <w:pStyle w:val="1"/>
        <w:spacing w:after="700"/>
        <w:ind w:firstLine="0"/>
        <w:jc w:val="center"/>
      </w:pPr>
      <w:r>
        <w:rPr>
          <w:rStyle w:val="a3"/>
        </w:rPr>
        <w:t>2024 г.</w:t>
      </w:r>
    </w:p>
    <w:p w:rsidR="00FF3C13" w:rsidRDefault="007638EF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«Система управления ЖКХ»</w:t>
      </w:r>
      <w:bookmarkEnd w:id="0"/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FF3C13" w:rsidRDefault="007638E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FF3C13" w:rsidRDefault="007638EF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FF3C13" w:rsidRDefault="007638E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FF3C13" w:rsidRDefault="007638EF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</w:t>
      </w:r>
      <w:bookmarkStart w:id="1" w:name="_GoBack"/>
      <w:bookmarkEnd w:id="1"/>
      <w:r>
        <w:rPr>
          <w:rStyle w:val="a3"/>
        </w:rPr>
        <w:t>ном процессе.</w:t>
      </w:r>
    </w:p>
    <w:p w:rsidR="00FF3C13" w:rsidRDefault="007638EF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FF3C13" w:rsidRDefault="007638EF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FF3C13" w:rsidRDefault="007638EF">
      <w:pPr>
        <w:pStyle w:val="a7"/>
        <w:ind w:left="96" w:firstLine="0"/>
      </w:pPr>
      <w:r>
        <w:rPr>
          <w:rStyle w:val="a6"/>
        </w:rPr>
        <w:t>Процесс освоения дисциплины «Система управления ЖКХ»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F3C13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FF3C13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FF3C13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FF3C13" w:rsidRDefault="00FF3C13">
      <w:pPr>
        <w:spacing w:after="239" w:line="1" w:lineRule="exact"/>
      </w:pPr>
    </w:p>
    <w:p w:rsidR="00FF3C13" w:rsidRDefault="00FF3C13">
      <w:pPr>
        <w:spacing w:line="1" w:lineRule="exact"/>
      </w:pPr>
    </w:p>
    <w:p w:rsidR="00FF3C13" w:rsidRDefault="007638EF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FF3C13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FF3C13">
        <w:trPr>
          <w:trHeight w:hRule="exact" w:val="194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коммунальное</w:t>
            </w:r>
            <w:proofErr w:type="spellEnd"/>
            <w:r>
              <w:rPr>
                <w:rStyle w:val="a4"/>
              </w:rPr>
              <w:t xml:space="preserve"> хозяйство муниципальных образований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</w:rPr>
              <w:t>Жилищно-коммунальный комплекс и составляющие. Назначение ЖКХ в городе и его основные особенности. Механизм управления ЖКХ. Классификация коммунальных предприятий. Общегородское коммунальное хозяйство.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 ПК-3</w:t>
            </w:r>
          </w:p>
        </w:tc>
      </w:tr>
      <w:tr w:rsidR="00FF3C13">
        <w:trPr>
          <w:trHeight w:hRule="exact" w:val="193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 xml:space="preserve">Финансирование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коммунальной</w:t>
            </w:r>
            <w:proofErr w:type="spellEnd"/>
            <w:r>
              <w:rPr>
                <w:rStyle w:val="a4"/>
              </w:rPr>
              <w:t xml:space="preserve"> сферы.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Затраты на содержание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коммунальной</w:t>
            </w:r>
            <w:proofErr w:type="spellEnd"/>
            <w:r>
              <w:rPr>
                <w:rStyle w:val="a4"/>
              </w:rPr>
              <w:t xml:space="preserve"> сферы. Процесс реформирования финансов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коммунальной</w:t>
            </w:r>
            <w:proofErr w:type="spellEnd"/>
            <w:r>
              <w:rPr>
                <w:rStyle w:val="a4"/>
              </w:rPr>
              <w:t xml:space="preserve"> сферы. Основные направления реформирования ЖКХ. Условия развития конкуренции. Изменение тактики ценообразования.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 ПК-3</w:t>
            </w:r>
          </w:p>
        </w:tc>
      </w:tr>
      <w:tr w:rsidR="00FF3C13">
        <w:trPr>
          <w:trHeight w:hRule="exact" w:val="16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Разработка стратегии развития ЖКХ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Концепция реформы ЖКХ.</w:t>
            </w:r>
          </w:p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Регулирование цен и тарифов на жилищно-коммунальные услуги. Финансирование предприятий городского хозяйства в ходе реформы ЖКХ. Оплата жилья и </w:t>
            </w:r>
            <w:proofErr w:type="gramStart"/>
            <w:r>
              <w:rPr>
                <w:rStyle w:val="a4"/>
              </w:rPr>
              <w:t>коммунальных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 ПК-3</w:t>
            </w:r>
          </w:p>
        </w:tc>
      </w:tr>
    </w:tbl>
    <w:p w:rsidR="00FF3C13" w:rsidRDefault="007638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FF3C13">
        <w:trPr>
          <w:trHeight w:hRule="exact" w:val="29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FF3C13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</w:rPr>
              <w:t>услуг населением.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FF3C1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FF3C13">
            <w:pPr>
              <w:rPr>
                <w:sz w:val="10"/>
                <w:szCs w:val="10"/>
              </w:rPr>
            </w:pPr>
          </w:p>
        </w:tc>
      </w:tr>
      <w:tr w:rsidR="00FF3C13">
        <w:trPr>
          <w:trHeight w:hRule="exact" w:val="249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 xml:space="preserve">Организация управления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коммунальным</w:t>
            </w:r>
            <w:proofErr w:type="spellEnd"/>
            <w:r>
              <w:rPr>
                <w:rStyle w:val="a4"/>
              </w:rPr>
              <w:t xml:space="preserve"> хозяйством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</w:rPr>
              <w:t>Эксплуатация и техническое содержание жилищного фонда. Система ремонтов жилищного фонда. Состав мероприятий по организации содержания и эксплуатации жилого дома. Компетенция органов местного самоуправления в области жилищных отношений. Способы управления многоквартирным домом.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F3C13" w:rsidRDefault="007638E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</w:tbl>
    <w:p w:rsidR="00FF3C13" w:rsidRDefault="00FF3C13">
      <w:pPr>
        <w:spacing w:after="519" w:line="1" w:lineRule="exact"/>
      </w:pPr>
    </w:p>
    <w:p w:rsidR="00FF3C13" w:rsidRDefault="00FF3C13">
      <w:pPr>
        <w:spacing w:line="1" w:lineRule="exact"/>
      </w:pPr>
    </w:p>
    <w:p w:rsidR="00FF3C13" w:rsidRDefault="007638EF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F3C13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FF3C13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FF3C13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FF3C13" w:rsidRDefault="00FF3C13">
      <w:pPr>
        <w:sectPr w:rsidR="00FF3C13">
          <w:type w:val="continuous"/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FF3C13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FF3C13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3C13" w:rsidRDefault="00FF3C13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3C13" w:rsidRDefault="00FF3C1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FF3C13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FF3C13" w:rsidRDefault="007638EF">
            <w:pPr>
              <w:pStyle w:val="a5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FF3C13" w:rsidRDefault="007638E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4"/>
                <w:sz w:val="20"/>
                <w:szCs w:val="20"/>
              </w:rPr>
              <w:tab/>
              <w:t>регионами,</w:t>
            </w:r>
          </w:p>
          <w:p w:rsidR="00FF3C13" w:rsidRDefault="007638E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страной</w:t>
            </w:r>
          </w:p>
          <w:p w:rsidR="00FF3C13" w:rsidRDefault="007638EF">
            <w:pPr>
              <w:pStyle w:val="a5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</w:t>
            </w:r>
            <w:r>
              <w:rPr>
                <w:rStyle w:val="a4"/>
                <w:sz w:val="20"/>
                <w:szCs w:val="20"/>
              </w:rPr>
              <w:tab/>
              <w:t xml:space="preserve">методы </w:t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FF3C13" w:rsidRDefault="007638E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FF3C13" w:rsidRDefault="007638E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FF3C13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FF3C13" w:rsidRDefault="007638EF">
            <w:pPr>
              <w:pStyle w:val="a5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F3C13" w:rsidRDefault="007638E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FF3C13" w:rsidRDefault="007638E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FF3C13" w:rsidRDefault="007638E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FF3C13" w:rsidRDefault="00FF3C13">
      <w:pPr>
        <w:sectPr w:rsidR="00FF3C13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FF3C13" w:rsidRDefault="007638EF">
      <w:pPr>
        <w:pStyle w:val="20"/>
        <w:keepNext/>
        <w:keepLines/>
        <w:numPr>
          <w:ilvl w:val="0"/>
          <w:numId w:val="2"/>
        </w:numPr>
        <w:tabs>
          <w:tab w:val="left" w:pos="1129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FF3C13" w:rsidRDefault="007638EF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«Система управления ЖКХ» используются следующие формы текущего контроля успеваемости обучающихся: опрос, реферат.</w:t>
      </w:r>
    </w:p>
    <w:p w:rsidR="00FF3C13" w:rsidRDefault="007638EF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FF3C13" w:rsidRDefault="007638EF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FF3C13" w:rsidRDefault="007638EF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FF3C13" w:rsidRDefault="007638EF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FF3C13" w:rsidRDefault="007638EF">
      <w:pPr>
        <w:pStyle w:val="1"/>
        <w:spacing w:after="240"/>
        <w:ind w:firstLine="800"/>
      </w:pPr>
      <w:r>
        <w:rPr>
          <w:rStyle w:val="a3"/>
        </w:rPr>
        <w:t>Форма проведения промежуточной аттестации – экзамен.</w:t>
      </w:r>
    </w:p>
    <w:p w:rsidR="00FF3C13" w:rsidRDefault="007638EF">
      <w:pPr>
        <w:pStyle w:val="20"/>
        <w:keepNext/>
        <w:keepLines/>
        <w:numPr>
          <w:ilvl w:val="0"/>
          <w:numId w:val="3"/>
        </w:numPr>
        <w:tabs>
          <w:tab w:val="left" w:pos="1110"/>
        </w:tabs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FF3C13" w:rsidRDefault="007638EF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FF3C13" w:rsidRDefault="007638EF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062"/>
        </w:tabs>
        <w:ind w:firstLine="800"/>
        <w:jc w:val="both"/>
      </w:pPr>
      <w:r>
        <w:rPr>
          <w:rStyle w:val="a3"/>
        </w:rPr>
        <w:t>Что входит в состав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06"/>
        </w:tabs>
        <w:ind w:firstLine="800"/>
        <w:jc w:val="both"/>
      </w:pPr>
      <w:r>
        <w:rPr>
          <w:rStyle w:val="a3"/>
        </w:rPr>
        <w:t>Влияние государственного управления на отрасль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Основные аспекты государственной жилищной политики.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06"/>
        </w:tabs>
        <w:ind w:firstLine="800"/>
        <w:jc w:val="both"/>
      </w:pPr>
      <w:r>
        <w:rPr>
          <w:rStyle w:val="a3"/>
        </w:rPr>
        <w:t>Современные тенденции основных направлений жилищной политики.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Что понимают под местным хозяйством.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Типы муниципальных хозяйств.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История муниципального хозяйства России.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Каковы направления муниципального управления в сфере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Вопросы социальной защиты населения при реализации жилищной политики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Вопросам государственной жилищной политики в других государствах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82"/>
        </w:tabs>
        <w:ind w:firstLine="800"/>
        <w:jc w:val="both"/>
      </w:pPr>
      <w:r>
        <w:rPr>
          <w:rStyle w:val="a3"/>
        </w:rPr>
        <w:t>Этапы развития муниципального и рыночного секторов экономики сферы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41"/>
        </w:tabs>
        <w:ind w:firstLine="800"/>
        <w:jc w:val="both"/>
      </w:pPr>
      <w:r>
        <w:rPr>
          <w:rStyle w:val="a3"/>
        </w:rPr>
        <w:t>Роль реформы местного самоуправления в развитии муниципального и рыночного секторов экономики сферы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29"/>
        </w:tabs>
        <w:ind w:firstLine="800"/>
        <w:jc w:val="both"/>
      </w:pPr>
      <w:r>
        <w:rPr>
          <w:rStyle w:val="a3"/>
        </w:rPr>
        <w:t>Основные аспекты объектного учета затрат на содержание многоквартирных домов.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Структура оплаты за жилье нанимателем жилого помещения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Основные принципы оценки качества оказываемых услуг.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Принципы и функции конкуренции в сфере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Основные аспекты ценообразования в жилищной сфере.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Методы формирования тарифов организаций коммунального комплекса.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Основные показатели развития жилищного хозяйства.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Основные показатели развития коммунального хозяйства.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06"/>
        </w:tabs>
        <w:ind w:firstLine="800"/>
        <w:jc w:val="both"/>
      </w:pPr>
      <w:r>
        <w:rPr>
          <w:rStyle w:val="a3"/>
        </w:rPr>
        <w:t>Основные цели и стратегии развития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Модель формирования эффективной системы управления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29"/>
        </w:tabs>
        <w:ind w:firstLine="800"/>
        <w:jc w:val="both"/>
      </w:pPr>
      <w:r>
        <w:rPr>
          <w:rStyle w:val="a3"/>
        </w:rPr>
        <w:t>Использование новых ресурсосберегающих технологий в жилищное и коммунальное хозяйство.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6"/>
        </w:tabs>
        <w:ind w:firstLine="800"/>
      </w:pPr>
      <w:r>
        <w:rPr>
          <w:rStyle w:val="a3"/>
        </w:rPr>
        <w:t xml:space="preserve">Государственный надзор в области </w:t>
      </w:r>
      <w:proofErr w:type="spellStart"/>
      <w:r>
        <w:rPr>
          <w:rStyle w:val="a3"/>
        </w:rPr>
        <w:t>ресурсоснабжения</w:t>
      </w:r>
      <w:proofErr w:type="spellEnd"/>
      <w:r>
        <w:rPr>
          <w:rStyle w:val="a3"/>
        </w:rPr>
        <w:t>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1"/>
        </w:tabs>
        <w:ind w:firstLine="800"/>
      </w:pPr>
      <w:r>
        <w:rPr>
          <w:rStyle w:val="a3"/>
        </w:rPr>
        <w:t xml:space="preserve">Стимулирование и сочетание интересов в </w:t>
      </w:r>
      <w:proofErr w:type="spellStart"/>
      <w:r>
        <w:rPr>
          <w:rStyle w:val="a3"/>
        </w:rPr>
        <w:t>энергоресурсоснабжении</w:t>
      </w:r>
      <w:proofErr w:type="spellEnd"/>
      <w:r>
        <w:rPr>
          <w:rStyle w:val="a3"/>
        </w:rPr>
        <w:t>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6"/>
        </w:tabs>
        <w:ind w:firstLine="800"/>
      </w:pPr>
      <w:r>
        <w:rPr>
          <w:rStyle w:val="a3"/>
        </w:rPr>
        <w:t>Благоустройство жилищного фонда.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6"/>
        </w:tabs>
        <w:ind w:firstLine="800"/>
      </w:pPr>
      <w:r>
        <w:rPr>
          <w:rStyle w:val="a3"/>
        </w:rPr>
        <w:t>Функциональная структура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1"/>
        </w:tabs>
        <w:ind w:firstLine="800"/>
      </w:pPr>
      <w:r>
        <w:rPr>
          <w:rStyle w:val="a3"/>
        </w:rPr>
        <w:t>Организационная структура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6"/>
        </w:tabs>
        <w:ind w:firstLine="800"/>
      </w:pPr>
      <w:r>
        <w:rPr>
          <w:rStyle w:val="a3"/>
        </w:rPr>
        <w:t>Собственники жилищного фонда.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1"/>
        </w:tabs>
        <w:ind w:firstLine="800"/>
      </w:pPr>
      <w:r>
        <w:rPr>
          <w:rStyle w:val="a3"/>
        </w:rPr>
        <w:t>Структура платежей граждан.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02"/>
        </w:tabs>
        <w:ind w:firstLine="800"/>
      </w:pPr>
      <w:r>
        <w:rPr>
          <w:rStyle w:val="a3"/>
        </w:rPr>
        <w:t>Порядок начисления платежей с населения.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1"/>
        </w:tabs>
        <w:ind w:firstLine="800"/>
      </w:pPr>
      <w:r>
        <w:rPr>
          <w:rStyle w:val="a3"/>
        </w:rPr>
        <w:t>Правовые аспекты функционирования жилищного хозяйства.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11"/>
        </w:tabs>
        <w:ind w:firstLine="800"/>
      </w:pPr>
      <w:r>
        <w:rPr>
          <w:rStyle w:val="a3"/>
        </w:rPr>
        <w:t>Правовые аспекты функционирования коммунального хозяйства.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 xml:space="preserve">Жилищное хозяйство Функционирование рыночных отношений механизмов </w:t>
      </w:r>
      <w:r>
        <w:rPr>
          <w:rStyle w:val="a3"/>
        </w:rPr>
        <w:lastRenderedPageBreak/>
        <w:t>функционирования.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Коммунальное хозяйство. Развитие экономических отношений в области теплоснабжения.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Коммунальное хозяйство. Развитие экономических отношений в области электроснабжения.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Коммунальное хозяйство. Развитие экономических отношений в области водоснабжения и водоотведения.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Основные цели и стратегии развития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Организационно-производственная структура развития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Механизм формирования муниципального заказа на услуги ЖКХ.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26"/>
        </w:tabs>
        <w:ind w:firstLine="820"/>
        <w:jc w:val="both"/>
      </w:pPr>
      <w:r>
        <w:rPr>
          <w:rStyle w:val="a3"/>
        </w:rPr>
        <w:t>Виды работ по благоустройству.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Управление озеленением городских территорий.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Управление уборкой и санитарной очисткой городских территорий.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Планирование работ по благоустройству.</w:t>
      </w:r>
    </w:p>
    <w:p w:rsidR="00FF3C13" w:rsidRDefault="007638EF">
      <w:pPr>
        <w:pStyle w:val="1"/>
        <w:numPr>
          <w:ilvl w:val="0"/>
          <w:numId w:val="4"/>
        </w:numPr>
        <w:tabs>
          <w:tab w:val="left" w:pos="1241"/>
        </w:tabs>
        <w:spacing w:after="240"/>
        <w:ind w:firstLine="820"/>
        <w:jc w:val="both"/>
      </w:pPr>
      <w:r>
        <w:rPr>
          <w:rStyle w:val="a3"/>
        </w:rPr>
        <w:t>Организация работ по благоустройству.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FF3C13" w:rsidRDefault="007638EF">
      <w:pPr>
        <w:pStyle w:val="1"/>
        <w:numPr>
          <w:ilvl w:val="0"/>
          <w:numId w:val="5"/>
        </w:numPr>
        <w:tabs>
          <w:tab w:val="left" w:pos="116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FF3C13" w:rsidRDefault="007638EF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FF3C13" w:rsidRDefault="007638EF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FF3C13" w:rsidRDefault="007638EF">
      <w:pPr>
        <w:pStyle w:val="1"/>
        <w:numPr>
          <w:ilvl w:val="0"/>
          <w:numId w:val="6"/>
        </w:numPr>
        <w:tabs>
          <w:tab w:val="left" w:pos="116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FF3C13" w:rsidRDefault="007638EF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FF3C13" w:rsidRDefault="007638EF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FF3C13" w:rsidRDefault="007638EF">
      <w:pPr>
        <w:pStyle w:val="1"/>
        <w:numPr>
          <w:ilvl w:val="0"/>
          <w:numId w:val="6"/>
        </w:numPr>
        <w:tabs>
          <w:tab w:val="left" w:pos="117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FF3C13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3C13" w:rsidRDefault="007638EF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FF3C13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FF3C13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FF3C13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FF3C13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FF3C13" w:rsidRDefault="00FF3C13">
      <w:pPr>
        <w:spacing w:after="239" w:line="1" w:lineRule="exact"/>
      </w:pPr>
    </w:p>
    <w:p w:rsidR="00FF3C13" w:rsidRDefault="007638EF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FF3C13" w:rsidRDefault="007638EF">
      <w:pPr>
        <w:pStyle w:val="1"/>
        <w:spacing w:after="24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</w:t>
      </w:r>
    </w:p>
    <w:p w:rsidR="00FF3C13" w:rsidRDefault="007638EF">
      <w:pPr>
        <w:pStyle w:val="1"/>
        <w:ind w:firstLine="0"/>
        <w:jc w:val="both"/>
      </w:pPr>
      <w:r>
        <w:rPr>
          <w:rStyle w:val="a3"/>
        </w:rPr>
        <w:t xml:space="preserve">проблемы; доклад на определённую тему, включающий обзор соответствующих </w:t>
      </w:r>
      <w:r>
        <w:rPr>
          <w:rStyle w:val="a3"/>
        </w:rPr>
        <w:lastRenderedPageBreak/>
        <w:t>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FF3C13" w:rsidRDefault="007638EF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FF3C13" w:rsidRDefault="007638EF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FF3C13" w:rsidRDefault="007638EF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FF3C13" w:rsidRDefault="007638EF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990"/>
        </w:tabs>
        <w:ind w:firstLine="720"/>
        <w:jc w:val="both"/>
      </w:pPr>
      <w:r>
        <w:rPr>
          <w:rStyle w:val="a3"/>
        </w:rPr>
        <w:t>Муниципальное управление ЖКХ.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3"/>
        </w:rPr>
        <w:t>Тарифная политика в сфере жилищно-коммунального хозяйства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Оценка результатов реформы жилищно-коммунального хозяйства.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3"/>
        </w:rPr>
        <w:t>Жилищное и коммунальное хозяйство как объект управления.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Специфика системы управления ЖКХ.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Состав и особенности ЖКХ.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Экономические особенности услуг предприятий жилищного хозяйства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Экономические особенности услуг предприятий коммунального хозяйства.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Общая характеристика жилищного фонда.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Сущность состав и структура жилищных услуг.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r>
        <w:rPr>
          <w:rStyle w:val="a3"/>
        </w:rPr>
        <w:t>Формы управления жилищными услугами.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Эксплуатация и техническое содержание жилищного фонда.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rStyle w:val="a3"/>
        </w:rPr>
        <w:t>Роль органов местного самоуправления в реформировании системы управления жилищным фондом.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Управление многоквартирными домами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17"/>
        </w:tabs>
        <w:ind w:firstLine="720"/>
        <w:jc w:val="both"/>
      </w:pPr>
      <w:r>
        <w:rPr>
          <w:rStyle w:val="a3"/>
        </w:rPr>
        <w:t>Основные понятия и состав коммунальных услуг.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Управление финансовыми потоками в ЖКК.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Организация предоставления жилищных субсидий населению.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31"/>
        </w:tabs>
        <w:ind w:firstLine="720"/>
        <w:jc w:val="both"/>
      </w:pPr>
      <w:r>
        <w:rPr>
          <w:rStyle w:val="a3"/>
        </w:rPr>
        <w:t>Организационно-</w:t>
      </w:r>
      <w:proofErr w:type="gramStart"/>
      <w:r>
        <w:rPr>
          <w:rStyle w:val="a3"/>
        </w:rPr>
        <w:t>экономический механизм</w:t>
      </w:r>
      <w:proofErr w:type="gramEnd"/>
      <w:r>
        <w:rPr>
          <w:rStyle w:val="a3"/>
        </w:rPr>
        <w:t xml:space="preserve"> функционирования жилищной сферы и необходимость его реформирования.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Основные задачи и виды работ по благоустройству городских территорий.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3"/>
        </w:rPr>
        <w:t>Управление озеленением городских территорий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rStyle w:val="a3"/>
        </w:rPr>
        <w:t>Управление уборкой и санитарной очисткой территории.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3"/>
        </w:rPr>
        <w:t>Планирование и организация работ по благоустройству</w:t>
      </w:r>
    </w:p>
    <w:p w:rsidR="00FF3C13" w:rsidRDefault="007638EF">
      <w:pPr>
        <w:pStyle w:val="1"/>
        <w:numPr>
          <w:ilvl w:val="0"/>
          <w:numId w:val="7"/>
        </w:numPr>
        <w:tabs>
          <w:tab w:val="left" w:pos="1136"/>
        </w:tabs>
        <w:spacing w:after="240"/>
        <w:ind w:firstLine="720"/>
        <w:jc w:val="both"/>
      </w:pPr>
      <w:r>
        <w:rPr>
          <w:rStyle w:val="a3"/>
        </w:rPr>
        <w:t>Управление комплексным благоустройством городских территорий.</w:t>
      </w:r>
    </w:p>
    <w:p w:rsidR="00FF3C13" w:rsidRDefault="007638EF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FF3C13" w:rsidRDefault="007638EF">
      <w:pPr>
        <w:pStyle w:val="1"/>
        <w:numPr>
          <w:ilvl w:val="0"/>
          <w:numId w:val="8"/>
        </w:numPr>
        <w:tabs>
          <w:tab w:val="left" w:pos="1050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FF3C13" w:rsidRDefault="007638EF">
      <w:pPr>
        <w:pStyle w:val="1"/>
        <w:numPr>
          <w:ilvl w:val="0"/>
          <w:numId w:val="8"/>
        </w:numPr>
        <w:tabs>
          <w:tab w:val="left" w:pos="1069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FF3C13" w:rsidRDefault="007638EF">
      <w:pPr>
        <w:pStyle w:val="1"/>
        <w:numPr>
          <w:ilvl w:val="0"/>
          <w:numId w:val="8"/>
        </w:numPr>
        <w:tabs>
          <w:tab w:val="left" w:pos="1069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FF3C13" w:rsidRDefault="007638EF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FF3C13" w:rsidRDefault="007638EF">
      <w:pPr>
        <w:pStyle w:val="1"/>
        <w:numPr>
          <w:ilvl w:val="0"/>
          <w:numId w:val="9"/>
        </w:numPr>
        <w:tabs>
          <w:tab w:val="left" w:pos="1050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FF3C13" w:rsidRDefault="007638EF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FF3C13" w:rsidRDefault="007638EF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FF3C13" w:rsidRDefault="007638EF">
      <w:pPr>
        <w:pStyle w:val="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FF3C13" w:rsidRDefault="007638EF">
      <w:pPr>
        <w:pStyle w:val="20"/>
        <w:keepNext/>
        <w:keepLines/>
        <w:numPr>
          <w:ilvl w:val="0"/>
          <w:numId w:val="10"/>
        </w:numPr>
        <w:tabs>
          <w:tab w:val="left" w:pos="116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FF3C13" w:rsidRDefault="007638EF">
      <w:pPr>
        <w:pStyle w:val="1"/>
        <w:numPr>
          <w:ilvl w:val="1"/>
          <w:numId w:val="10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FF3C13" w:rsidRDefault="007638EF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FF3C13" w:rsidRDefault="007638EF">
      <w:pPr>
        <w:pStyle w:val="1"/>
        <w:spacing w:after="240"/>
        <w:ind w:firstLine="80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 xml:space="preserve">Время, отведенное на подготовку </w:t>
      </w:r>
      <w:r>
        <w:rPr>
          <w:rStyle w:val="a3"/>
        </w:rPr>
        <w:lastRenderedPageBreak/>
        <w:t>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FF3C13" w:rsidRDefault="007638EF">
      <w:pPr>
        <w:pStyle w:val="20"/>
        <w:keepNext/>
        <w:keepLines/>
        <w:numPr>
          <w:ilvl w:val="1"/>
          <w:numId w:val="10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FF3C13" w:rsidRDefault="007638EF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062"/>
        </w:tabs>
        <w:ind w:firstLine="800"/>
        <w:jc w:val="both"/>
      </w:pPr>
      <w:r>
        <w:rPr>
          <w:rStyle w:val="a3"/>
        </w:rPr>
        <w:t>Что входит в состав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06"/>
        </w:tabs>
        <w:ind w:firstLine="800"/>
        <w:jc w:val="both"/>
      </w:pPr>
      <w:r>
        <w:rPr>
          <w:rStyle w:val="a3"/>
        </w:rPr>
        <w:t>Влияние государственного управления на отрасль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091"/>
        </w:tabs>
        <w:ind w:firstLine="800"/>
        <w:jc w:val="both"/>
      </w:pPr>
      <w:r>
        <w:rPr>
          <w:rStyle w:val="a3"/>
        </w:rPr>
        <w:t>Основные аспекты государственной жилищной политики.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06"/>
        </w:tabs>
        <w:ind w:firstLine="800"/>
        <w:jc w:val="both"/>
      </w:pPr>
      <w:r>
        <w:rPr>
          <w:rStyle w:val="a3"/>
        </w:rPr>
        <w:t>Современные тенденции основных направлений жилищной политики.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091"/>
        </w:tabs>
        <w:ind w:firstLine="800"/>
        <w:jc w:val="both"/>
      </w:pPr>
      <w:r>
        <w:rPr>
          <w:rStyle w:val="a3"/>
        </w:rPr>
        <w:t>Что понимают под местным хозяйством.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01"/>
        </w:tabs>
        <w:ind w:firstLine="800"/>
        <w:jc w:val="both"/>
      </w:pPr>
      <w:r>
        <w:rPr>
          <w:rStyle w:val="a3"/>
        </w:rPr>
        <w:t>Типы муниципальных хозяйств.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01"/>
        </w:tabs>
        <w:ind w:firstLine="800"/>
        <w:jc w:val="both"/>
      </w:pPr>
      <w:r>
        <w:rPr>
          <w:rStyle w:val="a3"/>
        </w:rPr>
        <w:t>История муниципального хозяйства России.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091"/>
        </w:tabs>
        <w:ind w:firstLine="800"/>
        <w:jc w:val="both"/>
      </w:pPr>
      <w:r>
        <w:rPr>
          <w:rStyle w:val="a3"/>
        </w:rPr>
        <w:t>Каковы направления муниципального управления в сфере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01"/>
        </w:tabs>
        <w:ind w:firstLine="800"/>
        <w:jc w:val="both"/>
      </w:pPr>
      <w:r>
        <w:rPr>
          <w:rStyle w:val="a3"/>
        </w:rPr>
        <w:t>Вопросы социальной защиты населения при реализации жилищной политики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Вопросам государственной жилищной политики в других государствах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82"/>
        </w:tabs>
        <w:ind w:firstLine="800"/>
        <w:jc w:val="both"/>
      </w:pPr>
      <w:r>
        <w:rPr>
          <w:rStyle w:val="a3"/>
        </w:rPr>
        <w:t>Этапы развития муниципального и рыночного секторов экономики сферы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41"/>
        </w:tabs>
        <w:ind w:firstLine="800"/>
        <w:jc w:val="both"/>
      </w:pPr>
      <w:r>
        <w:rPr>
          <w:rStyle w:val="a3"/>
        </w:rPr>
        <w:t>Роль реформы местного самоуправления в развитии муниципального и рыночного секторов экономики сферы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26"/>
        </w:tabs>
        <w:ind w:firstLine="800"/>
        <w:jc w:val="both"/>
      </w:pPr>
      <w:r>
        <w:rPr>
          <w:rStyle w:val="a3"/>
        </w:rPr>
        <w:t>Основные аспекты объектного учета затрат на содержание многоквартирных домов.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Структура оплаты за жилье нанимателем жилого помещения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97"/>
        </w:tabs>
        <w:ind w:firstLine="800"/>
        <w:jc w:val="both"/>
      </w:pPr>
      <w:r>
        <w:rPr>
          <w:rStyle w:val="a3"/>
        </w:rPr>
        <w:t>Основные принципы оценки качества оказываемых услуг.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Принципы и функции конкуренции в сфере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Основные аспекты ценообразования в жилищной сфере.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97"/>
        </w:tabs>
        <w:ind w:firstLine="800"/>
        <w:jc w:val="both"/>
      </w:pPr>
      <w:r>
        <w:rPr>
          <w:rStyle w:val="a3"/>
        </w:rPr>
        <w:t>Методы формирования тарифов организаций коммунального комплекса.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Основные показатели развития жилищного хозяйства.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Основные показатели развития коммунального хозяйства.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06"/>
        </w:tabs>
        <w:ind w:firstLine="800"/>
        <w:jc w:val="both"/>
      </w:pPr>
      <w:r>
        <w:rPr>
          <w:rStyle w:val="a3"/>
        </w:rPr>
        <w:t>Основные цели и стратегии развития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Модель формирования эффективной системы управления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26"/>
        </w:tabs>
        <w:ind w:firstLine="800"/>
        <w:jc w:val="both"/>
      </w:pPr>
      <w:r>
        <w:rPr>
          <w:rStyle w:val="a3"/>
        </w:rPr>
        <w:t>Использование новых ресурсосберегающих технологий в жилищное и коммунальное хозяйство.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 xml:space="preserve">Государственный надзор в области </w:t>
      </w:r>
      <w:proofErr w:type="spellStart"/>
      <w:r>
        <w:rPr>
          <w:rStyle w:val="a3"/>
        </w:rPr>
        <w:t>ресурсоснабжения</w:t>
      </w:r>
      <w:proofErr w:type="spellEnd"/>
      <w:r>
        <w:rPr>
          <w:rStyle w:val="a3"/>
        </w:rPr>
        <w:t>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16"/>
        </w:tabs>
        <w:ind w:firstLine="800"/>
        <w:jc w:val="both"/>
      </w:pPr>
      <w:r>
        <w:rPr>
          <w:rStyle w:val="a3"/>
        </w:rPr>
        <w:t xml:space="preserve">Стимулирование и сочетание интересов в </w:t>
      </w:r>
      <w:proofErr w:type="spellStart"/>
      <w:r>
        <w:rPr>
          <w:rStyle w:val="a3"/>
        </w:rPr>
        <w:t>энергоресурсоснабжении</w:t>
      </w:r>
      <w:proofErr w:type="spellEnd"/>
      <w:r>
        <w:rPr>
          <w:rStyle w:val="a3"/>
        </w:rPr>
        <w:t>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Благоустройство жилищного фонда.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Функциональная структура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1"/>
        </w:tabs>
        <w:ind w:firstLine="800"/>
        <w:jc w:val="both"/>
      </w:pPr>
      <w:r>
        <w:rPr>
          <w:rStyle w:val="a3"/>
        </w:rPr>
        <w:t>Организационная структура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6"/>
        </w:tabs>
        <w:ind w:firstLine="800"/>
        <w:jc w:val="both"/>
      </w:pPr>
      <w:r>
        <w:rPr>
          <w:rStyle w:val="a3"/>
        </w:rPr>
        <w:t>Собственники жилищного фонда.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1"/>
        </w:tabs>
        <w:ind w:firstLine="800"/>
        <w:jc w:val="both"/>
      </w:pPr>
      <w:r>
        <w:rPr>
          <w:rStyle w:val="a3"/>
        </w:rPr>
        <w:t>Структура платежей граждан.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02"/>
        </w:tabs>
        <w:ind w:firstLine="800"/>
        <w:jc w:val="both"/>
      </w:pPr>
      <w:r>
        <w:rPr>
          <w:rStyle w:val="a3"/>
        </w:rPr>
        <w:t>Порядок начисления платежей с населения.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1"/>
        </w:tabs>
        <w:ind w:firstLine="800"/>
        <w:jc w:val="both"/>
      </w:pPr>
      <w:r>
        <w:rPr>
          <w:rStyle w:val="a3"/>
        </w:rPr>
        <w:t>Правовые аспекты функционирования жилищного хозяйства.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11"/>
        </w:tabs>
        <w:ind w:firstLine="800"/>
        <w:jc w:val="both"/>
      </w:pPr>
      <w:r>
        <w:rPr>
          <w:rStyle w:val="a3"/>
        </w:rPr>
        <w:t>Правовые аспекты функционирования коммунального хозяйства.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31"/>
        </w:tabs>
        <w:ind w:firstLine="800"/>
        <w:jc w:val="both"/>
      </w:pPr>
      <w:r>
        <w:rPr>
          <w:rStyle w:val="a3"/>
        </w:rPr>
        <w:t>Жилищное хозяйство Функционирование рыночных отношений механизмов функционирования.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Коммунальное хозяйство. Развитие экономических отношений в области теплоснабжения.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36"/>
        </w:tabs>
        <w:ind w:firstLine="800"/>
        <w:jc w:val="both"/>
      </w:pPr>
      <w:r>
        <w:rPr>
          <w:rStyle w:val="a3"/>
        </w:rPr>
        <w:t>Коммунальное хозяйство. Развитие экономических отношений в области электроснабжения.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Коммунальное хозяйство. Развитие экономических отношений в области водоснабжения и водоотведения.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Основные цели и стратегии развития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Организационно-производственная структура развития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Механизм формирования муниципального заказа на услуги ЖКХ.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26"/>
        </w:tabs>
        <w:ind w:firstLine="820"/>
        <w:jc w:val="both"/>
      </w:pPr>
      <w:r>
        <w:rPr>
          <w:rStyle w:val="a3"/>
        </w:rPr>
        <w:lastRenderedPageBreak/>
        <w:t>Виды работ по благоустройству.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Управление озеленением городских территорий.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Управление уборкой и санитарной очисткой городских территорий.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Планирование работ по благоустройству.</w:t>
      </w:r>
    </w:p>
    <w:p w:rsidR="00FF3C13" w:rsidRDefault="007638EF">
      <w:pPr>
        <w:pStyle w:val="1"/>
        <w:numPr>
          <w:ilvl w:val="0"/>
          <w:numId w:val="11"/>
        </w:numPr>
        <w:tabs>
          <w:tab w:val="left" w:pos="1241"/>
        </w:tabs>
        <w:spacing w:after="240"/>
        <w:ind w:firstLine="820"/>
        <w:jc w:val="both"/>
      </w:pPr>
      <w:r>
        <w:rPr>
          <w:rStyle w:val="a3"/>
        </w:rPr>
        <w:t>Организация работ по благоустройству.</w:t>
      </w:r>
    </w:p>
    <w:p w:rsidR="00FF3C13" w:rsidRDefault="007638EF">
      <w:pPr>
        <w:pStyle w:val="20"/>
        <w:keepNext/>
        <w:keepLines/>
        <w:ind w:left="1220" w:firstLine="0"/>
      </w:pPr>
      <w:bookmarkStart w:id="7" w:name="bookmark17"/>
      <w:r>
        <w:rPr>
          <w:rStyle w:val="2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7"/>
      <w:proofErr w:type="gramEnd"/>
    </w:p>
    <w:p w:rsidR="00FF3C13" w:rsidRDefault="007638EF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7638EF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FF3C13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FF3C1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FF3C1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C13" w:rsidRDefault="00FF3C1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FF3C1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FF3C1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C13" w:rsidRDefault="00FF3C1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FF3C1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FF3C1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C13" w:rsidRDefault="00FF3C1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FF3C1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FF3C1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C13" w:rsidRDefault="00FF3C1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FF3C13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C13" w:rsidRDefault="00FF3C1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C13" w:rsidRDefault="007638E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FF3C13" w:rsidRDefault="00FF3C13">
      <w:pPr>
        <w:spacing w:after="239" w:line="1" w:lineRule="exact"/>
      </w:pPr>
    </w:p>
    <w:p w:rsidR="00FF3C13" w:rsidRDefault="007638EF">
      <w:pPr>
        <w:pStyle w:val="1"/>
        <w:numPr>
          <w:ilvl w:val="0"/>
          <w:numId w:val="1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FF3C13" w:rsidRDefault="007638EF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FF3C13" w:rsidRDefault="007638EF">
      <w:pPr>
        <w:pStyle w:val="1"/>
        <w:numPr>
          <w:ilvl w:val="0"/>
          <w:numId w:val="1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FF3C13" w:rsidRDefault="007638EF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FF3C13" w:rsidRDefault="007638EF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FF3C13" w:rsidRDefault="007638EF">
      <w:pPr>
        <w:pStyle w:val="20"/>
        <w:keepNext/>
        <w:keepLines/>
        <w:numPr>
          <w:ilvl w:val="0"/>
          <w:numId w:val="13"/>
        </w:numPr>
        <w:tabs>
          <w:tab w:val="left" w:pos="1183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FF3C13" w:rsidRDefault="007638EF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FF3C13" w:rsidRDefault="007638EF">
      <w:pPr>
        <w:pStyle w:val="20"/>
        <w:keepNext/>
        <w:keepLines/>
        <w:numPr>
          <w:ilvl w:val="0"/>
          <w:numId w:val="13"/>
        </w:numPr>
        <w:tabs>
          <w:tab w:val="left" w:pos="1167"/>
        </w:tabs>
        <w:ind w:firstLine="8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FF3C13" w:rsidRDefault="007638EF">
      <w:pPr>
        <w:pStyle w:val="1"/>
        <w:ind w:firstLine="8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</w:t>
      </w:r>
      <w:r>
        <w:rPr>
          <w:rStyle w:val="a3"/>
        </w:rPr>
        <w:lastRenderedPageBreak/>
        <w:t>числе и с будущей профессиональной деятельностью с промежуточной аттестации.</w:t>
      </w:r>
    </w:p>
    <w:sectPr w:rsidR="00FF3C13">
      <w:pgSz w:w="11900" w:h="16840"/>
      <w:pgMar w:top="1099" w:right="805" w:bottom="1059" w:left="1596" w:header="671" w:footer="6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EE" w:rsidRDefault="007638EF">
      <w:r>
        <w:separator/>
      </w:r>
    </w:p>
  </w:endnote>
  <w:endnote w:type="continuationSeparator" w:id="0">
    <w:p w:rsidR="009E6EEE" w:rsidRDefault="0076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13" w:rsidRDefault="00FF3C13"/>
  </w:footnote>
  <w:footnote w:type="continuationSeparator" w:id="0">
    <w:p w:rsidR="00FF3C13" w:rsidRDefault="00FF3C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087"/>
    <w:multiLevelType w:val="multilevel"/>
    <w:tmpl w:val="BAA28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A05FD"/>
    <w:multiLevelType w:val="multilevel"/>
    <w:tmpl w:val="D6B477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557B0"/>
    <w:multiLevelType w:val="multilevel"/>
    <w:tmpl w:val="632C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E4F1A"/>
    <w:multiLevelType w:val="multilevel"/>
    <w:tmpl w:val="D084FF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163CF"/>
    <w:multiLevelType w:val="multilevel"/>
    <w:tmpl w:val="ABDE0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037FA"/>
    <w:multiLevelType w:val="multilevel"/>
    <w:tmpl w:val="6ECE4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2161E"/>
    <w:multiLevelType w:val="multilevel"/>
    <w:tmpl w:val="7F541D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42F5A"/>
    <w:multiLevelType w:val="multilevel"/>
    <w:tmpl w:val="AF6AE0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893FE1"/>
    <w:multiLevelType w:val="multilevel"/>
    <w:tmpl w:val="9ACCE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F0801"/>
    <w:multiLevelType w:val="multilevel"/>
    <w:tmpl w:val="9A5EA1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F46161"/>
    <w:multiLevelType w:val="multilevel"/>
    <w:tmpl w:val="324256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646C81"/>
    <w:multiLevelType w:val="multilevel"/>
    <w:tmpl w:val="C8C027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367AB"/>
    <w:multiLevelType w:val="multilevel"/>
    <w:tmpl w:val="C6121F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F3C13"/>
    <w:rsid w:val="00607560"/>
    <w:rsid w:val="007638EF"/>
    <w:rsid w:val="009E6EEE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2858</Words>
  <Characters>16296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2025-01-17T08:04:00Z</dcterms:created>
  <dcterms:modified xsi:type="dcterms:W3CDTF">2025-01-27T11:24:00Z</dcterms:modified>
</cp:coreProperties>
</file>