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9" w:rsidRDefault="00431AE9">
      <w:pPr>
        <w:spacing w:line="1" w:lineRule="exact"/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 w:rsidP="005D5AEA">
      <w:pPr>
        <w:spacing w:line="1" w:lineRule="exact"/>
      </w:pPr>
    </w:p>
    <w:p w:rsidR="005D5AEA" w:rsidRDefault="005D5AEA" w:rsidP="005D5AEA">
      <w:pPr>
        <w:spacing w:line="1" w:lineRule="exact"/>
      </w:pPr>
    </w:p>
    <w:p w:rsidR="005D5AEA" w:rsidRDefault="005D5AEA" w:rsidP="005D5AE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AEA" w:rsidRDefault="005D5AEA" w:rsidP="005D5AE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D5AEA" w:rsidRDefault="005D5AEA" w:rsidP="005D5AE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D5AEA" w:rsidRDefault="005D5AEA" w:rsidP="005D5AEA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5D5AEA" w:rsidRDefault="005D5AEA" w:rsidP="005D5AE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5D5AEA" w:rsidRDefault="005D5AEA" w:rsidP="005D5AEA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5D5AEA" w:rsidRDefault="005D5AEA" w:rsidP="005D5AE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5D5AEA" w:rsidRDefault="005D5AEA" w:rsidP="005D5AE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AEA" w:rsidRDefault="005D5AEA" w:rsidP="005D5AE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5D5AEA" w:rsidRDefault="005D5AEA" w:rsidP="005D5AE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5D5AEA" w:rsidRDefault="005D5AEA" w:rsidP="005D5AE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D5AEA" w:rsidRDefault="005D5AEA" w:rsidP="005D5AE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5D5AEA" w:rsidRDefault="005D5AEA" w:rsidP="005D5AE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5D5AEA" w:rsidRDefault="005D5AEA">
      <w:pPr>
        <w:pStyle w:val="1"/>
        <w:ind w:firstLine="0"/>
        <w:jc w:val="center"/>
        <w:rPr>
          <w:rStyle w:val="a3"/>
          <w:b/>
          <w:bCs/>
        </w:rPr>
      </w:pPr>
    </w:p>
    <w:p w:rsidR="00431AE9" w:rsidRDefault="0049455D">
      <w:pPr>
        <w:pStyle w:val="1"/>
        <w:ind w:firstLine="0"/>
        <w:jc w:val="center"/>
        <w:sectPr w:rsidR="00431AE9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«ПЕДАГОГИКА ВОСПИТАНИЯ»</w:t>
      </w:r>
    </w:p>
    <w:p w:rsidR="00431AE9" w:rsidRDefault="00431AE9">
      <w:pPr>
        <w:spacing w:line="240" w:lineRule="exact"/>
        <w:rPr>
          <w:sz w:val="19"/>
          <w:szCs w:val="19"/>
        </w:rPr>
      </w:pPr>
    </w:p>
    <w:p w:rsidR="00431AE9" w:rsidRDefault="00431AE9">
      <w:pPr>
        <w:spacing w:before="103" w:after="103" w:line="240" w:lineRule="exact"/>
        <w:rPr>
          <w:sz w:val="19"/>
          <w:szCs w:val="19"/>
        </w:rPr>
      </w:pPr>
    </w:p>
    <w:p w:rsidR="00431AE9" w:rsidRDefault="00431AE9">
      <w:pPr>
        <w:spacing w:line="1" w:lineRule="exact"/>
        <w:sectPr w:rsidR="00431AE9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431AE9" w:rsidRDefault="0049455D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431AE9" w:rsidRDefault="0049455D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431AE9" w:rsidRDefault="0049455D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431AE9" w:rsidRDefault="0049455D">
      <w:pPr>
        <w:pStyle w:val="1"/>
        <w:ind w:firstLine="0"/>
      </w:pPr>
      <w:r>
        <w:rPr>
          <w:rStyle w:val="a3"/>
        </w:rPr>
        <w:t>Форма обучения</w:t>
      </w:r>
    </w:p>
    <w:p w:rsidR="00431AE9" w:rsidRDefault="0049455D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431AE9" w:rsidRDefault="0049455D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431AE9" w:rsidRDefault="0049455D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431AE9" w:rsidRDefault="0049455D">
      <w:pPr>
        <w:pStyle w:val="1"/>
        <w:ind w:firstLine="0"/>
        <w:jc w:val="center"/>
        <w:sectPr w:rsidR="00431AE9">
          <w:type w:val="continuous"/>
          <w:pgSz w:w="11900" w:h="16840"/>
          <w:pgMar w:top="1306" w:right="3159" w:bottom="2196" w:left="1786" w:header="0" w:footer="3" w:gutter="0"/>
          <w:cols w:num="2" w:space="2318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431AE9" w:rsidRDefault="00431AE9">
      <w:pPr>
        <w:spacing w:line="240" w:lineRule="exact"/>
        <w:rPr>
          <w:sz w:val="19"/>
          <w:szCs w:val="19"/>
        </w:rPr>
      </w:pPr>
    </w:p>
    <w:p w:rsidR="00431AE9" w:rsidRDefault="00431AE9">
      <w:pPr>
        <w:spacing w:line="240" w:lineRule="exact"/>
        <w:rPr>
          <w:sz w:val="19"/>
          <w:szCs w:val="19"/>
        </w:rPr>
      </w:pPr>
    </w:p>
    <w:p w:rsidR="00431AE9" w:rsidRDefault="00431AE9">
      <w:pPr>
        <w:spacing w:line="240" w:lineRule="exact"/>
        <w:rPr>
          <w:sz w:val="19"/>
          <w:szCs w:val="19"/>
        </w:rPr>
      </w:pPr>
    </w:p>
    <w:p w:rsidR="00431AE9" w:rsidRDefault="00431AE9">
      <w:pPr>
        <w:spacing w:line="240" w:lineRule="exact"/>
        <w:rPr>
          <w:sz w:val="19"/>
          <w:szCs w:val="19"/>
        </w:rPr>
      </w:pPr>
    </w:p>
    <w:p w:rsidR="00431AE9" w:rsidRDefault="00431AE9">
      <w:pPr>
        <w:spacing w:line="240" w:lineRule="exact"/>
        <w:rPr>
          <w:sz w:val="19"/>
          <w:szCs w:val="19"/>
        </w:rPr>
      </w:pPr>
    </w:p>
    <w:p w:rsidR="00431AE9" w:rsidRDefault="005D5AEA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431AE9" w:rsidRDefault="0049455D">
      <w:pPr>
        <w:pStyle w:val="1"/>
        <w:ind w:firstLine="0"/>
        <w:jc w:val="center"/>
        <w:sectPr w:rsidR="00431AE9">
          <w:type w:val="continuous"/>
          <w:pgSz w:w="11900" w:h="16840"/>
          <w:pgMar w:top="1306" w:right="701" w:bottom="1306" w:left="1589" w:header="0" w:footer="3" w:gutter="0"/>
          <w:cols w:space="720"/>
          <w:noEndnote/>
          <w:docGrid w:linePitch="360"/>
        </w:sectPr>
      </w:pPr>
      <w:r>
        <w:rPr>
          <w:rStyle w:val="a3"/>
        </w:rPr>
        <w:t>2024 г.</w:t>
      </w:r>
    </w:p>
    <w:p w:rsidR="00431AE9" w:rsidRDefault="0049455D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«Педагогика воспитания»</w:t>
      </w:r>
      <w:bookmarkEnd w:id="0"/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частью рабочей программы </w:t>
      </w:r>
      <w:r>
        <w:rPr>
          <w:rStyle w:val="a3"/>
        </w:rPr>
        <w:t>дисциплины и основной профессиональной образовательной программы.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</w:t>
      </w:r>
      <w:r>
        <w:rPr>
          <w:rStyle w:val="a3"/>
        </w:rPr>
        <w:t>нии текущей и промежуточной аттестации (в период зачетно-экзаменационной сессии).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</w:t>
      </w:r>
      <w:r>
        <w:rPr>
          <w:rStyle w:val="a3"/>
        </w:rPr>
        <w:t>лине являются:</w:t>
      </w:r>
    </w:p>
    <w:p w:rsidR="00431AE9" w:rsidRDefault="0049455D">
      <w:pPr>
        <w:pStyle w:val="1"/>
        <w:numPr>
          <w:ilvl w:val="0"/>
          <w:numId w:val="1"/>
        </w:numPr>
        <w:tabs>
          <w:tab w:val="left" w:pos="1244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431AE9" w:rsidRDefault="0049455D">
      <w:pPr>
        <w:pStyle w:val="1"/>
        <w:numPr>
          <w:ilvl w:val="0"/>
          <w:numId w:val="1"/>
        </w:numPr>
        <w:tabs>
          <w:tab w:val="left" w:pos="1133"/>
        </w:tabs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431AE9" w:rsidRDefault="0049455D">
      <w:pPr>
        <w:pStyle w:val="1"/>
        <w:numPr>
          <w:ilvl w:val="0"/>
          <w:numId w:val="1"/>
        </w:numPr>
        <w:tabs>
          <w:tab w:val="left" w:pos="1244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</w:t>
      </w:r>
      <w:r>
        <w:rPr>
          <w:rStyle w:val="a3"/>
        </w:rPr>
        <w:t>гося</w:t>
      </w:r>
      <w:proofErr w:type="gramEnd"/>
      <w:r>
        <w:rPr>
          <w:rStyle w:val="a3"/>
        </w:rPr>
        <w:t>;</w:t>
      </w:r>
    </w:p>
    <w:p w:rsidR="00431AE9" w:rsidRDefault="0049455D">
      <w:pPr>
        <w:pStyle w:val="1"/>
        <w:numPr>
          <w:ilvl w:val="0"/>
          <w:numId w:val="1"/>
        </w:numPr>
        <w:tabs>
          <w:tab w:val="left" w:pos="1133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431AE9" w:rsidRDefault="0049455D">
      <w:pPr>
        <w:pStyle w:val="1"/>
        <w:numPr>
          <w:ilvl w:val="0"/>
          <w:numId w:val="2"/>
        </w:numPr>
        <w:tabs>
          <w:tab w:val="left" w:pos="1244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431AE9" w:rsidRDefault="0049455D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</w:t>
      </w:r>
      <w:r>
        <w:rPr>
          <w:rStyle w:val="a3"/>
          <w:b/>
          <w:bCs/>
        </w:rPr>
        <w:t>своения программы</w:t>
      </w:r>
    </w:p>
    <w:p w:rsidR="00431AE9" w:rsidRDefault="0049455D">
      <w:pPr>
        <w:pStyle w:val="a5"/>
        <w:ind w:left="96" w:firstLine="0"/>
      </w:pPr>
      <w:r>
        <w:rPr>
          <w:rStyle w:val="a4"/>
        </w:rPr>
        <w:t>Процесс освоения дисциплины «Педагогика воспитания»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431AE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31AE9" w:rsidRDefault="0049455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31AE9" w:rsidRDefault="0049455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1AE9" w:rsidRDefault="0049455D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деловую коммуникацию в устной и письменной формах на государственном языке </w:t>
            </w:r>
            <w:r>
              <w:rPr>
                <w:rStyle w:val="a6"/>
              </w:rPr>
              <w:t>Российской Федерации и иностранно</w:t>
            </w:r>
            <w:proofErr w:type="gramStart"/>
            <w:r>
              <w:rPr>
                <w:rStyle w:val="a6"/>
              </w:rPr>
              <w:t>м(</w:t>
            </w:r>
            <w:proofErr w:type="gramEnd"/>
            <w:r>
              <w:rPr>
                <w:rStyle w:val="a6"/>
              </w:rPr>
              <w:t>ых) языке(ах)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</w:tbl>
    <w:p w:rsidR="00431AE9" w:rsidRDefault="00431AE9">
      <w:pPr>
        <w:spacing w:after="259" w:line="1" w:lineRule="exact"/>
      </w:pPr>
    </w:p>
    <w:p w:rsidR="00431AE9" w:rsidRDefault="0049455D">
      <w:pPr>
        <w:pStyle w:val="a5"/>
        <w:ind w:left="802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4536"/>
        <w:gridCol w:w="1277"/>
        <w:gridCol w:w="1133"/>
      </w:tblGrid>
      <w:tr w:rsidR="00431AE9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Наименование и содержание по темам </w:t>
            </w:r>
            <w:r>
              <w:rPr>
                <w:rStyle w:val="a6"/>
                <w:b/>
                <w:bCs/>
                <w:sz w:val="22"/>
                <w:szCs w:val="22"/>
              </w:rPr>
              <w:t>(разделам)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31AE9">
            <w:pPr>
              <w:pStyle w:val="a7"/>
              <w:spacing w:after="260" w:line="127" w:lineRule="auto"/>
              <w:ind w:left="140" w:firstLine="80"/>
              <w:rPr>
                <w:sz w:val="22"/>
                <w:szCs w:val="22"/>
              </w:rPr>
            </w:pP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</w:rPr>
              <w:t>Воспитание как педагогическое явление.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Теория воспитания как раздел педагогики. Сущность воспитательного процесса. Диалектика воспитательного процесса. Закономерности воспитания. Этапы </w:t>
            </w:r>
            <w:r>
              <w:rPr>
                <w:rStyle w:val="a6"/>
              </w:rPr>
              <w:t>воспитательного процесса.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31AE9" w:rsidRDefault="0049455D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</w:rPr>
              <w:t>Воспитательный процесс как система.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>Воспитательный процесс, цель и сущность. Структурные элементы воспитания. Воспитательная технология.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31AE9" w:rsidRDefault="0049455D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</w:rPr>
              <w:t>Принципы и методы воспитания.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Принципы воспитания. Понятие </w:t>
            </w:r>
            <w:r>
              <w:rPr>
                <w:rStyle w:val="a6"/>
              </w:rPr>
              <w:t>о методах воспитания. Методы убеждений. Методы упражнений (приучений). Методы стимулирования деятельности. Методы самовоспитания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Т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31AE9" w:rsidRDefault="0049455D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</w:rPr>
              <w:t>Мировоззрение.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мировоззрения. Структура мировоззрения. Процесс формирования мировоззрения.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31AE9" w:rsidRDefault="0049455D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431AE9" w:rsidRDefault="004945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4536"/>
        <w:gridCol w:w="1277"/>
        <w:gridCol w:w="1133"/>
      </w:tblGrid>
      <w:tr w:rsidR="00431AE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Воспитание в гуманистической педагогике.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Методологические основы гуманистического воспитания. Сущность гуманистического воспитания.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spacing w:line="252" w:lineRule="auto"/>
              <w:ind w:left="54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31AE9" w:rsidRDefault="0049455D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</w:rPr>
              <w:t>Воспитательный процесс как система.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Воспитательный процесс, цель и сущность. Структурные элементы </w:t>
            </w:r>
            <w:r>
              <w:rPr>
                <w:rStyle w:val="a6"/>
              </w:rPr>
              <w:t>воспитания. Воспитательная технология.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31AE9" w:rsidRDefault="0049455D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</w:rPr>
              <w:t>Коллектив и личность.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о коллективе. Структура детского коллектива. Стадии развития коллектива. Принципы развития коллектива. Развитие личности в коллективе. Методика воспитательной работы.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431AE9" w:rsidRDefault="0049455D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431AE9" w:rsidRDefault="00431AE9">
      <w:pPr>
        <w:spacing w:after="539" w:line="1" w:lineRule="exact"/>
      </w:pPr>
    </w:p>
    <w:p w:rsidR="00431AE9" w:rsidRDefault="0049455D">
      <w:pPr>
        <w:pStyle w:val="a5"/>
        <w:ind w:left="91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0"/>
        <w:gridCol w:w="7709"/>
      </w:tblGrid>
      <w:tr w:rsidR="00431AE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31AE9" w:rsidRDefault="0049455D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деловую коммуникацию в устной и письменной формах на государственном языке </w:t>
            </w:r>
            <w:r>
              <w:rPr>
                <w:rStyle w:val="a6"/>
              </w:rPr>
              <w:t>Российской Федерации и иностранно</w:t>
            </w:r>
            <w:proofErr w:type="gramStart"/>
            <w:r>
              <w:rPr>
                <w:rStyle w:val="a6"/>
              </w:rPr>
              <w:t>м(</w:t>
            </w:r>
            <w:proofErr w:type="gramEnd"/>
            <w:r>
              <w:rPr>
                <w:rStyle w:val="a6"/>
              </w:rPr>
              <w:t>ых) языке(ах)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</w:tbl>
    <w:p w:rsidR="00431AE9" w:rsidRDefault="00431AE9">
      <w:pPr>
        <w:sectPr w:rsidR="00431AE9">
          <w:pgSz w:w="11900" w:h="16840"/>
          <w:pgMar w:top="1129" w:right="701" w:bottom="612" w:left="1589" w:header="701" w:footer="18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109"/>
        <w:gridCol w:w="2357"/>
        <w:gridCol w:w="2074"/>
        <w:gridCol w:w="2011"/>
        <w:gridCol w:w="1992"/>
      </w:tblGrid>
      <w:tr w:rsidR="00431AE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1AE9" w:rsidRDefault="00431AE9"/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1AE9" w:rsidRDefault="00431AE9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bookmarkStart w:id="1" w:name="_GoBack" w:colFirst="1" w:colLast="1"/>
            <w:r>
              <w:rPr>
                <w:rStyle w:val="a6"/>
                <w:sz w:val="20"/>
                <w:szCs w:val="20"/>
              </w:rPr>
              <w:t>УК-4. Способен</w:t>
            </w:r>
          </w:p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осуществлять деловую коммуникацию в устной и письменной формах на государственном </w:t>
            </w:r>
            <w:r>
              <w:rPr>
                <w:rStyle w:val="a6"/>
                <w:sz w:val="20"/>
                <w:szCs w:val="20"/>
              </w:rPr>
              <w:t>языке Российской Федерации и 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 w:rsidP="005D5AEA">
            <w:pPr>
              <w:pStyle w:val="a7"/>
              <w:ind w:right="245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как использовать ожидаемые результаты решения поставленных задач.</w:t>
            </w:r>
          </w:p>
          <w:p w:rsidR="00431AE9" w:rsidRDefault="0049455D" w:rsidP="005D5AEA">
            <w:pPr>
              <w:pStyle w:val="a7"/>
              <w:ind w:right="245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Уметь воспринимать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анализировать и критически оценивать устную и письменную деловую информаци</w:t>
            </w:r>
            <w:r>
              <w:rPr>
                <w:rStyle w:val="a6"/>
                <w:sz w:val="20"/>
                <w:szCs w:val="20"/>
              </w:rPr>
              <w:t xml:space="preserve">ю на русском, родном и иностранном(ых) языке(ах).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Владеть системой норм русского литературного языка, родного языка и нормами иностранного(ых) языка(ов).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</w:t>
            </w:r>
            <w:r>
              <w:rPr>
                <w:rStyle w:val="a6"/>
                <w:sz w:val="20"/>
                <w:szCs w:val="20"/>
              </w:rPr>
              <w:t>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tabs>
                <w:tab w:val="left" w:pos="15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ОПК-5.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431AE9" w:rsidRDefault="0049455D">
            <w:pPr>
              <w:pStyle w:val="a7"/>
              <w:tabs>
                <w:tab w:val="left" w:pos="989"/>
                <w:tab w:val="left" w:pos="157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использовать современные информационные технологии и программные средства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при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решении</w:t>
            </w:r>
          </w:p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AE9" w:rsidRDefault="0049455D" w:rsidP="005D5AEA">
            <w:pPr>
              <w:pStyle w:val="a7"/>
              <w:ind w:right="245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современные информационные технологии и программные средства, необходимые при решении задач </w:t>
            </w: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431AE9" w:rsidRDefault="0049455D" w:rsidP="005D5AEA">
            <w:pPr>
              <w:pStyle w:val="a7"/>
              <w:ind w:right="245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осуществлять выбор современных информационных технологий и программных средств при решении задач профессиональной деятельности</w:t>
            </w:r>
          </w:p>
          <w:p w:rsidR="00431AE9" w:rsidRDefault="0049455D" w:rsidP="005D5AEA">
            <w:pPr>
              <w:pStyle w:val="a7"/>
              <w:ind w:right="245"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применения современных информационных тех</w:t>
            </w:r>
            <w:r>
              <w:rPr>
                <w:rStyle w:val="a6"/>
                <w:sz w:val="20"/>
                <w:szCs w:val="20"/>
              </w:rPr>
              <w:t>нологий и программных средств, включая управление крупными массивами данных и их интеллектуальный анализ, при решении задач профессиональной деятельности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демонстрация знаний, умений </w:t>
            </w:r>
            <w:r>
              <w:rPr>
                <w:rStyle w:val="a6"/>
                <w:sz w:val="20"/>
                <w:szCs w:val="20"/>
              </w:rPr>
              <w:t>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bookmarkEnd w:id="1"/>
    </w:tbl>
    <w:p w:rsidR="00431AE9" w:rsidRDefault="00431AE9">
      <w:pPr>
        <w:sectPr w:rsidR="00431AE9">
          <w:pgSz w:w="16840" w:h="11900" w:orient="landscape"/>
          <w:pgMar w:top="1421" w:right="754" w:bottom="1061" w:left="1018" w:header="993" w:footer="633" w:gutter="0"/>
          <w:cols w:space="720"/>
          <w:noEndnote/>
          <w:docGrid w:linePitch="360"/>
        </w:sectPr>
      </w:pPr>
    </w:p>
    <w:p w:rsidR="00431AE9" w:rsidRDefault="0049455D">
      <w:pPr>
        <w:pStyle w:val="20"/>
        <w:keepNext/>
        <w:keepLines/>
        <w:ind w:firstLine="780"/>
        <w:jc w:val="both"/>
      </w:pPr>
      <w:bookmarkStart w:id="2" w:name="bookmark6"/>
      <w:r>
        <w:rPr>
          <w:rStyle w:val="2"/>
          <w:b/>
          <w:bCs/>
        </w:rPr>
        <w:lastRenderedPageBreak/>
        <w:t xml:space="preserve">3. </w:t>
      </w:r>
      <w:r>
        <w:rPr>
          <w:rStyle w:val="2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431AE9" w:rsidRDefault="0049455D">
      <w:pPr>
        <w:pStyle w:val="1"/>
        <w:numPr>
          <w:ilvl w:val="1"/>
          <w:numId w:val="2"/>
        </w:numPr>
        <w:tabs>
          <w:tab w:val="left" w:pos="1246"/>
        </w:tabs>
        <w:ind w:firstLine="780"/>
        <w:jc w:val="both"/>
      </w:pPr>
      <w:r>
        <w:rPr>
          <w:rStyle w:val="a3"/>
        </w:rPr>
        <w:t xml:space="preserve">В ходе реализации дисциплины «Педагогика воспитания»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тести</w:t>
      </w:r>
      <w:r>
        <w:rPr>
          <w:rStyle w:val="a3"/>
        </w:rPr>
        <w:t>рование, реферат.</w:t>
      </w:r>
    </w:p>
    <w:p w:rsidR="00431AE9" w:rsidRDefault="0049455D">
      <w:pPr>
        <w:pStyle w:val="1"/>
        <w:numPr>
          <w:ilvl w:val="1"/>
          <w:numId w:val="3"/>
        </w:numPr>
        <w:tabs>
          <w:tab w:val="left" w:pos="1246"/>
        </w:tabs>
        <w:ind w:firstLine="78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431AE9" w:rsidRDefault="0049455D">
      <w:pPr>
        <w:pStyle w:val="1"/>
        <w:numPr>
          <w:ilvl w:val="0"/>
          <w:numId w:val="4"/>
        </w:numPr>
        <w:tabs>
          <w:tab w:val="left" w:pos="1105"/>
        </w:tabs>
        <w:spacing w:line="262" w:lineRule="auto"/>
        <w:ind w:firstLine="78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431AE9" w:rsidRDefault="0049455D">
      <w:pPr>
        <w:pStyle w:val="1"/>
        <w:numPr>
          <w:ilvl w:val="0"/>
          <w:numId w:val="4"/>
        </w:numPr>
        <w:tabs>
          <w:tab w:val="left" w:pos="1105"/>
        </w:tabs>
        <w:spacing w:line="262" w:lineRule="auto"/>
        <w:ind w:firstLine="780"/>
        <w:jc w:val="both"/>
      </w:pPr>
      <w:r>
        <w:rPr>
          <w:rStyle w:val="a3"/>
        </w:rPr>
        <w:t xml:space="preserve">аргументированности, актуальности, </w:t>
      </w:r>
      <w:r>
        <w:rPr>
          <w:rStyle w:val="a3"/>
        </w:rPr>
        <w:t>новизне содержания реферата и др.</w:t>
      </w:r>
    </w:p>
    <w:p w:rsidR="00431AE9" w:rsidRDefault="0049455D">
      <w:pPr>
        <w:pStyle w:val="1"/>
        <w:ind w:firstLine="78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31AE9" w:rsidRDefault="0049455D">
      <w:pPr>
        <w:pStyle w:val="1"/>
        <w:numPr>
          <w:ilvl w:val="1"/>
          <w:numId w:val="3"/>
        </w:numPr>
        <w:tabs>
          <w:tab w:val="left" w:pos="1912"/>
        </w:tabs>
        <w:spacing w:after="260"/>
        <w:ind w:firstLine="78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31AE9" w:rsidRDefault="0049455D">
      <w:pPr>
        <w:pStyle w:val="20"/>
        <w:keepNext/>
        <w:keepLines/>
        <w:numPr>
          <w:ilvl w:val="2"/>
          <w:numId w:val="3"/>
        </w:numPr>
        <w:tabs>
          <w:tab w:val="left" w:pos="1495"/>
        </w:tabs>
        <w:ind w:firstLine="78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431AE9" w:rsidRDefault="0049455D">
      <w:pPr>
        <w:pStyle w:val="1"/>
        <w:ind w:firstLine="780"/>
        <w:jc w:val="both"/>
      </w:pPr>
      <w:r>
        <w:rPr>
          <w:rStyle w:val="a3"/>
        </w:rPr>
        <w:t>Цель – развитие способности к самостоятельному поиску, анализу</w:t>
      </w:r>
      <w:r>
        <w:rPr>
          <w:rStyle w:val="a3"/>
        </w:rPr>
        <w:t>, систематизации и обобщению научной литературы. Опрос проходит по изученным темам.</w:t>
      </w:r>
    </w:p>
    <w:p w:rsidR="00431AE9" w:rsidRDefault="0049455D">
      <w:pPr>
        <w:pStyle w:val="1"/>
        <w:ind w:firstLine="780"/>
        <w:jc w:val="both"/>
      </w:pPr>
      <w:r>
        <w:rPr>
          <w:rStyle w:val="a3"/>
        </w:rPr>
        <w:t>Перечень вопросов для опроса: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33"/>
        </w:tabs>
        <w:ind w:firstLine="780"/>
        <w:jc w:val="both"/>
      </w:pPr>
      <w:r>
        <w:rPr>
          <w:rStyle w:val="a3"/>
        </w:rPr>
        <w:t xml:space="preserve">Мотивация обучения. Психолого-педагогические условия развития мотивации и способностей в процессе обучения. Потребности и интересы как основа </w:t>
      </w:r>
      <w:r>
        <w:rPr>
          <w:rStyle w:val="a3"/>
        </w:rPr>
        <w:t>мотивации учения. Эмоциональный фактор.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12"/>
        </w:tabs>
        <w:ind w:firstLine="780"/>
        <w:jc w:val="both"/>
      </w:pPr>
      <w:r>
        <w:rPr>
          <w:rStyle w:val="a3"/>
        </w:rPr>
        <w:t>Виды обучения, их характеристика.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33"/>
        </w:tabs>
        <w:ind w:firstLine="780"/>
        <w:jc w:val="both"/>
      </w:pPr>
      <w:r>
        <w:rPr>
          <w:rStyle w:val="a3"/>
        </w:rPr>
        <w:t>Современные компетенции начального и среднего образования, их дидактическое и предметное накопление. Основы развивающего обучения.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12"/>
        </w:tabs>
        <w:ind w:firstLine="780"/>
        <w:jc w:val="both"/>
      </w:pPr>
      <w:r>
        <w:rPr>
          <w:rStyle w:val="a3"/>
        </w:rPr>
        <w:t>Особенности воспитательного процесса. Структура вос</w:t>
      </w:r>
      <w:r>
        <w:rPr>
          <w:rStyle w:val="a3"/>
        </w:rPr>
        <w:t>питательного процесса.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12"/>
        </w:tabs>
        <w:ind w:firstLine="780"/>
        <w:jc w:val="both"/>
      </w:pPr>
      <w:r>
        <w:rPr>
          <w:rStyle w:val="a3"/>
        </w:rPr>
        <w:t>Движущие силы воспитательного процесса.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12"/>
        </w:tabs>
        <w:ind w:firstLine="780"/>
        <w:jc w:val="both"/>
      </w:pPr>
      <w:r>
        <w:rPr>
          <w:rStyle w:val="a3"/>
        </w:rPr>
        <w:t>Цели и задачи воспитательного процесса. Содержание воспитания.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208"/>
          <w:tab w:val="left" w:pos="1363"/>
        </w:tabs>
        <w:ind w:firstLine="780"/>
        <w:jc w:val="both"/>
      </w:pPr>
      <w:r>
        <w:rPr>
          <w:rStyle w:val="a3"/>
        </w:rPr>
        <w:t>Система образования РФ. Понятие и структура образовательной системы общества:</w:t>
      </w:r>
      <w:r>
        <w:rPr>
          <w:rStyle w:val="a3"/>
        </w:rPr>
        <w:tab/>
        <w:t xml:space="preserve">образовательные стандарты, образовательные </w:t>
      </w:r>
      <w:r>
        <w:rPr>
          <w:rStyle w:val="a3"/>
        </w:rPr>
        <w:t>программы, система</w:t>
      </w:r>
    </w:p>
    <w:p w:rsidR="00431AE9" w:rsidRDefault="0049455D">
      <w:pPr>
        <w:pStyle w:val="1"/>
        <w:ind w:firstLine="0"/>
        <w:jc w:val="both"/>
      </w:pPr>
      <w:r>
        <w:rPr>
          <w:rStyle w:val="a3"/>
        </w:rPr>
        <w:t>образовательных учреждений, органы управления.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33"/>
        </w:tabs>
        <w:ind w:firstLine="780"/>
        <w:jc w:val="both"/>
      </w:pPr>
      <w:r>
        <w:rPr>
          <w:rStyle w:val="a3"/>
        </w:rPr>
        <w:t>Сущность процесса обучения. Возникновение и развитие теории обучения и образования. Основные категории дидактики.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12"/>
        </w:tabs>
        <w:ind w:firstLine="780"/>
        <w:jc w:val="both"/>
      </w:pPr>
      <w:r>
        <w:rPr>
          <w:rStyle w:val="a3"/>
        </w:rPr>
        <w:t>Система целей обучения. Технология целеполагания.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780"/>
        <w:jc w:val="both"/>
      </w:pPr>
      <w:r>
        <w:rPr>
          <w:rStyle w:val="a3"/>
        </w:rPr>
        <w:t>Государственно-общественны</w:t>
      </w:r>
      <w:r>
        <w:rPr>
          <w:rStyle w:val="a3"/>
        </w:rPr>
        <w:t>й характер управления системой образования. Принципы управления педагогическими системами.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780"/>
        <w:jc w:val="both"/>
      </w:pPr>
      <w:r>
        <w:rPr>
          <w:rStyle w:val="a3"/>
        </w:rPr>
        <w:t>Школа как педагогическая система и объект управления. Функции управления школой.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780"/>
        <w:jc w:val="both"/>
      </w:pPr>
      <w:r>
        <w:rPr>
          <w:rStyle w:val="a3"/>
        </w:rPr>
        <w:t>Понятие коррекционно-развивающего обучения. Принципы, содержание коррекционно-развив</w:t>
      </w:r>
      <w:r>
        <w:rPr>
          <w:rStyle w:val="a3"/>
        </w:rPr>
        <w:t>ающего образовательного процесса.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780"/>
        <w:jc w:val="both"/>
      </w:pPr>
      <w:r>
        <w:rPr>
          <w:rStyle w:val="a3"/>
        </w:rPr>
        <w:t>Специфика деятельности педагога, работающего в учреждениях для детей с ограниченными возможностями.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780"/>
        <w:jc w:val="both"/>
      </w:pPr>
      <w:r>
        <w:rPr>
          <w:rStyle w:val="a3"/>
        </w:rPr>
        <w:t>Теоретическая характеристика проблемы одаренности. Практические исследования одаренности детей.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12"/>
        </w:tabs>
        <w:ind w:firstLine="780"/>
        <w:jc w:val="both"/>
      </w:pPr>
      <w:r>
        <w:rPr>
          <w:rStyle w:val="a3"/>
        </w:rPr>
        <w:t>Планирование и организация</w:t>
      </w:r>
      <w:r>
        <w:rPr>
          <w:rStyle w:val="a3"/>
        </w:rPr>
        <w:t xml:space="preserve"> работы с одаренными детьми.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12"/>
        </w:tabs>
        <w:ind w:firstLine="780"/>
        <w:jc w:val="both"/>
      </w:pPr>
      <w:r>
        <w:rPr>
          <w:rStyle w:val="a3"/>
        </w:rPr>
        <w:t>Обучение и социальная реабилитация лиц с ограниченными возможностями.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780"/>
        <w:jc w:val="both"/>
      </w:pPr>
      <w:r>
        <w:rPr>
          <w:rStyle w:val="a3"/>
        </w:rPr>
        <w:t>Роль педагогической профессии в современном мире. Повышение требований общества педагогу на современном этапе.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780"/>
        <w:jc w:val="both"/>
      </w:pPr>
      <w:r>
        <w:rPr>
          <w:rStyle w:val="a3"/>
        </w:rPr>
        <w:t>Педагогика как наука. Структура педагогики. Об</w:t>
      </w:r>
      <w:r>
        <w:rPr>
          <w:rStyle w:val="a3"/>
        </w:rPr>
        <w:t>ъект, предмет и функции педагогики.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9"/>
        </w:tabs>
        <w:ind w:firstLine="780"/>
        <w:jc w:val="both"/>
      </w:pPr>
      <w:r>
        <w:rPr>
          <w:rStyle w:val="a3"/>
        </w:rPr>
        <w:t>Связь педагогики с другими науками. Отрасли педагогических знаний. Взаимосвязь педагогической науки и практики.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9"/>
        </w:tabs>
        <w:spacing w:after="140"/>
        <w:ind w:firstLine="780"/>
        <w:jc w:val="both"/>
      </w:pPr>
      <w:r>
        <w:rPr>
          <w:rStyle w:val="a3"/>
        </w:rPr>
        <w:t xml:space="preserve">История становления и развития педагогической науки и практики. Выдающиеся </w:t>
      </w:r>
      <w:r>
        <w:rPr>
          <w:rStyle w:val="a3"/>
        </w:rPr>
        <w:lastRenderedPageBreak/>
        <w:t>педагоги прошлого.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Методология </w:t>
      </w:r>
      <w:r>
        <w:rPr>
          <w:rStyle w:val="a3"/>
        </w:rPr>
        <w:t>педагогики. Методы педагогических исследований.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Сущность определения воспитания в социальном смысле. Исторический и классовый характер воспитания. Цель воспитания. Социализация и воспитание.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53"/>
        </w:tabs>
        <w:ind w:firstLine="820"/>
        <w:jc w:val="both"/>
      </w:pPr>
      <w:r>
        <w:rPr>
          <w:rStyle w:val="a3"/>
        </w:rPr>
        <w:t>Сущность определения обучения. Цель обучения.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Образование как про</w:t>
      </w:r>
      <w:r>
        <w:rPr>
          <w:rStyle w:val="a3"/>
        </w:rPr>
        <w:t>цесс и результат обучения и воспитания. Образование, обучение и развитие как основные педагогические категории. Развитие и формирование.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Педагогический процесс как целостная система и целостное явление. Структура педагогического процесса. Этапы педагогичес</w:t>
      </w:r>
      <w:r>
        <w:rPr>
          <w:rStyle w:val="a3"/>
        </w:rPr>
        <w:t>кого процесса.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Закономерности и принципы педагогического процесса. Условия эффективности педагогического процесса.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9"/>
        </w:tabs>
        <w:ind w:firstLine="820"/>
        <w:jc w:val="both"/>
      </w:pPr>
      <w:r>
        <w:rPr>
          <w:rStyle w:val="a3"/>
        </w:rPr>
        <w:t>Законы, закономерности и принципы обучения. Принципы и правила обучения. Реализация принципов обучения в педагогическом процессе.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ind w:firstLine="820"/>
        <w:jc w:val="both"/>
      </w:pPr>
      <w:r>
        <w:rPr>
          <w:rStyle w:val="a3"/>
        </w:rPr>
        <w:t>Формы обуче</w:t>
      </w:r>
      <w:r>
        <w:rPr>
          <w:rStyle w:val="a3"/>
        </w:rPr>
        <w:t>ния и их классификация. Педагогические возможности, условия применения форм обучения.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953"/>
        </w:tabs>
        <w:ind w:firstLine="820"/>
        <w:jc w:val="both"/>
      </w:pPr>
      <w:r>
        <w:rPr>
          <w:rStyle w:val="a3"/>
        </w:rPr>
        <w:t>Характеристика классно-урочной системы, ее достоинства и недостатки.</w:t>
      </w:r>
    </w:p>
    <w:p w:rsidR="00431AE9" w:rsidRDefault="0049455D">
      <w:pPr>
        <w:pStyle w:val="1"/>
        <w:numPr>
          <w:ilvl w:val="0"/>
          <w:numId w:val="5"/>
        </w:numPr>
        <w:tabs>
          <w:tab w:val="left" w:pos="1184"/>
        </w:tabs>
        <w:spacing w:after="260"/>
        <w:ind w:firstLine="820"/>
        <w:jc w:val="both"/>
      </w:pPr>
      <w:r>
        <w:rPr>
          <w:rStyle w:val="a3"/>
        </w:rPr>
        <w:t>Методы и средства обучения, их педагогические возможности и условия применения. Различные подходы к к</w:t>
      </w:r>
      <w:r>
        <w:rPr>
          <w:rStyle w:val="a3"/>
        </w:rPr>
        <w:t>лассификации методов обучения. Взаимосвязь методов, приемов и средств обучения.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</w:t>
      </w:r>
      <w:r>
        <w:rPr>
          <w:rStyle w:val="a3"/>
        </w:rPr>
        <w:t xml:space="preserve">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431AE9" w:rsidRDefault="0049455D">
      <w:pPr>
        <w:pStyle w:val="1"/>
        <w:numPr>
          <w:ilvl w:val="0"/>
          <w:numId w:val="6"/>
        </w:numPr>
        <w:tabs>
          <w:tab w:val="left" w:pos="1953"/>
        </w:tabs>
        <w:ind w:firstLine="820"/>
      </w:pPr>
      <w:r>
        <w:rPr>
          <w:rStyle w:val="a3"/>
        </w:rPr>
        <w:t>Целостность, правильность и полнота ответов</w:t>
      </w:r>
    </w:p>
    <w:p w:rsidR="00431AE9" w:rsidRDefault="0049455D">
      <w:pPr>
        <w:pStyle w:val="1"/>
        <w:numPr>
          <w:ilvl w:val="0"/>
          <w:numId w:val="6"/>
        </w:numPr>
        <w:tabs>
          <w:tab w:val="left" w:pos="1953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431AE9" w:rsidRDefault="0049455D">
      <w:pPr>
        <w:pStyle w:val="1"/>
        <w:numPr>
          <w:ilvl w:val="0"/>
          <w:numId w:val="6"/>
        </w:numPr>
        <w:tabs>
          <w:tab w:val="left" w:pos="1953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431AE9" w:rsidRDefault="0049455D">
      <w:pPr>
        <w:pStyle w:val="1"/>
        <w:ind w:firstLine="820"/>
      </w:pPr>
      <w:r>
        <w:rPr>
          <w:rStyle w:val="a3"/>
        </w:rPr>
        <w:t xml:space="preserve">Процедура оценки </w:t>
      </w:r>
      <w:r>
        <w:rPr>
          <w:rStyle w:val="a3"/>
        </w:rPr>
        <w:t>опроса:</w:t>
      </w:r>
    </w:p>
    <w:p w:rsidR="00431AE9" w:rsidRDefault="0049455D">
      <w:pPr>
        <w:pStyle w:val="1"/>
        <w:numPr>
          <w:ilvl w:val="0"/>
          <w:numId w:val="7"/>
        </w:numPr>
        <w:tabs>
          <w:tab w:val="left" w:pos="1953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431AE9" w:rsidRDefault="0049455D">
      <w:pPr>
        <w:pStyle w:val="1"/>
        <w:numPr>
          <w:ilvl w:val="0"/>
          <w:numId w:val="7"/>
        </w:numPr>
        <w:tabs>
          <w:tab w:val="left" w:pos="1192"/>
        </w:tabs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431AE9" w:rsidRDefault="0049455D">
      <w:pPr>
        <w:pStyle w:val="1"/>
        <w:numPr>
          <w:ilvl w:val="0"/>
          <w:numId w:val="7"/>
        </w:numPr>
        <w:tabs>
          <w:tab w:val="left" w:pos="1192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431AE9" w:rsidRDefault="0049455D">
      <w:pPr>
        <w:pStyle w:val="1"/>
        <w:numPr>
          <w:ilvl w:val="0"/>
          <w:numId w:val="7"/>
        </w:numPr>
        <w:tabs>
          <w:tab w:val="left" w:pos="1953"/>
        </w:tabs>
        <w:spacing w:after="260"/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7258"/>
      </w:tblGrid>
      <w:tr w:rsidR="00431AE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AE9" w:rsidRDefault="0049455D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Аттестационная оценка </w:t>
            </w:r>
            <w:r>
              <w:rPr>
                <w:rStyle w:val="a6"/>
              </w:rPr>
              <w:t>обучающегося по дисциплине учебного плана в национальной системе оценивания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431AE9" w:rsidRDefault="00431AE9">
      <w:pPr>
        <w:spacing w:after="259" w:line="1" w:lineRule="exact"/>
      </w:pPr>
    </w:p>
    <w:p w:rsidR="00431AE9" w:rsidRDefault="0049455D">
      <w:pPr>
        <w:pStyle w:val="20"/>
        <w:keepNext/>
        <w:keepLines/>
        <w:numPr>
          <w:ilvl w:val="2"/>
          <w:numId w:val="3"/>
        </w:numPr>
        <w:tabs>
          <w:tab w:val="left" w:pos="1543"/>
        </w:tabs>
        <w:ind w:firstLine="820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431AE9" w:rsidRDefault="0049455D">
      <w:pPr>
        <w:pStyle w:val="1"/>
        <w:spacing w:after="260"/>
        <w:ind w:firstLine="8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знаний. Ответы на </w:t>
      </w:r>
      <w:r>
        <w:rPr>
          <w:rStyle w:val="a3"/>
        </w:rPr>
        <w:t>вопросы или выполнение заданий теста предполагают наличие однозначных критериев их правильности или неправильности.</w:t>
      </w:r>
    </w:p>
    <w:p w:rsidR="00431AE9" w:rsidRDefault="0049455D">
      <w:pPr>
        <w:pStyle w:val="20"/>
        <w:keepNext/>
        <w:keepLines/>
        <w:ind w:firstLine="820"/>
        <w:jc w:val="both"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431AE9" w:rsidRDefault="0049455D">
      <w:pPr>
        <w:pStyle w:val="1"/>
        <w:spacing w:after="260"/>
        <w:ind w:left="820" w:firstLine="0"/>
      </w:pPr>
      <w:r>
        <w:rPr>
          <w:rStyle w:val="a3"/>
        </w:rPr>
        <w:t>К видам наказания в педагогике относятся: а) моральное и словесное осуждение, б) штрафы и взыскания, в) лишение пра</w:t>
      </w:r>
      <w:r>
        <w:rPr>
          <w:rStyle w:val="a3"/>
        </w:rPr>
        <w:t>ва на образование.</w:t>
      </w:r>
    </w:p>
    <w:p w:rsidR="00431AE9" w:rsidRDefault="0049455D">
      <w:pPr>
        <w:pStyle w:val="1"/>
        <w:numPr>
          <w:ilvl w:val="0"/>
          <w:numId w:val="8"/>
        </w:numPr>
        <w:tabs>
          <w:tab w:val="left" w:pos="1178"/>
        </w:tabs>
        <w:ind w:left="820" w:firstLine="0"/>
      </w:pPr>
      <w:r>
        <w:rPr>
          <w:rStyle w:val="a3"/>
        </w:rPr>
        <w:t>Развитие педагогики обусловлено:</w:t>
      </w:r>
    </w:p>
    <w:p w:rsidR="00431AE9" w:rsidRDefault="0049455D">
      <w:pPr>
        <w:pStyle w:val="1"/>
        <w:numPr>
          <w:ilvl w:val="0"/>
          <w:numId w:val="9"/>
        </w:numPr>
        <w:tabs>
          <w:tab w:val="left" w:pos="1188"/>
        </w:tabs>
        <w:spacing w:after="260"/>
        <w:ind w:left="820" w:firstLine="0"/>
      </w:pPr>
      <w:r>
        <w:rPr>
          <w:rStyle w:val="a3"/>
        </w:rPr>
        <w:t>чередой научно-технических революций в ХХ веке,</w:t>
      </w:r>
    </w:p>
    <w:p w:rsidR="00431AE9" w:rsidRDefault="0049455D">
      <w:pPr>
        <w:pStyle w:val="1"/>
        <w:numPr>
          <w:ilvl w:val="0"/>
          <w:numId w:val="9"/>
        </w:numPr>
        <w:tabs>
          <w:tab w:val="left" w:pos="1200"/>
        </w:tabs>
        <w:spacing w:after="260"/>
        <w:ind w:left="820" w:firstLine="0"/>
        <w:jc w:val="both"/>
      </w:pPr>
      <w:r>
        <w:rPr>
          <w:rStyle w:val="a3"/>
        </w:rPr>
        <w:t xml:space="preserve">осознанной потребностью общества в формировании подрастающего поколения, </w:t>
      </w:r>
      <w:r>
        <w:rPr>
          <w:rStyle w:val="a3"/>
        </w:rPr>
        <w:lastRenderedPageBreak/>
        <w:t>в) вниманием элиты к проблемам развития низших социальных слоев.</w:t>
      </w:r>
    </w:p>
    <w:p w:rsidR="00431AE9" w:rsidRDefault="0049455D">
      <w:pPr>
        <w:pStyle w:val="1"/>
        <w:numPr>
          <w:ilvl w:val="0"/>
          <w:numId w:val="8"/>
        </w:numPr>
        <w:tabs>
          <w:tab w:val="left" w:pos="1166"/>
        </w:tabs>
        <w:ind w:firstLine="820"/>
        <w:jc w:val="both"/>
      </w:pPr>
      <w:r>
        <w:rPr>
          <w:rStyle w:val="a3"/>
        </w:rPr>
        <w:t xml:space="preserve">Педагогика – это </w:t>
      </w:r>
      <w:r>
        <w:rPr>
          <w:rStyle w:val="a3"/>
        </w:rPr>
        <w:t>наука о</w:t>
      </w:r>
    </w:p>
    <w:p w:rsidR="00431AE9" w:rsidRDefault="0049455D">
      <w:pPr>
        <w:pStyle w:val="1"/>
        <w:numPr>
          <w:ilvl w:val="0"/>
          <w:numId w:val="10"/>
        </w:numPr>
        <w:tabs>
          <w:tab w:val="left" w:pos="1180"/>
        </w:tabs>
        <w:ind w:firstLine="820"/>
        <w:jc w:val="both"/>
      </w:pPr>
      <w:proofErr w:type="gramStart"/>
      <w:r>
        <w:rPr>
          <w:rStyle w:val="a3"/>
        </w:rPr>
        <w:t>воспитании</w:t>
      </w:r>
      <w:proofErr w:type="gramEnd"/>
      <w:r>
        <w:rPr>
          <w:rStyle w:val="a3"/>
        </w:rPr>
        <w:t xml:space="preserve"> ребенка в условиях образовательных учреждений,</w:t>
      </w:r>
    </w:p>
    <w:p w:rsidR="00431AE9" w:rsidRDefault="0049455D">
      <w:pPr>
        <w:pStyle w:val="1"/>
        <w:numPr>
          <w:ilvl w:val="0"/>
          <w:numId w:val="10"/>
        </w:numPr>
        <w:tabs>
          <w:tab w:val="left" w:pos="1195"/>
        </w:tabs>
        <w:ind w:firstLine="820"/>
        <w:jc w:val="both"/>
      </w:pPr>
      <w:proofErr w:type="gramStart"/>
      <w:r>
        <w:rPr>
          <w:rStyle w:val="a3"/>
        </w:rPr>
        <w:t>образовании</w:t>
      </w:r>
      <w:proofErr w:type="gramEnd"/>
      <w:r>
        <w:rPr>
          <w:rStyle w:val="a3"/>
        </w:rPr>
        <w:t xml:space="preserve"> и воспитании человека, преимущественно в детстве и юности,</w:t>
      </w:r>
    </w:p>
    <w:p w:rsidR="00431AE9" w:rsidRDefault="0049455D">
      <w:pPr>
        <w:pStyle w:val="1"/>
        <w:numPr>
          <w:ilvl w:val="0"/>
          <w:numId w:val="10"/>
        </w:numPr>
        <w:tabs>
          <w:tab w:val="left" w:pos="1190"/>
        </w:tabs>
        <w:spacing w:after="260"/>
        <w:ind w:firstLine="820"/>
        <w:jc w:val="both"/>
      </w:pPr>
      <w:r>
        <w:rPr>
          <w:rStyle w:val="a3"/>
        </w:rPr>
        <w:t xml:space="preserve">свободном </w:t>
      </w:r>
      <w:proofErr w:type="gramStart"/>
      <w:r>
        <w:rPr>
          <w:rStyle w:val="a3"/>
        </w:rPr>
        <w:t>формировании</w:t>
      </w:r>
      <w:proofErr w:type="gramEnd"/>
      <w:r>
        <w:rPr>
          <w:rStyle w:val="a3"/>
        </w:rPr>
        <w:t xml:space="preserve"> личности человека с рождения до старости.</w:t>
      </w:r>
    </w:p>
    <w:p w:rsidR="00431AE9" w:rsidRDefault="0049455D">
      <w:pPr>
        <w:pStyle w:val="1"/>
        <w:numPr>
          <w:ilvl w:val="0"/>
          <w:numId w:val="8"/>
        </w:numPr>
        <w:tabs>
          <w:tab w:val="left" w:pos="1171"/>
        </w:tabs>
        <w:ind w:firstLine="820"/>
        <w:jc w:val="both"/>
      </w:pPr>
      <w:r>
        <w:rPr>
          <w:rStyle w:val="a3"/>
        </w:rPr>
        <w:t>Предметом педагогики выступает</w:t>
      </w:r>
    </w:p>
    <w:p w:rsidR="00431AE9" w:rsidRDefault="0049455D">
      <w:pPr>
        <w:pStyle w:val="1"/>
        <w:numPr>
          <w:ilvl w:val="0"/>
          <w:numId w:val="11"/>
        </w:numPr>
        <w:tabs>
          <w:tab w:val="left" w:pos="1180"/>
        </w:tabs>
        <w:ind w:firstLine="820"/>
        <w:jc w:val="both"/>
      </w:pPr>
      <w:r>
        <w:rPr>
          <w:rStyle w:val="a3"/>
        </w:rPr>
        <w:t xml:space="preserve">процесс обучения </w:t>
      </w:r>
      <w:r>
        <w:rPr>
          <w:rStyle w:val="a3"/>
        </w:rPr>
        <w:t>ребенка в образовательных учреждениях,</w:t>
      </w:r>
    </w:p>
    <w:p w:rsidR="00431AE9" w:rsidRDefault="0049455D">
      <w:pPr>
        <w:pStyle w:val="1"/>
        <w:numPr>
          <w:ilvl w:val="0"/>
          <w:numId w:val="11"/>
        </w:numPr>
        <w:tabs>
          <w:tab w:val="left" w:pos="1195"/>
        </w:tabs>
        <w:ind w:firstLine="820"/>
        <w:jc w:val="both"/>
      </w:pPr>
      <w:r>
        <w:rPr>
          <w:rStyle w:val="a3"/>
        </w:rPr>
        <w:t>процесс общения педагога с учеником,</w:t>
      </w:r>
    </w:p>
    <w:p w:rsidR="00431AE9" w:rsidRDefault="0049455D">
      <w:pPr>
        <w:pStyle w:val="1"/>
        <w:numPr>
          <w:ilvl w:val="0"/>
          <w:numId w:val="11"/>
        </w:numPr>
        <w:tabs>
          <w:tab w:val="left" w:pos="1190"/>
        </w:tabs>
        <w:spacing w:after="260"/>
        <w:ind w:firstLine="820"/>
        <w:jc w:val="both"/>
      </w:pPr>
      <w:r>
        <w:rPr>
          <w:rStyle w:val="a3"/>
        </w:rPr>
        <w:t>процесс формирования и развития личности в ходе ее обучения и воспитания.</w:t>
      </w:r>
    </w:p>
    <w:p w:rsidR="00431AE9" w:rsidRDefault="0049455D">
      <w:pPr>
        <w:pStyle w:val="1"/>
        <w:numPr>
          <w:ilvl w:val="0"/>
          <w:numId w:val="8"/>
        </w:numPr>
        <w:tabs>
          <w:tab w:val="left" w:pos="1166"/>
        </w:tabs>
        <w:ind w:firstLine="820"/>
        <w:jc w:val="both"/>
      </w:pPr>
      <w:r>
        <w:rPr>
          <w:rStyle w:val="a3"/>
        </w:rPr>
        <w:t>Социализация – это</w:t>
      </w:r>
    </w:p>
    <w:p w:rsidR="00431AE9" w:rsidRDefault="0049455D">
      <w:pPr>
        <w:pStyle w:val="1"/>
        <w:numPr>
          <w:ilvl w:val="0"/>
          <w:numId w:val="12"/>
        </w:numPr>
        <w:tabs>
          <w:tab w:val="left" w:pos="1071"/>
        </w:tabs>
        <w:ind w:firstLine="820"/>
        <w:jc w:val="both"/>
      </w:pPr>
      <w:r>
        <w:rPr>
          <w:rStyle w:val="a3"/>
        </w:rPr>
        <w:t>процесс вхождения индивида в социальную среду путем овладения социальными нормами,</w:t>
      </w:r>
    </w:p>
    <w:p w:rsidR="00431AE9" w:rsidRDefault="0049455D">
      <w:pPr>
        <w:pStyle w:val="1"/>
        <w:numPr>
          <w:ilvl w:val="0"/>
          <w:numId w:val="12"/>
        </w:numPr>
        <w:tabs>
          <w:tab w:val="left" w:pos="1090"/>
        </w:tabs>
        <w:ind w:firstLine="820"/>
        <w:jc w:val="both"/>
      </w:pPr>
      <w:r>
        <w:rPr>
          <w:rStyle w:val="a3"/>
        </w:rPr>
        <w:t>процесс обучения учащихся в дошкольных и школьных образовательных учреждениях,</w:t>
      </w:r>
    </w:p>
    <w:p w:rsidR="00431AE9" w:rsidRDefault="0049455D">
      <w:pPr>
        <w:pStyle w:val="1"/>
        <w:numPr>
          <w:ilvl w:val="0"/>
          <w:numId w:val="12"/>
        </w:numPr>
        <w:tabs>
          <w:tab w:val="left" w:pos="1775"/>
        </w:tabs>
        <w:spacing w:after="260"/>
        <w:ind w:firstLine="820"/>
        <w:jc w:val="both"/>
      </w:pPr>
      <w:r>
        <w:rPr>
          <w:rStyle w:val="a3"/>
        </w:rPr>
        <w:t>процесс непрерывного образования индивида в течение его жизни.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5-6 ошибки: «удов</w:t>
      </w:r>
      <w:r>
        <w:rPr>
          <w:rStyle w:val="a3"/>
        </w:rPr>
        <w:t>летворительно» (10-14 баллов)</w:t>
      </w:r>
    </w:p>
    <w:p w:rsidR="00431AE9" w:rsidRDefault="0049455D">
      <w:pPr>
        <w:pStyle w:val="1"/>
        <w:numPr>
          <w:ilvl w:val="0"/>
          <w:numId w:val="13"/>
        </w:numPr>
        <w:tabs>
          <w:tab w:val="left" w:pos="1113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754"/>
      </w:tblGrid>
      <w:tr w:rsidR="00431AE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431AE9" w:rsidRDefault="00431AE9">
      <w:pPr>
        <w:spacing w:after="259" w:line="1" w:lineRule="exact"/>
      </w:pPr>
    </w:p>
    <w:p w:rsidR="00431AE9" w:rsidRDefault="0049455D">
      <w:pPr>
        <w:pStyle w:val="1"/>
        <w:numPr>
          <w:ilvl w:val="0"/>
          <w:numId w:val="13"/>
        </w:numPr>
        <w:tabs>
          <w:tab w:val="left" w:pos="1104"/>
        </w:tabs>
        <w:ind w:firstLine="820"/>
        <w:jc w:val="both"/>
      </w:pPr>
      <w:r>
        <w:rPr>
          <w:rStyle w:val="a3"/>
          <w:lang w:val="en-US" w:eastAsia="en-US"/>
        </w:rPr>
        <w:t xml:space="preserve">.2.3. </w:t>
      </w:r>
      <w:r>
        <w:rPr>
          <w:rStyle w:val="a3"/>
          <w:b/>
          <w:bCs/>
        </w:rPr>
        <w:t>Реферат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</w:t>
      </w:r>
      <w:r>
        <w:rPr>
          <w:rStyle w:val="a3"/>
        </w:rPr>
        <w:t>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</w:t>
      </w:r>
      <w:r>
        <w:rPr>
          <w:rStyle w:val="a3"/>
        </w:rPr>
        <w:t xml:space="preserve"> охвата источников и дополнительной литературы.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431AE9" w:rsidRDefault="0049455D">
      <w:pPr>
        <w:pStyle w:val="1"/>
        <w:spacing w:after="26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</w:t>
      </w:r>
      <w:r>
        <w:rPr>
          <w:rStyle w:val="a3"/>
        </w:rPr>
        <w:t>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</w:t>
      </w:r>
      <w:r>
        <w:rPr>
          <w:rStyle w:val="a3"/>
        </w:rPr>
        <w:t>а основе ее</w:t>
      </w:r>
    </w:p>
    <w:p w:rsidR="00431AE9" w:rsidRDefault="0049455D">
      <w:pPr>
        <w:pStyle w:val="1"/>
        <w:ind w:firstLine="0"/>
        <w:jc w:val="both"/>
      </w:pPr>
      <w:r>
        <w:rPr>
          <w:rStyle w:val="a3"/>
        </w:rPr>
        <w:t>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431AE9" w:rsidRDefault="0049455D">
      <w:pPr>
        <w:pStyle w:val="1"/>
        <w:ind w:firstLine="720"/>
        <w:jc w:val="both"/>
      </w:pPr>
      <w:r>
        <w:rPr>
          <w:rStyle w:val="a3"/>
        </w:rPr>
        <w:lastRenderedPageBreak/>
        <w:t>При этом происходит необходимое в процессе обучения упрощение восприятия информации посредством ее сжатия и систематизац</w:t>
      </w:r>
      <w:r>
        <w:rPr>
          <w:rStyle w:val="a3"/>
        </w:rPr>
        <w:t>ии.</w:t>
      </w:r>
    </w:p>
    <w:p w:rsidR="00431AE9" w:rsidRDefault="0049455D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431AE9" w:rsidRDefault="0049455D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</w:t>
      </w:r>
      <w:r>
        <w:rPr>
          <w:rStyle w:val="a3"/>
        </w:rPr>
        <w:t>рытию проблемы. Основным источником для оценивания является презентация.</w:t>
      </w:r>
    </w:p>
    <w:p w:rsidR="00431AE9" w:rsidRDefault="0049455D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18"/>
        </w:tabs>
        <w:ind w:firstLine="720"/>
        <w:jc w:val="both"/>
      </w:pPr>
      <w:r>
        <w:rPr>
          <w:rStyle w:val="a3"/>
        </w:rPr>
        <w:t>Педагогическая этика: сущность и значение.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18"/>
        </w:tabs>
        <w:ind w:firstLine="720"/>
        <w:jc w:val="both"/>
      </w:pPr>
      <w:r>
        <w:rPr>
          <w:rStyle w:val="a3"/>
        </w:rPr>
        <w:t>Конфликтные ситуации в педагогике и пути выхода из них.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30"/>
        </w:tabs>
        <w:ind w:firstLine="720"/>
        <w:jc w:val="both"/>
      </w:pPr>
      <w:r>
        <w:rPr>
          <w:rStyle w:val="a3"/>
        </w:rPr>
        <w:t xml:space="preserve">Взаимоотношения преподавателей и </w:t>
      </w:r>
      <w:proofErr w:type="gramStart"/>
      <w:r>
        <w:rPr>
          <w:rStyle w:val="a3"/>
        </w:rPr>
        <w:t>учащихся</w:t>
      </w:r>
      <w:proofErr w:type="gramEnd"/>
      <w:r>
        <w:rPr>
          <w:rStyle w:val="a3"/>
        </w:rPr>
        <w:t xml:space="preserve"> средних и высших </w:t>
      </w:r>
      <w:r>
        <w:rPr>
          <w:rStyle w:val="a3"/>
        </w:rPr>
        <w:t>учебных заведений.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18"/>
        </w:tabs>
        <w:ind w:firstLine="720"/>
        <w:jc w:val="both"/>
      </w:pPr>
      <w:r>
        <w:rPr>
          <w:rStyle w:val="a3"/>
        </w:rPr>
        <w:t>Педагогическое мастерство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30"/>
        </w:tabs>
        <w:ind w:firstLine="720"/>
        <w:jc w:val="both"/>
      </w:pPr>
      <w:r>
        <w:rPr>
          <w:rStyle w:val="a3"/>
        </w:rPr>
        <w:t>Методы, способствующие эффективному запоминанию текстовой информации.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18"/>
        </w:tabs>
        <w:ind w:firstLine="720"/>
        <w:jc w:val="both"/>
      </w:pPr>
      <w:r>
        <w:rPr>
          <w:rStyle w:val="a3"/>
        </w:rPr>
        <w:t>Дистанционная форма обучения: особенности и перспективы.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18"/>
        </w:tabs>
        <w:ind w:firstLine="720"/>
        <w:jc w:val="both"/>
      </w:pPr>
      <w:r>
        <w:rPr>
          <w:rStyle w:val="a3"/>
        </w:rPr>
        <w:t>Формы и виды контроля обучения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18"/>
        </w:tabs>
        <w:ind w:firstLine="720"/>
        <w:jc w:val="both"/>
      </w:pPr>
      <w:r>
        <w:rPr>
          <w:rStyle w:val="a3"/>
        </w:rPr>
        <w:t>Анализ проблем многоуровневого образования.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18"/>
        </w:tabs>
        <w:ind w:firstLine="720"/>
        <w:jc w:val="both"/>
      </w:pPr>
      <w:r>
        <w:rPr>
          <w:rStyle w:val="a3"/>
        </w:rPr>
        <w:t xml:space="preserve">Развитие </w:t>
      </w:r>
      <w:r>
        <w:rPr>
          <w:rStyle w:val="a3"/>
        </w:rPr>
        <w:t>творческих способностей у учащихся младших и старших классов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>Система воспитания от первобытного общества до настоящего дней.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>Игра как одна из действенных форм обучения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84"/>
        </w:tabs>
        <w:ind w:firstLine="720"/>
        <w:jc w:val="both"/>
      </w:pPr>
      <w:r>
        <w:rPr>
          <w:rStyle w:val="a3"/>
        </w:rPr>
        <w:t>История развития педагогики как науки. Связь педагогики с другими науками».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 xml:space="preserve">Основные </w:t>
      </w:r>
      <w:r>
        <w:rPr>
          <w:rStyle w:val="a3"/>
        </w:rPr>
        <w:t>методы обучения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>Формы организации обучения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>Основные типы уроков: особенности проведения и преимущества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>Виды и формы проверки знаний учащихся.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>Роль школы и семьи в воспитании подрастающего поколения.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>Современные формы обучения в высших учебных заведениях.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74"/>
        </w:tabs>
        <w:ind w:firstLine="720"/>
        <w:jc w:val="both"/>
      </w:pPr>
      <w:r>
        <w:rPr>
          <w:rStyle w:val="a3"/>
        </w:rPr>
        <w:t>С</w:t>
      </w:r>
      <w:r>
        <w:rPr>
          <w:rStyle w:val="a3"/>
        </w:rPr>
        <w:t>овременная система образования: роль мультимедийных технологий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8"/>
        </w:tabs>
        <w:ind w:firstLine="720"/>
        <w:jc w:val="both"/>
      </w:pPr>
      <w:r>
        <w:rPr>
          <w:rStyle w:val="a3"/>
        </w:rPr>
        <w:t>Воспитание любви к труду в школьных учреждениях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8"/>
        </w:tabs>
        <w:ind w:firstLine="720"/>
        <w:jc w:val="both"/>
      </w:pPr>
      <w:r>
        <w:rPr>
          <w:rStyle w:val="a3"/>
        </w:rPr>
        <w:t>Сущность духовно-нравственного воспитания в семье.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8"/>
        </w:tabs>
        <w:ind w:firstLine="720"/>
        <w:jc w:val="both"/>
      </w:pPr>
      <w:r>
        <w:rPr>
          <w:rStyle w:val="a3"/>
        </w:rPr>
        <w:t>Игры, способствующие развитию мышления у младших школьников.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84"/>
        </w:tabs>
        <w:ind w:firstLine="720"/>
        <w:jc w:val="both"/>
      </w:pPr>
      <w:r>
        <w:rPr>
          <w:rStyle w:val="a3"/>
        </w:rPr>
        <w:t xml:space="preserve">Влияние компьютерных технологий </w:t>
      </w:r>
      <w:r>
        <w:rPr>
          <w:rStyle w:val="a3"/>
        </w:rPr>
        <w:t>на эффективность познавательного процесса и обучения.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8"/>
        </w:tabs>
        <w:ind w:firstLine="720"/>
        <w:jc w:val="both"/>
      </w:pPr>
      <w:r>
        <w:rPr>
          <w:rStyle w:val="a3"/>
        </w:rPr>
        <w:t>Современный учебник: достоинства и недостатки.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84"/>
        </w:tabs>
        <w:ind w:firstLine="720"/>
        <w:jc w:val="both"/>
      </w:pPr>
      <w:r>
        <w:rPr>
          <w:rStyle w:val="a3"/>
        </w:rPr>
        <w:t>Комплексный подход к воспитанию и обучению детей с физическими недостатками.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8"/>
        </w:tabs>
        <w:ind w:firstLine="720"/>
        <w:jc w:val="both"/>
      </w:pPr>
      <w:r>
        <w:rPr>
          <w:rStyle w:val="a3"/>
        </w:rPr>
        <w:t>Перспективные методы обучения учеников старших классов.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8"/>
        </w:tabs>
        <w:ind w:firstLine="720"/>
        <w:jc w:val="both"/>
      </w:pPr>
      <w:r>
        <w:rPr>
          <w:rStyle w:val="a3"/>
        </w:rPr>
        <w:t>Оказание педагогическо</w:t>
      </w:r>
      <w:r>
        <w:rPr>
          <w:rStyle w:val="a3"/>
        </w:rPr>
        <w:t>й помощи детям из проблемных семей.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8"/>
        </w:tabs>
        <w:ind w:firstLine="720"/>
        <w:jc w:val="both"/>
      </w:pPr>
      <w:r>
        <w:rPr>
          <w:rStyle w:val="a3"/>
        </w:rPr>
        <w:t>Основы коррекционного обучения.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8"/>
        </w:tabs>
        <w:ind w:firstLine="720"/>
        <w:jc w:val="both"/>
      </w:pPr>
      <w:r>
        <w:rPr>
          <w:rStyle w:val="a3"/>
        </w:rPr>
        <w:t>Методы обучения письму.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84"/>
        </w:tabs>
        <w:ind w:firstLine="720"/>
        <w:jc w:val="both"/>
      </w:pPr>
      <w:r>
        <w:rPr>
          <w:rStyle w:val="a3"/>
        </w:rPr>
        <w:t>Отличительные особенности систем образования: Швеции, России, Америки, Франции, Германии, Японии.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4"/>
        </w:tabs>
        <w:ind w:firstLine="720"/>
        <w:jc w:val="both"/>
      </w:pPr>
      <w:r>
        <w:rPr>
          <w:rStyle w:val="a3"/>
        </w:rPr>
        <w:t>Новаторские идеи в педагогике.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4"/>
        </w:tabs>
        <w:ind w:firstLine="720"/>
        <w:jc w:val="both"/>
      </w:pPr>
      <w:r>
        <w:rPr>
          <w:rStyle w:val="a3"/>
        </w:rPr>
        <w:t>Воспитание любви к природе в дошкол</w:t>
      </w:r>
      <w:r>
        <w:rPr>
          <w:rStyle w:val="a3"/>
        </w:rPr>
        <w:t>ьных и школьных учреждениях.</w:t>
      </w:r>
    </w:p>
    <w:p w:rsidR="00431AE9" w:rsidRDefault="0049455D">
      <w:pPr>
        <w:pStyle w:val="1"/>
        <w:numPr>
          <w:ilvl w:val="0"/>
          <w:numId w:val="14"/>
        </w:numPr>
        <w:tabs>
          <w:tab w:val="left" w:pos="1194"/>
        </w:tabs>
        <w:ind w:firstLine="720"/>
        <w:jc w:val="both"/>
      </w:pPr>
      <w:r>
        <w:rPr>
          <w:rStyle w:val="a3"/>
        </w:rPr>
        <w:t>Психологическая оценка готовности ребенка к школе.</w:t>
      </w:r>
    </w:p>
    <w:p w:rsidR="00431AE9" w:rsidRDefault="0049455D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431AE9" w:rsidRDefault="0049455D">
      <w:pPr>
        <w:pStyle w:val="1"/>
        <w:numPr>
          <w:ilvl w:val="0"/>
          <w:numId w:val="15"/>
        </w:numPr>
        <w:tabs>
          <w:tab w:val="left" w:pos="1192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431AE9" w:rsidRDefault="0049455D">
      <w:pPr>
        <w:pStyle w:val="1"/>
        <w:numPr>
          <w:ilvl w:val="0"/>
          <w:numId w:val="15"/>
        </w:numPr>
        <w:tabs>
          <w:tab w:val="left" w:pos="1134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431AE9" w:rsidRDefault="0049455D">
      <w:pPr>
        <w:pStyle w:val="1"/>
        <w:numPr>
          <w:ilvl w:val="0"/>
          <w:numId w:val="15"/>
        </w:numPr>
        <w:tabs>
          <w:tab w:val="left" w:pos="1192"/>
        </w:tabs>
        <w:ind w:firstLine="800"/>
      </w:pPr>
      <w:r>
        <w:rPr>
          <w:rStyle w:val="a3"/>
        </w:rPr>
        <w:t>Использованы электронные информационные ре</w:t>
      </w:r>
      <w:r>
        <w:rPr>
          <w:rStyle w:val="a3"/>
        </w:rPr>
        <w:t>сурсы, базы данных, ЭБС.</w:t>
      </w:r>
    </w:p>
    <w:p w:rsidR="00431AE9" w:rsidRDefault="0049455D">
      <w:pPr>
        <w:pStyle w:val="1"/>
        <w:ind w:firstLine="800"/>
        <w:jc w:val="both"/>
      </w:pPr>
      <w:r>
        <w:rPr>
          <w:rStyle w:val="a3"/>
        </w:rPr>
        <w:t>Процедура оценки:</w:t>
      </w:r>
    </w:p>
    <w:p w:rsidR="00431AE9" w:rsidRDefault="0049455D">
      <w:pPr>
        <w:pStyle w:val="1"/>
        <w:numPr>
          <w:ilvl w:val="0"/>
          <w:numId w:val="16"/>
        </w:numPr>
        <w:tabs>
          <w:tab w:val="left" w:pos="1192"/>
          <w:tab w:val="right" w:pos="6698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3-м условиям – 18-20 баллов.</w:t>
      </w:r>
    </w:p>
    <w:p w:rsidR="00431AE9" w:rsidRDefault="0049455D">
      <w:pPr>
        <w:pStyle w:val="1"/>
        <w:numPr>
          <w:ilvl w:val="0"/>
          <w:numId w:val="16"/>
        </w:numPr>
        <w:tabs>
          <w:tab w:val="left" w:pos="1192"/>
          <w:tab w:val="right" w:pos="6698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2-м условиям – 15-17 баллов.</w:t>
      </w:r>
    </w:p>
    <w:p w:rsidR="00431AE9" w:rsidRDefault="0049455D">
      <w:pPr>
        <w:pStyle w:val="1"/>
        <w:numPr>
          <w:ilvl w:val="0"/>
          <w:numId w:val="16"/>
        </w:numPr>
        <w:tabs>
          <w:tab w:val="left" w:pos="1192"/>
          <w:tab w:val="right" w:pos="6698"/>
        </w:tabs>
        <w:ind w:firstLine="800"/>
        <w:jc w:val="both"/>
      </w:pPr>
      <w:r>
        <w:rPr>
          <w:rStyle w:val="a3"/>
        </w:rPr>
        <w:lastRenderedPageBreak/>
        <w:t>Если</w:t>
      </w:r>
      <w:r>
        <w:rPr>
          <w:rStyle w:val="a3"/>
        </w:rPr>
        <w:tab/>
        <w:t>ответ удовлетворяет 1-му условию – 10-14 баллов.</w:t>
      </w:r>
    </w:p>
    <w:p w:rsidR="00431AE9" w:rsidRDefault="0049455D">
      <w:pPr>
        <w:pStyle w:val="1"/>
        <w:numPr>
          <w:ilvl w:val="0"/>
          <w:numId w:val="16"/>
        </w:numPr>
        <w:tabs>
          <w:tab w:val="left" w:pos="1192"/>
          <w:tab w:val="right" w:pos="6698"/>
        </w:tabs>
        <w:spacing w:after="260"/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 xml:space="preserve">ответ не удовлетворяет ни одному условию – </w:t>
      </w:r>
      <w:r>
        <w:rPr>
          <w:rStyle w:val="a3"/>
        </w:rPr>
        <w:t>1-9.</w:t>
      </w:r>
    </w:p>
    <w:p w:rsidR="00431AE9" w:rsidRDefault="0049455D">
      <w:pPr>
        <w:pStyle w:val="20"/>
        <w:keepNext/>
        <w:keepLines/>
        <w:numPr>
          <w:ilvl w:val="0"/>
          <w:numId w:val="16"/>
        </w:numPr>
        <w:tabs>
          <w:tab w:val="left" w:pos="1192"/>
        </w:tabs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431AE9" w:rsidRDefault="0049455D">
      <w:pPr>
        <w:pStyle w:val="1"/>
        <w:numPr>
          <w:ilvl w:val="1"/>
          <w:numId w:val="16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431AE9" w:rsidRDefault="0049455D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431AE9" w:rsidRDefault="0049455D">
      <w:pPr>
        <w:pStyle w:val="1"/>
        <w:spacing w:after="260"/>
        <w:ind w:firstLine="80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</w:t>
      </w:r>
      <w:r>
        <w:rPr>
          <w:rStyle w:val="a3"/>
        </w:rPr>
        <w:t>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431AE9" w:rsidRDefault="0049455D">
      <w:pPr>
        <w:pStyle w:val="20"/>
        <w:keepNext/>
        <w:keepLines/>
        <w:numPr>
          <w:ilvl w:val="1"/>
          <w:numId w:val="16"/>
        </w:numPr>
        <w:tabs>
          <w:tab w:val="left" w:pos="1346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431AE9" w:rsidRDefault="0049455D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34"/>
        </w:tabs>
        <w:ind w:firstLine="800"/>
        <w:jc w:val="both"/>
      </w:pPr>
      <w:r>
        <w:rPr>
          <w:rStyle w:val="a3"/>
        </w:rPr>
        <w:t>Мотивация обучения. Психолого-педаг</w:t>
      </w:r>
      <w:r>
        <w:rPr>
          <w:rStyle w:val="a3"/>
        </w:rPr>
        <w:t>огические условия развития мотивации и способностей в процессе обучения. Потребности и интересы как основа мотивации учения. Эмоциональный фактор.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33"/>
        </w:tabs>
        <w:ind w:firstLine="800"/>
        <w:jc w:val="both"/>
      </w:pPr>
      <w:r>
        <w:rPr>
          <w:rStyle w:val="a3"/>
        </w:rPr>
        <w:t>Виды обучения, их характеристика.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34"/>
        </w:tabs>
        <w:ind w:firstLine="800"/>
        <w:jc w:val="both"/>
      </w:pPr>
      <w:r>
        <w:rPr>
          <w:rStyle w:val="a3"/>
        </w:rPr>
        <w:t>Современные компетенции начального и среднего образования, их дидактическое</w:t>
      </w:r>
      <w:r>
        <w:rPr>
          <w:rStyle w:val="a3"/>
        </w:rPr>
        <w:t xml:space="preserve"> и предметное накопление. Основы развивающего обучения.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33"/>
        </w:tabs>
        <w:ind w:firstLine="800"/>
        <w:jc w:val="both"/>
      </w:pPr>
      <w:r>
        <w:rPr>
          <w:rStyle w:val="a3"/>
        </w:rPr>
        <w:t>Особенности воспитательного процесса. Структура воспитательного процесса.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33"/>
        </w:tabs>
        <w:ind w:firstLine="800"/>
        <w:jc w:val="both"/>
      </w:pPr>
      <w:r>
        <w:rPr>
          <w:rStyle w:val="a3"/>
        </w:rPr>
        <w:t>Движущие силы воспитательного процесса.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33"/>
        </w:tabs>
        <w:ind w:firstLine="800"/>
        <w:jc w:val="both"/>
      </w:pPr>
      <w:r>
        <w:rPr>
          <w:rStyle w:val="a3"/>
        </w:rPr>
        <w:t>Цели и задачи воспитательного процесса. Содержание воспитания.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208"/>
          <w:tab w:val="left" w:pos="1363"/>
        </w:tabs>
        <w:ind w:firstLine="800"/>
        <w:jc w:val="both"/>
      </w:pPr>
      <w:r>
        <w:rPr>
          <w:rStyle w:val="a3"/>
        </w:rPr>
        <w:t>Система образования РФ.</w:t>
      </w:r>
      <w:r>
        <w:rPr>
          <w:rStyle w:val="a3"/>
        </w:rPr>
        <w:t xml:space="preserve"> Понятие и структура образовательной системы общества:</w:t>
      </w:r>
      <w:r>
        <w:rPr>
          <w:rStyle w:val="a3"/>
        </w:rPr>
        <w:tab/>
        <w:t>образовательные стандарты, образовательные программы, система</w:t>
      </w:r>
    </w:p>
    <w:p w:rsidR="00431AE9" w:rsidRDefault="0049455D">
      <w:pPr>
        <w:pStyle w:val="1"/>
        <w:ind w:firstLine="0"/>
        <w:jc w:val="both"/>
      </w:pPr>
      <w:r>
        <w:rPr>
          <w:rStyle w:val="a3"/>
        </w:rPr>
        <w:t>образовательных учреждений, органы управления.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34"/>
        </w:tabs>
        <w:ind w:firstLine="800"/>
        <w:jc w:val="both"/>
      </w:pPr>
      <w:r>
        <w:rPr>
          <w:rStyle w:val="a3"/>
        </w:rPr>
        <w:t>Сущность процесса обучения. Возникновение и развитие теории обучения и образования. Основные</w:t>
      </w:r>
      <w:r>
        <w:rPr>
          <w:rStyle w:val="a3"/>
        </w:rPr>
        <w:t xml:space="preserve"> категории дидактики.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33"/>
        </w:tabs>
        <w:ind w:firstLine="800"/>
        <w:jc w:val="both"/>
      </w:pPr>
      <w:r>
        <w:rPr>
          <w:rStyle w:val="a3"/>
        </w:rPr>
        <w:t>Система целей обучения. Технология целеполагания.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84"/>
        </w:tabs>
        <w:ind w:firstLine="800"/>
        <w:jc w:val="both"/>
      </w:pPr>
      <w:r>
        <w:rPr>
          <w:rStyle w:val="a3"/>
        </w:rPr>
        <w:t>Государственно-общественный характер управления системой образования. Принципы управления педагогическими системами.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84"/>
        </w:tabs>
        <w:ind w:firstLine="800"/>
        <w:jc w:val="both"/>
      </w:pPr>
      <w:r>
        <w:rPr>
          <w:rStyle w:val="a3"/>
        </w:rPr>
        <w:t>Школа как педагогическая система и объект управления. Функции управ</w:t>
      </w:r>
      <w:r>
        <w:rPr>
          <w:rStyle w:val="a3"/>
        </w:rPr>
        <w:t>ления школой.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84"/>
        </w:tabs>
        <w:ind w:firstLine="800"/>
        <w:jc w:val="both"/>
      </w:pPr>
      <w:r>
        <w:rPr>
          <w:rStyle w:val="a3"/>
        </w:rPr>
        <w:t>Понятие коррекционно-развивающего обучения. Принципы, содержание коррекционно-развивающего образовательного процесса.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84"/>
        </w:tabs>
        <w:ind w:firstLine="800"/>
        <w:jc w:val="both"/>
      </w:pPr>
      <w:r>
        <w:rPr>
          <w:rStyle w:val="a3"/>
        </w:rPr>
        <w:t>Специфика деятельности педагога, работающего в учреждениях для детей с ограниченными возможностями.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84"/>
        </w:tabs>
        <w:ind w:firstLine="800"/>
        <w:jc w:val="both"/>
      </w:pPr>
      <w:r>
        <w:rPr>
          <w:rStyle w:val="a3"/>
        </w:rPr>
        <w:t xml:space="preserve">Теоретическая </w:t>
      </w:r>
      <w:r>
        <w:rPr>
          <w:rStyle w:val="a3"/>
        </w:rPr>
        <w:t>характеристика проблемы одаренности. Практические исследования одаренности детей.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33"/>
        </w:tabs>
        <w:ind w:firstLine="800"/>
        <w:jc w:val="both"/>
      </w:pPr>
      <w:r>
        <w:rPr>
          <w:rStyle w:val="a3"/>
        </w:rPr>
        <w:t>Планирование и организация работы с одаренными детьми.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33"/>
        </w:tabs>
        <w:ind w:firstLine="800"/>
        <w:jc w:val="both"/>
      </w:pPr>
      <w:r>
        <w:rPr>
          <w:rStyle w:val="a3"/>
        </w:rPr>
        <w:t>Обучение и социальная реабилитация лиц с ограниченными возможностями.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84"/>
        </w:tabs>
        <w:ind w:firstLine="800"/>
        <w:jc w:val="both"/>
      </w:pPr>
      <w:r>
        <w:rPr>
          <w:rStyle w:val="a3"/>
        </w:rPr>
        <w:t>Роль педагогической профессии в современном мире.</w:t>
      </w:r>
      <w:r>
        <w:rPr>
          <w:rStyle w:val="a3"/>
        </w:rPr>
        <w:t xml:space="preserve"> Повышение требований общества педагогу на современном этапе.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84"/>
        </w:tabs>
        <w:spacing w:after="260"/>
        <w:ind w:firstLine="800"/>
        <w:jc w:val="both"/>
      </w:pPr>
      <w:r>
        <w:rPr>
          <w:rStyle w:val="a3"/>
        </w:rPr>
        <w:t>Педагогика как наука. Структура педагогики. Объект, предмет и функции педагогики.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7"/>
        </w:tabs>
        <w:ind w:firstLine="820"/>
        <w:jc w:val="both"/>
      </w:pPr>
      <w:r>
        <w:rPr>
          <w:rStyle w:val="a3"/>
        </w:rPr>
        <w:t>Связь педагогики с другими науками. Отрасли педагогических знаний. Взаимосвязь педагогической науки и практики.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7"/>
        </w:tabs>
        <w:ind w:firstLine="820"/>
        <w:jc w:val="both"/>
      </w:pPr>
      <w:r>
        <w:rPr>
          <w:rStyle w:val="a3"/>
        </w:rPr>
        <w:t>История становления и развития педагогической науки и практики. Выдающиеся педагоги прошлого.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53"/>
        </w:tabs>
        <w:ind w:firstLine="820"/>
        <w:jc w:val="both"/>
      </w:pPr>
      <w:r>
        <w:rPr>
          <w:rStyle w:val="a3"/>
        </w:rPr>
        <w:t>Методология педагогики. Методы педагогических исследований.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2"/>
        </w:tabs>
        <w:ind w:firstLine="820"/>
        <w:jc w:val="both"/>
      </w:pPr>
      <w:r>
        <w:rPr>
          <w:rStyle w:val="a3"/>
        </w:rPr>
        <w:t>Сущность определения воспитания в социальном смысле. Исторический и классовый характер воспитания. Цел</w:t>
      </w:r>
      <w:r>
        <w:rPr>
          <w:rStyle w:val="a3"/>
        </w:rPr>
        <w:t>ь воспитания. Социализация и воспитание.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53"/>
        </w:tabs>
        <w:ind w:firstLine="820"/>
        <w:jc w:val="both"/>
      </w:pPr>
      <w:r>
        <w:rPr>
          <w:rStyle w:val="a3"/>
        </w:rPr>
        <w:lastRenderedPageBreak/>
        <w:t>Сущность определения обучения. Цель обучения.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2"/>
        </w:tabs>
        <w:ind w:firstLine="820"/>
        <w:jc w:val="both"/>
      </w:pPr>
      <w:r>
        <w:rPr>
          <w:rStyle w:val="a3"/>
        </w:rPr>
        <w:t>Образование как процесс и результат обучения и воспитания. Образование, обучение и развитие как основные педагогические категории. Развитие и формирование.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2"/>
        </w:tabs>
        <w:ind w:firstLine="820"/>
        <w:jc w:val="both"/>
      </w:pPr>
      <w:r>
        <w:rPr>
          <w:rStyle w:val="a3"/>
        </w:rPr>
        <w:t>Педагогически</w:t>
      </w:r>
      <w:r>
        <w:rPr>
          <w:rStyle w:val="a3"/>
        </w:rPr>
        <w:t>й процесс как целостная система и целостное явление. Структура педагогического процесса. Этапы педагогического процесса.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7"/>
        </w:tabs>
        <w:ind w:firstLine="820"/>
        <w:jc w:val="both"/>
      </w:pPr>
      <w:r>
        <w:rPr>
          <w:rStyle w:val="a3"/>
        </w:rPr>
        <w:t>Закономерности и принципы педагогического процесса. Условия эффективности педагогического процесса.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7"/>
        </w:tabs>
        <w:ind w:firstLine="820"/>
        <w:jc w:val="both"/>
      </w:pPr>
      <w:r>
        <w:rPr>
          <w:rStyle w:val="a3"/>
        </w:rPr>
        <w:t>Законы, закономерности и принципы о</w:t>
      </w:r>
      <w:r>
        <w:rPr>
          <w:rStyle w:val="a3"/>
        </w:rPr>
        <w:t>бучения. Принципы и правила обучения. Реализация принципов обучения в педагогическом процессе.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2"/>
        </w:tabs>
        <w:ind w:firstLine="820"/>
        <w:jc w:val="both"/>
      </w:pPr>
      <w:r>
        <w:rPr>
          <w:rStyle w:val="a3"/>
        </w:rPr>
        <w:t>Формы обучения и их классификация. Педагогические возможности, условия применения форм обучения.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953"/>
        </w:tabs>
        <w:ind w:firstLine="820"/>
        <w:jc w:val="both"/>
      </w:pPr>
      <w:r>
        <w:rPr>
          <w:rStyle w:val="a3"/>
        </w:rPr>
        <w:t>Характеристика классно-урочной системы, ее достоинства и недоста</w:t>
      </w:r>
      <w:r>
        <w:rPr>
          <w:rStyle w:val="a3"/>
        </w:rPr>
        <w:t>тки.</w:t>
      </w:r>
    </w:p>
    <w:p w:rsidR="00431AE9" w:rsidRDefault="0049455D">
      <w:pPr>
        <w:pStyle w:val="1"/>
        <w:numPr>
          <w:ilvl w:val="0"/>
          <w:numId w:val="17"/>
        </w:numPr>
        <w:tabs>
          <w:tab w:val="left" w:pos="1142"/>
        </w:tabs>
        <w:spacing w:after="260"/>
        <w:ind w:firstLine="820"/>
        <w:jc w:val="both"/>
      </w:pPr>
      <w:r>
        <w:rPr>
          <w:rStyle w:val="a3"/>
        </w:rPr>
        <w:t>Методы и средства обучения, их педагогические возможности и условия применения. Различные подходы к классификации методов обучения. Взаимосвязь методов, приемов и средств обучения.</w:t>
      </w:r>
    </w:p>
    <w:p w:rsidR="00431AE9" w:rsidRDefault="0049455D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431AE9" w:rsidRDefault="0049455D">
      <w:pPr>
        <w:pStyle w:val="a5"/>
        <w:ind w:left="734" w:firstLine="0"/>
      </w:pPr>
      <w:r>
        <w:rPr>
          <w:rStyle w:val="a4"/>
          <w:b/>
          <w:bCs/>
        </w:rPr>
        <w:t>систем</w:t>
      </w:r>
      <w:r>
        <w:rPr>
          <w:rStyle w:val="a4"/>
          <w:b/>
          <w:bCs/>
        </w:rPr>
        <w:t xml:space="preserve">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5D5AEA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3869"/>
        <w:gridCol w:w="3125"/>
      </w:tblGrid>
      <w:tr w:rsidR="00431AE9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</w:t>
            </w:r>
            <w:r>
              <w:rPr>
                <w:rStyle w:val="a6"/>
                <w:b/>
                <w:bCs/>
              </w:rPr>
              <w:t xml:space="preserve">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31A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31A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31A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1AE9" w:rsidRDefault="00431A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431AE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AE9" w:rsidRDefault="00431AE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AE9" w:rsidRDefault="0049455D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431AE9" w:rsidRDefault="00431AE9">
      <w:pPr>
        <w:spacing w:after="259" w:line="1" w:lineRule="exact"/>
      </w:pPr>
    </w:p>
    <w:p w:rsidR="00431AE9" w:rsidRDefault="0049455D">
      <w:pPr>
        <w:pStyle w:val="1"/>
        <w:numPr>
          <w:ilvl w:val="0"/>
          <w:numId w:val="16"/>
        </w:numPr>
        <w:tabs>
          <w:tab w:val="left" w:pos="1113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</w:t>
      </w:r>
      <w:r>
        <w:rPr>
          <w:rStyle w:val="a3"/>
        </w:rPr>
        <w:t xml:space="preserve">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431AE9" w:rsidRDefault="0049455D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431AE9" w:rsidRDefault="0049455D">
      <w:pPr>
        <w:pStyle w:val="1"/>
        <w:numPr>
          <w:ilvl w:val="0"/>
          <w:numId w:val="18"/>
        </w:numPr>
        <w:tabs>
          <w:tab w:val="left" w:pos="1113"/>
        </w:tabs>
        <w:spacing w:after="140"/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</w:t>
      </w:r>
      <w:r>
        <w:rPr>
          <w:rStyle w:val="a3"/>
        </w:rPr>
        <w:t>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31AE9" w:rsidRDefault="0049455D">
      <w:pPr>
        <w:pStyle w:val="1"/>
        <w:numPr>
          <w:ilvl w:val="0"/>
          <w:numId w:val="18"/>
        </w:numPr>
        <w:tabs>
          <w:tab w:val="left" w:pos="994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431AE9" w:rsidRDefault="0049455D">
      <w:pPr>
        <w:pStyle w:val="1"/>
        <w:numPr>
          <w:ilvl w:val="0"/>
          <w:numId w:val="18"/>
        </w:numPr>
        <w:tabs>
          <w:tab w:val="left" w:pos="994"/>
        </w:tabs>
        <w:ind w:firstLine="720"/>
        <w:jc w:val="both"/>
      </w:pPr>
      <w:r>
        <w:rPr>
          <w:rStyle w:val="a3"/>
        </w:rPr>
        <w:t>ознакомление с инстр</w:t>
      </w:r>
      <w:r>
        <w:rPr>
          <w:rStyle w:val="a3"/>
        </w:rPr>
        <w:t>уктивными материалами с целью осознания задач практического занятия, техники безопасности при работе в аудитории.</w:t>
      </w:r>
    </w:p>
    <w:p w:rsidR="00431AE9" w:rsidRDefault="0049455D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</w:t>
      </w:r>
      <w:r>
        <w:rPr>
          <w:rStyle w:val="a3"/>
        </w:rPr>
        <w:t xml:space="preserve"> (в зависимости от степени сложности поставленных задач).</w:t>
      </w:r>
    </w:p>
    <w:p w:rsidR="00431AE9" w:rsidRDefault="0049455D">
      <w:pPr>
        <w:pStyle w:val="20"/>
        <w:keepNext/>
        <w:keepLines/>
        <w:numPr>
          <w:ilvl w:val="0"/>
          <w:numId w:val="19"/>
        </w:numPr>
        <w:tabs>
          <w:tab w:val="left" w:pos="1036"/>
        </w:tabs>
        <w:ind w:firstLine="720"/>
        <w:jc w:val="both"/>
      </w:pPr>
      <w:bookmarkStart w:id="8" w:name="bookmark19"/>
      <w:r>
        <w:rPr>
          <w:rStyle w:val="2"/>
          <w:b/>
          <w:bCs/>
        </w:rPr>
        <w:lastRenderedPageBreak/>
        <w:t>Курсовые проекты (работы)</w:t>
      </w:r>
      <w:bookmarkEnd w:id="8"/>
    </w:p>
    <w:p w:rsidR="00431AE9" w:rsidRDefault="0049455D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431AE9" w:rsidRDefault="0049455D">
      <w:pPr>
        <w:pStyle w:val="20"/>
        <w:keepNext/>
        <w:keepLines/>
        <w:numPr>
          <w:ilvl w:val="0"/>
          <w:numId w:val="19"/>
        </w:numPr>
        <w:tabs>
          <w:tab w:val="left" w:pos="1031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431AE9" w:rsidRDefault="0049455D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</w:t>
      </w:r>
      <w:r>
        <w:rPr>
          <w:rStyle w:val="a3"/>
        </w:rPr>
        <w:t>.</w:t>
      </w:r>
    </w:p>
    <w:p w:rsidR="00431AE9" w:rsidRDefault="0049455D">
      <w:pPr>
        <w:pStyle w:val="1"/>
        <w:spacing w:after="26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</w:t>
      </w:r>
      <w:r>
        <w:rPr>
          <w:rStyle w:val="a3"/>
        </w:rPr>
        <w:t>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431AE9">
      <w:pgSz w:w="11900" w:h="16840"/>
      <w:pgMar w:top="1124" w:right="757" w:bottom="953" w:left="1567" w:header="696" w:footer="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5D" w:rsidRDefault="0049455D">
      <w:r>
        <w:separator/>
      </w:r>
    </w:p>
  </w:endnote>
  <w:endnote w:type="continuationSeparator" w:id="0">
    <w:p w:rsidR="0049455D" w:rsidRDefault="0049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5D" w:rsidRDefault="0049455D"/>
  </w:footnote>
  <w:footnote w:type="continuationSeparator" w:id="0">
    <w:p w:rsidR="0049455D" w:rsidRDefault="004945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209"/>
    <w:multiLevelType w:val="multilevel"/>
    <w:tmpl w:val="B2FE45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8196D"/>
    <w:multiLevelType w:val="multilevel"/>
    <w:tmpl w:val="3A6EEA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F528F"/>
    <w:multiLevelType w:val="multilevel"/>
    <w:tmpl w:val="0A862B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05491"/>
    <w:multiLevelType w:val="multilevel"/>
    <w:tmpl w:val="148A3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E0C91"/>
    <w:multiLevelType w:val="multilevel"/>
    <w:tmpl w:val="9D623F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56E2D"/>
    <w:multiLevelType w:val="multilevel"/>
    <w:tmpl w:val="E95CED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B7FC0"/>
    <w:multiLevelType w:val="multilevel"/>
    <w:tmpl w:val="870A24E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00C82"/>
    <w:multiLevelType w:val="multilevel"/>
    <w:tmpl w:val="28EEB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A178C"/>
    <w:multiLevelType w:val="multilevel"/>
    <w:tmpl w:val="070486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96880"/>
    <w:multiLevelType w:val="multilevel"/>
    <w:tmpl w:val="ACD28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C595E"/>
    <w:multiLevelType w:val="multilevel"/>
    <w:tmpl w:val="78AAA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427F3B"/>
    <w:multiLevelType w:val="multilevel"/>
    <w:tmpl w:val="9B94F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DB457B"/>
    <w:multiLevelType w:val="multilevel"/>
    <w:tmpl w:val="7D6C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3A18BF"/>
    <w:multiLevelType w:val="multilevel"/>
    <w:tmpl w:val="319CA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166160"/>
    <w:multiLevelType w:val="multilevel"/>
    <w:tmpl w:val="E86CFF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7A728F"/>
    <w:multiLevelType w:val="multilevel"/>
    <w:tmpl w:val="707818B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C7E5A"/>
    <w:multiLevelType w:val="multilevel"/>
    <w:tmpl w:val="5128E6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0E26A5"/>
    <w:multiLevelType w:val="multilevel"/>
    <w:tmpl w:val="6F7A21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53818"/>
    <w:multiLevelType w:val="multilevel"/>
    <w:tmpl w:val="4A5C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8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1AE9"/>
    <w:rsid w:val="00431AE9"/>
    <w:rsid w:val="0049455D"/>
    <w:rsid w:val="005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3409</Words>
  <Characters>19433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2025-01-28T11:39:00Z</dcterms:created>
  <dcterms:modified xsi:type="dcterms:W3CDTF">2025-01-28T11:40:00Z</dcterms:modified>
</cp:coreProperties>
</file>