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F0" w:rsidRPr="00207CF0" w:rsidRDefault="00207CF0" w:rsidP="00207CF0">
      <w:pPr>
        <w:spacing w:line="1" w:lineRule="exact"/>
      </w:pPr>
      <w:r w:rsidRPr="00207CF0">
        <w:rPr>
          <w:noProof/>
        </w:rPr>
        <w:drawing>
          <wp:anchor distT="0" distB="0" distL="114300" distR="114300" simplePos="0" relativeHeight="251659264" behindDoc="0" locked="0" layoutInCell="1" allowOverlap="1" wp14:anchorId="4063D3FB" wp14:editId="50C827C3">
            <wp:simplePos x="0" y="0"/>
            <wp:positionH relativeFrom="column">
              <wp:posOffset>2971165</wp:posOffset>
            </wp:positionH>
            <wp:positionV relativeFrom="paragraph">
              <wp:posOffset>-467995</wp:posOffset>
            </wp:positionV>
            <wp:extent cx="871220" cy="807085"/>
            <wp:effectExtent l="0" t="0" r="5080" b="0"/>
            <wp:wrapNone/>
            <wp:docPr id="2" name="Рисунок 2" descr="Описание: Описание: C:\Users\Admin\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C:\Users\Admin\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07085"/>
                    </a:xfrm>
                    <a:prstGeom prst="rect">
                      <a:avLst/>
                    </a:prstGeom>
                    <a:noFill/>
                  </pic:spPr>
                </pic:pic>
              </a:graphicData>
            </a:graphic>
            <wp14:sizeRelH relativeFrom="page">
              <wp14:pctWidth>0</wp14:pctWidth>
            </wp14:sizeRelH>
            <wp14:sizeRelV relativeFrom="page">
              <wp14:pctHeight>0</wp14:pctHeight>
            </wp14:sizeRelV>
          </wp:anchor>
        </w:drawing>
      </w:r>
    </w:p>
    <w:p w:rsidR="00207CF0" w:rsidRPr="00207CF0" w:rsidRDefault="00207CF0" w:rsidP="00207CF0">
      <w:pPr>
        <w:spacing w:line="1" w:lineRule="exact"/>
      </w:pPr>
    </w:p>
    <w:p w:rsidR="00207CF0" w:rsidRPr="00207CF0" w:rsidRDefault="00207CF0" w:rsidP="00207CF0">
      <w:pPr>
        <w:shd w:val="clear" w:color="auto" w:fill="FFFFFF"/>
        <w:autoSpaceDE w:val="0"/>
        <w:autoSpaceDN w:val="0"/>
        <w:ind w:left="711"/>
        <w:jc w:val="center"/>
        <w:rPr>
          <w:rFonts w:ascii="Times New Roman" w:eastAsia="Times New Roman" w:hAnsi="Times New Roman" w:cs="Times New Roman"/>
          <w:color w:val="auto"/>
          <w:lang w:eastAsia="en-US"/>
        </w:rPr>
      </w:pPr>
    </w:p>
    <w:p w:rsidR="00207CF0" w:rsidRPr="00207CF0" w:rsidRDefault="00207CF0" w:rsidP="00207CF0">
      <w:pPr>
        <w:shd w:val="clear" w:color="auto" w:fill="FFFFFF"/>
        <w:autoSpaceDE w:val="0"/>
        <w:autoSpaceDN w:val="0"/>
        <w:ind w:left="711"/>
        <w:jc w:val="center"/>
        <w:rPr>
          <w:rFonts w:ascii="Times New Roman" w:eastAsia="Times New Roman" w:hAnsi="Times New Roman" w:cs="Times New Roman"/>
          <w:color w:val="auto"/>
          <w:lang w:eastAsia="en-US"/>
        </w:rPr>
      </w:pPr>
    </w:p>
    <w:p w:rsidR="00207CF0" w:rsidRPr="00207CF0" w:rsidRDefault="00207CF0" w:rsidP="00207CF0">
      <w:pPr>
        <w:shd w:val="clear" w:color="auto" w:fill="FFFFFF"/>
        <w:autoSpaceDE w:val="0"/>
        <w:autoSpaceDN w:val="0"/>
        <w:ind w:left="711"/>
        <w:jc w:val="center"/>
        <w:rPr>
          <w:rFonts w:ascii="Times New Roman" w:eastAsia="Times New Roman" w:hAnsi="Times New Roman" w:cs="Times New Roman"/>
          <w:color w:val="auto"/>
          <w:lang w:eastAsia="en-US"/>
        </w:rPr>
      </w:pPr>
    </w:p>
    <w:p w:rsidR="00207CF0" w:rsidRPr="00207CF0" w:rsidRDefault="00207CF0" w:rsidP="00207CF0">
      <w:pPr>
        <w:shd w:val="clear" w:color="auto" w:fill="FFFFFF"/>
        <w:autoSpaceDE w:val="0"/>
        <w:autoSpaceDN w:val="0"/>
        <w:ind w:left="711"/>
        <w:jc w:val="center"/>
        <w:rPr>
          <w:rFonts w:ascii="Times New Roman" w:eastAsia="Times New Roman" w:hAnsi="Times New Roman" w:cs="Times New Roman"/>
          <w:b/>
          <w:color w:val="auto"/>
          <w:sz w:val="28"/>
          <w:lang w:eastAsia="en-US"/>
        </w:rPr>
      </w:pPr>
      <w:r w:rsidRPr="00207CF0">
        <w:rPr>
          <w:rFonts w:ascii="Times New Roman" w:eastAsia="Times New Roman" w:hAnsi="Times New Roman" w:cs="Times New Roman"/>
          <w:b/>
          <w:color w:val="auto"/>
          <w:sz w:val="28"/>
          <w:lang w:eastAsia="en-US"/>
        </w:rPr>
        <w:t>Частное образовательное учреждение высшего образования</w:t>
      </w:r>
    </w:p>
    <w:p w:rsidR="00207CF0" w:rsidRPr="00207CF0" w:rsidRDefault="00207CF0" w:rsidP="00207CF0">
      <w:pPr>
        <w:shd w:val="clear" w:color="auto" w:fill="FFFFFF"/>
        <w:autoSpaceDE w:val="0"/>
        <w:autoSpaceDN w:val="0"/>
        <w:ind w:left="711"/>
        <w:jc w:val="center"/>
        <w:rPr>
          <w:rFonts w:ascii="Times New Roman" w:eastAsia="Times New Roman" w:hAnsi="Times New Roman" w:cs="Times New Roman"/>
          <w:b/>
          <w:color w:val="auto"/>
          <w:sz w:val="4"/>
          <w:lang w:eastAsia="en-US"/>
        </w:rPr>
      </w:pPr>
      <w:r w:rsidRPr="00207CF0">
        <w:rPr>
          <w:rFonts w:ascii="Times New Roman" w:eastAsia="Times New Roman" w:hAnsi="Times New Roman" w:cs="Times New Roman"/>
          <w:b/>
          <w:color w:val="auto"/>
          <w:sz w:val="28"/>
          <w:lang w:eastAsia="en-US"/>
        </w:rPr>
        <w:t>«Региональный институт бизнеса и управления» (РИБиУ)</w:t>
      </w:r>
    </w:p>
    <w:p w:rsidR="00207CF0" w:rsidRPr="00207CF0" w:rsidRDefault="00207CF0" w:rsidP="00207CF0">
      <w:pPr>
        <w:keepNext/>
        <w:widowControl/>
        <w:pBdr>
          <w:bottom w:val="thinThickThinSmallGap" w:sz="24" w:space="6" w:color="auto"/>
        </w:pBdr>
        <w:shd w:val="clear" w:color="auto" w:fill="FFFFFF"/>
        <w:jc w:val="center"/>
        <w:rPr>
          <w:rFonts w:ascii="Times New Roman" w:eastAsia="Times New Roman" w:hAnsi="Times New Roman" w:cs="Times New Roman"/>
          <w:color w:val="auto"/>
          <w:sz w:val="2"/>
        </w:rPr>
      </w:pPr>
    </w:p>
    <w:p w:rsidR="00207CF0" w:rsidRPr="00207CF0" w:rsidRDefault="00207CF0" w:rsidP="00207CF0">
      <w:pPr>
        <w:autoSpaceDE w:val="0"/>
        <w:autoSpaceDN w:val="0"/>
        <w:jc w:val="center"/>
        <w:rPr>
          <w:rFonts w:ascii="Times New Roman" w:eastAsia="Times New Roman" w:hAnsi="Times New Roman" w:cs="Times New Roman"/>
          <w:color w:val="auto"/>
          <w:sz w:val="22"/>
          <w:szCs w:val="22"/>
          <w:lang w:eastAsia="en-US"/>
        </w:rPr>
      </w:pPr>
      <w:r w:rsidRPr="00207CF0">
        <w:rPr>
          <w:noProof/>
        </w:rPr>
        <w:drawing>
          <wp:anchor distT="0" distB="0" distL="114300" distR="114300" simplePos="0" relativeHeight="251660288" behindDoc="1" locked="0" layoutInCell="1" allowOverlap="1" wp14:anchorId="75B626A3" wp14:editId="67F525B0">
            <wp:simplePos x="0" y="0"/>
            <wp:positionH relativeFrom="margin">
              <wp:posOffset>3905885</wp:posOffset>
            </wp:positionH>
            <wp:positionV relativeFrom="margin">
              <wp:posOffset>342265</wp:posOffset>
            </wp:positionV>
            <wp:extent cx="514350" cy="1113790"/>
            <wp:effectExtent l="0" t="33020" r="0" b="5080"/>
            <wp:wrapNone/>
            <wp:docPr id="4" name="Рисунок 4" descr="Описание: Описание: C:\Users\1-20\Downloads\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C:\Users\1-20\Downloads\подпись (1).jpg"/>
                    <pic:cNvPicPr>
                      <a:picLocks noChangeAspect="1" noChangeArrowheads="1"/>
                    </pic:cNvPicPr>
                  </pic:nvPicPr>
                  <pic:blipFill>
                    <a:blip r:embed="rId9">
                      <a:extLst>
                        <a:ext uri="{28A0092B-C50C-407E-A947-70E740481C1C}">
                          <a14:useLocalDpi xmlns:a14="http://schemas.microsoft.com/office/drawing/2010/main" val="0"/>
                        </a:ext>
                      </a:extLst>
                    </a:blip>
                    <a:srcRect l="39972" t="24658" r="35457" b="42236"/>
                    <a:stretch>
                      <a:fillRect/>
                    </a:stretch>
                  </pic:blipFill>
                  <pic:spPr bwMode="auto">
                    <a:xfrm rot="-5558118">
                      <a:off x="0" y="0"/>
                      <a:ext cx="514350" cy="1113790"/>
                    </a:xfrm>
                    <a:prstGeom prst="rect">
                      <a:avLst/>
                    </a:prstGeom>
                    <a:noFill/>
                  </pic:spPr>
                </pic:pic>
              </a:graphicData>
            </a:graphic>
            <wp14:sizeRelH relativeFrom="page">
              <wp14:pctWidth>0</wp14:pctWidth>
            </wp14:sizeRelH>
            <wp14:sizeRelV relativeFrom="page">
              <wp14:pctHeight>0</wp14:pctHeight>
            </wp14:sizeRelV>
          </wp:anchor>
        </w:drawing>
      </w:r>
      <w:r w:rsidRPr="00207CF0">
        <w:rPr>
          <w:rFonts w:ascii="Times New Roman" w:eastAsia="Times New Roman" w:hAnsi="Times New Roman" w:cs="Times New Roman"/>
          <w:color w:val="auto"/>
          <w:sz w:val="22"/>
          <w:szCs w:val="22"/>
          <w:lang w:eastAsia="en-US"/>
        </w:rPr>
        <w:t xml:space="preserve"> </w:t>
      </w:r>
    </w:p>
    <w:p w:rsidR="00207CF0" w:rsidRPr="00207CF0" w:rsidRDefault="00207CF0" w:rsidP="00207CF0">
      <w:pPr>
        <w:widowControl/>
        <w:spacing w:line="276" w:lineRule="auto"/>
        <w:jc w:val="center"/>
        <w:rPr>
          <w:rFonts w:ascii="Times New Roman" w:eastAsiaTheme="minorHAnsi" w:hAnsi="Times New Roman" w:cs="Times New Roman"/>
          <w:color w:val="auto"/>
          <w:sz w:val="22"/>
          <w:szCs w:val="22"/>
          <w:lang w:eastAsia="en-US"/>
        </w:rPr>
      </w:pPr>
      <w:r w:rsidRPr="00207CF0">
        <w:rPr>
          <w:noProof/>
        </w:rPr>
        <w:drawing>
          <wp:anchor distT="0" distB="0" distL="114300" distR="114300" simplePos="0" relativeHeight="251661312" behindDoc="1" locked="0" layoutInCell="1" allowOverlap="1" wp14:anchorId="42B3AF1F" wp14:editId="02521E78">
            <wp:simplePos x="0" y="0"/>
            <wp:positionH relativeFrom="margin">
              <wp:posOffset>3905885</wp:posOffset>
            </wp:positionH>
            <wp:positionV relativeFrom="margin">
              <wp:posOffset>342265</wp:posOffset>
            </wp:positionV>
            <wp:extent cx="514350" cy="1113790"/>
            <wp:effectExtent l="0" t="33020" r="0" b="5080"/>
            <wp:wrapNone/>
            <wp:docPr id="6" name="Рисунок 6" descr="Описание: Описание: C:\Users\1-20\Downloads\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C:\Users\1-20\Downloads\подпись (1).jpg"/>
                    <pic:cNvPicPr>
                      <a:picLocks noChangeAspect="1" noChangeArrowheads="1"/>
                    </pic:cNvPicPr>
                  </pic:nvPicPr>
                  <pic:blipFill>
                    <a:blip r:embed="rId9">
                      <a:extLst>
                        <a:ext uri="{28A0092B-C50C-407E-A947-70E740481C1C}">
                          <a14:useLocalDpi xmlns:a14="http://schemas.microsoft.com/office/drawing/2010/main" val="0"/>
                        </a:ext>
                      </a:extLst>
                    </a:blip>
                    <a:srcRect l="39972" t="24658" r="35457" b="42236"/>
                    <a:stretch>
                      <a:fillRect/>
                    </a:stretch>
                  </pic:blipFill>
                  <pic:spPr bwMode="auto">
                    <a:xfrm rot="-5558118">
                      <a:off x="0" y="0"/>
                      <a:ext cx="514350" cy="1113790"/>
                    </a:xfrm>
                    <a:prstGeom prst="rect">
                      <a:avLst/>
                    </a:prstGeom>
                    <a:noFill/>
                  </pic:spPr>
                </pic:pic>
              </a:graphicData>
            </a:graphic>
            <wp14:sizeRelH relativeFrom="page">
              <wp14:pctWidth>0</wp14:pctWidth>
            </wp14:sizeRelH>
            <wp14:sizeRelV relativeFrom="page">
              <wp14:pctHeight>0</wp14:pctHeight>
            </wp14:sizeRelV>
          </wp:anchor>
        </w:drawing>
      </w:r>
    </w:p>
    <w:p w:rsidR="00207CF0" w:rsidRPr="00207CF0" w:rsidRDefault="00207CF0" w:rsidP="00207CF0">
      <w:pPr>
        <w:widowControl/>
        <w:spacing w:line="276" w:lineRule="auto"/>
        <w:jc w:val="center"/>
        <w:rPr>
          <w:rFonts w:ascii="Times New Roman" w:eastAsiaTheme="minorHAnsi" w:hAnsi="Times New Roman" w:cs="Times New Roman"/>
          <w:color w:val="auto"/>
          <w:sz w:val="22"/>
          <w:szCs w:val="22"/>
          <w:lang w:eastAsia="en-US"/>
        </w:rPr>
      </w:pPr>
      <w:r w:rsidRPr="00207CF0">
        <w:rPr>
          <w:noProof/>
        </w:rPr>
        <w:drawing>
          <wp:anchor distT="0" distB="0" distL="114300" distR="114300" simplePos="0" relativeHeight="251662336" behindDoc="1" locked="0" layoutInCell="1" allowOverlap="1" wp14:anchorId="23678BC8" wp14:editId="566A3540">
            <wp:simplePos x="0" y="0"/>
            <wp:positionH relativeFrom="column">
              <wp:posOffset>3485515</wp:posOffset>
            </wp:positionH>
            <wp:positionV relativeFrom="paragraph">
              <wp:posOffset>161290</wp:posOffset>
            </wp:positionV>
            <wp:extent cx="1146175" cy="56705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567055"/>
                    </a:xfrm>
                    <a:prstGeom prst="rect">
                      <a:avLst/>
                    </a:prstGeom>
                    <a:noFill/>
                  </pic:spPr>
                </pic:pic>
              </a:graphicData>
            </a:graphic>
            <wp14:sizeRelH relativeFrom="page">
              <wp14:pctWidth>0</wp14:pctWidth>
            </wp14:sizeRelH>
            <wp14:sizeRelV relativeFrom="page">
              <wp14:pctHeight>0</wp14:pctHeight>
            </wp14:sizeRelV>
          </wp:anchor>
        </w:drawing>
      </w:r>
      <w:r w:rsidRPr="00207CF0">
        <w:rPr>
          <w:noProof/>
        </w:rPr>
        <w:drawing>
          <wp:anchor distT="0" distB="0" distL="114300" distR="114300" simplePos="0" relativeHeight="251663360" behindDoc="1" locked="0" layoutInCell="1" allowOverlap="1" wp14:anchorId="4389AE91" wp14:editId="13FAD41C">
            <wp:simplePos x="0" y="0"/>
            <wp:positionH relativeFrom="column">
              <wp:posOffset>2896870</wp:posOffset>
            </wp:positionH>
            <wp:positionV relativeFrom="paragraph">
              <wp:posOffset>95250</wp:posOffset>
            </wp:positionV>
            <wp:extent cx="1400175" cy="1400175"/>
            <wp:effectExtent l="152400" t="152400" r="142875" b="142875"/>
            <wp:wrapNone/>
            <wp:docPr id="10" name="Рисунок 10" descr="Описание: Описание: 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1-20\Desktop\печать рибиу.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pic:spPr>
                </pic:pic>
              </a:graphicData>
            </a:graphic>
            <wp14:sizeRelH relativeFrom="page">
              <wp14:pctWidth>0</wp14:pctWidth>
            </wp14:sizeRelH>
            <wp14:sizeRelV relativeFrom="page">
              <wp14:pctHeight>0</wp14:pctHeight>
            </wp14:sizeRelV>
          </wp:anchor>
        </w:drawing>
      </w:r>
      <w:r w:rsidRPr="00207CF0">
        <w:rPr>
          <w:rFonts w:ascii="Times New Roman" w:eastAsiaTheme="minorHAnsi" w:hAnsi="Times New Roman" w:cs="Times New Roman"/>
          <w:color w:val="auto"/>
          <w:sz w:val="22"/>
          <w:szCs w:val="22"/>
          <w:lang w:eastAsia="en-US"/>
        </w:rPr>
        <w:t xml:space="preserve">                                                                     УТВЕРДЖЕНО</w:t>
      </w:r>
    </w:p>
    <w:p w:rsidR="00207CF0" w:rsidRPr="00207CF0" w:rsidRDefault="00207CF0" w:rsidP="00207CF0">
      <w:pPr>
        <w:widowControl/>
        <w:spacing w:line="276" w:lineRule="auto"/>
        <w:rPr>
          <w:rFonts w:ascii="Times New Roman" w:eastAsiaTheme="minorHAnsi" w:hAnsi="Times New Roman" w:cs="Times New Roman"/>
          <w:color w:val="auto"/>
          <w:sz w:val="20"/>
          <w:szCs w:val="22"/>
          <w:lang w:eastAsia="en-US"/>
        </w:rPr>
      </w:pPr>
      <w:r w:rsidRPr="00207CF0">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207CF0">
        <w:rPr>
          <w:rFonts w:ascii="Times New Roman" w:eastAsiaTheme="minorHAnsi" w:hAnsi="Times New Roman" w:cs="Times New Roman"/>
          <w:color w:val="auto"/>
          <w:sz w:val="20"/>
          <w:szCs w:val="22"/>
          <w:lang w:eastAsia="en-US"/>
        </w:rPr>
        <w:t>о-</w:t>
      </w:r>
      <w:proofErr w:type="gramEnd"/>
      <w:r w:rsidRPr="00207CF0">
        <w:rPr>
          <w:rFonts w:ascii="Times New Roman" w:eastAsiaTheme="minorHAnsi" w:hAnsi="Times New Roman" w:cs="Times New Roman"/>
          <w:color w:val="auto"/>
          <w:sz w:val="20"/>
          <w:szCs w:val="22"/>
          <w:lang w:eastAsia="en-US"/>
        </w:rPr>
        <w:t xml:space="preserve">                               Проректор по учебной работе </w:t>
      </w:r>
    </w:p>
    <w:p w:rsidR="00207CF0" w:rsidRPr="00207CF0" w:rsidRDefault="00207CF0" w:rsidP="00207CF0">
      <w:pPr>
        <w:widowControl/>
        <w:spacing w:line="276" w:lineRule="auto"/>
        <w:rPr>
          <w:rFonts w:ascii="Times New Roman" w:eastAsiaTheme="minorHAnsi" w:hAnsi="Times New Roman" w:cs="Times New Roman"/>
          <w:color w:val="auto"/>
          <w:sz w:val="20"/>
          <w:szCs w:val="22"/>
          <w:lang w:eastAsia="en-US"/>
        </w:rPr>
      </w:pPr>
      <w:r w:rsidRPr="00207CF0">
        <w:rPr>
          <w:rFonts w:ascii="Times New Roman" w:eastAsiaTheme="minorHAnsi" w:hAnsi="Times New Roman" w:cs="Times New Roman"/>
          <w:color w:val="auto"/>
          <w:sz w:val="20"/>
          <w:szCs w:val="22"/>
          <w:lang w:eastAsia="en-US"/>
        </w:rPr>
        <w:t>Методического совета                                                                       ______________</w:t>
      </w:r>
      <w:r w:rsidRPr="00207CF0">
        <w:rPr>
          <w:rFonts w:ascii="Times New Roman" w:eastAsiaTheme="minorHAnsi" w:hAnsi="Times New Roman" w:cs="Times New Roman"/>
          <w:color w:val="auto"/>
          <w:sz w:val="20"/>
          <w:szCs w:val="22"/>
          <w:u w:val="single"/>
          <w:lang w:eastAsia="en-US"/>
        </w:rPr>
        <w:t>Ю.И. Паничкин</w:t>
      </w:r>
    </w:p>
    <w:p w:rsidR="00207CF0" w:rsidRPr="00207CF0" w:rsidRDefault="00207CF0" w:rsidP="00207CF0">
      <w:pPr>
        <w:widowControl/>
        <w:spacing w:line="276" w:lineRule="auto"/>
        <w:rPr>
          <w:rFonts w:ascii="Times New Roman" w:eastAsiaTheme="minorHAnsi" w:hAnsi="Times New Roman" w:cs="Times New Roman"/>
          <w:color w:val="auto"/>
          <w:sz w:val="20"/>
          <w:szCs w:val="22"/>
          <w:lang w:eastAsia="en-US"/>
        </w:rPr>
      </w:pPr>
      <w:r w:rsidRPr="00207CF0">
        <w:rPr>
          <w:rFonts w:ascii="Times New Roman" w:eastAsiaTheme="minorHAnsi" w:hAnsi="Times New Roman" w:cs="Times New Roman"/>
          <w:color w:val="auto"/>
          <w:sz w:val="20"/>
          <w:szCs w:val="22"/>
          <w:lang w:eastAsia="en-US"/>
        </w:rPr>
        <w:t xml:space="preserve">Протокол № 1 от 23 августа 2024 г.                                                  </w:t>
      </w:r>
      <w:r w:rsidRPr="00207CF0">
        <w:rPr>
          <w:rFonts w:ascii="Times New Roman" w:eastAsiaTheme="minorHAnsi" w:hAnsi="Times New Roman" w:cs="Times New Roman"/>
          <w:color w:val="auto"/>
          <w:sz w:val="16"/>
          <w:szCs w:val="22"/>
          <w:lang w:eastAsia="en-US"/>
        </w:rPr>
        <w:t>Личная подпись             инициалы</w:t>
      </w:r>
      <w:proofErr w:type="gramStart"/>
      <w:r w:rsidRPr="00207CF0">
        <w:rPr>
          <w:rFonts w:ascii="Times New Roman" w:eastAsiaTheme="minorHAnsi" w:hAnsi="Times New Roman" w:cs="Times New Roman"/>
          <w:color w:val="auto"/>
          <w:sz w:val="16"/>
          <w:szCs w:val="22"/>
          <w:lang w:eastAsia="en-US"/>
        </w:rPr>
        <w:t>,ф</w:t>
      </w:r>
      <w:proofErr w:type="gramEnd"/>
      <w:r w:rsidRPr="00207CF0">
        <w:rPr>
          <w:rFonts w:ascii="Times New Roman" w:eastAsiaTheme="minorHAnsi" w:hAnsi="Times New Roman" w:cs="Times New Roman"/>
          <w:color w:val="auto"/>
          <w:sz w:val="16"/>
          <w:szCs w:val="22"/>
          <w:lang w:eastAsia="en-US"/>
        </w:rPr>
        <w:t>амилия</w:t>
      </w:r>
    </w:p>
    <w:p w:rsidR="00207CF0" w:rsidRPr="00207CF0" w:rsidRDefault="00207CF0" w:rsidP="00207CF0">
      <w:pPr>
        <w:widowControl/>
        <w:spacing w:line="276" w:lineRule="auto"/>
        <w:rPr>
          <w:rFonts w:ascii="Times New Roman" w:eastAsiaTheme="minorHAnsi" w:hAnsi="Times New Roman" w:cs="Times New Roman"/>
          <w:color w:val="auto"/>
          <w:sz w:val="20"/>
          <w:szCs w:val="22"/>
          <w:lang w:eastAsia="en-US"/>
        </w:rPr>
      </w:pPr>
      <w:r w:rsidRPr="00207CF0">
        <w:rPr>
          <w:rFonts w:ascii="Times New Roman" w:eastAsiaTheme="minorHAnsi" w:hAnsi="Times New Roman" w:cs="Times New Roman"/>
          <w:color w:val="auto"/>
          <w:sz w:val="20"/>
          <w:szCs w:val="22"/>
          <w:lang w:eastAsia="en-US"/>
        </w:rPr>
        <w:t xml:space="preserve">                                                                                                                   «23» августа 2024 года</w:t>
      </w:r>
    </w:p>
    <w:p w:rsidR="00207CF0" w:rsidRPr="00207CF0" w:rsidRDefault="00207CF0" w:rsidP="00207CF0">
      <w:pPr>
        <w:widowControl/>
        <w:spacing w:after="200" w:line="276" w:lineRule="auto"/>
        <w:rPr>
          <w:rFonts w:asciiTheme="minorHAnsi" w:eastAsiaTheme="minorHAnsi" w:hAnsiTheme="minorHAnsi" w:cstheme="minorBidi"/>
          <w:color w:val="auto"/>
          <w:sz w:val="22"/>
          <w:szCs w:val="22"/>
          <w:lang w:eastAsia="en-US"/>
        </w:rPr>
      </w:pPr>
    </w:p>
    <w:p w:rsidR="00207CF0" w:rsidRPr="00207CF0" w:rsidRDefault="00207CF0" w:rsidP="00207CF0">
      <w:pPr>
        <w:jc w:val="center"/>
        <w:rPr>
          <w:rFonts w:ascii="Times New Roman" w:eastAsia="Times New Roman" w:hAnsi="Times New Roman" w:cs="Times New Roman"/>
          <w:b/>
          <w:bCs/>
          <w:color w:val="auto"/>
        </w:rPr>
      </w:pPr>
    </w:p>
    <w:p w:rsidR="00207CF0" w:rsidRDefault="00207CF0">
      <w:pPr>
        <w:pStyle w:val="1"/>
        <w:ind w:firstLine="0"/>
        <w:jc w:val="center"/>
        <w:rPr>
          <w:rStyle w:val="a3"/>
          <w:b/>
          <w:bCs/>
        </w:rPr>
      </w:pPr>
    </w:p>
    <w:p w:rsidR="00207CF0" w:rsidRDefault="00207CF0">
      <w:pPr>
        <w:pStyle w:val="1"/>
        <w:ind w:firstLine="0"/>
        <w:jc w:val="center"/>
        <w:rPr>
          <w:rStyle w:val="a3"/>
          <w:b/>
          <w:bCs/>
        </w:rPr>
      </w:pPr>
    </w:p>
    <w:p w:rsidR="00207CF0" w:rsidRDefault="00207CF0">
      <w:pPr>
        <w:pStyle w:val="1"/>
        <w:ind w:firstLine="0"/>
        <w:jc w:val="center"/>
        <w:rPr>
          <w:rStyle w:val="a3"/>
          <w:b/>
          <w:bCs/>
        </w:rPr>
      </w:pPr>
      <w:r>
        <w:rPr>
          <w:rStyle w:val="a3"/>
          <w:b/>
          <w:bCs/>
        </w:rPr>
        <w:t>РАБОЧАЯ ПРОГРАММА</w:t>
      </w:r>
      <w:r>
        <w:rPr>
          <w:rStyle w:val="a3"/>
          <w:b/>
          <w:bCs/>
        </w:rPr>
        <w:br/>
        <w:t>ДИСЦИПЛИНЫ</w:t>
      </w:r>
    </w:p>
    <w:p w:rsidR="00207CF0" w:rsidRDefault="00207CF0" w:rsidP="00207CF0">
      <w:pPr>
        <w:pStyle w:val="1"/>
        <w:ind w:firstLine="0"/>
        <w:jc w:val="center"/>
      </w:pPr>
      <w:r>
        <w:rPr>
          <w:rStyle w:val="a3"/>
          <w:b/>
          <w:bCs/>
        </w:rPr>
        <w:t>«БАНКОВСКОЕ ЗАКОНОДАТЕЛЬСТВО »</w:t>
      </w:r>
    </w:p>
    <w:p w:rsidR="00207CF0" w:rsidRDefault="00207CF0">
      <w:pPr>
        <w:pStyle w:val="1"/>
        <w:ind w:firstLine="0"/>
        <w:jc w:val="center"/>
        <w:rPr>
          <w:rStyle w:val="a3"/>
          <w:b/>
          <w:bCs/>
        </w:rPr>
      </w:pPr>
    </w:p>
    <w:p w:rsidR="00207CF0" w:rsidRDefault="00207CF0">
      <w:pPr>
        <w:pStyle w:val="1"/>
        <w:ind w:firstLine="0"/>
        <w:jc w:val="center"/>
        <w:rPr>
          <w:rStyle w:val="a3"/>
          <w:b/>
          <w:bCs/>
        </w:rPr>
      </w:pPr>
    </w:p>
    <w:p w:rsidR="00207CF0" w:rsidRDefault="00207CF0">
      <w:pPr>
        <w:pStyle w:val="1"/>
        <w:ind w:firstLine="0"/>
        <w:jc w:val="center"/>
        <w:rPr>
          <w:rStyle w:val="a3"/>
          <w:b/>
          <w:bCs/>
        </w:rPr>
      </w:pPr>
    </w:p>
    <w:p w:rsidR="009709BB" w:rsidRDefault="00207CF0">
      <w:pPr>
        <w:pStyle w:val="1"/>
        <w:ind w:firstLine="0"/>
        <w:jc w:val="center"/>
      </w:pPr>
      <w:r>
        <w:rPr>
          <w:rStyle w:val="a3"/>
          <w:b/>
          <w:bCs/>
        </w:rPr>
        <w:br/>
      </w:r>
    </w:p>
    <w:p w:rsidR="00207CF0" w:rsidRDefault="00207CF0">
      <w:pPr>
        <w:pStyle w:val="1"/>
        <w:ind w:firstLine="0"/>
        <w:jc w:val="center"/>
      </w:pPr>
    </w:p>
    <w:p w:rsidR="00207CF0" w:rsidRDefault="00207CF0">
      <w:pPr>
        <w:pStyle w:val="1"/>
        <w:ind w:firstLine="0"/>
        <w:jc w:val="center"/>
      </w:pPr>
    </w:p>
    <w:p w:rsidR="009709BB" w:rsidRDefault="00207CF0">
      <w:pPr>
        <w:spacing w:line="1" w:lineRule="exact"/>
      </w:pPr>
      <w:r>
        <w:rPr>
          <w:noProof/>
        </w:rPr>
        <mc:AlternateContent>
          <mc:Choice Requires="wps">
            <w:drawing>
              <wp:anchor distT="444500" distB="172720" distL="0" distR="0" simplePos="0" relativeHeight="125829379" behindDoc="0" locked="0" layoutInCell="1" allowOverlap="1">
                <wp:simplePos x="0" y="0"/>
                <wp:positionH relativeFrom="page">
                  <wp:posOffset>1153795</wp:posOffset>
                </wp:positionH>
                <wp:positionV relativeFrom="paragraph">
                  <wp:posOffset>444500</wp:posOffset>
                </wp:positionV>
                <wp:extent cx="1352550" cy="17710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52550" cy="1771015"/>
                        </a:xfrm>
                        <a:prstGeom prst="rect">
                          <a:avLst/>
                        </a:prstGeom>
                        <a:noFill/>
                      </wps:spPr>
                      <wps:txbx>
                        <w:txbxContent>
                          <w:p w:rsidR="00207CF0" w:rsidRDefault="00207CF0">
                            <w:pPr>
                              <w:pStyle w:val="1"/>
                              <w:spacing w:after="260"/>
                              <w:ind w:firstLine="0"/>
                            </w:pPr>
                            <w:r>
                              <w:rPr>
                                <w:rStyle w:val="a3"/>
                              </w:rPr>
                              <w:t>Направление подготовки</w:t>
                            </w:r>
                          </w:p>
                          <w:p w:rsidR="00207CF0" w:rsidRDefault="00207CF0">
                            <w:pPr>
                              <w:pStyle w:val="1"/>
                              <w:spacing w:after="540"/>
                              <w:ind w:firstLine="0"/>
                            </w:pPr>
                            <w:r>
                              <w:rPr>
                                <w:rStyle w:val="a3"/>
                              </w:rPr>
                              <w:t>Направленность (профиль)</w:t>
                            </w:r>
                          </w:p>
                          <w:p w:rsidR="00207CF0" w:rsidRDefault="00207CF0">
                            <w:pPr>
                              <w:pStyle w:val="1"/>
                              <w:spacing w:after="260"/>
                              <w:ind w:firstLine="0"/>
                            </w:pPr>
                            <w:r>
                              <w:rPr>
                                <w:rStyle w:val="a3"/>
                              </w:rPr>
                              <w:t>Уровень программы</w:t>
                            </w:r>
                          </w:p>
                          <w:p w:rsidR="00207CF0" w:rsidRDefault="00207CF0">
                            <w:pPr>
                              <w:pStyle w:val="1"/>
                              <w:spacing w:after="400"/>
                              <w:ind w:firstLine="0"/>
                            </w:pPr>
                            <w:r>
                              <w:rPr>
                                <w:rStyle w:val="a3"/>
                              </w:rPr>
                              <w:t>Форма обучения</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90.850000000000009pt;margin-top:35.pt;width:106.5pt;height:139.45000000000002pt;z-index:-125829374;mso-wrap-distance-left:0;mso-wrap-distance-top:35.pt;mso-wrap-distance-right:0;mso-wrap-distance-bottom:13.6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w:rPr>
          <w:noProof/>
        </w:rPr>
        <mc:AlternateContent>
          <mc:Choice Requires="wps">
            <w:drawing>
              <wp:anchor distT="534035" distB="0" distL="0" distR="0" simplePos="0" relativeHeight="125829381" behindDoc="0" locked="0" layoutInCell="1" allowOverlap="1">
                <wp:simplePos x="0" y="0"/>
                <wp:positionH relativeFrom="page">
                  <wp:posOffset>4113530</wp:posOffset>
                </wp:positionH>
                <wp:positionV relativeFrom="paragraph">
                  <wp:posOffset>534035</wp:posOffset>
                </wp:positionV>
                <wp:extent cx="1435735" cy="18548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35735" cy="1854835"/>
                        </a:xfrm>
                        <a:prstGeom prst="rect">
                          <a:avLst/>
                        </a:prstGeom>
                        <a:noFill/>
                      </wps:spPr>
                      <wps:txbx>
                        <w:txbxContent>
                          <w:p w:rsidR="00207CF0" w:rsidRDefault="00207CF0">
                            <w:pPr>
                              <w:pStyle w:val="1"/>
                              <w:spacing w:after="400" w:line="480" w:lineRule="auto"/>
                              <w:ind w:firstLine="0"/>
                              <w:jc w:val="center"/>
                            </w:pPr>
                            <w:r>
                              <w:rPr>
                                <w:rStyle w:val="a3"/>
                                <w:b/>
                                <w:bCs/>
                              </w:rPr>
                              <w:t>38.03.01 Экономика</w:t>
                            </w:r>
                          </w:p>
                          <w:p w:rsidR="00207CF0" w:rsidRDefault="00207CF0">
                            <w:pPr>
                              <w:pStyle w:val="1"/>
                              <w:spacing w:after="260" w:line="480" w:lineRule="auto"/>
                              <w:ind w:firstLine="0"/>
                              <w:jc w:val="center"/>
                            </w:pPr>
                            <w:r>
                              <w:rPr>
                                <w:rStyle w:val="a3"/>
                                <w:b/>
                                <w:bCs/>
                              </w:rPr>
                              <w:t>Финансы и кредит</w:t>
                            </w:r>
                          </w:p>
                          <w:p w:rsidR="00207CF0" w:rsidRDefault="00207CF0">
                            <w:pPr>
                              <w:pStyle w:val="1"/>
                              <w:spacing w:after="340" w:line="480" w:lineRule="auto"/>
                              <w:ind w:firstLine="0"/>
                              <w:jc w:val="center"/>
                            </w:pPr>
                            <w:r>
                              <w:rPr>
                                <w:rStyle w:val="a3"/>
                                <w:b/>
                                <w:bCs/>
                              </w:rPr>
                              <w:t>бакалавриат</w:t>
                            </w:r>
                            <w:r>
                              <w:rPr>
                                <w:rStyle w:val="a3"/>
                                <w:b/>
                                <w:bCs/>
                              </w:rPr>
                              <w:br/>
                              <w:t>очно-заочная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23.9pt;margin-top:42.05pt;width:113.05pt;height:146.05pt;z-index:125829381;visibility:visible;mso-wrap-style:square;mso-wrap-distance-left:0;mso-wrap-distance-top:42.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" filled="f" stroked="f">
                <v:textbox inset="0,0,0,0">
                  <w:txbxContent>
                    <w:p w:rsidR="00207CF0" w:rsidRDefault="00207CF0">
                      <w:pPr>
                        <w:pStyle w:val="1"/>
                        <w:spacing w:after="400" w:line="480" w:lineRule="auto"/>
                        <w:ind w:firstLine="0"/>
                        <w:jc w:val="center"/>
                      </w:pPr>
                      <w:r>
                        <w:rPr>
                          <w:rStyle w:val="a3"/>
                          <w:b/>
                          <w:bCs/>
                        </w:rPr>
                        <w:t>38.03.01 Экономика</w:t>
                      </w:r>
                    </w:p>
                    <w:p w:rsidR="00207CF0" w:rsidRDefault="00207CF0">
                      <w:pPr>
                        <w:pStyle w:val="1"/>
                        <w:spacing w:after="260" w:line="480" w:lineRule="auto"/>
                        <w:ind w:firstLine="0"/>
                        <w:jc w:val="center"/>
                      </w:pPr>
                      <w:r>
                        <w:rPr>
                          <w:rStyle w:val="a3"/>
                          <w:b/>
                          <w:bCs/>
                        </w:rPr>
                        <w:t>Финансы и кредит</w:t>
                      </w:r>
                    </w:p>
                    <w:p w:rsidR="00207CF0" w:rsidRDefault="00207CF0">
                      <w:pPr>
                        <w:pStyle w:val="1"/>
                        <w:spacing w:after="340" w:line="480" w:lineRule="auto"/>
                        <w:ind w:firstLine="0"/>
                        <w:jc w:val="center"/>
                      </w:pPr>
                      <w:r>
                        <w:rPr>
                          <w:rStyle w:val="a3"/>
                          <w:b/>
                          <w:bCs/>
                        </w:rPr>
                        <w:t>бакалавриат</w:t>
                      </w:r>
                      <w:r>
                        <w:rPr>
                          <w:rStyle w:val="a3"/>
                          <w:b/>
                          <w:bCs/>
                        </w:rPr>
                        <w:br/>
                        <w:t>очно-заочная</w:t>
                      </w:r>
                    </w:p>
                  </w:txbxContent>
                </v:textbox>
                <w10:wrap type="topAndBottom" anchorx="page"/>
              </v:shape>
            </w:pict>
          </mc:Fallback>
        </mc:AlternateContent>
      </w:r>
    </w:p>
    <w:p w:rsidR="00207CF0" w:rsidRDefault="00207CF0">
      <w:pPr>
        <w:pStyle w:val="a5"/>
        <w:ind w:left="5267"/>
        <w:rPr>
          <w:rStyle w:val="a4"/>
        </w:rPr>
      </w:pPr>
    </w:p>
    <w:p w:rsidR="00207CF0" w:rsidRDefault="00207CF0">
      <w:pPr>
        <w:pStyle w:val="a5"/>
        <w:ind w:left="5267"/>
        <w:rPr>
          <w:rStyle w:val="a4"/>
        </w:rPr>
      </w:pPr>
    </w:p>
    <w:p w:rsidR="00207CF0" w:rsidRDefault="00207CF0">
      <w:pPr>
        <w:pStyle w:val="a5"/>
        <w:ind w:left="5267"/>
        <w:rPr>
          <w:rStyle w:val="a4"/>
        </w:rPr>
      </w:pPr>
    </w:p>
    <w:p w:rsidR="00207CF0" w:rsidRDefault="00207CF0">
      <w:pPr>
        <w:pStyle w:val="a5"/>
        <w:ind w:left="5267"/>
        <w:rPr>
          <w:rStyle w:val="a4"/>
        </w:rPr>
      </w:pPr>
    </w:p>
    <w:p w:rsidR="00207CF0" w:rsidRDefault="00207CF0">
      <w:pPr>
        <w:pStyle w:val="a5"/>
        <w:ind w:left="5267"/>
        <w:rPr>
          <w:rStyle w:val="a4"/>
        </w:rPr>
      </w:pPr>
    </w:p>
    <w:p w:rsidR="00207CF0" w:rsidRDefault="00207CF0">
      <w:pPr>
        <w:pStyle w:val="a5"/>
        <w:ind w:left="5267"/>
        <w:rPr>
          <w:rStyle w:val="a4"/>
        </w:rPr>
      </w:pPr>
    </w:p>
    <w:p w:rsidR="009709BB" w:rsidRDefault="00207CF0">
      <w:pPr>
        <w:pStyle w:val="a5"/>
        <w:ind w:left="5267"/>
      </w:pPr>
      <w:r>
        <w:rPr>
          <w:rStyle w:val="a4"/>
        </w:rPr>
        <w:t>Рязань, 2024 г.</w:t>
      </w:r>
    </w:p>
    <w:p w:rsidR="009709BB" w:rsidRDefault="00207CF0">
      <w:pPr>
        <w:spacing w:line="1" w:lineRule="exact"/>
        <w:rPr>
          <w:sz w:val="2"/>
          <w:szCs w:val="2"/>
        </w:rPr>
      </w:pPr>
      <w:r>
        <w:br w:type="page"/>
      </w:r>
    </w:p>
    <w:p w:rsidR="009709BB" w:rsidRDefault="00207CF0">
      <w:pPr>
        <w:pStyle w:val="1"/>
        <w:ind w:firstLine="0"/>
        <w:jc w:val="both"/>
      </w:pPr>
      <w:proofErr w:type="gramStart"/>
      <w:r>
        <w:rPr>
          <w:rStyle w:val="a3"/>
        </w:rPr>
        <w:lastRenderedPageBreak/>
        <w:t>Рабочая программа по дисциплине «Банковское законодательство »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roofErr w:type="gramEnd"/>
    </w:p>
    <w:p w:rsidR="009709BB" w:rsidRDefault="009709BB">
      <w:pPr>
        <w:spacing w:line="1" w:lineRule="exact"/>
        <w:sectPr w:rsidR="009709BB">
          <w:pgSz w:w="11900" w:h="16840"/>
          <w:pgMar w:top="1260" w:right="555" w:bottom="558" w:left="842" w:header="832" w:footer="130" w:gutter="0"/>
          <w:pgNumType w:start="1"/>
          <w:cols w:space="720"/>
          <w:noEndnote/>
          <w:docGrid w:linePitch="360"/>
        </w:sectPr>
      </w:pPr>
    </w:p>
    <w:p w:rsidR="009709BB" w:rsidRDefault="009709BB">
      <w:pPr>
        <w:spacing w:line="63" w:lineRule="exact"/>
        <w:rPr>
          <w:sz w:val="5"/>
          <w:szCs w:val="5"/>
        </w:rPr>
      </w:pPr>
    </w:p>
    <w:p w:rsidR="009709BB" w:rsidRDefault="009709BB">
      <w:pPr>
        <w:spacing w:line="1" w:lineRule="exact"/>
        <w:sectPr w:rsidR="009709BB">
          <w:type w:val="continuous"/>
          <w:pgSz w:w="11900" w:h="16840"/>
          <w:pgMar w:top="1125" w:right="0" w:bottom="631" w:left="0" w:header="0" w:footer="3" w:gutter="0"/>
          <w:cols w:space="720"/>
          <w:noEndnote/>
          <w:docGrid w:linePitch="360"/>
        </w:sectPr>
      </w:pPr>
    </w:p>
    <w:p w:rsidR="009709BB" w:rsidRDefault="009709BB">
      <w:pPr>
        <w:spacing w:line="1" w:lineRule="exact"/>
      </w:pPr>
    </w:p>
    <w:p w:rsidR="009709BB" w:rsidRDefault="00207CF0">
      <w:pPr>
        <w:pStyle w:val="1"/>
        <w:numPr>
          <w:ilvl w:val="0"/>
          <w:numId w:val="1"/>
        </w:numPr>
        <w:tabs>
          <w:tab w:val="left" w:pos="2091"/>
        </w:tabs>
        <w:ind w:left="1700" w:firstLine="0"/>
        <w:jc w:val="both"/>
      </w:pPr>
      <w:r>
        <w:rPr>
          <w:rStyle w:val="a3"/>
          <w:b/>
          <w:bCs/>
        </w:rPr>
        <w:t>Общие положения</w:t>
      </w:r>
    </w:p>
    <w:p w:rsidR="009709BB" w:rsidRDefault="00207CF0">
      <w:pPr>
        <w:pStyle w:val="1"/>
        <w:numPr>
          <w:ilvl w:val="1"/>
          <w:numId w:val="1"/>
        </w:numPr>
        <w:tabs>
          <w:tab w:val="left" w:pos="2155"/>
        </w:tabs>
        <w:ind w:left="1700" w:firstLine="0"/>
        <w:jc w:val="both"/>
      </w:pPr>
      <w:r>
        <w:rPr>
          <w:rStyle w:val="a3"/>
          <w:b/>
          <w:bCs/>
        </w:rPr>
        <w:t>Цель и задачи дисциплины</w:t>
      </w:r>
    </w:p>
    <w:p w:rsidR="009709BB" w:rsidRDefault="00207CF0">
      <w:pPr>
        <w:pStyle w:val="1"/>
        <w:ind w:left="980" w:firstLine="720"/>
        <w:jc w:val="both"/>
      </w:pPr>
      <w:r>
        <w:rPr>
          <w:rStyle w:val="a3"/>
          <w:b/>
          <w:bCs/>
        </w:rPr>
        <w:t xml:space="preserve">Цель освоения дисциплины: </w:t>
      </w:r>
      <w:r>
        <w:rPr>
          <w:rStyle w:val="a3"/>
        </w:rPr>
        <w:t xml:space="preserve">формирование у </w:t>
      </w:r>
      <w:proofErr w:type="gramStart"/>
      <w:r>
        <w:rPr>
          <w:rStyle w:val="a3"/>
        </w:rPr>
        <w:t>обучающихся</w:t>
      </w:r>
      <w:proofErr w:type="gramEnd"/>
      <w:r>
        <w:rPr>
          <w:rStyle w:val="a3"/>
        </w:rPr>
        <w:t xml:space="preserve"> комплексное представление о теории и содержании правового регулирования бюджетного права для осуществления профессиональной юридической деятельности.</w:t>
      </w:r>
    </w:p>
    <w:p w:rsidR="009709BB" w:rsidRDefault="00207CF0">
      <w:pPr>
        <w:pStyle w:val="1"/>
        <w:ind w:left="980" w:firstLine="720"/>
        <w:jc w:val="both"/>
      </w:pPr>
      <w:r>
        <w:rPr>
          <w:rStyle w:val="a3"/>
          <w:b/>
          <w:bCs/>
        </w:rPr>
        <w:t>Задачи изучения дисциплины:</w:t>
      </w:r>
    </w:p>
    <w:p w:rsidR="009709BB" w:rsidRDefault="00207CF0">
      <w:pPr>
        <w:pStyle w:val="1"/>
        <w:spacing w:after="260"/>
        <w:ind w:left="980" w:firstLine="720"/>
        <w:jc w:val="both"/>
      </w:pPr>
      <w:r>
        <w:rPr>
          <w:rStyle w:val="a3"/>
        </w:rPr>
        <w:t>изучение основных категорий, понятий, терминов, положений, норм банковского права; формирование умений и навыков работы с банковским законодательством Российской Федерации; формирование умений и навыков применения в практической деятельности норм банковского права; развитие способности совершения юридических действий в точном соответствии с законодательством Российской Федерации.</w:t>
      </w:r>
    </w:p>
    <w:p w:rsidR="009709BB" w:rsidRDefault="00207CF0">
      <w:pPr>
        <w:pStyle w:val="1"/>
        <w:numPr>
          <w:ilvl w:val="1"/>
          <w:numId w:val="1"/>
        </w:numPr>
        <w:tabs>
          <w:tab w:val="left" w:pos="2166"/>
        </w:tabs>
        <w:ind w:left="980" w:firstLine="720"/>
        <w:jc w:val="both"/>
      </w:pPr>
      <w:r>
        <w:rPr>
          <w:rStyle w:val="a3"/>
          <w:b/>
          <w:bCs/>
        </w:rPr>
        <w:t>Место дисциплины в структуре основной профессиональной образовательной программы</w:t>
      </w:r>
    </w:p>
    <w:p w:rsidR="009709BB" w:rsidRDefault="00207CF0">
      <w:pPr>
        <w:pStyle w:val="1"/>
        <w:ind w:left="980" w:firstLine="720"/>
        <w:jc w:val="both"/>
      </w:pPr>
      <w:r>
        <w:rPr>
          <w:rStyle w:val="a3"/>
        </w:rPr>
        <w:t>Дисциплина «Банковское законодательство» входит в часть, формируемую участниками образовательных отношений Блока 1. Дисциплины (модули) учебного плана по направлению подготовки 38.03.01 Экономика, направленность (профиль) Финансы и кредит и изучается в 3 семестре на очной форме обучения и в 4 семестре на очно-заочной форме обучения.</w:t>
      </w:r>
    </w:p>
    <w:p w:rsidR="009709BB" w:rsidRDefault="00207CF0">
      <w:pPr>
        <w:pStyle w:val="1"/>
        <w:ind w:left="980" w:firstLine="720"/>
        <w:jc w:val="both"/>
      </w:pPr>
      <w:r>
        <w:rPr>
          <w:rStyle w:val="a3"/>
        </w:rPr>
        <w:t>Дисциплина изучается параллельно с дисциплинами «Бюджетная система РФ», «Управление качеством» и другими.</w:t>
      </w:r>
    </w:p>
    <w:p w:rsidR="009709BB" w:rsidRDefault="00207CF0">
      <w:pPr>
        <w:pStyle w:val="1"/>
        <w:spacing w:after="260"/>
        <w:ind w:left="980" w:firstLine="720"/>
        <w:jc w:val="both"/>
      </w:pPr>
      <w:r>
        <w:rPr>
          <w:rStyle w:val="a3"/>
        </w:rPr>
        <w:t>Дисциплина является базой для изучения дисциплин/практик: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 и др.</w:t>
      </w:r>
    </w:p>
    <w:p w:rsidR="009709BB" w:rsidRDefault="00207CF0">
      <w:pPr>
        <w:pStyle w:val="1"/>
        <w:numPr>
          <w:ilvl w:val="1"/>
          <w:numId w:val="1"/>
        </w:numPr>
        <w:tabs>
          <w:tab w:val="left" w:pos="2254"/>
        </w:tabs>
        <w:ind w:left="9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9709BB" w:rsidRDefault="00207CF0">
      <w:pPr>
        <w:pStyle w:val="1"/>
        <w:ind w:left="980" w:firstLine="720"/>
        <w:jc w:val="both"/>
      </w:pPr>
      <w:r>
        <w:rPr>
          <w:rStyle w:val="a3"/>
        </w:rPr>
        <w:t>Процесс освоения дисциплины «Банковское законодательство»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9"/>
        <w:gridCol w:w="918"/>
        <w:gridCol w:w="8196"/>
      </w:tblGrid>
      <w:tr w:rsidR="009709BB">
        <w:trPr>
          <w:trHeight w:hRule="exact" w:val="287"/>
          <w:jc w:val="center"/>
        </w:trPr>
        <w:tc>
          <w:tcPr>
            <w:tcW w:w="469" w:type="dxa"/>
            <w:tcBorders>
              <w:top w:val="single" w:sz="4" w:space="0" w:color="auto"/>
              <w:left w:val="single" w:sz="4" w:space="0" w:color="auto"/>
            </w:tcBorders>
            <w:shd w:val="clear" w:color="auto" w:fill="D9D9D9"/>
            <w:vAlign w:val="bottom"/>
          </w:tcPr>
          <w:p w:rsidR="009709BB" w:rsidRDefault="00207CF0">
            <w:pPr>
              <w:pStyle w:val="a7"/>
              <w:ind w:firstLine="0"/>
              <w:jc w:val="center"/>
            </w:pPr>
            <w:r>
              <w:rPr>
                <w:rStyle w:val="a6"/>
                <w:b/>
                <w:bCs/>
              </w:rPr>
              <w:t>№</w:t>
            </w:r>
          </w:p>
        </w:tc>
        <w:tc>
          <w:tcPr>
            <w:tcW w:w="918" w:type="dxa"/>
            <w:tcBorders>
              <w:top w:val="single" w:sz="4" w:space="0" w:color="auto"/>
              <w:left w:val="single" w:sz="4" w:space="0" w:color="auto"/>
            </w:tcBorders>
            <w:shd w:val="clear" w:color="auto" w:fill="D9D9D9"/>
            <w:vAlign w:val="bottom"/>
          </w:tcPr>
          <w:p w:rsidR="009709BB" w:rsidRDefault="00207CF0">
            <w:pPr>
              <w:pStyle w:val="a7"/>
              <w:ind w:firstLine="0"/>
              <w:jc w:val="center"/>
            </w:pPr>
            <w:r>
              <w:rPr>
                <w:rStyle w:val="a6"/>
                <w:b/>
                <w:bCs/>
              </w:rPr>
              <w:t>Код</w:t>
            </w:r>
          </w:p>
        </w:tc>
        <w:tc>
          <w:tcPr>
            <w:tcW w:w="8196" w:type="dxa"/>
            <w:tcBorders>
              <w:top w:val="single" w:sz="4" w:space="0" w:color="auto"/>
              <w:left w:val="single" w:sz="4" w:space="0" w:color="auto"/>
              <w:right w:val="single" w:sz="4" w:space="0" w:color="auto"/>
            </w:tcBorders>
            <w:shd w:val="clear" w:color="auto" w:fill="D9D9D9"/>
            <w:vAlign w:val="bottom"/>
          </w:tcPr>
          <w:p w:rsidR="009709BB" w:rsidRDefault="00207CF0">
            <w:pPr>
              <w:pStyle w:val="a7"/>
              <w:ind w:firstLine="0"/>
              <w:jc w:val="center"/>
            </w:pPr>
            <w:r>
              <w:rPr>
                <w:rStyle w:val="a6"/>
                <w:b/>
                <w:bCs/>
              </w:rPr>
              <w:t>Содержание компетенции</w:t>
            </w:r>
          </w:p>
        </w:tc>
      </w:tr>
      <w:tr w:rsidR="009709BB">
        <w:trPr>
          <w:trHeight w:hRule="exact" w:val="843"/>
          <w:jc w:val="center"/>
        </w:trPr>
        <w:tc>
          <w:tcPr>
            <w:tcW w:w="469" w:type="dxa"/>
            <w:tcBorders>
              <w:top w:val="single" w:sz="4" w:space="0" w:color="auto"/>
              <w:left w:val="single" w:sz="4" w:space="0" w:color="auto"/>
            </w:tcBorders>
            <w:shd w:val="clear" w:color="auto" w:fill="auto"/>
            <w:vAlign w:val="center"/>
          </w:tcPr>
          <w:p w:rsidR="009709BB" w:rsidRDefault="00207CF0">
            <w:pPr>
              <w:pStyle w:val="a7"/>
              <w:ind w:firstLine="0"/>
            </w:pPr>
            <w:r>
              <w:rPr>
                <w:rStyle w:val="a6"/>
              </w:rPr>
              <w:t>1</w:t>
            </w:r>
          </w:p>
        </w:tc>
        <w:tc>
          <w:tcPr>
            <w:tcW w:w="918" w:type="dxa"/>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УК-2-</w:t>
            </w:r>
          </w:p>
        </w:tc>
        <w:tc>
          <w:tcPr>
            <w:tcW w:w="8196" w:type="dxa"/>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jc w:val="both"/>
            </w:pPr>
            <w:r>
              <w:rPr>
                <w:rStyle w:val="a6"/>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9709BB">
        <w:trPr>
          <w:trHeight w:hRule="exact" w:val="1387"/>
          <w:jc w:val="center"/>
        </w:trPr>
        <w:tc>
          <w:tcPr>
            <w:tcW w:w="469" w:type="dxa"/>
            <w:tcBorders>
              <w:top w:val="single" w:sz="4" w:space="0" w:color="auto"/>
              <w:left w:val="single" w:sz="4" w:space="0" w:color="auto"/>
            </w:tcBorders>
            <w:shd w:val="clear" w:color="auto" w:fill="auto"/>
            <w:vAlign w:val="center"/>
          </w:tcPr>
          <w:p w:rsidR="009709BB" w:rsidRDefault="00207CF0">
            <w:pPr>
              <w:pStyle w:val="a7"/>
              <w:ind w:firstLine="0"/>
            </w:pPr>
            <w:r>
              <w:rPr>
                <w:rStyle w:val="a6"/>
              </w:rPr>
              <w:t>2</w:t>
            </w:r>
          </w:p>
        </w:tc>
        <w:tc>
          <w:tcPr>
            <w:tcW w:w="918" w:type="dxa"/>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ПК-1</w:t>
            </w:r>
          </w:p>
        </w:tc>
        <w:tc>
          <w:tcPr>
            <w:tcW w:w="8196" w:type="dxa"/>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jc w:val="both"/>
            </w:pPr>
            <w:r>
              <w:rPr>
                <w:rStyle w:val="a6"/>
              </w:rPr>
              <w:t>Способен осуществлять сбор и анализ информации характеризующей деятельность хозяйствующих субъектов, формулировать выводы по результатам анализа, информации о состоянии и перспективах рынка, тенденции в изменении курсов ценных бумаг, иностранной валюты, условий по банковским продуктам и услугам</w:t>
            </w:r>
          </w:p>
        </w:tc>
      </w:tr>
      <w:tr w:rsidR="009709BB">
        <w:trPr>
          <w:trHeight w:hRule="exact" w:val="287"/>
          <w:jc w:val="center"/>
        </w:trPr>
        <w:tc>
          <w:tcPr>
            <w:tcW w:w="469" w:type="dxa"/>
            <w:tcBorders>
              <w:top w:val="single" w:sz="4" w:space="0" w:color="auto"/>
              <w:left w:val="single" w:sz="4" w:space="0" w:color="auto"/>
            </w:tcBorders>
            <w:shd w:val="clear" w:color="auto" w:fill="auto"/>
            <w:vAlign w:val="bottom"/>
          </w:tcPr>
          <w:p w:rsidR="009709BB" w:rsidRDefault="00207CF0">
            <w:pPr>
              <w:pStyle w:val="a7"/>
              <w:ind w:firstLine="0"/>
            </w:pPr>
            <w:r>
              <w:rPr>
                <w:rStyle w:val="a6"/>
              </w:rPr>
              <w:t>3</w:t>
            </w:r>
          </w:p>
        </w:tc>
        <w:tc>
          <w:tcPr>
            <w:tcW w:w="918" w:type="dxa"/>
            <w:tcBorders>
              <w:top w:val="single" w:sz="4" w:space="0" w:color="auto"/>
              <w:left w:val="single" w:sz="4" w:space="0" w:color="auto"/>
            </w:tcBorders>
            <w:shd w:val="clear" w:color="auto" w:fill="auto"/>
            <w:vAlign w:val="bottom"/>
          </w:tcPr>
          <w:p w:rsidR="009709BB" w:rsidRDefault="00207CF0">
            <w:pPr>
              <w:pStyle w:val="a7"/>
              <w:ind w:firstLine="0"/>
              <w:jc w:val="center"/>
            </w:pPr>
            <w:r>
              <w:rPr>
                <w:rStyle w:val="a6"/>
              </w:rPr>
              <w:t>ПК-4</w:t>
            </w:r>
          </w:p>
        </w:tc>
        <w:tc>
          <w:tcPr>
            <w:tcW w:w="8196" w:type="dxa"/>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jc w:val="both"/>
            </w:pPr>
            <w:r>
              <w:rPr>
                <w:rStyle w:val="a6"/>
              </w:rPr>
              <w:t>Взаимодействие с должником на ранних стадиях взыскания задолженности</w:t>
            </w:r>
          </w:p>
        </w:tc>
      </w:tr>
      <w:tr w:rsidR="009709BB">
        <w:trPr>
          <w:trHeight w:hRule="exact" w:val="300"/>
          <w:jc w:val="center"/>
        </w:trPr>
        <w:tc>
          <w:tcPr>
            <w:tcW w:w="469" w:type="dxa"/>
            <w:tcBorders>
              <w:top w:val="single" w:sz="4" w:space="0" w:color="auto"/>
              <w:left w:val="single" w:sz="4" w:space="0" w:color="auto"/>
              <w:bottom w:val="single" w:sz="4" w:space="0" w:color="auto"/>
            </w:tcBorders>
            <w:shd w:val="clear" w:color="auto" w:fill="auto"/>
            <w:vAlign w:val="bottom"/>
          </w:tcPr>
          <w:p w:rsidR="009709BB" w:rsidRDefault="00207CF0">
            <w:pPr>
              <w:pStyle w:val="a7"/>
              <w:ind w:firstLine="0"/>
            </w:pPr>
            <w:r>
              <w:rPr>
                <w:rStyle w:val="a6"/>
              </w:rPr>
              <w:t>4</w:t>
            </w:r>
          </w:p>
        </w:tc>
        <w:tc>
          <w:tcPr>
            <w:tcW w:w="918" w:type="dxa"/>
            <w:tcBorders>
              <w:top w:val="single" w:sz="4" w:space="0" w:color="auto"/>
              <w:left w:val="single" w:sz="4" w:space="0" w:color="auto"/>
              <w:bottom w:val="single" w:sz="4" w:space="0" w:color="auto"/>
            </w:tcBorders>
            <w:shd w:val="clear" w:color="auto" w:fill="auto"/>
            <w:vAlign w:val="bottom"/>
          </w:tcPr>
          <w:p w:rsidR="009709BB" w:rsidRDefault="00207CF0">
            <w:pPr>
              <w:pStyle w:val="a7"/>
              <w:ind w:firstLine="0"/>
              <w:jc w:val="center"/>
            </w:pPr>
            <w:r>
              <w:rPr>
                <w:rStyle w:val="a6"/>
              </w:rPr>
              <w:t>ПК-5</w:t>
            </w:r>
          </w:p>
        </w:tc>
        <w:tc>
          <w:tcPr>
            <w:tcW w:w="8196" w:type="dxa"/>
            <w:tcBorders>
              <w:top w:val="single" w:sz="4" w:space="0" w:color="auto"/>
              <w:left w:val="single" w:sz="4" w:space="0" w:color="auto"/>
              <w:bottom w:val="single" w:sz="4" w:space="0" w:color="auto"/>
              <w:right w:val="single" w:sz="4" w:space="0" w:color="auto"/>
            </w:tcBorders>
            <w:shd w:val="clear" w:color="auto" w:fill="auto"/>
            <w:vAlign w:val="bottom"/>
          </w:tcPr>
          <w:p w:rsidR="009709BB" w:rsidRDefault="00207CF0">
            <w:pPr>
              <w:pStyle w:val="a7"/>
              <w:ind w:firstLine="0"/>
              <w:jc w:val="both"/>
            </w:pPr>
            <w:r>
              <w:rPr>
                <w:rStyle w:val="a6"/>
              </w:rPr>
              <w:t>Обеспечение проведения сделок кредитования корпоративных заемщиков</w:t>
            </w:r>
          </w:p>
        </w:tc>
      </w:tr>
    </w:tbl>
    <w:p w:rsidR="009709BB" w:rsidRDefault="009709BB">
      <w:pPr>
        <w:spacing w:after="259" w:line="1" w:lineRule="exact"/>
      </w:pPr>
    </w:p>
    <w:p w:rsidR="009709BB" w:rsidRDefault="009709BB">
      <w:pPr>
        <w:spacing w:line="1" w:lineRule="exact"/>
      </w:pPr>
    </w:p>
    <w:p w:rsidR="009709BB" w:rsidRDefault="00207CF0">
      <w:pPr>
        <w:pStyle w:val="a5"/>
        <w:ind w:left="1693"/>
      </w:pPr>
      <w:r>
        <w:rPr>
          <w:rStyle w:val="a4"/>
        </w:rPr>
        <w:t>Компетенции выпускников и индикаторы их достижения:</w:t>
      </w:r>
    </w:p>
    <w:tbl>
      <w:tblPr>
        <w:tblOverlap w:val="never"/>
        <w:tblW w:w="0" w:type="auto"/>
        <w:jc w:val="center"/>
        <w:tblInd w:w="787" w:type="dxa"/>
        <w:tblLayout w:type="fixed"/>
        <w:tblCellMar>
          <w:left w:w="10" w:type="dxa"/>
          <w:right w:w="10" w:type="dxa"/>
        </w:tblCellMar>
        <w:tblLook w:val="0000" w:firstRow="0" w:lastRow="0" w:firstColumn="0" w:lastColumn="0" w:noHBand="0" w:noVBand="0"/>
      </w:tblPr>
      <w:tblGrid>
        <w:gridCol w:w="2380"/>
        <w:gridCol w:w="2262"/>
        <w:gridCol w:w="2530"/>
        <w:gridCol w:w="2393"/>
      </w:tblGrid>
      <w:tr w:rsidR="00207CF0" w:rsidTr="00207CF0">
        <w:trPr>
          <w:trHeight w:hRule="exact" w:val="743"/>
          <w:jc w:val="center"/>
        </w:trPr>
        <w:tc>
          <w:tcPr>
            <w:tcW w:w="2380" w:type="dxa"/>
            <w:tcBorders>
              <w:top w:val="single" w:sz="4" w:space="0" w:color="auto"/>
              <w:left w:val="single" w:sz="4" w:space="0" w:color="auto"/>
            </w:tcBorders>
            <w:shd w:val="clear" w:color="auto" w:fill="auto"/>
            <w:vAlign w:val="bottom"/>
          </w:tcPr>
          <w:p w:rsidR="00207CF0" w:rsidRDefault="00207CF0">
            <w:pPr>
              <w:pStyle w:val="a7"/>
              <w:ind w:firstLine="0"/>
              <w:jc w:val="center"/>
              <w:rPr>
                <w:sz w:val="20"/>
                <w:szCs w:val="20"/>
              </w:rPr>
            </w:pPr>
            <w:r>
              <w:rPr>
                <w:rStyle w:val="a6"/>
                <w:sz w:val="20"/>
                <w:szCs w:val="20"/>
              </w:rPr>
              <w:t>Категория (группа) компетенций, задача ПД</w:t>
            </w:r>
          </w:p>
        </w:tc>
        <w:tc>
          <w:tcPr>
            <w:tcW w:w="2262" w:type="dxa"/>
            <w:tcBorders>
              <w:top w:val="single" w:sz="4" w:space="0" w:color="auto"/>
              <w:left w:val="single" w:sz="4" w:space="0" w:color="auto"/>
            </w:tcBorders>
            <w:shd w:val="clear" w:color="auto" w:fill="auto"/>
            <w:vAlign w:val="center"/>
          </w:tcPr>
          <w:p w:rsidR="00207CF0" w:rsidRDefault="00207CF0">
            <w:pPr>
              <w:pStyle w:val="a7"/>
              <w:spacing w:line="252" w:lineRule="auto"/>
              <w:ind w:firstLine="0"/>
              <w:jc w:val="center"/>
              <w:rPr>
                <w:sz w:val="20"/>
                <w:szCs w:val="20"/>
              </w:rPr>
            </w:pPr>
            <w:r>
              <w:rPr>
                <w:rStyle w:val="a6"/>
                <w:sz w:val="20"/>
                <w:szCs w:val="20"/>
              </w:rPr>
              <w:t>Код и наименование компетенции</w:t>
            </w:r>
          </w:p>
        </w:tc>
        <w:tc>
          <w:tcPr>
            <w:tcW w:w="2530" w:type="dxa"/>
            <w:tcBorders>
              <w:top w:val="single" w:sz="4" w:space="0" w:color="auto"/>
              <w:left w:val="single" w:sz="4" w:space="0" w:color="auto"/>
            </w:tcBorders>
            <w:shd w:val="clear" w:color="auto" w:fill="auto"/>
            <w:vAlign w:val="bottom"/>
          </w:tcPr>
          <w:p w:rsidR="00207CF0" w:rsidRDefault="00207CF0">
            <w:pPr>
              <w:pStyle w:val="a7"/>
              <w:ind w:firstLine="0"/>
              <w:jc w:val="center"/>
              <w:rPr>
                <w:sz w:val="20"/>
                <w:szCs w:val="20"/>
              </w:rPr>
            </w:pPr>
            <w:r>
              <w:rPr>
                <w:rStyle w:val="a6"/>
                <w:sz w:val="20"/>
                <w:szCs w:val="20"/>
              </w:rPr>
              <w:t>Код (ы) и наименование (-ия) индикатор</w:t>
            </w:r>
            <w:proofErr w:type="gramStart"/>
            <w:r>
              <w:rPr>
                <w:rStyle w:val="a6"/>
                <w:sz w:val="20"/>
                <w:szCs w:val="20"/>
              </w:rPr>
              <w:t>а(</w:t>
            </w:r>
            <w:proofErr w:type="gramEnd"/>
            <w:r>
              <w:rPr>
                <w:rStyle w:val="a6"/>
                <w:sz w:val="20"/>
                <w:szCs w:val="20"/>
              </w:rPr>
              <w:t>ов) достижения компетенций</w:t>
            </w:r>
          </w:p>
        </w:tc>
        <w:tc>
          <w:tcPr>
            <w:tcW w:w="2393" w:type="dxa"/>
            <w:tcBorders>
              <w:top w:val="single" w:sz="4" w:space="0" w:color="auto"/>
              <w:left w:val="single" w:sz="4" w:space="0" w:color="auto"/>
              <w:right w:val="single" w:sz="4" w:space="0" w:color="auto"/>
            </w:tcBorders>
            <w:shd w:val="clear" w:color="auto" w:fill="auto"/>
            <w:vAlign w:val="center"/>
          </w:tcPr>
          <w:p w:rsidR="00207CF0" w:rsidRDefault="00207CF0">
            <w:pPr>
              <w:pStyle w:val="a7"/>
              <w:spacing w:line="252" w:lineRule="auto"/>
              <w:ind w:firstLine="0"/>
              <w:jc w:val="center"/>
              <w:rPr>
                <w:sz w:val="20"/>
                <w:szCs w:val="20"/>
              </w:rPr>
            </w:pPr>
            <w:r>
              <w:rPr>
                <w:rStyle w:val="a6"/>
                <w:sz w:val="20"/>
                <w:szCs w:val="20"/>
              </w:rPr>
              <w:t>Планируемые результаты обучения</w:t>
            </w:r>
          </w:p>
        </w:tc>
      </w:tr>
      <w:tr w:rsidR="00207CF0" w:rsidTr="00207CF0">
        <w:trPr>
          <w:trHeight w:val="1608"/>
          <w:jc w:val="center"/>
        </w:trPr>
        <w:tc>
          <w:tcPr>
            <w:tcW w:w="2380" w:type="dxa"/>
            <w:tcBorders>
              <w:top w:val="single" w:sz="4" w:space="0" w:color="auto"/>
              <w:left w:val="single" w:sz="4" w:space="0" w:color="auto"/>
              <w:bottom w:val="single" w:sz="4" w:space="0" w:color="auto"/>
            </w:tcBorders>
            <w:shd w:val="clear" w:color="auto" w:fill="auto"/>
            <w:vAlign w:val="center"/>
          </w:tcPr>
          <w:p w:rsidR="00207CF0" w:rsidRDefault="00207CF0">
            <w:pPr>
              <w:pStyle w:val="a7"/>
              <w:ind w:firstLine="0"/>
              <w:rPr>
                <w:sz w:val="20"/>
                <w:szCs w:val="20"/>
              </w:rPr>
            </w:pPr>
            <w:r>
              <w:rPr>
                <w:rStyle w:val="a6"/>
                <w:sz w:val="20"/>
                <w:szCs w:val="20"/>
              </w:rPr>
              <w:t>Разработка и реализация проектов</w:t>
            </w:r>
          </w:p>
        </w:tc>
        <w:tc>
          <w:tcPr>
            <w:tcW w:w="2262" w:type="dxa"/>
            <w:tcBorders>
              <w:top w:val="single" w:sz="4" w:space="0" w:color="auto"/>
              <w:left w:val="single" w:sz="4" w:space="0" w:color="auto"/>
              <w:bottom w:val="single" w:sz="4" w:space="0" w:color="auto"/>
            </w:tcBorders>
            <w:shd w:val="clear" w:color="auto" w:fill="auto"/>
            <w:vAlign w:val="center"/>
          </w:tcPr>
          <w:p w:rsidR="00207CF0" w:rsidRDefault="00207CF0">
            <w:pPr>
              <w:pStyle w:val="a7"/>
              <w:ind w:firstLine="0"/>
              <w:rPr>
                <w:sz w:val="20"/>
                <w:szCs w:val="20"/>
              </w:rPr>
            </w:pPr>
            <w:r>
              <w:rPr>
                <w:rStyle w:val="a6"/>
                <w:sz w:val="20"/>
                <w:szCs w:val="20"/>
              </w:rPr>
              <w:t xml:space="preserve">УК-2. Способен определять круг задач </w:t>
            </w:r>
            <w:proofErr w:type="gramStart"/>
            <w:r>
              <w:rPr>
                <w:rStyle w:val="a6"/>
                <w:sz w:val="20"/>
                <w:szCs w:val="20"/>
              </w:rPr>
              <w:t>в</w:t>
            </w:r>
            <w:proofErr w:type="gramEnd"/>
          </w:p>
          <w:p w:rsidR="00207CF0" w:rsidRDefault="00207CF0">
            <w:pPr>
              <w:pStyle w:val="a7"/>
              <w:ind w:firstLine="0"/>
              <w:rPr>
                <w:sz w:val="20"/>
                <w:szCs w:val="20"/>
              </w:rPr>
            </w:pPr>
            <w:proofErr w:type="gramStart"/>
            <w:r>
              <w:rPr>
                <w:rStyle w:val="a6"/>
                <w:sz w:val="20"/>
                <w:szCs w:val="20"/>
              </w:rPr>
              <w:t>рамках</w:t>
            </w:r>
            <w:proofErr w:type="gramEnd"/>
            <w:r>
              <w:rPr>
                <w:rStyle w:val="a6"/>
                <w:sz w:val="20"/>
                <w:szCs w:val="20"/>
              </w:rPr>
              <w:t xml:space="preserve"> поставленной цели и оптимальные способы</w:t>
            </w:r>
          </w:p>
          <w:p w:rsidR="00207CF0" w:rsidRDefault="00207CF0" w:rsidP="00207CF0">
            <w:pPr>
              <w:pStyle w:val="a7"/>
              <w:spacing w:line="211" w:lineRule="auto"/>
              <w:rPr>
                <w:sz w:val="20"/>
                <w:szCs w:val="20"/>
              </w:rPr>
            </w:pPr>
            <w:r>
              <w:rPr>
                <w:rStyle w:val="a6"/>
                <w:sz w:val="20"/>
                <w:szCs w:val="20"/>
              </w:rPr>
              <w:t>их решения</w:t>
            </w:r>
          </w:p>
        </w:tc>
        <w:tc>
          <w:tcPr>
            <w:tcW w:w="2530" w:type="dxa"/>
            <w:tcBorders>
              <w:top w:val="single" w:sz="4" w:space="0" w:color="auto"/>
              <w:left w:val="single" w:sz="4" w:space="0" w:color="auto"/>
              <w:bottom w:val="single" w:sz="4" w:space="0" w:color="auto"/>
            </w:tcBorders>
            <w:shd w:val="clear" w:color="auto" w:fill="auto"/>
            <w:vAlign w:val="center"/>
          </w:tcPr>
          <w:p w:rsidR="00207CF0" w:rsidRDefault="00207CF0">
            <w:pPr>
              <w:pStyle w:val="a7"/>
              <w:tabs>
                <w:tab w:val="left" w:pos="693"/>
                <w:tab w:val="left" w:pos="1324"/>
              </w:tabs>
              <w:ind w:firstLine="0"/>
              <w:jc w:val="both"/>
              <w:rPr>
                <w:sz w:val="20"/>
                <w:szCs w:val="20"/>
              </w:rPr>
            </w:pPr>
            <w:r>
              <w:rPr>
                <w:rStyle w:val="a6"/>
                <w:sz w:val="20"/>
                <w:szCs w:val="20"/>
              </w:rPr>
              <w:t>ИУК</w:t>
            </w:r>
            <w:r>
              <w:rPr>
                <w:rStyle w:val="a6"/>
                <w:sz w:val="20"/>
                <w:szCs w:val="20"/>
              </w:rPr>
              <w:tab/>
              <w:t>-2.1.</w:t>
            </w:r>
            <w:r>
              <w:rPr>
                <w:rStyle w:val="a6"/>
                <w:sz w:val="20"/>
                <w:szCs w:val="20"/>
              </w:rPr>
              <w:tab/>
              <w:t>Определяет</w:t>
            </w:r>
          </w:p>
          <w:p w:rsidR="00207CF0" w:rsidRDefault="00207CF0">
            <w:pPr>
              <w:pStyle w:val="a7"/>
              <w:ind w:firstLine="0"/>
              <w:jc w:val="both"/>
              <w:rPr>
                <w:sz w:val="20"/>
                <w:szCs w:val="20"/>
              </w:rPr>
            </w:pPr>
            <w:r>
              <w:rPr>
                <w:rStyle w:val="a6"/>
                <w:sz w:val="20"/>
                <w:szCs w:val="20"/>
              </w:rPr>
              <w:t>совокупность</w:t>
            </w:r>
          </w:p>
          <w:p w:rsidR="00207CF0" w:rsidRDefault="00207CF0" w:rsidP="00207CF0">
            <w:pPr>
              <w:pStyle w:val="a7"/>
              <w:tabs>
                <w:tab w:val="left" w:pos="1805"/>
              </w:tabs>
              <w:spacing w:after="40"/>
              <w:ind w:firstLine="0"/>
              <w:jc w:val="both"/>
              <w:rPr>
                <w:sz w:val="20"/>
                <w:szCs w:val="20"/>
              </w:rPr>
            </w:pPr>
            <w:r>
              <w:rPr>
                <w:rStyle w:val="a6"/>
                <w:sz w:val="20"/>
                <w:szCs w:val="20"/>
              </w:rPr>
              <w:t>взаимосвязанных</w:t>
            </w:r>
            <w:r>
              <w:rPr>
                <w:rStyle w:val="a6"/>
                <w:sz w:val="20"/>
                <w:szCs w:val="20"/>
              </w:rPr>
              <w:tab/>
              <w:t>задач</w:t>
            </w:r>
          </w:p>
          <w:p w:rsidR="00207CF0" w:rsidRDefault="00207CF0" w:rsidP="00207CF0">
            <w:pPr>
              <w:pStyle w:val="a7"/>
              <w:rPr>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207CF0" w:rsidRDefault="00207CF0">
            <w:pPr>
              <w:pStyle w:val="a7"/>
              <w:ind w:firstLine="0"/>
              <w:rPr>
                <w:sz w:val="20"/>
                <w:szCs w:val="20"/>
              </w:rPr>
            </w:pPr>
            <w:r>
              <w:rPr>
                <w:rStyle w:val="a6"/>
                <w:b/>
                <w:bCs/>
                <w:sz w:val="20"/>
                <w:szCs w:val="20"/>
              </w:rPr>
              <w:t>на уровне знаний</w:t>
            </w:r>
            <w:proofErr w:type="gramStart"/>
            <w:r>
              <w:rPr>
                <w:rStyle w:val="a6"/>
                <w:b/>
                <w:bCs/>
                <w:sz w:val="20"/>
                <w:szCs w:val="20"/>
              </w:rPr>
              <w:t xml:space="preserve"> </w:t>
            </w:r>
            <w:r>
              <w:rPr>
                <w:rStyle w:val="a6"/>
                <w:sz w:val="20"/>
                <w:szCs w:val="20"/>
              </w:rPr>
              <w:t>З</w:t>
            </w:r>
            <w:proofErr w:type="gramEnd"/>
            <w:r>
              <w:rPr>
                <w:rStyle w:val="a6"/>
                <w:sz w:val="20"/>
                <w:szCs w:val="20"/>
              </w:rPr>
              <w:t>нать совокупность</w:t>
            </w:r>
          </w:p>
          <w:p w:rsidR="00207CF0" w:rsidRDefault="00207CF0">
            <w:pPr>
              <w:pStyle w:val="a7"/>
              <w:ind w:firstLine="0"/>
              <w:rPr>
                <w:sz w:val="20"/>
                <w:szCs w:val="20"/>
              </w:rPr>
            </w:pPr>
            <w:r>
              <w:rPr>
                <w:rStyle w:val="a6"/>
                <w:sz w:val="20"/>
                <w:szCs w:val="20"/>
              </w:rPr>
              <w:t>взаимосвязанных задач, обеспечивающих</w:t>
            </w:r>
          </w:p>
          <w:p w:rsidR="00207CF0" w:rsidRDefault="00207CF0">
            <w:pPr>
              <w:pStyle w:val="a7"/>
              <w:ind w:firstLine="0"/>
              <w:rPr>
                <w:sz w:val="20"/>
                <w:szCs w:val="20"/>
              </w:rPr>
            </w:pPr>
            <w:r>
              <w:rPr>
                <w:rStyle w:val="a6"/>
                <w:sz w:val="20"/>
                <w:szCs w:val="20"/>
              </w:rPr>
              <w:t>достижение</w:t>
            </w:r>
          </w:p>
          <w:p w:rsidR="00207CF0" w:rsidRDefault="00207CF0" w:rsidP="00207CF0">
            <w:pPr>
              <w:pStyle w:val="a7"/>
              <w:tabs>
                <w:tab w:val="left" w:pos="1712"/>
              </w:tabs>
              <w:ind w:firstLine="0"/>
              <w:rPr>
                <w:sz w:val="20"/>
                <w:szCs w:val="20"/>
              </w:rPr>
            </w:pPr>
            <w:r>
              <w:rPr>
                <w:rStyle w:val="a6"/>
                <w:sz w:val="20"/>
                <w:szCs w:val="20"/>
              </w:rPr>
              <w:t>поставленной</w:t>
            </w:r>
            <w:r>
              <w:rPr>
                <w:rStyle w:val="a6"/>
                <w:sz w:val="20"/>
                <w:szCs w:val="20"/>
              </w:rPr>
              <w:tab/>
              <w:t>цели</w:t>
            </w:r>
          </w:p>
          <w:p w:rsidR="00207CF0" w:rsidRDefault="00207CF0" w:rsidP="00207CF0">
            <w:pPr>
              <w:pStyle w:val="a7"/>
              <w:rPr>
                <w:sz w:val="20"/>
                <w:szCs w:val="20"/>
              </w:rPr>
            </w:pPr>
          </w:p>
        </w:tc>
      </w:tr>
    </w:tbl>
    <w:p w:rsidR="009709BB" w:rsidRDefault="00207CF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5"/>
        <w:gridCol w:w="2386"/>
        <w:gridCol w:w="2262"/>
        <w:gridCol w:w="2530"/>
        <w:gridCol w:w="2399"/>
      </w:tblGrid>
      <w:tr w:rsidR="009709BB">
        <w:trPr>
          <w:trHeight w:hRule="exact" w:val="269"/>
          <w:jc w:val="center"/>
        </w:trPr>
        <w:tc>
          <w:tcPr>
            <w:tcW w:w="675" w:type="dxa"/>
            <w:shd w:val="clear" w:color="auto" w:fill="auto"/>
          </w:tcPr>
          <w:p w:rsidR="009709BB" w:rsidRDefault="009709BB">
            <w:pPr>
              <w:rPr>
                <w:sz w:val="10"/>
                <w:szCs w:val="10"/>
              </w:rPr>
            </w:pPr>
          </w:p>
        </w:tc>
        <w:tc>
          <w:tcPr>
            <w:tcW w:w="2386" w:type="dxa"/>
            <w:tcBorders>
              <w:top w:val="single" w:sz="4" w:space="0" w:color="auto"/>
              <w:left w:val="single" w:sz="4" w:space="0" w:color="auto"/>
            </w:tcBorders>
            <w:shd w:val="clear" w:color="auto" w:fill="auto"/>
          </w:tcPr>
          <w:p w:rsidR="009709BB" w:rsidRDefault="009709BB">
            <w:pPr>
              <w:rPr>
                <w:sz w:val="10"/>
                <w:szCs w:val="10"/>
              </w:rPr>
            </w:pPr>
          </w:p>
        </w:tc>
        <w:tc>
          <w:tcPr>
            <w:tcW w:w="2262" w:type="dxa"/>
            <w:tcBorders>
              <w:top w:val="single" w:sz="4" w:space="0" w:color="auto"/>
              <w:left w:val="single" w:sz="4" w:space="0" w:color="auto"/>
            </w:tcBorders>
            <w:shd w:val="clear" w:color="auto" w:fill="auto"/>
            <w:vAlign w:val="bottom"/>
          </w:tcPr>
          <w:p w:rsidR="009709BB" w:rsidRDefault="00207CF0">
            <w:pPr>
              <w:pStyle w:val="a7"/>
              <w:ind w:firstLine="0"/>
              <w:rPr>
                <w:sz w:val="20"/>
                <w:szCs w:val="20"/>
              </w:rPr>
            </w:pPr>
            <w:r>
              <w:rPr>
                <w:rStyle w:val="a6"/>
                <w:sz w:val="20"/>
                <w:szCs w:val="20"/>
              </w:rPr>
              <w:t>правовых норм,</w:t>
            </w:r>
          </w:p>
        </w:tc>
        <w:tc>
          <w:tcPr>
            <w:tcW w:w="2530" w:type="dxa"/>
            <w:tcBorders>
              <w:top w:val="single" w:sz="4" w:space="0" w:color="auto"/>
              <w:left w:val="single" w:sz="4" w:space="0" w:color="auto"/>
            </w:tcBorders>
            <w:shd w:val="clear" w:color="auto" w:fill="auto"/>
            <w:vAlign w:val="bottom"/>
          </w:tcPr>
          <w:p w:rsidR="009709BB" w:rsidRDefault="00207CF0">
            <w:pPr>
              <w:pStyle w:val="a7"/>
              <w:ind w:firstLine="0"/>
              <w:rPr>
                <w:sz w:val="20"/>
                <w:szCs w:val="20"/>
              </w:rPr>
            </w:pPr>
            <w:r>
              <w:rPr>
                <w:rStyle w:val="a6"/>
                <w:sz w:val="20"/>
                <w:szCs w:val="20"/>
              </w:rPr>
              <w:t>норм</w:t>
            </w:r>
          </w:p>
        </w:tc>
        <w:tc>
          <w:tcPr>
            <w:tcW w:w="2399" w:type="dxa"/>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rPr>
                <w:sz w:val="20"/>
                <w:szCs w:val="20"/>
              </w:rPr>
            </w:pPr>
            <w:r>
              <w:rPr>
                <w:rStyle w:val="a6"/>
                <w:sz w:val="20"/>
                <w:szCs w:val="20"/>
              </w:rPr>
              <w:t>правовых норм</w:t>
            </w:r>
          </w:p>
        </w:tc>
      </w:tr>
      <w:tr w:rsidR="009709BB">
        <w:trPr>
          <w:trHeight w:hRule="exact" w:val="2736"/>
          <w:jc w:val="center"/>
        </w:trPr>
        <w:tc>
          <w:tcPr>
            <w:tcW w:w="675" w:type="dxa"/>
            <w:shd w:val="clear" w:color="auto" w:fill="auto"/>
          </w:tcPr>
          <w:p w:rsidR="009709BB" w:rsidRDefault="009709BB">
            <w:pPr>
              <w:rPr>
                <w:sz w:val="10"/>
                <w:szCs w:val="10"/>
              </w:rPr>
            </w:pPr>
          </w:p>
        </w:tc>
        <w:tc>
          <w:tcPr>
            <w:tcW w:w="2386" w:type="dxa"/>
            <w:tcBorders>
              <w:left w:val="single" w:sz="4" w:space="0" w:color="auto"/>
            </w:tcBorders>
            <w:shd w:val="clear" w:color="auto" w:fill="auto"/>
          </w:tcPr>
          <w:p w:rsidR="009709BB" w:rsidRDefault="009709BB">
            <w:pPr>
              <w:rPr>
                <w:sz w:val="10"/>
                <w:szCs w:val="10"/>
              </w:rPr>
            </w:pPr>
          </w:p>
        </w:tc>
        <w:tc>
          <w:tcPr>
            <w:tcW w:w="2262" w:type="dxa"/>
            <w:tcBorders>
              <w:left w:val="single" w:sz="4" w:space="0" w:color="auto"/>
            </w:tcBorders>
            <w:shd w:val="clear" w:color="auto" w:fill="auto"/>
          </w:tcPr>
          <w:p w:rsidR="009709BB" w:rsidRDefault="00207CF0">
            <w:pPr>
              <w:pStyle w:val="a7"/>
              <w:ind w:firstLine="0"/>
              <w:rPr>
                <w:sz w:val="20"/>
                <w:szCs w:val="20"/>
              </w:rPr>
            </w:pPr>
            <w:r>
              <w:rPr>
                <w:rStyle w:val="a6"/>
                <w:sz w:val="20"/>
                <w:szCs w:val="20"/>
              </w:rPr>
              <w:t>имеющихся ресурсов и ограничений</w:t>
            </w:r>
          </w:p>
        </w:tc>
        <w:tc>
          <w:tcPr>
            <w:tcW w:w="2530" w:type="dxa"/>
            <w:tcBorders>
              <w:left w:val="single" w:sz="4" w:space="0" w:color="auto"/>
            </w:tcBorders>
            <w:shd w:val="clear" w:color="auto" w:fill="auto"/>
            <w:vAlign w:val="bottom"/>
          </w:tcPr>
          <w:p w:rsidR="009709BB" w:rsidRDefault="00207CF0">
            <w:pPr>
              <w:pStyle w:val="a7"/>
              <w:ind w:firstLine="0"/>
              <w:jc w:val="both"/>
              <w:rPr>
                <w:sz w:val="20"/>
                <w:szCs w:val="20"/>
              </w:rPr>
            </w:pPr>
            <w:r>
              <w:rPr>
                <w:rStyle w:val="a6"/>
                <w:sz w:val="20"/>
                <w:szCs w:val="20"/>
              </w:rPr>
              <w:t>ИУК -2.2. Определяет ресурсное обеспечение для достижения поставленной цели.</w:t>
            </w:r>
          </w:p>
          <w:p w:rsidR="009709BB" w:rsidRDefault="00207CF0">
            <w:pPr>
              <w:pStyle w:val="a7"/>
              <w:ind w:firstLine="0"/>
              <w:jc w:val="both"/>
              <w:rPr>
                <w:sz w:val="20"/>
                <w:szCs w:val="20"/>
              </w:rPr>
            </w:pPr>
            <w:r>
              <w:rPr>
                <w:rStyle w:val="a6"/>
                <w:sz w:val="20"/>
                <w:szCs w:val="20"/>
              </w:rPr>
              <w:t>ИУК -2.3. Оценивает вероятные риски и ограничения в решении поставленных задач.</w:t>
            </w:r>
          </w:p>
          <w:p w:rsidR="009709BB" w:rsidRDefault="00207CF0">
            <w:pPr>
              <w:pStyle w:val="a7"/>
              <w:ind w:firstLine="0"/>
              <w:jc w:val="both"/>
              <w:rPr>
                <w:sz w:val="20"/>
                <w:szCs w:val="20"/>
              </w:rPr>
            </w:pPr>
            <w:r>
              <w:rPr>
                <w:rStyle w:val="a6"/>
                <w:sz w:val="20"/>
                <w:szCs w:val="20"/>
              </w:rPr>
              <w:t>ИУК -2.4. Определяет ожидаемые результаты решения поставленных задач.</w:t>
            </w:r>
          </w:p>
        </w:tc>
        <w:tc>
          <w:tcPr>
            <w:tcW w:w="2399" w:type="dxa"/>
            <w:tcBorders>
              <w:left w:val="single" w:sz="4" w:space="0" w:color="auto"/>
              <w:right w:val="single" w:sz="4" w:space="0" w:color="auto"/>
            </w:tcBorders>
            <w:shd w:val="clear" w:color="auto" w:fill="auto"/>
          </w:tcPr>
          <w:p w:rsidR="009709BB" w:rsidRDefault="00207CF0">
            <w:pPr>
              <w:pStyle w:val="a7"/>
              <w:ind w:firstLine="0"/>
              <w:rPr>
                <w:sz w:val="20"/>
                <w:szCs w:val="20"/>
              </w:rPr>
            </w:pPr>
            <w:r>
              <w:rPr>
                <w:rStyle w:val="a6"/>
                <w:b/>
                <w:bCs/>
                <w:sz w:val="20"/>
                <w:szCs w:val="20"/>
              </w:rPr>
              <w:t>на уровне умений</w:t>
            </w:r>
            <w:proofErr w:type="gramStart"/>
            <w:r>
              <w:rPr>
                <w:rStyle w:val="a6"/>
                <w:b/>
                <w:bCs/>
                <w:sz w:val="20"/>
                <w:szCs w:val="20"/>
              </w:rPr>
              <w:t xml:space="preserve"> </w:t>
            </w:r>
            <w:r>
              <w:rPr>
                <w:rStyle w:val="a6"/>
                <w:sz w:val="20"/>
                <w:szCs w:val="20"/>
              </w:rPr>
              <w:t>У</w:t>
            </w:r>
            <w:proofErr w:type="gramEnd"/>
            <w:r>
              <w:rPr>
                <w:rStyle w:val="a6"/>
                <w:sz w:val="20"/>
                <w:szCs w:val="20"/>
              </w:rPr>
              <w:t>меть определять ресурсное обеспечение для достижения поставленной цели.</w:t>
            </w:r>
          </w:p>
          <w:p w:rsidR="009709BB" w:rsidRDefault="00207CF0">
            <w:pPr>
              <w:pStyle w:val="a7"/>
              <w:ind w:firstLine="0"/>
              <w:rPr>
                <w:sz w:val="20"/>
                <w:szCs w:val="20"/>
              </w:rPr>
            </w:pPr>
            <w:r>
              <w:rPr>
                <w:rStyle w:val="a6"/>
                <w:b/>
                <w:bCs/>
                <w:sz w:val="20"/>
                <w:szCs w:val="20"/>
              </w:rPr>
              <w:t>на уровне навыков</w:t>
            </w:r>
          </w:p>
          <w:p w:rsidR="009709BB" w:rsidRDefault="00207CF0">
            <w:pPr>
              <w:pStyle w:val="a7"/>
              <w:ind w:firstLine="0"/>
              <w:rPr>
                <w:sz w:val="20"/>
                <w:szCs w:val="20"/>
              </w:rPr>
            </w:pPr>
            <w:r>
              <w:rPr>
                <w:rStyle w:val="a6"/>
                <w:sz w:val="20"/>
                <w:szCs w:val="20"/>
              </w:rPr>
              <w:t>Владеть навыками, чтобы определять ожидаемые результаты решения поставленных задач.</w:t>
            </w:r>
          </w:p>
        </w:tc>
      </w:tr>
      <w:tr w:rsidR="00207CF0" w:rsidTr="00207CF0">
        <w:trPr>
          <w:gridBefore w:val="1"/>
          <w:wBefore w:w="675" w:type="dxa"/>
          <w:trHeight w:hRule="exact" w:val="10470"/>
          <w:jc w:val="center"/>
        </w:trPr>
        <w:tc>
          <w:tcPr>
            <w:tcW w:w="2386" w:type="dxa"/>
            <w:tcBorders>
              <w:top w:val="single" w:sz="4" w:space="0" w:color="auto"/>
              <w:left w:val="single" w:sz="4" w:space="0" w:color="auto"/>
            </w:tcBorders>
            <w:shd w:val="clear" w:color="auto" w:fill="auto"/>
          </w:tcPr>
          <w:p w:rsidR="00207CF0" w:rsidRDefault="00207CF0">
            <w:pPr>
              <w:pStyle w:val="a7"/>
              <w:ind w:firstLine="0"/>
              <w:rPr>
                <w:sz w:val="20"/>
                <w:szCs w:val="20"/>
              </w:rPr>
            </w:pPr>
            <w:r>
              <w:rPr>
                <w:rStyle w:val="a6"/>
                <w:sz w:val="20"/>
                <w:szCs w:val="20"/>
              </w:rPr>
              <w:t>поведение</w:t>
            </w:r>
          </w:p>
          <w:p w:rsidR="00207CF0" w:rsidRDefault="00207CF0">
            <w:pPr>
              <w:pStyle w:val="a7"/>
              <w:ind w:firstLine="0"/>
              <w:rPr>
                <w:sz w:val="20"/>
                <w:szCs w:val="20"/>
              </w:rPr>
            </w:pPr>
            <w:r>
              <w:rPr>
                <w:rStyle w:val="a6"/>
                <w:sz w:val="20"/>
                <w:szCs w:val="20"/>
              </w:rPr>
              <w:t>хозяйствующих агентов, их затраты и результаты, функционирующие рынки, финансовые и информационные потоки, производственные процессы</w:t>
            </w:r>
          </w:p>
        </w:tc>
        <w:tc>
          <w:tcPr>
            <w:tcW w:w="2262" w:type="dxa"/>
            <w:tcBorders>
              <w:top w:val="single" w:sz="4" w:space="0" w:color="auto"/>
              <w:left w:val="single" w:sz="4" w:space="0" w:color="auto"/>
            </w:tcBorders>
            <w:shd w:val="clear" w:color="auto" w:fill="auto"/>
          </w:tcPr>
          <w:p w:rsidR="00207CF0" w:rsidRDefault="00207CF0">
            <w:pPr>
              <w:pStyle w:val="a7"/>
              <w:tabs>
                <w:tab w:val="left" w:pos="1218"/>
              </w:tabs>
              <w:ind w:firstLine="0"/>
              <w:rPr>
                <w:sz w:val="20"/>
                <w:szCs w:val="20"/>
              </w:rPr>
            </w:pPr>
            <w:r>
              <w:rPr>
                <w:rStyle w:val="a6"/>
                <w:sz w:val="20"/>
                <w:szCs w:val="20"/>
              </w:rPr>
              <w:t>ПК-1.</w:t>
            </w:r>
            <w:r>
              <w:rPr>
                <w:rStyle w:val="a6"/>
                <w:sz w:val="20"/>
                <w:szCs w:val="20"/>
              </w:rPr>
              <w:tab/>
              <w:t>Способен</w:t>
            </w:r>
          </w:p>
          <w:p w:rsidR="00207CF0" w:rsidRDefault="00207CF0">
            <w:pPr>
              <w:pStyle w:val="a7"/>
              <w:tabs>
                <w:tab w:val="left" w:pos="921"/>
              </w:tabs>
              <w:ind w:firstLine="0"/>
              <w:rPr>
                <w:sz w:val="20"/>
                <w:szCs w:val="20"/>
              </w:rPr>
            </w:pPr>
            <w:r>
              <w:rPr>
                <w:rStyle w:val="a6"/>
                <w:sz w:val="20"/>
                <w:szCs w:val="20"/>
              </w:rPr>
              <w:t>осуществлять сбор и анализ</w:t>
            </w:r>
            <w:r>
              <w:rPr>
                <w:rStyle w:val="a6"/>
                <w:sz w:val="20"/>
                <w:szCs w:val="20"/>
              </w:rPr>
              <w:tab/>
              <w:t>информации</w:t>
            </w:r>
          </w:p>
          <w:p w:rsidR="00207CF0" w:rsidRDefault="00207CF0">
            <w:pPr>
              <w:pStyle w:val="a7"/>
              <w:tabs>
                <w:tab w:val="right" w:pos="2037"/>
              </w:tabs>
              <w:ind w:firstLine="0"/>
              <w:rPr>
                <w:sz w:val="20"/>
                <w:szCs w:val="20"/>
              </w:rPr>
            </w:pPr>
            <w:proofErr w:type="gramStart"/>
            <w:r>
              <w:rPr>
                <w:rStyle w:val="a6"/>
                <w:sz w:val="20"/>
                <w:szCs w:val="20"/>
              </w:rPr>
              <w:t>характеризующей</w:t>
            </w:r>
            <w:proofErr w:type="gramEnd"/>
            <w:r>
              <w:rPr>
                <w:rStyle w:val="a6"/>
                <w:sz w:val="20"/>
                <w:szCs w:val="20"/>
              </w:rPr>
              <w:t xml:space="preserve"> деятельность хозяйствующих субъектов, формулировать выводы по</w:t>
            </w:r>
            <w:r>
              <w:rPr>
                <w:rStyle w:val="a6"/>
                <w:sz w:val="20"/>
                <w:szCs w:val="20"/>
              </w:rPr>
              <w:tab/>
              <w:t>результатам</w:t>
            </w:r>
          </w:p>
          <w:p w:rsidR="00207CF0" w:rsidRDefault="00207CF0">
            <w:pPr>
              <w:pStyle w:val="a7"/>
              <w:tabs>
                <w:tab w:val="right" w:pos="2030"/>
              </w:tabs>
              <w:ind w:firstLine="0"/>
              <w:rPr>
                <w:sz w:val="20"/>
                <w:szCs w:val="20"/>
              </w:rPr>
            </w:pPr>
            <w:r>
              <w:rPr>
                <w:rStyle w:val="a6"/>
                <w:sz w:val="20"/>
                <w:szCs w:val="20"/>
              </w:rPr>
              <w:t>анализа, информации о состоянии</w:t>
            </w:r>
            <w:r>
              <w:rPr>
                <w:rStyle w:val="a6"/>
                <w:sz w:val="20"/>
                <w:szCs w:val="20"/>
              </w:rPr>
              <w:tab/>
              <w:t>и</w:t>
            </w:r>
          </w:p>
          <w:p w:rsidR="00207CF0" w:rsidRDefault="00207CF0">
            <w:pPr>
              <w:pStyle w:val="a7"/>
              <w:tabs>
                <w:tab w:val="right" w:pos="2027"/>
              </w:tabs>
              <w:ind w:firstLine="0"/>
              <w:rPr>
                <w:sz w:val="20"/>
                <w:szCs w:val="20"/>
              </w:rPr>
            </w:pPr>
            <w:proofErr w:type="gramStart"/>
            <w:r>
              <w:rPr>
                <w:rStyle w:val="a6"/>
                <w:sz w:val="20"/>
                <w:szCs w:val="20"/>
              </w:rPr>
              <w:t>перспективах</w:t>
            </w:r>
            <w:proofErr w:type="gramEnd"/>
            <w:r>
              <w:rPr>
                <w:rStyle w:val="a6"/>
                <w:sz w:val="20"/>
                <w:szCs w:val="20"/>
              </w:rPr>
              <w:tab/>
              <w:t>рынка,</w:t>
            </w:r>
          </w:p>
          <w:p w:rsidR="00207CF0" w:rsidRDefault="00207CF0">
            <w:pPr>
              <w:pStyle w:val="a7"/>
              <w:tabs>
                <w:tab w:val="right" w:pos="2030"/>
              </w:tabs>
              <w:ind w:firstLine="0"/>
              <w:rPr>
                <w:sz w:val="20"/>
                <w:szCs w:val="20"/>
              </w:rPr>
            </w:pPr>
            <w:r>
              <w:rPr>
                <w:rStyle w:val="a6"/>
                <w:sz w:val="20"/>
                <w:szCs w:val="20"/>
              </w:rPr>
              <w:t>тенденции в изменении курсов ценных бумаг, иностранной</w:t>
            </w:r>
            <w:r>
              <w:rPr>
                <w:rStyle w:val="a6"/>
                <w:sz w:val="20"/>
                <w:szCs w:val="20"/>
              </w:rPr>
              <w:tab/>
              <w:t>валюты,</w:t>
            </w:r>
          </w:p>
          <w:p w:rsidR="00207CF0" w:rsidRDefault="00207CF0">
            <w:pPr>
              <w:pStyle w:val="a7"/>
              <w:ind w:firstLine="0"/>
              <w:rPr>
                <w:sz w:val="20"/>
                <w:szCs w:val="20"/>
              </w:rPr>
            </w:pPr>
            <w:r>
              <w:rPr>
                <w:rStyle w:val="a6"/>
                <w:sz w:val="20"/>
                <w:szCs w:val="20"/>
              </w:rPr>
              <w:t>условий по банковским продуктам и услугам</w:t>
            </w:r>
          </w:p>
        </w:tc>
        <w:tc>
          <w:tcPr>
            <w:tcW w:w="2530" w:type="dxa"/>
            <w:tcBorders>
              <w:top w:val="single" w:sz="4" w:space="0" w:color="auto"/>
              <w:left w:val="single" w:sz="4" w:space="0" w:color="auto"/>
            </w:tcBorders>
            <w:shd w:val="clear" w:color="auto" w:fill="auto"/>
          </w:tcPr>
          <w:p w:rsidR="00207CF0" w:rsidRDefault="00207CF0">
            <w:pPr>
              <w:pStyle w:val="a7"/>
              <w:tabs>
                <w:tab w:val="left" w:pos="953"/>
              </w:tabs>
              <w:ind w:firstLine="0"/>
              <w:jc w:val="both"/>
              <w:rPr>
                <w:sz w:val="20"/>
                <w:szCs w:val="20"/>
              </w:rPr>
            </w:pPr>
            <w:r>
              <w:rPr>
                <w:rStyle w:val="a6"/>
                <w:sz w:val="20"/>
                <w:szCs w:val="20"/>
              </w:rPr>
              <w:t>ИПК-1.1</w:t>
            </w:r>
            <w:proofErr w:type="gramStart"/>
            <w:r>
              <w:rPr>
                <w:rStyle w:val="a6"/>
                <w:sz w:val="20"/>
                <w:szCs w:val="20"/>
              </w:rPr>
              <w:tab/>
              <w:t>З</w:t>
            </w:r>
            <w:proofErr w:type="gramEnd"/>
            <w:r>
              <w:rPr>
                <w:rStyle w:val="a6"/>
                <w:sz w:val="20"/>
                <w:szCs w:val="20"/>
              </w:rPr>
              <w:t>нает базовые</w:t>
            </w:r>
          </w:p>
          <w:p w:rsidR="00207CF0" w:rsidRDefault="00207CF0">
            <w:pPr>
              <w:pStyle w:val="a7"/>
              <w:ind w:firstLine="0"/>
              <w:jc w:val="both"/>
              <w:rPr>
                <w:sz w:val="20"/>
                <w:szCs w:val="20"/>
              </w:rPr>
            </w:pPr>
            <w:r>
              <w:rPr>
                <w:rStyle w:val="a6"/>
                <w:sz w:val="20"/>
                <w:szCs w:val="20"/>
              </w:rPr>
              <w:t>банковские, страховые и инвестиционные продукты и услуги;</w:t>
            </w:r>
          </w:p>
          <w:p w:rsidR="00207CF0" w:rsidRDefault="00207CF0">
            <w:pPr>
              <w:pStyle w:val="a7"/>
              <w:tabs>
                <w:tab w:val="left" w:pos="1784"/>
              </w:tabs>
              <w:ind w:firstLine="0"/>
              <w:jc w:val="both"/>
              <w:rPr>
                <w:sz w:val="20"/>
                <w:szCs w:val="20"/>
              </w:rPr>
            </w:pPr>
            <w:r>
              <w:rPr>
                <w:rStyle w:val="a6"/>
                <w:sz w:val="20"/>
                <w:szCs w:val="20"/>
              </w:rPr>
              <w:t>ИПК-1.2</w:t>
            </w:r>
            <w:proofErr w:type="gramStart"/>
            <w:r>
              <w:rPr>
                <w:rStyle w:val="a6"/>
                <w:sz w:val="20"/>
                <w:szCs w:val="20"/>
              </w:rPr>
              <w:tab/>
              <w:t>У</w:t>
            </w:r>
            <w:proofErr w:type="gramEnd"/>
            <w:r>
              <w:rPr>
                <w:rStyle w:val="a6"/>
                <w:sz w:val="20"/>
                <w:szCs w:val="20"/>
              </w:rPr>
              <w:t>меет</w:t>
            </w:r>
          </w:p>
          <w:p w:rsidR="00207CF0" w:rsidRDefault="00207CF0">
            <w:pPr>
              <w:pStyle w:val="a7"/>
              <w:tabs>
                <w:tab w:val="right" w:pos="2311"/>
              </w:tabs>
              <w:ind w:firstLine="0"/>
              <w:rPr>
                <w:sz w:val="20"/>
                <w:szCs w:val="20"/>
              </w:rPr>
            </w:pPr>
            <w:r>
              <w:rPr>
                <w:rStyle w:val="a6"/>
                <w:sz w:val="20"/>
                <w:szCs w:val="20"/>
              </w:rPr>
              <w:t>производить информационно</w:t>
            </w:r>
            <w:r>
              <w:rPr>
                <w:rStyle w:val="a6"/>
                <w:sz w:val="20"/>
                <w:szCs w:val="20"/>
              </w:rPr>
              <w:softHyphen/>
              <w:t>аналитическую работу по рынку</w:t>
            </w:r>
            <w:r>
              <w:rPr>
                <w:rStyle w:val="a6"/>
                <w:sz w:val="20"/>
                <w:szCs w:val="20"/>
              </w:rPr>
              <w:tab/>
            </w:r>
            <w:proofErr w:type="gramStart"/>
            <w:r>
              <w:rPr>
                <w:rStyle w:val="a6"/>
                <w:sz w:val="20"/>
                <w:szCs w:val="20"/>
              </w:rPr>
              <w:t>финансовых</w:t>
            </w:r>
            <w:proofErr w:type="gramEnd"/>
          </w:p>
          <w:p w:rsidR="00207CF0" w:rsidRDefault="00207CF0">
            <w:pPr>
              <w:pStyle w:val="a7"/>
              <w:ind w:firstLine="0"/>
              <w:rPr>
                <w:sz w:val="20"/>
                <w:szCs w:val="20"/>
              </w:rPr>
            </w:pPr>
            <w:r>
              <w:rPr>
                <w:rStyle w:val="a6"/>
                <w:sz w:val="20"/>
                <w:szCs w:val="20"/>
              </w:rPr>
              <w:t>продуктов и услуг;</w:t>
            </w:r>
          </w:p>
          <w:p w:rsidR="00207CF0" w:rsidRDefault="00207CF0">
            <w:pPr>
              <w:pStyle w:val="a7"/>
              <w:tabs>
                <w:tab w:val="right" w:pos="2311"/>
              </w:tabs>
              <w:ind w:firstLine="0"/>
              <w:rPr>
                <w:sz w:val="20"/>
                <w:szCs w:val="20"/>
              </w:rPr>
            </w:pPr>
            <w:r>
              <w:rPr>
                <w:rStyle w:val="a6"/>
                <w:sz w:val="20"/>
                <w:szCs w:val="20"/>
              </w:rPr>
              <w:t>ИПК-1.3</w:t>
            </w:r>
            <w:proofErr w:type="gramStart"/>
            <w:r>
              <w:rPr>
                <w:rStyle w:val="a6"/>
                <w:sz w:val="20"/>
                <w:szCs w:val="20"/>
              </w:rPr>
              <w:tab/>
              <w:t>В</w:t>
            </w:r>
            <w:proofErr w:type="gramEnd"/>
            <w:r>
              <w:rPr>
                <w:rStyle w:val="a6"/>
                <w:sz w:val="20"/>
                <w:szCs w:val="20"/>
              </w:rPr>
              <w:t>ладеет</w:t>
            </w:r>
          </w:p>
          <w:p w:rsidR="00207CF0" w:rsidRDefault="00207CF0">
            <w:pPr>
              <w:pStyle w:val="a7"/>
              <w:tabs>
                <w:tab w:val="right" w:pos="2308"/>
              </w:tabs>
              <w:ind w:firstLine="0"/>
              <w:rPr>
                <w:sz w:val="20"/>
                <w:szCs w:val="20"/>
              </w:rPr>
            </w:pPr>
            <w:r>
              <w:rPr>
                <w:rStyle w:val="a6"/>
                <w:sz w:val="20"/>
                <w:szCs w:val="20"/>
              </w:rPr>
              <w:t>навыками</w:t>
            </w:r>
            <w:r>
              <w:rPr>
                <w:rStyle w:val="a6"/>
                <w:sz w:val="20"/>
                <w:szCs w:val="20"/>
              </w:rPr>
              <w:tab/>
              <w:t>сбора,</w:t>
            </w:r>
          </w:p>
          <w:p w:rsidR="00207CF0" w:rsidRDefault="00207CF0">
            <w:pPr>
              <w:pStyle w:val="a7"/>
              <w:tabs>
                <w:tab w:val="left" w:pos="1209"/>
                <w:tab w:val="right" w:pos="2315"/>
              </w:tabs>
              <w:ind w:firstLine="0"/>
              <w:rPr>
                <w:sz w:val="20"/>
                <w:szCs w:val="20"/>
              </w:rPr>
            </w:pPr>
            <w:r>
              <w:rPr>
                <w:rStyle w:val="a6"/>
                <w:sz w:val="20"/>
                <w:szCs w:val="20"/>
              </w:rPr>
              <w:t>обработки</w:t>
            </w:r>
            <w:r>
              <w:rPr>
                <w:rStyle w:val="a6"/>
                <w:sz w:val="20"/>
                <w:szCs w:val="20"/>
              </w:rPr>
              <w:tab/>
              <w:t>и</w:t>
            </w:r>
            <w:r>
              <w:rPr>
                <w:rStyle w:val="a6"/>
                <w:sz w:val="20"/>
                <w:szCs w:val="20"/>
              </w:rPr>
              <w:tab/>
              <w:t>анализа</w:t>
            </w:r>
          </w:p>
          <w:p w:rsidR="00207CF0" w:rsidRDefault="00207CF0">
            <w:pPr>
              <w:pStyle w:val="a7"/>
              <w:ind w:firstLine="0"/>
              <w:jc w:val="both"/>
              <w:rPr>
                <w:sz w:val="20"/>
                <w:szCs w:val="20"/>
              </w:rPr>
            </w:pPr>
            <w:r>
              <w:rPr>
                <w:rStyle w:val="a6"/>
                <w:sz w:val="20"/>
                <w:szCs w:val="20"/>
              </w:rPr>
              <w:t>информации, в том числе с применением социологических, маркетинговых исследований</w:t>
            </w:r>
          </w:p>
        </w:tc>
        <w:tc>
          <w:tcPr>
            <w:tcW w:w="2399" w:type="dxa"/>
            <w:tcBorders>
              <w:top w:val="single" w:sz="4" w:space="0" w:color="auto"/>
              <w:left w:val="single" w:sz="4" w:space="0" w:color="auto"/>
              <w:right w:val="single" w:sz="4" w:space="0" w:color="auto"/>
            </w:tcBorders>
            <w:shd w:val="clear" w:color="auto" w:fill="auto"/>
            <w:vAlign w:val="center"/>
          </w:tcPr>
          <w:p w:rsidR="00207CF0" w:rsidRDefault="00207CF0">
            <w:pPr>
              <w:pStyle w:val="a7"/>
              <w:tabs>
                <w:tab w:val="left" w:pos="525"/>
                <w:tab w:val="left" w:pos="1456"/>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знаний:</w:t>
            </w:r>
          </w:p>
          <w:p w:rsidR="00207CF0" w:rsidRDefault="00207CF0">
            <w:pPr>
              <w:pStyle w:val="a7"/>
              <w:tabs>
                <w:tab w:val="left" w:pos="934"/>
                <w:tab w:val="left" w:pos="1596"/>
              </w:tabs>
              <w:ind w:firstLine="0"/>
              <w:rPr>
                <w:sz w:val="20"/>
                <w:szCs w:val="20"/>
              </w:rPr>
            </w:pPr>
            <w:r>
              <w:rPr>
                <w:rStyle w:val="a6"/>
                <w:sz w:val="20"/>
                <w:szCs w:val="20"/>
              </w:rPr>
              <w:t>Способен осуществлять сбор</w:t>
            </w:r>
            <w:r>
              <w:rPr>
                <w:rStyle w:val="a6"/>
                <w:sz w:val="20"/>
                <w:szCs w:val="20"/>
              </w:rPr>
              <w:tab/>
              <w:t>и</w:t>
            </w:r>
            <w:r>
              <w:rPr>
                <w:rStyle w:val="a6"/>
                <w:sz w:val="20"/>
                <w:szCs w:val="20"/>
              </w:rPr>
              <w:tab/>
              <w:t>анализ</w:t>
            </w:r>
          </w:p>
          <w:p w:rsidR="00207CF0" w:rsidRDefault="00207CF0">
            <w:pPr>
              <w:pStyle w:val="a7"/>
              <w:tabs>
                <w:tab w:val="left" w:pos="1465"/>
              </w:tabs>
              <w:ind w:firstLine="0"/>
              <w:rPr>
                <w:sz w:val="20"/>
                <w:szCs w:val="20"/>
              </w:rPr>
            </w:pPr>
            <w:r>
              <w:rPr>
                <w:rStyle w:val="a6"/>
                <w:sz w:val="20"/>
                <w:szCs w:val="20"/>
              </w:rPr>
              <w:t>информации характеризующей деятельность хозяйствующих субъектов, формулировать выводы по результатам анализа, информации о состоянии и перспективах рынка, тенденции в изменении курсов ценных бумаг, иностранной</w:t>
            </w:r>
            <w:r>
              <w:rPr>
                <w:rStyle w:val="a6"/>
                <w:sz w:val="20"/>
                <w:szCs w:val="20"/>
              </w:rPr>
              <w:tab/>
              <w:t>валюты,</w:t>
            </w:r>
          </w:p>
          <w:p w:rsidR="00207CF0" w:rsidRDefault="00207CF0">
            <w:pPr>
              <w:pStyle w:val="a7"/>
              <w:tabs>
                <w:tab w:val="left" w:pos="512"/>
                <w:tab w:val="left" w:pos="1434"/>
              </w:tabs>
              <w:ind w:firstLine="0"/>
              <w:rPr>
                <w:sz w:val="20"/>
                <w:szCs w:val="20"/>
              </w:rPr>
            </w:pPr>
            <w:r>
              <w:rPr>
                <w:rStyle w:val="a6"/>
                <w:sz w:val="20"/>
                <w:szCs w:val="20"/>
              </w:rPr>
              <w:t xml:space="preserve">условий по банковским продуктам и услугам </w:t>
            </w:r>
            <w:r>
              <w:rPr>
                <w:rStyle w:val="a6"/>
                <w:b/>
                <w:bCs/>
                <w:sz w:val="20"/>
                <w:szCs w:val="20"/>
              </w:rPr>
              <w:t>на</w:t>
            </w:r>
            <w:r>
              <w:rPr>
                <w:rStyle w:val="a6"/>
                <w:b/>
                <w:bCs/>
                <w:sz w:val="20"/>
                <w:szCs w:val="20"/>
              </w:rPr>
              <w:tab/>
              <w:t>уровне</w:t>
            </w:r>
            <w:r>
              <w:rPr>
                <w:rStyle w:val="a6"/>
                <w:b/>
                <w:bCs/>
                <w:sz w:val="20"/>
                <w:szCs w:val="20"/>
              </w:rPr>
              <w:tab/>
              <w:t>умений:</w:t>
            </w:r>
          </w:p>
          <w:p w:rsidR="00207CF0" w:rsidRDefault="00207CF0">
            <w:pPr>
              <w:pStyle w:val="a7"/>
              <w:tabs>
                <w:tab w:val="left" w:pos="934"/>
                <w:tab w:val="left" w:pos="1596"/>
              </w:tabs>
              <w:ind w:firstLine="0"/>
              <w:rPr>
                <w:sz w:val="20"/>
                <w:szCs w:val="20"/>
              </w:rPr>
            </w:pPr>
            <w:r>
              <w:rPr>
                <w:rStyle w:val="a6"/>
                <w:sz w:val="20"/>
                <w:szCs w:val="20"/>
              </w:rPr>
              <w:t>Способен осуществлять сбор</w:t>
            </w:r>
            <w:r>
              <w:rPr>
                <w:rStyle w:val="a6"/>
                <w:sz w:val="20"/>
                <w:szCs w:val="20"/>
              </w:rPr>
              <w:tab/>
              <w:t>и</w:t>
            </w:r>
            <w:r>
              <w:rPr>
                <w:rStyle w:val="a6"/>
                <w:sz w:val="20"/>
                <w:szCs w:val="20"/>
              </w:rPr>
              <w:tab/>
              <w:t>анализ</w:t>
            </w:r>
          </w:p>
          <w:p w:rsidR="00207CF0" w:rsidRDefault="00207CF0">
            <w:pPr>
              <w:pStyle w:val="a7"/>
              <w:tabs>
                <w:tab w:val="right" w:pos="2162"/>
              </w:tabs>
              <w:ind w:firstLine="0"/>
              <w:rPr>
                <w:sz w:val="20"/>
                <w:szCs w:val="20"/>
              </w:rPr>
            </w:pPr>
            <w:r>
              <w:rPr>
                <w:rStyle w:val="a6"/>
                <w:sz w:val="20"/>
                <w:szCs w:val="20"/>
              </w:rPr>
              <w:t>информации характеризующей деятельность хозяйствующих субъектов, формулировать выводы по результатам анализа, информации о состоянии и перспективах рынка, тенденции в изменении курсов ценных бумаг, иностранной</w:t>
            </w:r>
            <w:r>
              <w:rPr>
                <w:rStyle w:val="a6"/>
                <w:sz w:val="20"/>
                <w:szCs w:val="20"/>
              </w:rPr>
              <w:tab/>
              <w:t>валюты,</w:t>
            </w:r>
          </w:p>
          <w:p w:rsidR="00207CF0" w:rsidRDefault="00207CF0">
            <w:pPr>
              <w:pStyle w:val="a7"/>
              <w:tabs>
                <w:tab w:val="left" w:pos="450"/>
                <w:tab w:val="right" w:pos="2155"/>
              </w:tabs>
              <w:ind w:firstLine="0"/>
              <w:rPr>
                <w:sz w:val="20"/>
                <w:szCs w:val="20"/>
              </w:rPr>
            </w:pPr>
            <w:r>
              <w:rPr>
                <w:rStyle w:val="a6"/>
                <w:sz w:val="20"/>
                <w:szCs w:val="20"/>
              </w:rPr>
              <w:t xml:space="preserve">условий по банковским продуктам и услугам </w:t>
            </w:r>
            <w:r>
              <w:rPr>
                <w:rStyle w:val="a6"/>
                <w:b/>
                <w:bCs/>
                <w:sz w:val="20"/>
                <w:szCs w:val="20"/>
              </w:rPr>
              <w:t>на</w:t>
            </w:r>
            <w:r>
              <w:rPr>
                <w:rStyle w:val="a6"/>
                <w:b/>
                <w:bCs/>
                <w:sz w:val="20"/>
                <w:szCs w:val="20"/>
              </w:rPr>
              <w:tab/>
              <w:t>уровне</w:t>
            </w:r>
            <w:r>
              <w:rPr>
                <w:rStyle w:val="a6"/>
                <w:b/>
                <w:bCs/>
                <w:sz w:val="20"/>
                <w:szCs w:val="20"/>
              </w:rPr>
              <w:tab/>
              <w:t>навыков:</w:t>
            </w:r>
          </w:p>
          <w:p w:rsidR="00207CF0" w:rsidRDefault="00207CF0">
            <w:pPr>
              <w:pStyle w:val="a7"/>
              <w:tabs>
                <w:tab w:val="right" w:pos="2168"/>
              </w:tabs>
              <w:ind w:firstLine="0"/>
              <w:rPr>
                <w:sz w:val="20"/>
                <w:szCs w:val="20"/>
              </w:rPr>
            </w:pPr>
            <w:r>
              <w:rPr>
                <w:rStyle w:val="a6"/>
                <w:sz w:val="20"/>
                <w:szCs w:val="20"/>
              </w:rPr>
              <w:t>владеет</w:t>
            </w:r>
            <w:r>
              <w:rPr>
                <w:rStyle w:val="a6"/>
                <w:sz w:val="20"/>
                <w:szCs w:val="20"/>
              </w:rPr>
              <w:tab/>
              <w:t>навыками</w:t>
            </w:r>
          </w:p>
          <w:p w:rsidR="00207CF0" w:rsidRDefault="00207CF0">
            <w:pPr>
              <w:pStyle w:val="a7"/>
              <w:tabs>
                <w:tab w:val="left" w:pos="1418"/>
                <w:tab w:val="right" w:pos="2162"/>
              </w:tabs>
              <w:ind w:firstLine="0"/>
              <w:rPr>
                <w:sz w:val="20"/>
                <w:szCs w:val="20"/>
              </w:rPr>
            </w:pPr>
            <w:r>
              <w:rPr>
                <w:rStyle w:val="a6"/>
                <w:sz w:val="20"/>
                <w:szCs w:val="20"/>
              </w:rPr>
              <w:t>осуществлять</w:t>
            </w:r>
            <w:r>
              <w:rPr>
                <w:rStyle w:val="a6"/>
                <w:sz w:val="20"/>
                <w:szCs w:val="20"/>
              </w:rPr>
              <w:tab/>
              <w:t>сбор</w:t>
            </w:r>
            <w:r>
              <w:rPr>
                <w:rStyle w:val="a6"/>
                <w:sz w:val="20"/>
                <w:szCs w:val="20"/>
              </w:rPr>
              <w:tab/>
              <w:t>и</w:t>
            </w:r>
          </w:p>
          <w:p w:rsidR="00207CF0" w:rsidRDefault="00207CF0">
            <w:pPr>
              <w:pStyle w:val="a7"/>
              <w:tabs>
                <w:tab w:val="right" w:pos="2158"/>
              </w:tabs>
              <w:ind w:firstLine="0"/>
              <w:rPr>
                <w:sz w:val="20"/>
                <w:szCs w:val="20"/>
              </w:rPr>
            </w:pPr>
            <w:r>
              <w:rPr>
                <w:rStyle w:val="a6"/>
                <w:sz w:val="20"/>
                <w:szCs w:val="20"/>
              </w:rPr>
              <w:t>анализ</w:t>
            </w:r>
            <w:r>
              <w:rPr>
                <w:rStyle w:val="a6"/>
                <w:sz w:val="20"/>
                <w:szCs w:val="20"/>
              </w:rPr>
              <w:tab/>
              <w:t>информации</w:t>
            </w:r>
          </w:p>
          <w:p w:rsidR="00207CF0" w:rsidRDefault="00207CF0">
            <w:pPr>
              <w:pStyle w:val="a7"/>
              <w:ind w:firstLine="0"/>
              <w:rPr>
                <w:sz w:val="20"/>
                <w:szCs w:val="20"/>
              </w:rPr>
            </w:pPr>
            <w:r>
              <w:rPr>
                <w:rStyle w:val="a6"/>
                <w:sz w:val="20"/>
                <w:szCs w:val="20"/>
              </w:rPr>
              <w:t>характеризующей деятельность хозяйствующих субъектов, формулировать выводы по результатам анализа, информации о состоянии</w:t>
            </w:r>
          </w:p>
        </w:tc>
      </w:tr>
      <w:tr w:rsidR="00207CF0" w:rsidTr="00207CF0">
        <w:trPr>
          <w:gridBefore w:val="1"/>
          <w:wBefore w:w="675" w:type="dxa"/>
          <w:trHeight w:hRule="exact" w:val="1062"/>
          <w:jc w:val="center"/>
        </w:trPr>
        <w:tc>
          <w:tcPr>
            <w:tcW w:w="2386" w:type="dxa"/>
            <w:tcBorders>
              <w:top w:val="single" w:sz="4" w:space="0" w:color="auto"/>
              <w:left w:val="single" w:sz="4" w:space="0" w:color="auto"/>
              <w:bottom w:val="single" w:sz="4" w:space="0" w:color="auto"/>
            </w:tcBorders>
            <w:shd w:val="clear" w:color="auto" w:fill="auto"/>
            <w:vAlign w:val="bottom"/>
          </w:tcPr>
          <w:p w:rsidR="00207CF0" w:rsidRDefault="00207CF0">
            <w:pPr>
              <w:pStyle w:val="a7"/>
              <w:ind w:firstLine="0"/>
              <w:rPr>
                <w:sz w:val="14"/>
                <w:szCs w:val="14"/>
              </w:rPr>
            </w:pPr>
          </w:p>
        </w:tc>
        <w:tc>
          <w:tcPr>
            <w:tcW w:w="2262" w:type="dxa"/>
            <w:tcBorders>
              <w:top w:val="single" w:sz="4" w:space="0" w:color="auto"/>
              <w:left w:val="single" w:sz="4" w:space="0" w:color="auto"/>
              <w:bottom w:val="single" w:sz="4" w:space="0" w:color="auto"/>
            </w:tcBorders>
            <w:shd w:val="clear" w:color="auto" w:fill="auto"/>
            <w:vAlign w:val="bottom"/>
          </w:tcPr>
          <w:p w:rsidR="00207CF0" w:rsidRDefault="00207CF0">
            <w:pPr>
              <w:pStyle w:val="a7"/>
              <w:tabs>
                <w:tab w:val="left" w:pos="893"/>
              </w:tabs>
              <w:ind w:firstLine="0"/>
              <w:rPr>
                <w:sz w:val="14"/>
                <w:szCs w:val="14"/>
              </w:rPr>
            </w:pPr>
          </w:p>
        </w:tc>
        <w:tc>
          <w:tcPr>
            <w:tcW w:w="2530" w:type="dxa"/>
            <w:tcBorders>
              <w:top w:val="single" w:sz="4" w:space="0" w:color="auto"/>
              <w:left w:val="single" w:sz="4" w:space="0" w:color="auto"/>
              <w:bottom w:val="single" w:sz="4" w:space="0" w:color="auto"/>
            </w:tcBorders>
            <w:shd w:val="clear" w:color="auto" w:fill="auto"/>
            <w:vAlign w:val="bottom"/>
          </w:tcPr>
          <w:p w:rsidR="00207CF0" w:rsidRDefault="00207CF0">
            <w:pPr>
              <w:pStyle w:val="a7"/>
              <w:ind w:firstLine="0"/>
              <w:rPr>
                <w:sz w:val="14"/>
                <w:szCs w:val="1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207CF0" w:rsidRDefault="00207CF0" w:rsidP="00207CF0">
            <w:pPr>
              <w:pStyle w:val="a7"/>
              <w:tabs>
                <w:tab w:val="left" w:pos="1465"/>
              </w:tabs>
              <w:ind w:firstLine="0"/>
              <w:rPr>
                <w:sz w:val="20"/>
                <w:szCs w:val="20"/>
              </w:rPr>
            </w:pPr>
            <w:r>
              <w:rPr>
                <w:rStyle w:val="a6"/>
                <w:sz w:val="20"/>
                <w:szCs w:val="20"/>
              </w:rPr>
              <w:t xml:space="preserve">и </w:t>
            </w:r>
            <w:proofErr w:type="gramStart"/>
            <w:r>
              <w:rPr>
                <w:rStyle w:val="a6"/>
                <w:sz w:val="20"/>
                <w:szCs w:val="20"/>
              </w:rPr>
              <w:t>перспективах</w:t>
            </w:r>
            <w:proofErr w:type="gramEnd"/>
            <w:r>
              <w:rPr>
                <w:rStyle w:val="a6"/>
                <w:sz w:val="20"/>
                <w:szCs w:val="20"/>
              </w:rPr>
              <w:t xml:space="preserve"> рынка, тенденции в изменении курсов ценных бумаг, иностранной</w:t>
            </w:r>
            <w:r>
              <w:rPr>
                <w:rStyle w:val="a6"/>
                <w:sz w:val="20"/>
                <w:szCs w:val="20"/>
              </w:rPr>
              <w:tab/>
              <w:t>валюты</w:t>
            </w:r>
          </w:p>
          <w:p w:rsidR="00207CF0" w:rsidRDefault="00207CF0">
            <w:pPr>
              <w:pStyle w:val="a7"/>
              <w:spacing w:line="343" w:lineRule="auto"/>
              <w:ind w:firstLine="0"/>
              <w:rPr>
                <w:sz w:val="20"/>
                <w:szCs w:val="20"/>
              </w:rPr>
            </w:pPr>
          </w:p>
        </w:tc>
      </w:tr>
    </w:tbl>
    <w:p w:rsidR="009709BB" w:rsidRDefault="00207CF0">
      <w:pPr>
        <w:pStyle w:val="a5"/>
        <w:tabs>
          <w:tab w:val="left" w:pos="3929"/>
        </w:tabs>
        <w:ind w:left="87"/>
        <w:rPr>
          <w:sz w:val="14"/>
          <w:szCs w:val="14"/>
        </w:rPr>
      </w:pPr>
      <w:r>
        <w:rPr>
          <w:rStyle w:val="a4"/>
          <w:rFonts w:ascii="Arial" w:eastAsia="Arial" w:hAnsi="Arial" w:cs="Arial"/>
          <w:color w:val="5684E5"/>
          <w:sz w:val="20"/>
          <w:szCs w:val="20"/>
        </w:rPr>
        <w:tab/>
      </w:r>
    </w:p>
    <w:p w:rsidR="009709BB" w:rsidRDefault="00207CF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3"/>
        <w:gridCol w:w="2262"/>
        <w:gridCol w:w="2530"/>
        <w:gridCol w:w="2399"/>
      </w:tblGrid>
      <w:tr w:rsidR="009709BB">
        <w:trPr>
          <w:trHeight w:hRule="exact" w:val="244"/>
          <w:jc w:val="center"/>
        </w:trPr>
        <w:tc>
          <w:tcPr>
            <w:tcW w:w="2393" w:type="dxa"/>
            <w:tcBorders>
              <w:top w:val="single" w:sz="4" w:space="0" w:color="auto"/>
              <w:left w:val="single" w:sz="4" w:space="0" w:color="auto"/>
            </w:tcBorders>
            <w:shd w:val="clear" w:color="auto" w:fill="auto"/>
          </w:tcPr>
          <w:p w:rsidR="009709BB" w:rsidRDefault="009709BB">
            <w:pPr>
              <w:rPr>
                <w:sz w:val="10"/>
                <w:szCs w:val="10"/>
              </w:rPr>
            </w:pPr>
          </w:p>
        </w:tc>
        <w:tc>
          <w:tcPr>
            <w:tcW w:w="2262" w:type="dxa"/>
            <w:tcBorders>
              <w:top w:val="single" w:sz="4" w:space="0" w:color="auto"/>
              <w:left w:val="single" w:sz="4" w:space="0" w:color="auto"/>
            </w:tcBorders>
            <w:shd w:val="clear" w:color="auto" w:fill="auto"/>
          </w:tcPr>
          <w:p w:rsidR="009709BB" w:rsidRDefault="009709BB">
            <w:pPr>
              <w:rPr>
                <w:sz w:val="10"/>
                <w:szCs w:val="10"/>
              </w:rPr>
            </w:pPr>
          </w:p>
        </w:tc>
        <w:tc>
          <w:tcPr>
            <w:tcW w:w="2530" w:type="dxa"/>
            <w:tcBorders>
              <w:top w:val="single" w:sz="4" w:space="0" w:color="auto"/>
              <w:left w:val="single" w:sz="4" w:space="0" w:color="auto"/>
            </w:tcBorders>
            <w:shd w:val="clear" w:color="auto" w:fill="auto"/>
          </w:tcPr>
          <w:p w:rsidR="009709BB" w:rsidRDefault="009709BB">
            <w:pPr>
              <w:rPr>
                <w:sz w:val="10"/>
                <w:szCs w:val="10"/>
              </w:rPr>
            </w:pPr>
          </w:p>
        </w:tc>
        <w:tc>
          <w:tcPr>
            <w:tcW w:w="2399" w:type="dxa"/>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rPr>
                <w:sz w:val="20"/>
                <w:szCs w:val="20"/>
              </w:rPr>
            </w:pPr>
            <w:r>
              <w:rPr>
                <w:rStyle w:val="a6"/>
                <w:sz w:val="20"/>
                <w:szCs w:val="20"/>
              </w:rPr>
              <w:t>продуктам и услугам</w:t>
            </w:r>
          </w:p>
        </w:tc>
      </w:tr>
      <w:tr w:rsidR="009709BB">
        <w:trPr>
          <w:trHeight w:hRule="exact" w:val="4842"/>
          <w:jc w:val="center"/>
        </w:trPr>
        <w:tc>
          <w:tcPr>
            <w:tcW w:w="2393" w:type="dxa"/>
            <w:tcBorders>
              <w:top w:val="single" w:sz="4" w:space="0" w:color="auto"/>
              <w:left w:val="single" w:sz="4" w:space="0" w:color="auto"/>
            </w:tcBorders>
            <w:shd w:val="clear" w:color="auto" w:fill="auto"/>
          </w:tcPr>
          <w:p w:rsidR="009709BB" w:rsidRDefault="00207CF0">
            <w:pPr>
              <w:pStyle w:val="a7"/>
              <w:ind w:firstLine="0"/>
              <w:rPr>
                <w:sz w:val="20"/>
                <w:szCs w:val="20"/>
              </w:rPr>
            </w:pPr>
            <w:r>
              <w:rPr>
                <w:rStyle w:val="a6"/>
                <w:sz w:val="20"/>
                <w:szCs w:val="20"/>
              </w:rPr>
              <w:t>поведение</w:t>
            </w:r>
          </w:p>
          <w:p w:rsidR="009709BB" w:rsidRDefault="00207CF0">
            <w:pPr>
              <w:pStyle w:val="a7"/>
              <w:ind w:firstLine="0"/>
              <w:rPr>
                <w:sz w:val="20"/>
                <w:szCs w:val="20"/>
              </w:rPr>
            </w:pPr>
            <w:r>
              <w:rPr>
                <w:rStyle w:val="a6"/>
                <w:sz w:val="20"/>
                <w:szCs w:val="20"/>
              </w:rPr>
              <w:t>хозяйствующих агентов, их затраты и результаты, функционирующие рынки, финансовые и информационные потоки, производственные процессы</w:t>
            </w:r>
          </w:p>
        </w:tc>
        <w:tc>
          <w:tcPr>
            <w:tcW w:w="2262" w:type="dxa"/>
            <w:tcBorders>
              <w:top w:val="single" w:sz="4" w:space="0" w:color="auto"/>
              <w:left w:val="single" w:sz="4" w:space="0" w:color="auto"/>
            </w:tcBorders>
            <w:shd w:val="clear" w:color="auto" w:fill="auto"/>
          </w:tcPr>
          <w:p w:rsidR="009709BB" w:rsidRDefault="00207CF0">
            <w:pPr>
              <w:pStyle w:val="a7"/>
              <w:ind w:firstLine="0"/>
              <w:rPr>
                <w:sz w:val="20"/>
                <w:szCs w:val="20"/>
              </w:rPr>
            </w:pPr>
            <w:r>
              <w:rPr>
                <w:rStyle w:val="a6"/>
                <w:sz w:val="20"/>
                <w:szCs w:val="20"/>
              </w:rPr>
              <w:t>ПК-4. Взаимодействие с должником на ранних стадиях взыскания задолженности</w:t>
            </w:r>
          </w:p>
        </w:tc>
        <w:tc>
          <w:tcPr>
            <w:tcW w:w="2530" w:type="dxa"/>
            <w:tcBorders>
              <w:top w:val="single" w:sz="4" w:space="0" w:color="auto"/>
              <w:left w:val="single" w:sz="4" w:space="0" w:color="auto"/>
            </w:tcBorders>
            <w:shd w:val="clear" w:color="auto" w:fill="auto"/>
          </w:tcPr>
          <w:p w:rsidR="009709BB" w:rsidRDefault="00207CF0">
            <w:pPr>
              <w:pStyle w:val="a7"/>
              <w:tabs>
                <w:tab w:val="left" w:pos="1043"/>
                <w:tab w:val="left" w:pos="1880"/>
              </w:tabs>
              <w:ind w:firstLine="0"/>
              <w:jc w:val="both"/>
              <w:rPr>
                <w:sz w:val="20"/>
                <w:szCs w:val="20"/>
              </w:rPr>
            </w:pPr>
            <w:r>
              <w:rPr>
                <w:rStyle w:val="a6"/>
                <w:sz w:val="20"/>
                <w:szCs w:val="20"/>
              </w:rPr>
              <w:t>ИПК-4.1</w:t>
            </w:r>
            <w:proofErr w:type="gramStart"/>
            <w:r>
              <w:rPr>
                <w:rStyle w:val="a6"/>
                <w:sz w:val="20"/>
                <w:szCs w:val="20"/>
              </w:rPr>
              <w:tab/>
              <w:t>З</w:t>
            </w:r>
            <w:proofErr w:type="gramEnd"/>
            <w:r>
              <w:rPr>
                <w:rStyle w:val="a6"/>
                <w:sz w:val="20"/>
                <w:szCs w:val="20"/>
              </w:rPr>
              <w:t>нает</w:t>
            </w:r>
            <w:r>
              <w:rPr>
                <w:rStyle w:val="a6"/>
                <w:sz w:val="20"/>
                <w:szCs w:val="20"/>
              </w:rPr>
              <w:tab/>
              <w:t>виды</w:t>
            </w:r>
          </w:p>
          <w:p w:rsidR="009709BB" w:rsidRDefault="00207CF0">
            <w:pPr>
              <w:pStyle w:val="a7"/>
              <w:tabs>
                <w:tab w:val="right" w:pos="2308"/>
              </w:tabs>
              <w:ind w:firstLine="0"/>
              <w:jc w:val="both"/>
              <w:rPr>
                <w:sz w:val="20"/>
                <w:szCs w:val="20"/>
              </w:rPr>
            </w:pPr>
            <w:r>
              <w:rPr>
                <w:rStyle w:val="a6"/>
                <w:sz w:val="20"/>
                <w:szCs w:val="20"/>
              </w:rPr>
              <w:t>кредитования,</w:t>
            </w:r>
            <w:r>
              <w:rPr>
                <w:rStyle w:val="a6"/>
                <w:sz w:val="20"/>
                <w:szCs w:val="20"/>
              </w:rPr>
              <w:tab/>
              <w:t>принципы</w:t>
            </w:r>
          </w:p>
          <w:p w:rsidR="009709BB" w:rsidRDefault="00207CF0">
            <w:pPr>
              <w:pStyle w:val="a7"/>
              <w:tabs>
                <w:tab w:val="right" w:pos="2308"/>
              </w:tabs>
              <w:ind w:firstLine="0"/>
              <w:jc w:val="both"/>
              <w:rPr>
                <w:sz w:val="20"/>
                <w:szCs w:val="20"/>
              </w:rPr>
            </w:pPr>
            <w:r>
              <w:rPr>
                <w:rStyle w:val="a6"/>
                <w:sz w:val="20"/>
                <w:szCs w:val="20"/>
              </w:rPr>
              <w:t>оплаты кредита, правила возвратности кредита в соответствии</w:t>
            </w:r>
            <w:r>
              <w:rPr>
                <w:rStyle w:val="a6"/>
                <w:sz w:val="20"/>
                <w:szCs w:val="20"/>
              </w:rPr>
              <w:tab/>
            </w:r>
            <w:proofErr w:type="gramStart"/>
            <w:r>
              <w:rPr>
                <w:rStyle w:val="a6"/>
                <w:sz w:val="20"/>
                <w:szCs w:val="20"/>
              </w:rPr>
              <w:t>с</w:t>
            </w:r>
            <w:proofErr w:type="gramEnd"/>
          </w:p>
          <w:p w:rsidR="009709BB" w:rsidRDefault="00207CF0">
            <w:pPr>
              <w:pStyle w:val="a7"/>
              <w:ind w:firstLine="0"/>
              <w:jc w:val="both"/>
              <w:rPr>
                <w:sz w:val="20"/>
                <w:szCs w:val="20"/>
              </w:rPr>
            </w:pPr>
            <w:r>
              <w:rPr>
                <w:rStyle w:val="a6"/>
                <w:sz w:val="20"/>
                <w:szCs w:val="20"/>
              </w:rPr>
              <w:t>установленным графиком платежей;</w:t>
            </w:r>
          </w:p>
          <w:p w:rsidR="009709BB" w:rsidRDefault="00207CF0">
            <w:pPr>
              <w:pStyle w:val="a7"/>
              <w:tabs>
                <w:tab w:val="left" w:pos="1084"/>
                <w:tab w:val="right" w:pos="2308"/>
              </w:tabs>
              <w:ind w:firstLine="0"/>
              <w:jc w:val="both"/>
              <w:rPr>
                <w:sz w:val="20"/>
                <w:szCs w:val="20"/>
              </w:rPr>
            </w:pPr>
            <w:r>
              <w:rPr>
                <w:rStyle w:val="a6"/>
                <w:sz w:val="20"/>
                <w:szCs w:val="20"/>
              </w:rPr>
              <w:t>ИПК-4.2</w:t>
            </w:r>
            <w:proofErr w:type="gramStart"/>
            <w:r>
              <w:rPr>
                <w:rStyle w:val="a6"/>
                <w:sz w:val="20"/>
                <w:szCs w:val="20"/>
              </w:rPr>
              <w:t xml:space="preserve"> У</w:t>
            </w:r>
            <w:proofErr w:type="gramEnd"/>
            <w:r>
              <w:rPr>
                <w:rStyle w:val="a6"/>
                <w:sz w:val="20"/>
                <w:szCs w:val="20"/>
              </w:rPr>
              <w:t>меет выбирать формы</w:t>
            </w:r>
            <w:r>
              <w:rPr>
                <w:rStyle w:val="a6"/>
                <w:sz w:val="20"/>
                <w:szCs w:val="20"/>
              </w:rPr>
              <w:tab/>
              <w:t>и</w:t>
            </w:r>
            <w:r>
              <w:rPr>
                <w:rStyle w:val="a6"/>
                <w:sz w:val="20"/>
                <w:szCs w:val="20"/>
              </w:rPr>
              <w:tab/>
              <w:t>методы</w:t>
            </w:r>
          </w:p>
          <w:p w:rsidR="009709BB" w:rsidRDefault="00207CF0">
            <w:pPr>
              <w:pStyle w:val="a7"/>
              <w:tabs>
                <w:tab w:val="right" w:pos="2308"/>
              </w:tabs>
              <w:ind w:firstLine="0"/>
              <w:jc w:val="both"/>
              <w:rPr>
                <w:sz w:val="20"/>
                <w:szCs w:val="20"/>
              </w:rPr>
            </w:pPr>
            <w:r>
              <w:rPr>
                <w:rStyle w:val="a6"/>
                <w:sz w:val="20"/>
                <w:szCs w:val="20"/>
              </w:rPr>
              <w:t>взаимодействия</w:t>
            </w:r>
            <w:r>
              <w:rPr>
                <w:rStyle w:val="a6"/>
                <w:sz w:val="20"/>
                <w:szCs w:val="20"/>
              </w:rPr>
              <w:tab/>
            </w:r>
            <w:proofErr w:type="gramStart"/>
            <w:r>
              <w:rPr>
                <w:rStyle w:val="a6"/>
                <w:sz w:val="20"/>
                <w:szCs w:val="20"/>
              </w:rPr>
              <w:t>с</w:t>
            </w:r>
            <w:proofErr w:type="gramEnd"/>
          </w:p>
          <w:p w:rsidR="009709BB" w:rsidRDefault="00207CF0">
            <w:pPr>
              <w:pStyle w:val="a7"/>
              <w:tabs>
                <w:tab w:val="right" w:pos="2308"/>
              </w:tabs>
              <w:ind w:firstLine="0"/>
              <w:jc w:val="both"/>
              <w:rPr>
                <w:sz w:val="20"/>
                <w:szCs w:val="20"/>
              </w:rPr>
            </w:pPr>
            <w:r>
              <w:rPr>
                <w:rStyle w:val="a6"/>
                <w:sz w:val="20"/>
                <w:szCs w:val="20"/>
              </w:rPr>
              <w:t>заемщиком,</w:t>
            </w:r>
            <w:r>
              <w:rPr>
                <w:rStyle w:val="a6"/>
                <w:sz w:val="20"/>
                <w:szCs w:val="20"/>
              </w:rPr>
              <w:tab/>
              <w:t>имеющим</w:t>
            </w:r>
          </w:p>
          <w:p w:rsidR="009709BB" w:rsidRDefault="00207CF0">
            <w:pPr>
              <w:pStyle w:val="a7"/>
              <w:ind w:firstLine="0"/>
              <w:jc w:val="both"/>
              <w:rPr>
                <w:sz w:val="20"/>
                <w:szCs w:val="20"/>
              </w:rPr>
            </w:pPr>
            <w:r>
              <w:rPr>
                <w:rStyle w:val="a6"/>
                <w:sz w:val="20"/>
                <w:szCs w:val="20"/>
              </w:rPr>
              <w:t>просроченную задолженность.</w:t>
            </w:r>
          </w:p>
          <w:p w:rsidR="009709BB" w:rsidRDefault="00207CF0">
            <w:pPr>
              <w:pStyle w:val="a7"/>
              <w:tabs>
                <w:tab w:val="left" w:pos="1587"/>
              </w:tabs>
              <w:ind w:firstLine="0"/>
              <w:jc w:val="both"/>
              <w:rPr>
                <w:sz w:val="20"/>
                <w:szCs w:val="20"/>
              </w:rPr>
            </w:pPr>
            <w:r>
              <w:rPr>
                <w:rStyle w:val="a6"/>
                <w:sz w:val="20"/>
                <w:szCs w:val="20"/>
              </w:rPr>
              <w:t>ИПК-4.3</w:t>
            </w:r>
            <w:proofErr w:type="gramStart"/>
            <w:r>
              <w:rPr>
                <w:rStyle w:val="a6"/>
                <w:sz w:val="20"/>
                <w:szCs w:val="20"/>
              </w:rPr>
              <w:tab/>
              <w:t>В</w:t>
            </w:r>
            <w:proofErr w:type="gramEnd"/>
            <w:r>
              <w:rPr>
                <w:rStyle w:val="a6"/>
                <w:sz w:val="20"/>
                <w:szCs w:val="20"/>
              </w:rPr>
              <w:t>ладеет</w:t>
            </w:r>
          </w:p>
          <w:p w:rsidR="009709BB" w:rsidRDefault="00207CF0">
            <w:pPr>
              <w:pStyle w:val="a7"/>
              <w:tabs>
                <w:tab w:val="left" w:pos="921"/>
                <w:tab w:val="left" w:pos="1421"/>
              </w:tabs>
              <w:ind w:firstLine="0"/>
              <w:jc w:val="both"/>
              <w:rPr>
                <w:sz w:val="20"/>
                <w:szCs w:val="20"/>
              </w:rPr>
            </w:pPr>
            <w:r>
              <w:rPr>
                <w:rStyle w:val="a6"/>
                <w:sz w:val="20"/>
                <w:szCs w:val="20"/>
              </w:rPr>
              <w:t>практическими навыками выбора</w:t>
            </w:r>
            <w:r>
              <w:rPr>
                <w:rStyle w:val="a6"/>
                <w:sz w:val="20"/>
                <w:szCs w:val="20"/>
              </w:rPr>
              <w:tab/>
              <w:t>на</w:t>
            </w:r>
            <w:r>
              <w:rPr>
                <w:rStyle w:val="a6"/>
                <w:sz w:val="20"/>
                <w:szCs w:val="20"/>
              </w:rPr>
              <w:tab/>
              <w:t>основании</w:t>
            </w:r>
          </w:p>
          <w:p w:rsidR="009709BB" w:rsidRDefault="00207CF0">
            <w:pPr>
              <w:pStyle w:val="a7"/>
              <w:tabs>
                <w:tab w:val="left" w:pos="1677"/>
              </w:tabs>
              <w:ind w:firstLine="0"/>
              <w:jc w:val="both"/>
              <w:rPr>
                <w:sz w:val="20"/>
                <w:szCs w:val="20"/>
              </w:rPr>
            </w:pPr>
            <w:r>
              <w:rPr>
                <w:rStyle w:val="a6"/>
                <w:sz w:val="20"/>
                <w:szCs w:val="20"/>
              </w:rPr>
              <w:t>полученных</w:t>
            </w:r>
            <w:r>
              <w:rPr>
                <w:rStyle w:val="a6"/>
                <w:sz w:val="20"/>
                <w:szCs w:val="20"/>
              </w:rPr>
              <w:tab/>
              <w:t>данных</w:t>
            </w:r>
          </w:p>
          <w:p w:rsidR="009709BB" w:rsidRDefault="00207CF0">
            <w:pPr>
              <w:pStyle w:val="a7"/>
              <w:tabs>
                <w:tab w:val="left" w:pos="1203"/>
                <w:tab w:val="left" w:pos="2205"/>
              </w:tabs>
              <w:ind w:firstLine="0"/>
              <w:jc w:val="both"/>
              <w:rPr>
                <w:sz w:val="20"/>
                <w:szCs w:val="20"/>
              </w:rPr>
            </w:pPr>
            <w:r>
              <w:rPr>
                <w:rStyle w:val="a6"/>
                <w:sz w:val="20"/>
                <w:szCs w:val="20"/>
              </w:rPr>
              <w:t>стратегии,</w:t>
            </w:r>
            <w:r>
              <w:rPr>
                <w:rStyle w:val="a6"/>
                <w:sz w:val="20"/>
                <w:szCs w:val="20"/>
              </w:rPr>
              <w:tab/>
              <w:t>тактики</w:t>
            </w:r>
            <w:r>
              <w:rPr>
                <w:rStyle w:val="a6"/>
                <w:sz w:val="20"/>
                <w:szCs w:val="20"/>
              </w:rPr>
              <w:tab/>
              <w:t>и</w:t>
            </w:r>
          </w:p>
          <w:p w:rsidR="009709BB" w:rsidRDefault="00207CF0">
            <w:pPr>
              <w:pStyle w:val="a7"/>
              <w:tabs>
                <w:tab w:val="left" w:pos="1150"/>
                <w:tab w:val="left" w:pos="2227"/>
              </w:tabs>
              <w:ind w:firstLine="0"/>
              <w:jc w:val="both"/>
              <w:rPr>
                <w:sz w:val="20"/>
                <w:szCs w:val="20"/>
              </w:rPr>
            </w:pPr>
            <w:r>
              <w:rPr>
                <w:rStyle w:val="a6"/>
                <w:sz w:val="20"/>
                <w:szCs w:val="20"/>
              </w:rPr>
              <w:t>методов</w:t>
            </w:r>
            <w:r>
              <w:rPr>
                <w:rStyle w:val="a6"/>
                <w:sz w:val="20"/>
                <w:szCs w:val="20"/>
              </w:rPr>
              <w:tab/>
              <w:t>работы</w:t>
            </w:r>
            <w:r>
              <w:rPr>
                <w:rStyle w:val="a6"/>
                <w:sz w:val="20"/>
                <w:szCs w:val="20"/>
              </w:rPr>
              <w:tab/>
            </w:r>
            <w:proofErr w:type="gramStart"/>
            <w:r>
              <w:rPr>
                <w:rStyle w:val="a6"/>
                <w:sz w:val="20"/>
                <w:szCs w:val="20"/>
              </w:rPr>
              <w:t>с</w:t>
            </w:r>
            <w:proofErr w:type="gramEnd"/>
          </w:p>
          <w:p w:rsidR="009709BB" w:rsidRDefault="00207CF0">
            <w:pPr>
              <w:pStyle w:val="a7"/>
              <w:ind w:firstLine="0"/>
              <w:jc w:val="both"/>
              <w:rPr>
                <w:sz w:val="20"/>
                <w:szCs w:val="20"/>
              </w:rPr>
            </w:pPr>
            <w:r>
              <w:rPr>
                <w:rStyle w:val="a6"/>
                <w:sz w:val="20"/>
                <w:szCs w:val="20"/>
              </w:rPr>
              <w:t>заемщиком</w:t>
            </w:r>
          </w:p>
        </w:tc>
        <w:tc>
          <w:tcPr>
            <w:tcW w:w="2399" w:type="dxa"/>
            <w:tcBorders>
              <w:top w:val="single" w:sz="4" w:space="0" w:color="auto"/>
              <w:left w:val="single" w:sz="4" w:space="0" w:color="auto"/>
              <w:right w:val="single" w:sz="4" w:space="0" w:color="auto"/>
            </w:tcBorders>
            <w:shd w:val="clear" w:color="auto" w:fill="auto"/>
            <w:vAlign w:val="bottom"/>
          </w:tcPr>
          <w:p w:rsidR="009709BB" w:rsidRDefault="00207CF0">
            <w:pPr>
              <w:pStyle w:val="a7"/>
              <w:tabs>
                <w:tab w:val="right" w:pos="2152"/>
              </w:tabs>
              <w:ind w:firstLine="0"/>
              <w:rPr>
                <w:sz w:val="20"/>
                <w:szCs w:val="20"/>
              </w:rPr>
            </w:pPr>
            <w:r>
              <w:rPr>
                <w:rStyle w:val="a6"/>
                <w:b/>
                <w:bCs/>
                <w:sz w:val="20"/>
                <w:szCs w:val="20"/>
              </w:rPr>
              <w:t xml:space="preserve">на уровне знаний: </w:t>
            </w:r>
            <w:r>
              <w:rPr>
                <w:rStyle w:val="a6"/>
                <w:sz w:val="20"/>
                <w:szCs w:val="20"/>
              </w:rPr>
              <w:t>Знает виды</w:t>
            </w:r>
            <w:r>
              <w:rPr>
                <w:rStyle w:val="a6"/>
                <w:sz w:val="20"/>
                <w:szCs w:val="20"/>
              </w:rPr>
              <w:tab/>
              <w:t>кредитования,</w:t>
            </w:r>
          </w:p>
          <w:p w:rsidR="009709BB" w:rsidRDefault="00207CF0">
            <w:pPr>
              <w:pStyle w:val="a7"/>
              <w:tabs>
                <w:tab w:val="right" w:pos="2162"/>
              </w:tabs>
              <w:ind w:firstLine="0"/>
              <w:rPr>
                <w:sz w:val="20"/>
                <w:szCs w:val="20"/>
              </w:rPr>
            </w:pPr>
            <w:r>
              <w:rPr>
                <w:rStyle w:val="a6"/>
                <w:sz w:val="20"/>
                <w:szCs w:val="20"/>
              </w:rPr>
              <w:t>принципы</w:t>
            </w:r>
            <w:r>
              <w:rPr>
                <w:rStyle w:val="a6"/>
                <w:sz w:val="20"/>
                <w:szCs w:val="20"/>
              </w:rPr>
              <w:tab/>
              <w:t>оплаты</w:t>
            </w:r>
          </w:p>
          <w:p w:rsidR="009709BB" w:rsidRDefault="00207CF0">
            <w:pPr>
              <w:pStyle w:val="a7"/>
              <w:tabs>
                <w:tab w:val="right" w:pos="2168"/>
              </w:tabs>
              <w:ind w:firstLine="0"/>
              <w:rPr>
                <w:sz w:val="20"/>
                <w:szCs w:val="20"/>
              </w:rPr>
            </w:pPr>
            <w:r>
              <w:rPr>
                <w:rStyle w:val="a6"/>
                <w:sz w:val="20"/>
                <w:szCs w:val="20"/>
              </w:rPr>
              <w:t>кредита,</w:t>
            </w:r>
            <w:r>
              <w:rPr>
                <w:rStyle w:val="a6"/>
                <w:sz w:val="20"/>
                <w:szCs w:val="20"/>
              </w:rPr>
              <w:tab/>
              <w:t>правила</w:t>
            </w:r>
          </w:p>
          <w:p w:rsidR="009709BB" w:rsidRDefault="00207CF0">
            <w:pPr>
              <w:pStyle w:val="a7"/>
              <w:tabs>
                <w:tab w:val="right" w:pos="2158"/>
              </w:tabs>
              <w:ind w:firstLine="0"/>
              <w:rPr>
                <w:sz w:val="20"/>
                <w:szCs w:val="20"/>
              </w:rPr>
            </w:pPr>
            <w:r>
              <w:rPr>
                <w:rStyle w:val="a6"/>
                <w:sz w:val="20"/>
                <w:szCs w:val="20"/>
              </w:rPr>
              <w:t>возвратности кредита в соответствии</w:t>
            </w:r>
            <w:r>
              <w:rPr>
                <w:rStyle w:val="a6"/>
                <w:sz w:val="20"/>
                <w:szCs w:val="20"/>
              </w:rPr>
              <w:tab/>
            </w:r>
            <w:proofErr w:type="gramStart"/>
            <w:r>
              <w:rPr>
                <w:rStyle w:val="a6"/>
                <w:sz w:val="20"/>
                <w:szCs w:val="20"/>
              </w:rPr>
              <w:t>с</w:t>
            </w:r>
            <w:proofErr w:type="gramEnd"/>
          </w:p>
          <w:p w:rsidR="009709BB" w:rsidRDefault="00207CF0">
            <w:pPr>
              <w:pStyle w:val="a7"/>
              <w:ind w:firstLine="0"/>
              <w:rPr>
                <w:sz w:val="20"/>
                <w:szCs w:val="20"/>
              </w:rPr>
            </w:pPr>
            <w:r>
              <w:rPr>
                <w:rStyle w:val="a6"/>
                <w:sz w:val="20"/>
                <w:szCs w:val="20"/>
              </w:rPr>
              <w:t>установленным графиком платежей;</w:t>
            </w:r>
          </w:p>
          <w:p w:rsidR="009709BB" w:rsidRDefault="00207CF0">
            <w:pPr>
              <w:pStyle w:val="a7"/>
              <w:tabs>
                <w:tab w:val="left" w:pos="506"/>
                <w:tab w:val="left" w:pos="1428"/>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умений:</w:t>
            </w:r>
          </w:p>
          <w:p w:rsidR="009709BB" w:rsidRDefault="00207CF0">
            <w:pPr>
              <w:pStyle w:val="a7"/>
              <w:tabs>
                <w:tab w:val="left" w:pos="1143"/>
                <w:tab w:val="left" w:pos="2068"/>
              </w:tabs>
              <w:ind w:firstLine="0"/>
              <w:rPr>
                <w:sz w:val="20"/>
                <w:szCs w:val="20"/>
              </w:rPr>
            </w:pPr>
            <w:r>
              <w:rPr>
                <w:rStyle w:val="a6"/>
                <w:sz w:val="20"/>
                <w:szCs w:val="20"/>
              </w:rPr>
              <w:t>выбирать</w:t>
            </w:r>
            <w:r>
              <w:rPr>
                <w:rStyle w:val="a6"/>
                <w:sz w:val="20"/>
                <w:szCs w:val="20"/>
              </w:rPr>
              <w:tab/>
              <w:t>формы</w:t>
            </w:r>
            <w:r>
              <w:rPr>
                <w:rStyle w:val="a6"/>
                <w:sz w:val="20"/>
                <w:szCs w:val="20"/>
              </w:rPr>
              <w:tab/>
              <w:t>и</w:t>
            </w:r>
          </w:p>
          <w:p w:rsidR="009709BB" w:rsidRDefault="00207CF0">
            <w:pPr>
              <w:pStyle w:val="a7"/>
              <w:ind w:firstLine="0"/>
              <w:rPr>
                <w:sz w:val="20"/>
                <w:szCs w:val="20"/>
              </w:rPr>
            </w:pPr>
            <w:r>
              <w:rPr>
                <w:rStyle w:val="a6"/>
                <w:sz w:val="20"/>
                <w:szCs w:val="20"/>
              </w:rPr>
              <w:t>методы взаимодействия с заемщиком, имеющим просроченную задолженность.</w:t>
            </w:r>
          </w:p>
          <w:p w:rsidR="009709BB" w:rsidRDefault="00207CF0">
            <w:pPr>
              <w:pStyle w:val="a7"/>
              <w:tabs>
                <w:tab w:val="left" w:pos="444"/>
                <w:tab w:val="left" w:pos="1303"/>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навыков:</w:t>
            </w:r>
          </w:p>
          <w:p w:rsidR="009709BB" w:rsidRDefault="00207CF0">
            <w:pPr>
              <w:pStyle w:val="a7"/>
              <w:tabs>
                <w:tab w:val="left" w:pos="1121"/>
              </w:tabs>
              <w:ind w:firstLine="0"/>
              <w:rPr>
                <w:sz w:val="20"/>
                <w:szCs w:val="20"/>
              </w:rPr>
            </w:pPr>
            <w:r>
              <w:rPr>
                <w:rStyle w:val="a6"/>
                <w:sz w:val="20"/>
                <w:szCs w:val="20"/>
              </w:rPr>
              <w:t>Владеет практическими навыками выбора на основании</w:t>
            </w:r>
            <w:r>
              <w:rPr>
                <w:rStyle w:val="a6"/>
                <w:sz w:val="20"/>
                <w:szCs w:val="20"/>
              </w:rPr>
              <w:tab/>
            </w:r>
            <w:proofErr w:type="gramStart"/>
            <w:r>
              <w:rPr>
                <w:rStyle w:val="a6"/>
                <w:sz w:val="20"/>
                <w:szCs w:val="20"/>
              </w:rPr>
              <w:t>полученных</w:t>
            </w:r>
            <w:proofErr w:type="gramEnd"/>
          </w:p>
          <w:p w:rsidR="009709BB" w:rsidRDefault="00207CF0">
            <w:pPr>
              <w:pStyle w:val="a7"/>
              <w:tabs>
                <w:tab w:val="left" w:pos="1290"/>
              </w:tabs>
              <w:ind w:firstLine="0"/>
              <w:rPr>
                <w:sz w:val="20"/>
                <w:szCs w:val="20"/>
              </w:rPr>
            </w:pPr>
            <w:r>
              <w:rPr>
                <w:rStyle w:val="a6"/>
                <w:sz w:val="20"/>
                <w:szCs w:val="20"/>
              </w:rPr>
              <w:t>данных</w:t>
            </w:r>
            <w:r>
              <w:rPr>
                <w:rStyle w:val="a6"/>
                <w:sz w:val="20"/>
                <w:szCs w:val="20"/>
              </w:rPr>
              <w:tab/>
              <w:t>стратегии,</w:t>
            </w:r>
          </w:p>
          <w:p w:rsidR="009709BB" w:rsidRDefault="00207CF0">
            <w:pPr>
              <w:pStyle w:val="a7"/>
              <w:tabs>
                <w:tab w:val="left" w:pos="1018"/>
                <w:tab w:val="left" w:pos="1474"/>
              </w:tabs>
              <w:ind w:firstLine="0"/>
              <w:rPr>
                <w:sz w:val="20"/>
                <w:szCs w:val="20"/>
              </w:rPr>
            </w:pPr>
            <w:r>
              <w:rPr>
                <w:rStyle w:val="a6"/>
                <w:sz w:val="20"/>
                <w:szCs w:val="20"/>
              </w:rPr>
              <w:t>тактики</w:t>
            </w:r>
            <w:r>
              <w:rPr>
                <w:rStyle w:val="a6"/>
                <w:sz w:val="20"/>
                <w:szCs w:val="20"/>
              </w:rPr>
              <w:tab/>
              <w:t>и</w:t>
            </w:r>
            <w:r>
              <w:rPr>
                <w:rStyle w:val="a6"/>
                <w:sz w:val="20"/>
                <w:szCs w:val="20"/>
              </w:rPr>
              <w:tab/>
              <w:t>методов</w:t>
            </w:r>
          </w:p>
          <w:p w:rsidR="009709BB" w:rsidRDefault="00207CF0">
            <w:pPr>
              <w:pStyle w:val="a7"/>
              <w:ind w:firstLine="0"/>
              <w:rPr>
                <w:sz w:val="20"/>
                <w:szCs w:val="20"/>
              </w:rPr>
            </w:pPr>
            <w:r>
              <w:rPr>
                <w:rStyle w:val="a6"/>
                <w:sz w:val="20"/>
                <w:szCs w:val="20"/>
              </w:rPr>
              <w:t>работы с заемщиком</w:t>
            </w:r>
          </w:p>
        </w:tc>
      </w:tr>
      <w:tr w:rsidR="009709BB">
        <w:trPr>
          <w:trHeight w:hRule="exact" w:val="5548"/>
          <w:jc w:val="center"/>
        </w:trPr>
        <w:tc>
          <w:tcPr>
            <w:tcW w:w="2393" w:type="dxa"/>
            <w:tcBorders>
              <w:top w:val="single" w:sz="4" w:space="0" w:color="auto"/>
              <w:left w:val="single" w:sz="4" w:space="0" w:color="auto"/>
              <w:bottom w:val="single" w:sz="4" w:space="0" w:color="auto"/>
            </w:tcBorders>
            <w:shd w:val="clear" w:color="auto" w:fill="auto"/>
          </w:tcPr>
          <w:p w:rsidR="009709BB" w:rsidRDefault="00207CF0">
            <w:pPr>
              <w:pStyle w:val="a7"/>
              <w:ind w:firstLine="0"/>
              <w:rPr>
                <w:sz w:val="20"/>
                <w:szCs w:val="20"/>
              </w:rPr>
            </w:pPr>
            <w:r>
              <w:rPr>
                <w:rStyle w:val="a6"/>
                <w:sz w:val="20"/>
                <w:szCs w:val="20"/>
              </w:rPr>
              <w:t>поведение</w:t>
            </w:r>
          </w:p>
          <w:p w:rsidR="009709BB" w:rsidRDefault="00207CF0">
            <w:pPr>
              <w:pStyle w:val="a7"/>
              <w:ind w:firstLine="0"/>
              <w:rPr>
                <w:sz w:val="20"/>
                <w:szCs w:val="20"/>
              </w:rPr>
            </w:pPr>
            <w:r>
              <w:rPr>
                <w:rStyle w:val="a6"/>
                <w:sz w:val="20"/>
                <w:szCs w:val="20"/>
              </w:rPr>
              <w:t>хозяйствующих агентов, их затраты и результаты, функционирующие рынки, финансовые и информационные потоки, производственные процессы</w:t>
            </w:r>
          </w:p>
        </w:tc>
        <w:tc>
          <w:tcPr>
            <w:tcW w:w="2262" w:type="dxa"/>
            <w:tcBorders>
              <w:top w:val="single" w:sz="4" w:space="0" w:color="auto"/>
              <w:left w:val="single" w:sz="4" w:space="0" w:color="auto"/>
              <w:bottom w:val="single" w:sz="4" w:space="0" w:color="auto"/>
            </w:tcBorders>
            <w:shd w:val="clear" w:color="auto" w:fill="auto"/>
          </w:tcPr>
          <w:p w:rsidR="009709BB" w:rsidRDefault="00207CF0">
            <w:pPr>
              <w:pStyle w:val="a7"/>
              <w:tabs>
                <w:tab w:val="left" w:pos="934"/>
              </w:tabs>
              <w:ind w:firstLine="0"/>
              <w:rPr>
                <w:sz w:val="20"/>
                <w:szCs w:val="20"/>
              </w:rPr>
            </w:pPr>
            <w:r>
              <w:rPr>
                <w:rStyle w:val="a6"/>
                <w:sz w:val="20"/>
                <w:szCs w:val="20"/>
              </w:rPr>
              <w:t>ПК-5.</w:t>
            </w:r>
            <w:r>
              <w:rPr>
                <w:rStyle w:val="a6"/>
                <w:sz w:val="20"/>
                <w:szCs w:val="20"/>
              </w:rPr>
              <w:tab/>
              <w:t>Обеспечение</w:t>
            </w:r>
          </w:p>
          <w:p w:rsidR="009709BB" w:rsidRDefault="00207CF0">
            <w:pPr>
              <w:pStyle w:val="a7"/>
              <w:tabs>
                <w:tab w:val="left" w:pos="1465"/>
              </w:tabs>
              <w:ind w:firstLine="0"/>
              <w:rPr>
                <w:sz w:val="20"/>
                <w:szCs w:val="20"/>
              </w:rPr>
            </w:pPr>
            <w:r>
              <w:rPr>
                <w:rStyle w:val="a6"/>
                <w:sz w:val="20"/>
                <w:szCs w:val="20"/>
              </w:rPr>
              <w:t>проведения</w:t>
            </w:r>
            <w:r>
              <w:rPr>
                <w:rStyle w:val="a6"/>
                <w:sz w:val="20"/>
                <w:szCs w:val="20"/>
              </w:rPr>
              <w:tab/>
              <w:t>сделок</w:t>
            </w:r>
          </w:p>
          <w:p w:rsidR="009709BB" w:rsidRDefault="00207CF0">
            <w:pPr>
              <w:pStyle w:val="a7"/>
              <w:ind w:firstLine="0"/>
              <w:rPr>
                <w:sz w:val="20"/>
                <w:szCs w:val="20"/>
              </w:rPr>
            </w:pPr>
            <w:r>
              <w:rPr>
                <w:rStyle w:val="a6"/>
                <w:sz w:val="20"/>
                <w:szCs w:val="20"/>
              </w:rPr>
              <w:t>кредитования корпоративных заемщиков</w:t>
            </w:r>
          </w:p>
        </w:tc>
        <w:tc>
          <w:tcPr>
            <w:tcW w:w="2530" w:type="dxa"/>
            <w:tcBorders>
              <w:top w:val="single" w:sz="4" w:space="0" w:color="auto"/>
              <w:left w:val="single" w:sz="4" w:space="0" w:color="auto"/>
              <w:bottom w:val="single" w:sz="4" w:space="0" w:color="auto"/>
            </w:tcBorders>
            <w:shd w:val="clear" w:color="auto" w:fill="auto"/>
          </w:tcPr>
          <w:p w:rsidR="009709BB" w:rsidRDefault="00207CF0">
            <w:pPr>
              <w:pStyle w:val="a7"/>
              <w:ind w:firstLine="0"/>
              <w:jc w:val="both"/>
              <w:rPr>
                <w:sz w:val="20"/>
                <w:szCs w:val="20"/>
              </w:rPr>
            </w:pPr>
            <w:r>
              <w:rPr>
                <w:rStyle w:val="a6"/>
                <w:sz w:val="20"/>
                <w:szCs w:val="20"/>
              </w:rPr>
              <w:t>ИПК-5.1</w:t>
            </w:r>
            <w:proofErr w:type="gramStart"/>
            <w:r>
              <w:rPr>
                <w:rStyle w:val="a6"/>
                <w:sz w:val="20"/>
                <w:szCs w:val="20"/>
              </w:rPr>
              <w:t xml:space="preserve"> З</w:t>
            </w:r>
            <w:proofErr w:type="gramEnd"/>
            <w:r>
              <w:rPr>
                <w:rStyle w:val="a6"/>
                <w:sz w:val="20"/>
                <w:szCs w:val="20"/>
              </w:rPr>
              <w:t>нает порядок оформления выдачи кредита, в том числе путем открытия кредитной линии с лимитом задолженности и с лимитом выдачи;</w:t>
            </w:r>
          </w:p>
          <w:p w:rsidR="009709BB" w:rsidRDefault="00207CF0">
            <w:pPr>
              <w:pStyle w:val="a7"/>
              <w:ind w:firstLine="0"/>
              <w:jc w:val="both"/>
              <w:rPr>
                <w:sz w:val="20"/>
                <w:szCs w:val="20"/>
              </w:rPr>
            </w:pPr>
            <w:r>
              <w:rPr>
                <w:rStyle w:val="a6"/>
                <w:sz w:val="20"/>
                <w:szCs w:val="20"/>
              </w:rPr>
              <w:t>ИПК-5.2</w:t>
            </w:r>
            <w:proofErr w:type="gramStart"/>
            <w:r>
              <w:rPr>
                <w:rStyle w:val="a6"/>
                <w:sz w:val="20"/>
                <w:szCs w:val="20"/>
              </w:rPr>
              <w:t xml:space="preserve"> У</w:t>
            </w:r>
            <w:proofErr w:type="gramEnd"/>
            <w:r>
              <w:rPr>
                <w:rStyle w:val="a6"/>
                <w:sz w:val="20"/>
                <w:szCs w:val="20"/>
              </w:rPr>
              <w:t>меет оформлять кредитную документацию и кредитное досье.</w:t>
            </w:r>
          </w:p>
          <w:p w:rsidR="009709BB" w:rsidRDefault="00207CF0">
            <w:pPr>
              <w:pStyle w:val="a7"/>
              <w:ind w:firstLine="0"/>
              <w:jc w:val="both"/>
              <w:rPr>
                <w:sz w:val="20"/>
                <w:szCs w:val="20"/>
              </w:rPr>
            </w:pPr>
            <w:r>
              <w:rPr>
                <w:rStyle w:val="a6"/>
                <w:sz w:val="20"/>
                <w:szCs w:val="20"/>
              </w:rPr>
              <w:t>ИПК-5.3</w:t>
            </w:r>
            <w:proofErr w:type="gramStart"/>
            <w:r>
              <w:rPr>
                <w:rStyle w:val="a6"/>
                <w:sz w:val="20"/>
                <w:szCs w:val="20"/>
              </w:rPr>
              <w:t xml:space="preserve"> В</w:t>
            </w:r>
            <w:proofErr w:type="gramEnd"/>
            <w:r>
              <w:rPr>
                <w:rStyle w:val="a6"/>
                <w:sz w:val="20"/>
                <w:szCs w:val="20"/>
              </w:rPr>
              <w:t>ладеет практическими навыками проверки комплектности, сроков действия, соответствия форм, полноты и правильности заполнения документов, необходимых для подписания договора потребительского кредита</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9709BB" w:rsidRDefault="00207CF0">
            <w:pPr>
              <w:pStyle w:val="a7"/>
              <w:tabs>
                <w:tab w:val="left" w:pos="1118"/>
              </w:tabs>
              <w:ind w:firstLine="0"/>
              <w:rPr>
                <w:sz w:val="20"/>
                <w:szCs w:val="20"/>
              </w:rPr>
            </w:pPr>
            <w:r>
              <w:rPr>
                <w:rStyle w:val="a6"/>
                <w:b/>
                <w:bCs/>
                <w:sz w:val="20"/>
                <w:szCs w:val="20"/>
              </w:rPr>
              <w:t xml:space="preserve">на уровне знаний: </w:t>
            </w:r>
            <w:r>
              <w:rPr>
                <w:rStyle w:val="a6"/>
                <w:sz w:val="20"/>
                <w:szCs w:val="20"/>
              </w:rPr>
              <w:t>Знает порядок</w:t>
            </w:r>
            <w:r>
              <w:rPr>
                <w:rStyle w:val="a6"/>
                <w:sz w:val="20"/>
                <w:szCs w:val="20"/>
              </w:rPr>
              <w:tab/>
              <w:t>оформления</w:t>
            </w:r>
          </w:p>
          <w:p w:rsidR="009709BB" w:rsidRDefault="00207CF0">
            <w:pPr>
              <w:pStyle w:val="a7"/>
              <w:tabs>
                <w:tab w:val="left" w:pos="1218"/>
                <w:tab w:val="left" w:pos="2077"/>
              </w:tabs>
              <w:ind w:firstLine="0"/>
              <w:rPr>
                <w:sz w:val="20"/>
                <w:szCs w:val="20"/>
              </w:rPr>
            </w:pPr>
            <w:r>
              <w:rPr>
                <w:rStyle w:val="a6"/>
                <w:sz w:val="20"/>
                <w:szCs w:val="20"/>
              </w:rPr>
              <w:t>выдачи кредита, в том числе путем открытия кредитной</w:t>
            </w:r>
            <w:r>
              <w:rPr>
                <w:rStyle w:val="a6"/>
                <w:sz w:val="20"/>
                <w:szCs w:val="20"/>
              </w:rPr>
              <w:tab/>
              <w:t>линии</w:t>
            </w:r>
            <w:r>
              <w:rPr>
                <w:rStyle w:val="a6"/>
                <w:sz w:val="20"/>
                <w:szCs w:val="20"/>
              </w:rPr>
              <w:tab/>
            </w:r>
            <w:proofErr w:type="gramStart"/>
            <w:r>
              <w:rPr>
                <w:rStyle w:val="a6"/>
                <w:sz w:val="20"/>
                <w:szCs w:val="20"/>
              </w:rPr>
              <w:t>с</w:t>
            </w:r>
            <w:proofErr w:type="gramEnd"/>
          </w:p>
          <w:p w:rsidR="009709BB" w:rsidRDefault="00207CF0">
            <w:pPr>
              <w:pStyle w:val="a7"/>
              <w:ind w:firstLine="0"/>
              <w:rPr>
                <w:sz w:val="20"/>
                <w:szCs w:val="20"/>
              </w:rPr>
            </w:pPr>
            <w:r>
              <w:rPr>
                <w:rStyle w:val="a6"/>
                <w:sz w:val="20"/>
                <w:szCs w:val="20"/>
              </w:rPr>
              <w:t>лимитом задолженности и с лимитом выдачи;</w:t>
            </w:r>
          </w:p>
          <w:p w:rsidR="009709BB" w:rsidRDefault="00207CF0">
            <w:pPr>
              <w:pStyle w:val="a7"/>
              <w:tabs>
                <w:tab w:val="left" w:pos="506"/>
                <w:tab w:val="left" w:pos="1428"/>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умений:</w:t>
            </w:r>
          </w:p>
          <w:p w:rsidR="009709BB" w:rsidRDefault="00207CF0">
            <w:pPr>
              <w:pStyle w:val="a7"/>
              <w:tabs>
                <w:tab w:val="right" w:pos="2158"/>
              </w:tabs>
              <w:ind w:firstLine="0"/>
              <w:rPr>
                <w:sz w:val="20"/>
                <w:szCs w:val="20"/>
              </w:rPr>
            </w:pPr>
            <w:r>
              <w:rPr>
                <w:rStyle w:val="a6"/>
                <w:sz w:val="20"/>
                <w:szCs w:val="20"/>
              </w:rPr>
              <w:t>Способен</w:t>
            </w:r>
            <w:r>
              <w:rPr>
                <w:rStyle w:val="a6"/>
                <w:sz w:val="20"/>
                <w:szCs w:val="20"/>
              </w:rPr>
              <w:tab/>
              <w:t>оформлять</w:t>
            </w:r>
          </w:p>
          <w:p w:rsidR="009709BB" w:rsidRDefault="00207CF0">
            <w:pPr>
              <w:pStyle w:val="a7"/>
              <w:tabs>
                <w:tab w:val="right" w:pos="2168"/>
              </w:tabs>
              <w:ind w:firstLine="0"/>
              <w:rPr>
                <w:sz w:val="20"/>
                <w:szCs w:val="20"/>
              </w:rPr>
            </w:pPr>
            <w:r>
              <w:rPr>
                <w:rStyle w:val="a6"/>
                <w:sz w:val="20"/>
                <w:szCs w:val="20"/>
              </w:rPr>
              <w:t>кредитную документацию</w:t>
            </w:r>
            <w:r>
              <w:rPr>
                <w:rStyle w:val="a6"/>
                <w:sz w:val="20"/>
                <w:szCs w:val="20"/>
              </w:rPr>
              <w:tab/>
              <w:t>и</w:t>
            </w:r>
          </w:p>
          <w:p w:rsidR="009709BB" w:rsidRDefault="00207CF0">
            <w:pPr>
              <w:pStyle w:val="a7"/>
              <w:ind w:firstLine="0"/>
              <w:rPr>
                <w:sz w:val="20"/>
                <w:szCs w:val="20"/>
              </w:rPr>
            </w:pPr>
            <w:r>
              <w:rPr>
                <w:rStyle w:val="a6"/>
                <w:sz w:val="20"/>
                <w:szCs w:val="20"/>
              </w:rPr>
              <w:t>кредитное досье.</w:t>
            </w:r>
          </w:p>
          <w:p w:rsidR="009709BB" w:rsidRDefault="00207CF0">
            <w:pPr>
              <w:pStyle w:val="a7"/>
              <w:tabs>
                <w:tab w:val="left" w:pos="444"/>
                <w:tab w:val="right" w:pos="2149"/>
              </w:tabs>
              <w:ind w:firstLine="0"/>
              <w:rPr>
                <w:sz w:val="20"/>
                <w:szCs w:val="20"/>
              </w:rPr>
            </w:pPr>
            <w:r>
              <w:rPr>
                <w:rStyle w:val="a6"/>
                <w:b/>
                <w:bCs/>
                <w:sz w:val="20"/>
                <w:szCs w:val="20"/>
              </w:rPr>
              <w:t>на</w:t>
            </w:r>
            <w:r>
              <w:rPr>
                <w:rStyle w:val="a6"/>
                <w:b/>
                <w:bCs/>
                <w:sz w:val="20"/>
                <w:szCs w:val="20"/>
              </w:rPr>
              <w:tab/>
              <w:t>уровне</w:t>
            </w:r>
            <w:r>
              <w:rPr>
                <w:rStyle w:val="a6"/>
                <w:b/>
                <w:bCs/>
                <w:sz w:val="20"/>
                <w:szCs w:val="20"/>
              </w:rPr>
              <w:tab/>
              <w:t>навыков:</w:t>
            </w:r>
          </w:p>
          <w:p w:rsidR="009709BB" w:rsidRDefault="00207CF0">
            <w:pPr>
              <w:pStyle w:val="a7"/>
              <w:tabs>
                <w:tab w:val="right" w:pos="2165"/>
              </w:tabs>
              <w:ind w:firstLine="0"/>
              <w:rPr>
                <w:sz w:val="20"/>
                <w:szCs w:val="20"/>
              </w:rPr>
            </w:pPr>
            <w:r>
              <w:rPr>
                <w:rStyle w:val="a6"/>
                <w:sz w:val="20"/>
                <w:szCs w:val="20"/>
              </w:rPr>
              <w:t>владеет практическими навыками</w:t>
            </w:r>
            <w:r>
              <w:rPr>
                <w:rStyle w:val="a6"/>
                <w:sz w:val="20"/>
                <w:szCs w:val="20"/>
              </w:rPr>
              <w:tab/>
              <w:t>проверки</w:t>
            </w:r>
          </w:p>
          <w:p w:rsidR="009709BB" w:rsidRDefault="00207CF0">
            <w:pPr>
              <w:pStyle w:val="a7"/>
              <w:tabs>
                <w:tab w:val="right" w:pos="2152"/>
              </w:tabs>
              <w:ind w:firstLine="0"/>
              <w:rPr>
                <w:sz w:val="20"/>
                <w:szCs w:val="20"/>
              </w:rPr>
            </w:pPr>
            <w:r>
              <w:rPr>
                <w:rStyle w:val="a6"/>
                <w:sz w:val="20"/>
                <w:szCs w:val="20"/>
              </w:rPr>
              <w:t>комплектности,</w:t>
            </w:r>
            <w:r>
              <w:rPr>
                <w:rStyle w:val="a6"/>
                <w:sz w:val="20"/>
                <w:szCs w:val="20"/>
              </w:rPr>
              <w:tab/>
              <w:t>сроков</w:t>
            </w:r>
          </w:p>
          <w:p w:rsidR="009709BB" w:rsidRDefault="00207CF0">
            <w:pPr>
              <w:pStyle w:val="a7"/>
              <w:tabs>
                <w:tab w:val="right" w:pos="2162"/>
              </w:tabs>
              <w:ind w:firstLine="0"/>
              <w:rPr>
                <w:sz w:val="20"/>
                <w:szCs w:val="20"/>
              </w:rPr>
            </w:pPr>
            <w:r>
              <w:rPr>
                <w:rStyle w:val="a6"/>
                <w:sz w:val="20"/>
                <w:szCs w:val="20"/>
              </w:rPr>
              <w:t>действия,</w:t>
            </w:r>
            <w:r>
              <w:rPr>
                <w:rStyle w:val="a6"/>
                <w:sz w:val="20"/>
                <w:szCs w:val="20"/>
              </w:rPr>
              <w:tab/>
              <w:t>соответствия</w:t>
            </w:r>
          </w:p>
          <w:p w:rsidR="009709BB" w:rsidRDefault="00207CF0">
            <w:pPr>
              <w:pStyle w:val="a7"/>
              <w:tabs>
                <w:tab w:val="left" w:pos="915"/>
                <w:tab w:val="left" w:pos="2055"/>
              </w:tabs>
              <w:ind w:firstLine="0"/>
              <w:rPr>
                <w:sz w:val="20"/>
                <w:szCs w:val="20"/>
              </w:rPr>
            </w:pPr>
            <w:r>
              <w:rPr>
                <w:rStyle w:val="a6"/>
                <w:sz w:val="20"/>
                <w:szCs w:val="20"/>
              </w:rPr>
              <w:t>форм,</w:t>
            </w:r>
            <w:r>
              <w:rPr>
                <w:rStyle w:val="a6"/>
                <w:sz w:val="20"/>
                <w:szCs w:val="20"/>
              </w:rPr>
              <w:tab/>
              <w:t>полноты</w:t>
            </w:r>
            <w:r>
              <w:rPr>
                <w:rStyle w:val="a6"/>
                <w:sz w:val="20"/>
                <w:szCs w:val="20"/>
              </w:rPr>
              <w:tab/>
              <w:t>и</w:t>
            </w:r>
          </w:p>
          <w:p w:rsidR="009709BB" w:rsidRDefault="00207CF0">
            <w:pPr>
              <w:pStyle w:val="a7"/>
              <w:tabs>
                <w:tab w:val="left" w:pos="1877"/>
              </w:tabs>
              <w:ind w:firstLine="0"/>
              <w:rPr>
                <w:sz w:val="20"/>
                <w:szCs w:val="20"/>
              </w:rPr>
            </w:pPr>
            <w:r>
              <w:rPr>
                <w:rStyle w:val="a6"/>
                <w:sz w:val="20"/>
                <w:szCs w:val="20"/>
              </w:rPr>
              <w:t>правильности заполнения документов, необходимых</w:t>
            </w:r>
            <w:r>
              <w:rPr>
                <w:rStyle w:val="a6"/>
                <w:sz w:val="20"/>
                <w:szCs w:val="20"/>
              </w:rPr>
              <w:tab/>
            </w:r>
            <w:proofErr w:type="gramStart"/>
            <w:r>
              <w:rPr>
                <w:rStyle w:val="a6"/>
                <w:sz w:val="20"/>
                <w:szCs w:val="20"/>
              </w:rPr>
              <w:t>для</w:t>
            </w:r>
            <w:proofErr w:type="gramEnd"/>
          </w:p>
          <w:p w:rsidR="009709BB" w:rsidRDefault="00207CF0">
            <w:pPr>
              <w:pStyle w:val="a7"/>
              <w:tabs>
                <w:tab w:val="left" w:pos="1374"/>
              </w:tabs>
              <w:ind w:firstLine="0"/>
              <w:rPr>
                <w:sz w:val="20"/>
                <w:szCs w:val="20"/>
              </w:rPr>
            </w:pPr>
            <w:r>
              <w:rPr>
                <w:rStyle w:val="a6"/>
                <w:sz w:val="20"/>
                <w:szCs w:val="20"/>
              </w:rPr>
              <w:t>подписания</w:t>
            </w:r>
            <w:r>
              <w:rPr>
                <w:rStyle w:val="a6"/>
                <w:sz w:val="20"/>
                <w:szCs w:val="20"/>
              </w:rPr>
              <w:tab/>
              <w:t>договора</w:t>
            </w:r>
          </w:p>
          <w:p w:rsidR="009709BB" w:rsidRDefault="00207CF0">
            <w:pPr>
              <w:pStyle w:val="a7"/>
              <w:ind w:firstLine="0"/>
              <w:rPr>
                <w:sz w:val="20"/>
                <w:szCs w:val="20"/>
              </w:rPr>
            </w:pPr>
            <w:r>
              <w:rPr>
                <w:rStyle w:val="a6"/>
                <w:sz w:val="20"/>
                <w:szCs w:val="20"/>
              </w:rPr>
              <w:t>потребительского кредита</w:t>
            </w:r>
          </w:p>
        </w:tc>
      </w:tr>
    </w:tbl>
    <w:p w:rsidR="009709BB" w:rsidRDefault="00207CF0">
      <w:pPr>
        <w:pStyle w:val="1"/>
        <w:numPr>
          <w:ilvl w:val="0"/>
          <w:numId w:val="1"/>
        </w:numPr>
        <w:tabs>
          <w:tab w:val="left" w:pos="2125"/>
        </w:tabs>
        <w:ind w:left="1700" w:firstLine="0"/>
      </w:pPr>
      <w:r>
        <w:rPr>
          <w:rStyle w:val="a3"/>
          <w:b/>
          <w:bCs/>
        </w:rPr>
        <w:t xml:space="preserve">Объем дисциплины, включая контактную работу </w:t>
      </w:r>
      <w:proofErr w:type="gramStart"/>
      <w:r>
        <w:rPr>
          <w:rStyle w:val="a3"/>
          <w:b/>
          <w:bCs/>
        </w:rPr>
        <w:t>обучающегося</w:t>
      </w:r>
      <w:proofErr w:type="gramEnd"/>
      <w:r>
        <w:rPr>
          <w:rStyle w:val="a3"/>
          <w:b/>
          <w:bCs/>
        </w:rPr>
        <w:t xml:space="preserve"> с</w:t>
      </w:r>
    </w:p>
    <w:p w:rsidR="009709BB" w:rsidRDefault="00207CF0">
      <w:pPr>
        <w:pStyle w:val="11"/>
        <w:keepNext/>
        <w:keepLines/>
        <w:ind w:left="0" w:firstLine="980"/>
      </w:pPr>
      <w:bookmarkStart w:id="0" w:name="bookmark1"/>
      <w:r>
        <w:rPr>
          <w:rStyle w:val="10"/>
          <w:b/>
          <w:bCs/>
        </w:rPr>
        <w:t xml:space="preserve">преподавателем и самостоятельную работу </w:t>
      </w:r>
      <w:proofErr w:type="gramStart"/>
      <w:r>
        <w:rPr>
          <w:rStyle w:val="10"/>
          <w:b/>
          <w:bCs/>
        </w:rPr>
        <w:t>обучающегося</w:t>
      </w:r>
      <w:bookmarkEnd w:id="0"/>
      <w:proofErr w:type="gramEnd"/>
    </w:p>
    <w:p w:rsidR="009709BB" w:rsidRDefault="00207CF0">
      <w:pPr>
        <w:pStyle w:val="1"/>
        <w:ind w:left="1700" w:firstLine="0"/>
      </w:pPr>
      <w:r>
        <w:rPr>
          <w:rStyle w:val="a3"/>
        </w:rPr>
        <w:t>Общая трудоемкость дисциплины составляет 3 зачетных единицы (108 ч.).</w:t>
      </w:r>
    </w:p>
    <w:p w:rsidR="009709BB" w:rsidRDefault="009709BB">
      <w:pPr>
        <w:spacing w:line="1" w:lineRule="exact"/>
      </w:pPr>
    </w:p>
    <w:p w:rsidR="009709BB" w:rsidRDefault="00207CF0">
      <w:pPr>
        <w:pStyle w:val="a5"/>
        <w:ind w:left="1687"/>
      </w:pPr>
      <w:r>
        <w:rPr>
          <w:rStyle w:val="a4"/>
          <w:b/>
          <w:bCs/>
        </w:rPr>
        <w:t>3. Содержание и структура дисциплины</w:t>
      </w:r>
    </w:p>
    <w:p w:rsidR="009709BB" w:rsidRDefault="00207CF0">
      <w:pPr>
        <w:pStyle w:val="a5"/>
        <w:ind w:left="1687"/>
        <w:rPr>
          <w:rStyle w:val="a4"/>
          <w:b/>
          <w:bCs/>
        </w:rPr>
      </w:pPr>
      <w:r>
        <w:rPr>
          <w:rStyle w:val="a4"/>
        </w:rPr>
        <w:t xml:space="preserve">3.1. </w:t>
      </w:r>
      <w:r>
        <w:rPr>
          <w:rStyle w:val="a4"/>
          <w:b/>
          <w:bCs/>
        </w:rPr>
        <w:t xml:space="preserve">Учебно-тематический план по </w:t>
      </w:r>
      <w:r w:rsidR="00985679">
        <w:rPr>
          <w:rStyle w:val="a4"/>
          <w:b/>
          <w:bCs/>
        </w:rPr>
        <w:t>за</w:t>
      </w:r>
      <w:r>
        <w:rPr>
          <w:rStyle w:val="a4"/>
          <w:b/>
          <w:bCs/>
        </w:rPr>
        <w:t>очной форме обучения</w:t>
      </w: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1303C2" w:rsidRDefault="001303C2">
      <w:pPr>
        <w:pStyle w:val="a5"/>
        <w:ind w:left="1687"/>
      </w:pPr>
    </w:p>
    <w:p w:rsidR="009709BB" w:rsidRDefault="009709BB">
      <w:pPr>
        <w:spacing w:line="1" w:lineRule="exact"/>
      </w:pPr>
    </w:p>
    <w:p w:rsidR="009709BB" w:rsidRDefault="009709BB">
      <w:pPr>
        <w:spacing w:after="1059" w:line="1" w:lineRule="exact"/>
      </w:pPr>
    </w:p>
    <w:p w:rsidR="009709BB" w:rsidRDefault="009709BB">
      <w:pPr>
        <w:spacing w:line="1" w:lineRule="exact"/>
      </w:pPr>
    </w:p>
    <w:p w:rsidR="009709BB" w:rsidRDefault="00207CF0">
      <w:pPr>
        <w:pStyle w:val="a5"/>
        <w:ind w:left="987"/>
      </w:pPr>
      <w:r>
        <w:rPr>
          <w:rStyle w:val="a4"/>
          <w:i/>
          <w:iCs/>
        </w:rPr>
        <w:t>Очно-заочная форма обучения</w:t>
      </w:r>
    </w:p>
    <w:tbl>
      <w:tblPr>
        <w:tblOverlap w:val="never"/>
        <w:tblW w:w="0" w:type="auto"/>
        <w:jc w:val="center"/>
        <w:tblInd w:w="710" w:type="dxa"/>
        <w:tblLayout w:type="fixed"/>
        <w:tblCellMar>
          <w:left w:w="10" w:type="dxa"/>
          <w:right w:w="10" w:type="dxa"/>
        </w:tblCellMar>
        <w:tblLook w:val="0000" w:firstRow="0" w:lastRow="0" w:firstColumn="0" w:lastColumn="0" w:noHBand="0" w:noVBand="0"/>
      </w:tblPr>
      <w:tblGrid>
        <w:gridCol w:w="58"/>
        <w:gridCol w:w="581"/>
        <w:gridCol w:w="70"/>
        <w:gridCol w:w="425"/>
        <w:gridCol w:w="24"/>
        <w:gridCol w:w="2669"/>
        <w:gridCol w:w="30"/>
        <w:gridCol w:w="821"/>
        <w:gridCol w:w="29"/>
        <w:gridCol w:w="538"/>
        <w:gridCol w:w="31"/>
        <w:gridCol w:w="536"/>
        <w:gridCol w:w="26"/>
        <w:gridCol w:w="541"/>
        <w:gridCol w:w="28"/>
        <w:gridCol w:w="822"/>
        <w:gridCol w:w="28"/>
        <w:gridCol w:w="681"/>
        <w:gridCol w:w="25"/>
        <w:gridCol w:w="684"/>
        <w:gridCol w:w="28"/>
        <w:gridCol w:w="964"/>
        <w:gridCol w:w="29"/>
        <w:gridCol w:w="125"/>
      </w:tblGrid>
      <w:tr w:rsidR="009709BB" w:rsidTr="001303C2">
        <w:trPr>
          <w:trHeight w:hRule="exact" w:val="287"/>
          <w:jc w:val="center"/>
        </w:trPr>
        <w:tc>
          <w:tcPr>
            <w:tcW w:w="58" w:type="dxa"/>
            <w:vMerge w:val="restart"/>
            <w:shd w:val="clear" w:color="auto" w:fill="auto"/>
          </w:tcPr>
          <w:p w:rsidR="009709BB" w:rsidRDefault="009709BB">
            <w:pPr>
              <w:rPr>
                <w:sz w:val="10"/>
                <w:szCs w:val="10"/>
              </w:rPr>
            </w:pPr>
          </w:p>
        </w:tc>
        <w:tc>
          <w:tcPr>
            <w:tcW w:w="581" w:type="dxa"/>
            <w:vMerge w:val="restart"/>
            <w:tcBorders>
              <w:top w:val="single" w:sz="4" w:space="0" w:color="auto"/>
              <w:left w:val="single" w:sz="4" w:space="0" w:color="auto"/>
            </w:tcBorders>
            <w:shd w:val="clear" w:color="auto" w:fill="BFBFBF"/>
            <w:vAlign w:val="center"/>
          </w:tcPr>
          <w:p w:rsidR="009709BB" w:rsidRDefault="00207CF0">
            <w:pPr>
              <w:pStyle w:val="a7"/>
              <w:ind w:firstLine="0"/>
              <w:jc w:val="both"/>
            </w:pPr>
            <w:r>
              <w:rPr>
                <w:rStyle w:val="a6"/>
                <w:b/>
                <w:bCs/>
              </w:rPr>
              <w:t xml:space="preserve">№ се ме </w:t>
            </w:r>
            <w:proofErr w:type="gramStart"/>
            <w:r>
              <w:rPr>
                <w:rStyle w:val="a6"/>
                <w:b/>
                <w:bCs/>
              </w:rPr>
              <w:t>ст</w:t>
            </w:r>
            <w:proofErr w:type="gramEnd"/>
            <w:r>
              <w:rPr>
                <w:rStyle w:val="a6"/>
                <w:b/>
                <w:bCs/>
              </w:rPr>
              <w:t xml:space="preserve"> ра</w:t>
            </w:r>
          </w:p>
        </w:tc>
        <w:tc>
          <w:tcPr>
            <w:tcW w:w="519" w:type="dxa"/>
            <w:gridSpan w:val="3"/>
            <w:vMerge w:val="restart"/>
            <w:tcBorders>
              <w:top w:val="single" w:sz="4" w:space="0" w:color="auto"/>
              <w:left w:val="single" w:sz="4" w:space="0" w:color="auto"/>
            </w:tcBorders>
            <w:shd w:val="clear" w:color="auto" w:fill="BFBFBF"/>
            <w:vAlign w:val="center"/>
          </w:tcPr>
          <w:p w:rsidR="009709BB" w:rsidRDefault="00207CF0">
            <w:pPr>
              <w:pStyle w:val="a7"/>
              <w:ind w:firstLine="0"/>
            </w:pPr>
            <w:r>
              <w:rPr>
                <w:rStyle w:val="a6"/>
                <w:b/>
                <w:bCs/>
              </w:rPr>
              <w:t xml:space="preserve">№ </w:t>
            </w:r>
            <w:proofErr w:type="gramStart"/>
            <w:r>
              <w:rPr>
                <w:rStyle w:val="a6"/>
                <w:b/>
                <w:bCs/>
              </w:rPr>
              <w:t>ра зд</w:t>
            </w:r>
            <w:proofErr w:type="gramEnd"/>
            <w:r>
              <w:rPr>
                <w:rStyle w:val="a6"/>
                <w:b/>
                <w:bCs/>
              </w:rPr>
              <w:t xml:space="preserve"> ел а</w:t>
            </w:r>
          </w:p>
        </w:tc>
        <w:tc>
          <w:tcPr>
            <w:tcW w:w="2699" w:type="dxa"/>
            <w:gridSpan w:val="2"/>
            <w:vMerge w:val="restart"/>
            <w:tcBorders>
              <w:top w:val="single" w:sz="4" w:space="0" w:color="auto"/>
              <w:left w:val="single" w:sz="4" w:space="0" w:color="auto"/>
            </w:tcBorders>
            <w:shd w:val="clear" w:color="auto" w:fill="BFBFBF"/>
            <w:vAlign w:val="center"/>
          </w:tcPr>
          <w:p w:rsidR="009709BB" w:rsidRDefault="00207CF0">
            <w:pPr>
              <w:pStyle w:val="a7"/>
              <w:ind w:firstLine="0"/>
              <w:jc w:val="center"/>
            </w:pPr>
            <w:r>
              <w:rPr>
                <w:rStyle w:val="a6"/>
                <w:b/>
                <w:bCs/>
              </w:rPr>
              <w:t>Наименование и содержание по темам (разделам)</w:t>
            </w:r>
          </w:p>
        </w:tc>
        <w:tc>
          <w:tcPr>
            <w:tcW w:w="850" w:type="dxa"/>
            <w:gridSpan w:val="2"/>
            <w:vMerge w:val="restart"/>
            <w:tcBorders>
              <w:top w:val="single" w:sz="4" w:space="0" w:color="auto"/>
              <w:left w:val="single" w:sz="4" w:space="0" w:color="auto"/>
            </w:tcBorders>
            <w:shd w:val="clear" w:color="auto" w:fill="BFBFBF"/>
            <w:vAlign w:val="center"/>
          </w:tcPr>
          <w:p w:rsidR="009709BB" w:rsidRDefault="00207CF0">
            <w:pPr>
              <w:pStyle w:val="a7"/>
              <w:ind w:firstLine="0"/>
              <w:jc w:val="center"/>
            </w:pPr>
            <w:r>
              <w:rPr>
                <w:rStyle w:val="a6"/>
                <w:b/>
                <w:bCs/>
              </w:rPr>
              <w:t>Всего часов</w:t>
            </w:r>
          </w:p>
        </w:tc>
        <w:tc>
          <w:tcPr>
            <w:tcW w:w="3256" w:type="dxa"/>
            <w:gridSpan w:val="10"/>
            <w:tcBorders>
              <w:top w:val="single" w:sz="4" w:space="0" w:color="auto"/>
              <w:left w:val="single" w:sz="4" w:space="0" w:color="auto"/>
            </w:tcBorders>
            <w:shd w:val="clear" w:color="auto" w:fill="BFBFBF"/>
            <w:vAlign w:val="bottom"/>
          </w:tcPr>
          <w:p w:rsidR="009709BB" w:rsidRDefault="00207CF0">
            <w:pPr>
              <w:pStyle w:val="a7"/>
              <w:ind w:firstLine="0"/>
              <w:jc w:val="center"/>
            </w:pPr>
            <w:r>
              <w:rPr>
                <w:rStyle w:val="a6"/>
                <w:b/>
                <w:bCs/>
              </w:rPr>
              <w:t>из них:</w:t>
            </w:r>
          </w:p>
        </w:tc>
        <w:tc>
          <w:tcPr>
            <w:tcW w:w="712" w:type="dxa"/>
            <w:gridSpan w:val="2"/>
            <w:vMerge w:val="restart"/>
            <w:tcBorders>
              <w:top w:val="single" w:sz="4" w:space="0" w:color="auto"/>
              <w:left w:val="single" w:sz="4" w:space="0" w:color="auto"/>
            </w:tcBorders>
            <w:shd w:val="clear" w:color="auto" w:fill="BFBFBF"/>
            <w:vAlign w:val="center"/>
          </w:tcPr>
          <w:p w:rsidR="009709BB" w:rsidRDefault="00207CF0">
            <w:pPr>
              <w:pStyle w:val="a7"/>
              <w:ind w:firstLine="0"/>
            </w:pPr>
            <w:r>
              <w:rPr>
                <w:rStyle w:val="a6"/>
                <w:b/>
                <w:bCs/>
              </w:rPr>
              <w:t>Фор ма тек уще го кон тро ля</w:t>
            </w:r>
          </w:p>
        </w:tc>
        <w:tc>
          <w:tcPr>
            <w:tcW w:w="993" w:type="dxa"/>
            <w:gridSpan w:val="2"/>
            <w:vMerge w:val="restart"/>
            <w:tcBorders>
              <w:top w:val="single" w:sz="4" w:space="0" w:color="auto"/>
              <w:left w:val="single" w:sz="4" w:space="0" w:color="auto"/>
            </w:tcBorders>
            <w:shd w:val="clear" w:color="auto" w:fill="BFBFBF"/>
            <w:vAlign w:val="center"/>
          </w:tcPr>
          <w:p w:rsidR="009709BB" w:rsidRDefault="00207CF0">
            <w:pPr>
              <w:pStyle w:val="a7"/>
              <w:ind w:firstLine="0"/>
            </w:pPr>
            <w:r>
              <w:rPr>
                <w:rStyle w:val="a6"/>
                <w:b/>
                <w:bCs/>
              </w:rPr>
              <w:t>Код компе тенци и</w:t>
            </w:r>
          </w:p>
        </w:tc>
        <w:tc>
          <w:tcPr>
            <w:tcW w:w="125" w:type="dxa"/>
            <w:vMerge w:val="restart"/>
            <w:tcBorders>
              <w:left w:val="single" w:sz="4" w:space="0" w:color="auto"/>
            </w:tcBorders>
            <w:shd w:val="clear" w:color="auto" w:fill="auto"/>
          </w:tcPr>
          <w:p w:rsidR="009709BB" w:rsidRDefault="009709BB">
            <w:pPr>
              <w:rPr>
                <w:sz w:val="10"/>
                <w:szCs w:val="10"/>
              </w:rPr>
            </w:pPr>
          </w:p>
        </w:tc>
      </w:tr>
      <w:tr w:rsidR="009709BB" w:rsidTr="001303C2">
        <w:trPr>
          <w:trHeight w:hRule="exact" w:val="843"/>
          <w:jc w:val="center"/>
        </w:trPr>
        <w:tc>
          <w:tcPr>
            <w:tcW w:w="58" w:type="dxa"/>
            <w:vMerge/>
            <w:shd w:val="clear" w:color="auto" w:fill="auto"/>
          </w:tcPr>
          <w:p w:rsidR="009709BB" w:rsidRDefault="009709BB"/>
        </w:tc>
        <w:tc>
          <w:tcPr>
            <w:tcW w:w="581" w:type="dxa"/>
            <w:vMerge/>
            <w:tcBorders>
              <w:left w:val="single" w:sz="4" w:space="0" w:color="auto"/>
            </w:tcBorders>
            <w:shd w:val="clear" w:color="auto" w:fill="BFBFBF"/>
            <w:vAlign w:val="center"/>
          </w:tcPr>
          <w:p w:rsidR="009709BB" w:rsidRDefault="009709BB"/>
        </w:tc>
        <w:tc>
          <w:tcPr>
            <w:tcW w:w="519" w:type="dxa"/>
            <w:gridSpan w:val="3"/>
            <w:vMerge/>
            <w:tcBorders>
              <w:left w:val="single" w:sz="4" w:space="0" w:color="auto"/>
            </w:tcBorders>
            <w:shd w:val="clear" w:color="auto" w:fill="BFBFBF"/>
            <w:vAlign w:val="center"/>
          </w:tcPr>
          <w:p w:rsidR="009709BB" w:rsidRDefault="009709BB"/>
        </w:tc>
        <w:tc>
          <w:tcPr>
            <w:tcW w:w="2699" w:type="dxa"/>
            <w:gridSpan w:val="2"/>
            <w:vMerge/>
            <w:tcBorders>
              <w:left w:val="single" w:sz="4" w:space="0" w:color="auto"/>
            </w:tcBorders>
            <w:shd w:val="clear" w:color="auto" w:fill="BFBFBF"/>
            <w:vAlign w:val="center"/>
          </w:tcPr>
          <w:p w:rsidR="009709BB" w:rsidRDefault="009709BB"/>
        </w:tc>
        <w:tc>
          <w:tcPr>
            <w:tcW w:w="850" w:type="dxa"/>
            <w:gridSpan w:val="2"/>
            <w:vMerge/>
            <w:tcBorders>
              <w:left w:val="single" w:sz="4" w:space="0" w:color="auto"/>
            </w:tcBorders>
            <w:shd w:val="clear" w:color="auto" w:fill="BFBFBF"/>
            <w:vAlign w:val="center"/>
          </w:tcPr>
          <w:p w:rsidR="009709BB" w:rsidRDefault="009709BB"/>
        </w:tc>
        <w:tc>
          <w:tcPr>
            <w:tcW w:w="2550" w:type="dxa"/>
            <w:gridSpan w:val="8"/>
            <w:tcBorders>
              <w:top w:val="single" w:sz="4" w:space="0" w:color="auto"/>
              <w:left w:val="single" w:sz="4" w:space="0" w:color="auto"/>
            </w:tcBorders>
            <w:shd w:val="clear" w:color="auto" w:fill="D9D9D9"/>
            <w:vAlign w:val="bottom"/>
          </w:tcPr>
          <w:p w:rsidR="009709BB" w:rsidRDefault="00207CF0">
            <w:pPr>
              <w:pStyle w:val="a7"/>
              <w:ind w:firstLine="0"/>
              <w:jc w:val="center"/>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706" w:type="dxa"/>
            <w:gridSpan w:val="2"/>
            <w:vMerge w:val="restart"/>
            <w:tcBorders>
              <w:top w:val="single" w:sz="4" w:space="0" w:color="auto"/>
              <w:left w:val="single" w:sz="4" w:space="0" w:color="auto"/>
            </w:tcBorders>
            <w:shd w:val="clear" w:color="auto" w:fill="D9D9D9"/>
            <w:vAlign w:val="center"/>
          </w:tcPr>
          <w:p w:rsidR="009709BB" w:rsidRDefault="00207CF0">
            <w:pPr>
              <w:pStyle w:val="a7"/>
              <w:ind w:firstLine="0"/>
              <w:jc w:val="center"/>
            </w:pPr>
            <w:r>
              <w:rPr>
                <w:rStyle w:val="a6"/>
                <w:b/>
                <w:bCs/>
              </w:rPr>
              <w:t>СР</w:t>
            </w:r>
          </w:p>
        </w:tc>
        <w:tc>
          <w:tcPr>
            <w:tcW w:w="712" w:type="dxa"/>
            <w:gridSpan w:val="2"/>
            <w:vMerge/>
            <w:tcBorders>
              <w:left w:val="single" w:sz="4" w:space="0" w:color="auto"/>
            </w:tcBorders>
            <w:shd w:val="clear" w:color="auto" w:fill="BFBFBF"/>
            <w:vAlign w:val="center"/>
          </w:tcPr>
          <w:p w:rsidR="009709BB" w:rsidRDefault="009709BB"/>
        </w:tc>
        <w:tc>
          <w:tcPr>
            <w:tcW w:w="993" w:type="dxa"/>
            <w:gridSpan w:val="2"/>
            <w:vMerge/>
            <w:tcBorders>
              <w:left w:val="single" w:sz="4" w:space="0" w:color="auto"/>
            </w:tcBorders>
            <w:shd w:val="clear" w:color="auto" w:fill="BFBFBF"/>
            <w:vAlign w:val="center"/>
          </w:tcPr>
          <w:p w:rsidR="009709BB" w:rsidRDefault="009709BB"/>
        </w:tc>
        <w:tc>
          <w:tcPr>
            <w:tcW w:w="125" w:type="dxa"/>
            <w:vMerge/>
            <w:tcBorders>
              <w:left w:val="single" w:sz="4" w:space="0" w:color="auto"/>
            </w:tcBorders>
            <w:shd w:val="clear" w:color="auto" w:fill="auto"/>
          </w:tcPr>
          <w:p w:rsidR="009709BB" w:rsidRDefault="009709BB"/>
        </w:tc>
      </w:tr>
      <w:tr w:rsidR="009709BB" w:rsidTr="001303C2">
        <w:trPr>
          <w:trHeight w:hRule="exact" w:val="1093"/>
          <w:jc w:val="center"/>
        </w:trPr>
        <w:tc>
          <w:tcPr>
            <w:tcW w:w="58" w:type="dxa"/>
            <w:vMerge/>
            <w:shd w:val="clear" w:color="auto" w:fill="auto"/>
          </w:tcPr>
          <w:p w:rsidR="009709BB" w:rsidRDefault="009709BB"/>
        </w:tc>
        <w:tc>
          <w:tcPr>
            <w:tcW w:w="581" w:type="dxa"/>
            <w:vMerge/>
            <w:tcBorders>
              <w:left w:val="single" w:sz="4" w:space="0" w:color="auto"/>
            </w:tcBorders>
            <w:shd w:val="clear" w:color="auto" w:fill="BFBFBF"/>
            <w:vAlign w:val="center"/>
          </w:tcPr>
          <w:p w:rsidR="009709BB" w:rsidRDefault="009709BB"/>
        </w:tc>
        <w:tc>
          <w:tcPr>
            <w:tcW w:w="519" w:type="dxa"/>
            <w:gridSpan w:val="3"/>
            <w:vMerge/>
            <w:tcBorders>
              <w:left w:val="single" w:sz="4" w:space="0" w:color="auto"/>
            </w:tcBorders>
            <w:shd w:val="clear" w:color="auto" w:fill="BFBFBF"/>
            <w:vAlign w:val="center"/>
          </w:tcPr>
          <w:p w:rsidR="009709BB" w:rsidRDefault="009709BB"/>
        </w:tc>
        <w:tc>
          <w:tcPr>
            <w:tcW w:w="2699" w:type="dxa"/>
            <w:gridSpan w:val="2"/>
            <w:vMerge/>
            <w:tcBorders>
              <w:left w:val="single" w:sz="4" w:space="0" w:color="auto"/>
            </w:tcBorders>
            <w:shd w:val="clear" w:color="auto" w:fill="BFBFBF"/>
            <w:vAlign w:val="center"/>
          </w:tcPr>
          <w:p w:rsidR="009709BB" w:rsidRDefault="009709BB"/>
        </w:tc>
        <w:tc>
          <w:tcPr>
            <w:tcW w:w="850" w:type="dxa"/>
            <w:gridSpan w:val="2"/>
            <w:vMerge/>
            <w:tcBorders>
              <w:left w:val="single" w:sz="4" w:space="0" w:color="auto"/>
            </w:tcBorders>
            <w:shd w:val="clear" w:color="auto" w:fill="BFBFBF"/>
            <w:vAlign w:val="center"/>
          </w:tcPr>
          <w:p w:rsidR="009709BB" w:rsidRDefault="009709BB"/>
        </w:tc>
        <w:tc>
          <w:tcPr>
            <w:tcW w:w="569" w:type="dxa"/>
            <w:gridSpan w:val="2"/>
            <w:tcBorders>
              <w:top w:val="single" w:sz="4" w:space="0" w:color="auto"/>
              <w:left w:val="single" w:sz="4" w:space="0" w:color="auto"/>
            </w:tcBorders>
            <w:shd w:val="clear" w:color="auto" w:fill="auto"/>
            <w:vAlign w:val="center"/>
          </w:tcPr>
          <w:p w:rsidR="009709BB" w:rsidRDefault="00207CF0">
            <w:pPr>
              <w:pStyle w:val="a7"/>
              <w:ind w:firstLine="160"/>
            </w:pPr>
            <w:r>
              <w:rPr>
                <w:rStyle w:val="a6"/>
                <w:b/>
                <w:bCs/>
              </w:rPr>
              <w:t>Л</w:t>
            </w:r>
          </w:p>
        </w:tc>
        <w:tc>
          <w:tcPr>
            <w:tcW w:w="562" w:type="dxa"/>
            <w:gridSpan w:val="2"/>
            <w:tcBorders>
              <w:top w:val="single" w:sz="4" w:space="0" w:color="auto"/>
              <w:left w:val="single" w:sz="4" w:space="0" w:color="auto"/>
            </w:tcBorders>
            <w:shd w:val="clear" w:color="auto" w:fill="auto"/>
            <w:vAlign w:val="center"/>
          </w:tcPr>
          <w:p w:rsidR="009709BB" w:rsidRDefault="00207CF0">
            <w:pPr>
              <w:pStyle w:val="a7"/>
              <w:ind w:firstLine="0"/>
              <w:jc w:val="right"/>
            </w:pPr>
            <w:r>
              <w:rPr>
                <w:rStyle w:val="a6"/>
                <w:b/>
                <w:bCs/>
              </w:rPr>
              <w:t>ЛР</w:t>
            </w:r>
          </w:p>
        </w:tc>
        <w:tc>
          <w:tcPr>
            <w:tcW w:w="569"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b/>
                <w:bCs/>
              </w:rPr>
              <w:t>ПЗ</w:t>
            </w:r>
          </w:p>
        </w:tc>
        <w:tc>
          <w:tcPr>
            <w:tcW w:w="850" w:type="dxa"/>
            <w:gridSpan w:val="2"/>
            <w:tcBorders>
              <w:top w:val="single" w:sz="4" w:space="0" w:color="auto"/>
              <w:left w:val="single" w:sz="4" w:space="0" w:color="auto"/>
            </w:tcBorders>
            <w:shd w:val="clear" w:color="auto" w:fill="auto"/>
            <w:vAlign w:val="center"/>
          </w:tcPr>
          <w:p w:rsidR="009709BB" w:rsidRDefault="00207CF0">
            <w:pPr>
              <w:pStyle w:val="a7"/>
              <w:ind w:right="200" w:firstLine="0"/>
              <w:jc w:val="right"/>
            </w:pPr>
            <w:r>
              <w:rPr>
                <w:rStyle w:val="a6"/>
                <w:b/>
                <w:bCs/>
              </w:rPr>
              <w:t>СМ</w:t>
            </w:r>
          </w:p>
        </w:tc>
        <w:tc>
          <w:tcPr>
            <w:tcW w:w="706" w:type="dxa"/>
            <w:gridSpan w:val="2"/>
            <w:vMerge/>
            <w:tcBorders>
              <w:left w:val="single" w:sz="4" w:space="0" w:color="auto"/>
            </w:tcBorders>
            <w:shd w:val="clear" w:color="auto" w:fill="D9D9D9"/>
            <w:vAlign w:val="center"/>
          </w:tcPr>
          <w:p w:rsidR="009709BB" w:rsidRDefault="009709BB"/>
        </w:tc>
        <w:tc>
          <w:tcPr>
            <w:tcW w:w="712" w:type="dxa"/>
            <w:gridSpan w:val="2"/>
            <w:vMerge/>
            <w:tcBorders>
              <w:left w:val="single" w:sz="4" w:space="0" w:color="auto"/>
            </w:tcBorders>
            <w:shd w:val="clear" w:color="auto" w:fill="BFBFBF"/>
            <w:vAlign w:val="center"/>
          </w:tcPr>
          <w:p w:rsidR="009709BB" w:rsidRDefault="009709BB"/>
        </w:tc>
        <w:tc>
          <w:tcPr>
            <w:tcW w:w="993" w:type="dxa"/>
            <w:gridSpan w:val="2"/>
            <w:vMerge/>
            <w:tcBorders>
              <w:left w:val="single" w:sz="4" w:space="0" w:color="auto"/>
            </w:tcBorders>
            <w:shd w:val="clear" w:color="auto" w:fill="BFBFBF"/>
            <w:vAlign w:val="center"/>
          </w:tcPr>
          <w:p w:rsidR="009709BB" w:rsidRDefault="009709BB"/>
        </w:tc>
        <w:tc>
          <w:tcPr>
            <w:tcW w:w="125" w:type="dxa"/>
            <w:vMerge/>
            <w:tcBorders>
              <w:left w:val="single" w:sz="4" w:space="0" w:color="auto"/>
            </w:tcBorders>
            <w:shd w:val="clear" w:color="auto" w:fill="auto"/>
          </w:tcPr>
          <w:p w:rsidR="009709BB" w:rsidRDefault="009709BB"/>
        </w:tc>
      </w:tr>
      <w:tr w:rsidR="009709BB" w:rsidTr="001303C2">
        <w:trPr>
          <w:trHeight w:hRule="exact" w:val="1662"/>
          <w:jc w:val="center"/>
        </w:trPr>
        <w:tc>
          <w:tcPr>
            <w:tcW w:w="58" w:type="dxa"/>
            <w:shd w:val="clear" w:color="auto" w:fill="auto"/>
          </w:tcPr>
          <w:p w:rsidR="009709BB" w:rsidRDefault="009709BB">
            <w:pPr>
              <w:rPr>
                <w:sz w:val="10"/>
                <w:szCs w:val="10"/>
              </w:rPr>
            </w:pPr>
          </w:p>
        </w:tc>
        <w:tc>
          <w:tcPr>
            <w:tcW w:w="581" w:type="dxa"/>
            <w:tcBorders>
              <w:top w:val="single" w:sz="4" w:space="0" w:color="auto"/>
              <w:left w:val="single" w:sz="4" w:space="0" w:color="auto"/>
            </w:tcBorders>
            <w:shd w:val="clear" w:color="auto" w:fill="auto"/>
            <w:vAlign w:val="center"/>
          </w:tcPr>
          <w:p w:rsidR="009709BB" w:rsidRDefault="00207CF0">
            <w:pPr>
              <w:pStyle w:val="a7"/>
              <w:ind w:firstLine="0"/>
              <w:jc w:val="center"/>
              <w:rPr>
                <w:sz w:val="14"/>
                <w:szCs w:val="14"/>
              </w:rPr>
            </w:pPr>
            <w:r>
              <w:rPr>
                <w:rStyle w:val="a6"/>
                <w:rFonts w:ascii="Arial" w:eastAsia="Arial" w:hAnsi="Arial" w:cs="Arial"/>
                <w:sz w:val="14"/>
                <w:szCs w:val="14"/>
              </w:rPr>
              <w:t>4</w:t>
            </w:r>
          </w:p>
        </w:tc>
        <w:tc>
          <w:tcPr>
            <w:tcW w:w="519" w:type="dxa"/>
            <w:gridSpan w:val="3"/>
            <w:tcBorders>
              <w:top w:val="single" w:sz="4" w:space="0" w:color="auto"/>
              <w:left w:val="single" w:sz="4" w:space="0" w:color="auto"/>
            </w:tcBorders>
            <w:shd w:val="clear" w:color="auto" w:fill="auto"/>
            <w:vAlign w:val="center"/>
          </w:tcPr>
          <w:p w:rsidR="009709BB" w:rsidRDefault="00207CF0">
            <w:pPr>
              <w:pStyle w:val="a7"/>
              <w:ind w:firstLine="0"/>
              <w:jc w:val="center"/>
              <w:rPr>
                <w:sz w:val="14"/>
                <w:szCs w:val="14"/>
              </w:rPr>
            </w:pPr>
            <w:r>
              <w:rPr>
                <w:rStyle w:val="a6"/>
                <w:rFonts w:ascii="Arial" w:eastAsia="Arial" w:hAnsi="Arial" w:cs="Arial"/>
                <w:sz w:val="14"/>
                <w:szCs w:val="14"/>
              </w:rPr>
              <w:t>1</w:t>
            </w:r>
          </w:p>
        </w:tc>
        <w:tc>
          <w:tcPr>
            <w:tcW w:w="2699" w:type="dxa"/>
            <w:gridSpan w:val="2"/>
            <w:tcBorders>
              <w:top w:val="single" w:sz="4" w:space="0" w:color="auto"/>
              <w:left w:val="single" w:sz="4" w:space="0" w:color="auto"/>
            </w:tcBorders>
            <w:shd w:val="clear" w:color="auto" w:fill="auto"/>
            <w:vAlign w:val="bottom"/>
          </w:tcPr>
          <w:p w:rsidR="009709BB" w:rsidRDefault="00207CF0">
            <w:pPr>
              <w:pStyle w:val="a7"/>
              <w:ind w:firstLine="0"/>
            </w:pPr>
            <w:r>
              <w:rPr>
                <w:rStyle w:val="a6"/>
              </w:rPr>
              <w:t>Тема 1 «Правовое регулирование банковской деятельности. Предмет и основные понятия банковского права»</w:t>
            </w:r>
          </w:p>
        </w:tc>
        <w:tc>
          <w:tcPr>
            <w:tcW w:w="850" w:type="dxa"/>
            <w:gridSpan w:val="2"/>
            <w:tcBorders>
              <w:top w:val="single" w:sz="4" w:space="0" w:color="auto"/>
              <w:left w:val="single" w:sz="4" w:space="0" w:color="auto"/>
            </w:tcBorders>
            <w:shd w:val="clear" w:color="auto" w:fill="auto"/>
            <w:vAlign w:val="center"/>
          </w:tcPr>
          <w:p w:rsidR="009709BB" w:rsidRDefault="00207CF0">
            <w:pPr>
              <w:pStyle w:val="a7"/>
              <w:ind w:firstLine="300"/>
            </w:pPr>
            <w:r>
              <w:rPr>
                <w:rStyle w:val="a6"/>
              </w:rPr>
              <w:t>20</w:t>
            </w:r>
          </w:p>
        </w:tc>
        <w:tc>
          <w:tcPr>
            <w:tcW w:w="569" w:type="dxa"/>
            <w:gridSpan w:val="2"/>
            <w:tcBorders>
              <w:top w:val="single" w:sz="4" w:space="0" w:color="auto"/>
              <w:left w:val="single" w:sz="4" w:space="0" w:color="auto"/>
            </w:tcBorders>
            <w:shd w:val="clear" w:color="auto" w:fill="auto"/>
            <w:vAlign w:val="center"/>
          </w:tcPr>
          <w:p w:rsidR="009709BB" w:rsidRDefault="00207CF0">
            <w:pPr>
              <w:pStyle w:val="a7"/>
              <w:ind w:firstLine="160"/>
            </w:pPr>
            <w:r>
              <w:rPr>
                <w:rStyle w:val="a6"/>
              </w:rPr>
              <w:t>1</w:t>
            </w:r>
          </w:p>
        </w:tc>
        <w:tc>
          <w:tcPr>
            <w:tcW w:w="562" w:type="dxa"/>
            <w:gridSpan w:val="2"/>
            <w:tcBorders>
              <w:top w:val="single" w:sz="4" w:space="0" w:color="auto"/>
              <w:left w:val="single" w:sz="4" w:space="0" w:color="auto"/>
            </w:tcBorders>
            <w:shd w:val="clear" w:color="auto" w:fill="auto"/>
          </w:tcPr>
          <w:p w:rsidR="009709BB" w:rsidRDefault="009709BB">
            <w:pPr>
              <w:rPr>
                <w:sz w:val="10"/>
                <w:szCs w:val="10"/>
              </w:rPr>
            </w:pPr>
          </w:p>
        </w:tc>
        <w:tc>
          <w:tcPr>
            <w:tcW w:w="569"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1</w:t>
            </w:r>
          </w:p>
        </w:tc>
        <w:tc>
          <w:tcPr>
            <w:tcW w:w="850" w:type="dxa"/>
            <w:gridSpan w:val="2"/>
            <w:tcBorders>
              <w:top w:val="single" w:sz="4" w:space="0" w:color="auto"/>
              <w:left w:val="single" w:sz="4" w:space="0" w:color="auto"/>
            </w:tcBorders>
            <w:shd w:val="clear" w:color="auto" w:fill="auto"/>
          </w:tcPr>
          <w:p w:rsidR="009709BB" w:rsidRDefault="009709BB">
            <w:pPr>
              <w:rPr>
                <w:sz w:val="10"/>
                <w:szCs w:val="10"/>
              </w:rPr>
            </w:pPr>
          </w:p>
        </w:tc>
        <w:tc>
          <w:tcPr>
            <w:tcW w:w="706" w:type="dxa"/>
            <w:gridSpan w:val="2"/>
            <w:tcBorders>
              <w:top w:val="single" w:sz="4" w:space="0" w:color="auto"/>
              <w:left w:val="single" w:sz="4" w:space="0" w:color="auto"/>
            </w:tcBorders>
            <w:shd w:val="clear" w:color="auto" w:fill="auto"/>
            <w:vAlign w:val="center"/>
          </w:tcPr>
          <w:p w:rsidR="009709BB" w:rsidRDefault="00207CF0">
            <w:pPr>
              <w:pStyle w:val="a7"/>
              <w:ind w:firstLine="200"/>
            </w:pPr>
            <w:r>
              <w:rPr>
                <w:rStyle w:val="a6"/>
              </w:rPr>
              <w:t>18</w:t>
            </w:r>
          </w:p>
        </w:tc>
        <w:tc>
          <w:tcPr>
            <w:tcW w:w="712"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 xml:space="preserve">О </w:t>
            </w:r>
            <w:proofErr w:type="gramStart"/>
            <w:r>
              <w:rPr>
                <w:rStyle w:val="a6"/>
              </w:rPr>
              <w:t>Р</w:t>
            </w:r>
            <w:proofErr w:type="gramEnd"/>
          </w:p>
        </w:tc>
        <w:tc>
          <w:tcPr>
            <w:tcW w:w="993" w:type="dxa"/>
            <w:gridSpan w:val="2"/>
            <w:tcBorders>
              <w:top w:val="single" w:sz="4" w:space="0" w:color="auto"/>
              <w:left w:val="single" w:sz="4" w:space="0" w:color="auto"/>
            </w:tcBorders>
            <w:shd w:val="clear" w:color="auto" w:fill="auto"/>
            <w:vAlign w:val="center"/>
          </w:tcPr>
          <w:p w:rsidR="009709BB" w:rsidRDefault="00207CF0">
            <w:pPr>
              <w:pStyle w:val="a7"/>
              <w:ind w:firstLine="220"/>
            </w:pPr>
            <w:r>
              <w:rPr>
                <w:rStyle w:val="a6"/>
              </w:rPr>
              <w:t>УК-2</w:t>
            </w:r>
          </w:p>
          <w:p w:rsidR="009709BB" w:rsidRDefault="00207CF0">
            <w:pPr>
              <w:pStyle w:val="a7"/>
              <w:ind w:firstLine="220"/>
            </w:pPr>
            <w:r>
              <w:rPr>
                <w:rStyle w:val="a6"/>
              </w:rPr>
              <w:t>ПК-1</w:t>
            </w:r>
          </w:p>
          <w:p w:rsidR="009709BB" w:rsidRDefault="00207CF0">
            <w:pPr>
              <w:pStyle w:val="a7"/>
              <w:ind w:firstLine="220"/>
            </w:pPr>
            <w:r>
              <w:rPr>
                <w:rStyle w:val="a6"/>
              </w:rPr>
              <w:t>ПК-4</w:t>
            </w:r>
          </w:p>
          <w:p w:rsidR="009709BB" w:rsidRDefault="00207CF0">
            <w:pPr>
              <w:pStyle w:val="a7"/>
              <w:ind w:firstLine="220"/>
            </w:pPr>
            <w:r>
              <w:rPr>
                <w:rStyle w:val="a6"/>
              </w:rPr>
              <w:t>ПК-5</w:t>
            </w:r>
          </w:p>
        </w:tc>
        <w:tc>
          <w:tcPr>
            <w:tcW w:w="125" w:type="dxa"/>
            <w:tcBorders>
              <w:left w:val="single" w:sz="4" w:space="0" w:color="auto"/>
            </w:tcBorders>
            <w:shd w:val="clear" w:color="auto" w:fill="auto"/>
          </w:tcPr>
          <w:p w:rsidR="009709BB" w:rsidRDefault="009709BB">
            <w:pPr>
              <w:rPr>
                <w:sz w:val="10"/>
                <w:szCs w:val="10"/>
              </w:rPr>
            </w:pPr>
          </w:p>
        </w:tc>
      </w:tr>
      <w:tr w:rsidR="001303C2" w:rsidTr="001303C2">
        <w:trPr>
          <w:gridBefore w:val="1"/>
          <w:gridAfter w:val="1"/>
          <w:wBefore w:w="58" w:type="dxa"/>
          <w:wAfter w:w="125" w:type="dxa"/>
          <w:trHeight w:hRule="exact" w:val="687"/>
          <w:jc w:val="center"/>
        </w:trPr>
        <w:tc>
          <w:tcPr>
            <w:tcW w:w="581" w:type="dxa"/>
            <w:tcBorders>
              <w:top w:val="single" w:sz="4" w:space="0" w:color="auto"/>
              <w:left w:val="single" w:sz="4" w:space="0" w:color="auto"/>
            </w:tcBorders>
            <w:shd w:val="clear" w:color="auto" w:fill="auto"/>
          </w:tcPr>
          <w:p w:rsidR="001303C2" w:rsidRDefault="001303C2">
            <w:pPr>
              <w:rPr>
                <w:sz w:val="10"/>
                <w:szCs w:val="10"/>
              </w:rPr>
            </w:pPr>
          </w:p>
        </w:tc>
        <w:tc>
          <w:tcPr>
            <w:tcW w:w="519" w:type="dxa"/>
            <w:gridSpan w:val="3"/>
            <w:tcBorders>
              <w:top w:val="single" w:sz="4" w:space="0" w:color="auto"/>
              <w:left w:val="single" w:sz="4" w:space="0" w:color="auto"/>
            </w:tcBorders>
            <w:shd w:val="clear" w:color="auto" w:fill="auto"/>
          </w:tcPr>
          <w:p w:rsidR="001303C2" w:rsidRDefault="001303C2">
            <w:pPr>
              <w:rPr>
                <w:sz w:val="10"/>
                <w:szCs w:val="10"/>
              </w:rPr>
            </w:pPr>
          </w:p>
        </w:tc>
        <w:tc>
          <w:tcPr>
            <w:tcW w:w="2699" w:type="dxa"/>
            <w:gridSpan w:val="2"/>
            <w:tcBorders>
              <w:top w:val="single" w:sz="4" w:space="0" w:color="auto"/>
              <w:left w:val="single" w:sz="4" w:space="0" w:color="auto"/>
            </w:tcBorders>
            <w:shd w:val="clear" w:color="auto" w:fill="auto"/>
            <w:vAlign w:val="center"/>
          </w:tcPr>
          <w:p w:rsidR="001303C2" w:rsidRDefault="001303C2">
            <w:pPr>
              <w:pStyle w:val="a7"/>
              <w:ind w:firstLine="0"/>
            </w:pPr>
            <w:r>
              <w:rPr>
                <w:rStyle w:val="a6"/>
              </w:rPr>
              <w:t>Тема 2 «Правовой статус Банка России и</w:t>
            </w:r>
          </w:p>
        </w:tc>
        <w:tc>
          <w:tcPr>
            <w:tcW w:w="850" w:type="dxa"/>
            <w:gridSpan w:val="2"/>
            <w:tcBorders>
              <w:top w:val="single" w:sz="4" w:space="0" w:color="auto"/>
              <w:left w:val="single" w:sz="4" w:space="0" w:color="auto"/>
            </w:tcBorders>
            <w:shd w:val="clear" w:color="auto" w:fill="auto"/>
          </w:tcPr>
          <w:p w:rsidR="001303C2" w:rsidRDefault="001303C2">
            <w:pPr>
              <w:rPr>
                <w:sz w:val="10"/>
                <w:szCs w:val="10"/>
              </w:rPr>
            </w:pPr>
          </w:p>
        </w:tc>
        <w:tc>
          <w:tcPr>
            <w:tcW w:w="569" w:type="dxa"/>
            <w:gridSpan w:val="2"/>
            <w:tcBorders>
              <w:top w:val="single" w:sz="4" w:space="0" w:color="auto"/>
              <w:left w:val="single" w:sz="4" w:space="0" w:color="auto"/>
            </w:tcBorders>
            <w:shd w:val="clear" w:color="auto" w:fill="auto"/>
          </w:tcPr>
          <w:p w:rsidR="001303C2" w:rsidRDefault="001303C2">
            <w:pPr>
              <w:rPr>
                <w:sz w:val="10"/>
                <w:szCs w:val="10"/>
              </w:rPr>
            </w:pPr>
          </w:p>
        </w:tc>
        <w:tc>
          <w:tcPr>
            <w:tcW w:w="562" w:type="dxa"/>
            <w:gridSpan w:val="2"/>
            <w:tcBorders>
              <w:top w:val="single" w:sz="4" w:space="0" w:color="auto"/>
              <w:left w:val="single" w:sz="4" w:space="0" w:color="auto"/>
            </w:tcBorders>
            <w:shd w:val="clear" w:color="auto" w:fill="auto"/>
          </w:tcPr>
          <w:p w:rsidR="001303C2" w:rsidRDefault="001303C2">
            <w:pPr>
              <w:rPr>
                <w:sz w:val="10"/>
                <w:szCs w:val="10"/>
              </w:rPr>
            </w:pPr>
          </w:p>
        </w:tc>
        <w:tc>
          <w:tcPr>
            <w:tcW w:w="569" w:type="dxa"/>
            <w:gridSpan w:val="2"/>
            <w:tcBorders>
              <w:top w:val="single" w:sz="4" w:space="0" w:color="auto"/>
              <w:left w:val="single" w:sz="4" w:space="0" w:color="auto"/>
            </w:tcBorders>
            <w:shd w:val="clear" w:color="auto" w:fill="auto"/>
          </w:tcPr>
          <w:p w:rsidR="001303C2" w:rsidRDefault="001303C2">
            <w:pPr>
              <w:rPr>
                <w:sz w:val="10"/>
                <w:szCs w:val="10"/>
              </w:rPr>
            </w:pPr>
          </w:p>
        </w:tc>
        <w:tc>
          <w:tcPr>
            <w:tcW w:w="850" w:type="dxa"/>
            <w:gridSpan w:val="2"/>
            <w:tcBorders>
              <w:top w:val="single" w:sz="4" w:space="0" w:color="auto"/>
              <w:left w:val="single" w:sz="4" w:space="0" w:color="auto"/>
            </w:tcBorders>
            <w:shd w:val="clear" w:color="auto" w:fill="auto"/>
          </w:tcPr>
          <w:p w:rsidR="001303C2" w:rsidRDefault="001303C2">
            <w:pPr>
              <w:rPr>
                <w:sz w:val="10"/>
                <w:szCs w:val="10"/>
              </w:rPr>
            </w:pPr>
          </w:p>
        </w:tc>
        <w:tc>
          <w:tcPr>
            <w:tcW w:w="706" w:type="dxa"/>
            <w:gridSpan w:val="2"/>
            <w:tcBorders>
              <w:top w:val="single" w:sz="4" w:space="0" w:color="auto"/>
              <w:left w:val="single" w:sz="4" w:space="0" w:color="auto"/>
            </w:tcBorders>
            <w:shd w:val="clear" w:color="auto" w:fill="auto"/>
          </w:tcPr>
          <w:p w:rsidR="001303C2" w:rsidRDefault="001303C2">
            <w:pPr>
              <w:rPr>
                <w:sz w:val="10"/>
                <w:szCs w:val="10"/>
              </w:rPr>
            </w:pPr>
          </w:p>
        </w:tc>
        <w:tc>
          <w:tcPr>
            <w:tcW w:w="712" w:type="dxa"/>
            <w:gridSpan w:val="2"/>
            <w:tcBorders>
              <w:top w:val="single" w:sz="4" w:space="0" w:color="auto"/>
              <w:left w:val="single" w:sz="4" w:space="0" w:color="auto"/>
            </w:tcBorders>
            <w:shd w:val="clear" w:color="auto" w:fill="auto"/>
          </w:tcPr>
          <w:p w:rsidR="001303C2" w:rsidRDefault="001303C2">
            <w:pPr>
              <w:rPr>
                <w:sz w:val="10"/>
                <w:szCs w:val="10"/>
              </w:rPr>
            </w:pPr>
          </w:p>
        </w:tc>
        <w:tc>
          <w:tcPr>
            <w:tcW w:w="993" w:type="dxa"/>
            <w:gridSpan w:val="2"/>
            <w:tcBorders>
              <w:top w:val="single" w:sz="4" w:space="0" w:color="auto"/>
              <w:left w:val="single" w:sz="4" w:space="0" w:color="auto"/>
              <w:right w:val="single" w:sz="4" w:space="0" w:color="auto"/>
            </w:tcBorders>
            <w:shd w:val="clear" w:color="auto" w:fill="auto"/>
            <w:vAlign w:val="bottom"/>
          </w:tcPr>
          <w:p w:rsidR="001303C2" w:rsidRDefault="001303C2">
            <w:pPr>
              <w:pStyle w:val="a7"/>
              <w:ind w:firstLine="220"/>
            </w:pPr>
            <w:r>
              <w:rPr>
                <w:rStyle w:val="a6"/>
              </w:rPr>
              <w:t>УК-2</w:t>
            </w:r>
          </w:p>
        </w:tc>
      </w:tr>
      <w:tr w:rsidR="001303C2" w:rsidTr="001303C2">
        <w:trPr>
          <w:gridBefore w:val="1"/>
          <w:wBefore w:w="58" w:type="dxa"/>
          <w:trHeight w:hRule="exact" w:val="975"/>
          <w:jc w:val="center"/>
        </w:trPr>
        <w:tc>
          <w:tcPr>
            <w:tcW w:w="581" w:type="dxa"/>
            <w:tcBorders>
              <w:top w:val="single" w:sz="4" w:space="0" w:color="auto"/>
              <w:left w:val="single" w:sz="4" w:space="0" w:color="auto"/>
            </w:tcBorders>
            <w:shd w:val="clear" w:color="auto" w:fill="auto"/>
            <w:vAlign w:val="bottom"/>
          </w:tcPr>
          <w:p w:rsidR="001303C2" w:rsidRDefault="001303C2">
            <w:pPr>
              <w:pStyle w:val="a7"/>
              <w:spacing w:after="60"/>
              <w:ind w:firstLine="0"/>
              <w:jc w:val="center"/>
              <w:rPr>
                <w:sz w:val="14"/>
                <w:szCs w:val="14"/>
              </w:rPr>
            </w:pPr>
            <w:r>
              <w:rPr>
                <w:rStyle w:val="a6"/>
                <w:rFonts w:ascii="Arial" w:eastAsia="Arial" w:hAnsi="Arial" w:cs="Arial"/>
                <w:sz w:val="14"/>
                <w:szCs w:val="14"/>
              </w:rPr>
              <w:t>4</w:t>
            </w:r>
          </w:p>
          <w:p w:rsidR="001303C2" w:rsidRDefault="001303C2">
            <w:pPr>
              <w:pStyle w:val="a7"/>
              <w:spacing w:after="140"/>
              <w:ind w:firstLine="0"/>
              <w:jc w:val="center"/>
              <w:rPr>
                <w:sz w:val="14"/>
                <w:szCs w:val="14"/>
              </w:rPr>
            </w:pPr>
          </w:p>
        </w:tc>
        <w:tc>
          <w:tcPr>
            <w:tcW w:w="519" w:type="dxa"/>
            <w:gridSpan w:val="3"/>
            <w:tcBorders>
              <w:top w:val="single" w:sz="4" w:space="0" w:color="auto"/>
              <w:left w:val="single" w:sz="4" w:space="0" w:color="auto"/>
            </w:tcBorders>
            <w:shd w:val="clear" w:color="auto" w:fill="auto"/>
            <w:vAlign w:val="bottom"/>
          </w:tcPr>
          <w:p w:rsidR="001303C2" w:rsidRDefault="001303C2">
            <w:pPr>
              <w:pStyle w:val="a7"/>
              <w:spacing w:after="100"/>
              <w:ind w:firstLine="0"/>
              <w:jc w:val="center"/>
              <w:rPr>
                <w:sz w:val="14"/>
                <w:szCs w:val="14"/>
              </w:rPr>
            </w:pPr>
            <w:r>
              <w:rPr>
                <w:rStyle w:val="a6"/>
                <w:rFonts w:ascii="Arial" w:eastAsia="Arial" w:hAnsi="Arial" w:cs="Arial"/>
                <w:sz w:val="14"/>
                <w:szCs w:val="14"/>
              </w:rPr>
              <w:t>2</w:t>
            </w:r>
          </w:p>
          <w:p w:rsidR="001303C2" w:rsidRDefault="001303C2">
            <w:pPr>
              <w:pStyle w:val="a7"/>
              <w:spacing w:after="180"/>
              <w:ind w:firstLine="0"/>
              <w:jc w:val="center"/>
              <w:rPr>
                <w:sz w:val="14"/>
                <w:szCs w:val="14"/>
              </w:rPr>
            </w:pPr>
          </w:p>
        </w:tc>
        <w:tc>
          <w:tcPr>
            <w:tcW w:w="2699" w:type="dxa"/>
            <w:gridSpan w:val="2"/>
            <w:tcBorders>
              <w:top w:val="single" w:sz="4" w:space="0" w:color="auto"/>
              <w:left w:val="single" w:sz="4" w:space="0" w:color="auto"/>
            </w:tcBorders>
            <w:shd w:val="clear" w:color="auto" w:fill="auto"/>
          </w:tcPr>
          <w:p w:rsidR="001303C2" w:rsidRDefault="001303C2">
            <w:pPr>
              <w:pStyle w:val="a7"/>
              <w:ind w:firstLine="0"/>
            </w:pPr>
            <w:r>
              <w:rPr>
                <w:rStyle w:val="a6"/>
              </w:rPr>
              <w:t>государственных</w:t>
            </w:r>
          </w:p>
          <w:p w:rsidR="001303C2" w:rsidRDefault="001303C2" w:rsidP="001303C2">
            <w:pPr>
              <w:pStyle w:val="a7"/>
              <w:tabs>
                <w:tab w:val="left" w:pos="2071"/>
              </w:tabs>
              <w:ind w:firstLine="0"/>
              <w:rPr>
                <w:sz w:val="14"/>
                <w:szCs w:val="14"/>
              </w:rPr>
            </w:pPr>
            <w:r>
              <w:rPr>
                <w:rStyle w:val="a6"/>
              </w:rPr>
              <w:t>корпораций</w:t>
            </w:r>
          </w:p>
          <w:p w:rsidR="001303C2" w:rsidRDefault="001303C2">
            <w:pPr>
              <w:pStyle w:val="a7"/>
              <w:ind w:firstLine="0"/>
              <w:rPr>
                <w:sz w:val="14"/>
                <w:szCs w:val="14"/>
              </w:rPr>
            </w:pPr>
          </w:p>
        </w:tc>
        <w:tc>
          <w:tcPr>
            <w:tcW w:w="850" w:type="dxa"/>
            <w:gridSpan w:val="2"/>
            <w:tcBorders>
              <w:top w:val="single" w:sz="4" w:space="0" w:color="auto"/>
              <w:left w:val="single" w:sz="4" w:space="0" w:color="auto"/>
            </w:tcBorders>
            <w:shd w:val="clear" w:color="auto" w:fill="auto"/>
            <w:vAlign w:val="bottom"/>
          </w:tcPr>
          <w:p w:rsidR="001303C2" w:rsidRDefault="001303C2">
            <w:pPr>
              <w:pStyle w:val="a7"/>
              <w:ind w:firstLine="300"/>
            </w:pPr>
            <w:r>
              <w:rPr>
                <w:rStyle w:val="a6"/>
              </w:rPr>
              <w:t>22</w:t>
            </w:r>
          </w:p>
          <w:p w:rsidR="001303C2" w:rsidRDefault="001303C2">
            <w:pPr>
              <w:pStyle w:val="a7"/>
              <w:ind w:firstLine="0"/>
              <w:rPr>
                <w:sz w:val="14"/>
                <w:szCs w:val="14"/>
              </w:rPr>
            </w:pPr>
          </w:p>
        </w:tc>
        <w:tc>
          <w:tcPr>
            <w:tcW w:w="569" w:type="dxa"/>
            <w:gridSpan w:val="2"/>
            <w:tcBorders>
              <w:top w:val="single" w:sz="4" w:space="0" w:color="auto"/>
              <w:left w:val="single" w:sz="4" w:space="0" w:color="auto"/>
            </w:tcBorders>
            <w:shd w:val="clear" w:color="auto" w:fill="auto"/>
            <w:vAlign w:val="bottom"/>
          </w:tcPr>
          <w:p w:rsidR="001303C2" w:rsidRDefault="001303C2" w:rsidP="001303C2">
            <w:pPr>
              <w:pStyle w:val="a7"/>
              <w:spacing w:after="160" w:line="223" w:lineRule="auto"/>
              <w:ind w:firstLine="200"/>
              <w:jc w:val="both"/>
              <w:rPr>
                <w:sz w:val="14"/>
                <w:szCs w:val="14"/>
              </w:rPr>
            </w:pPr>
            <w:r>
              <w:rPr>
                <w:rStyle w:val="a6"/>
              </w:rPr>
              <w:t xml:space="preserve">1 </w:t>
            </w:r>
          </w:p>
          <w:p w:rsidR="001303C2" w:rsidRDefault="001303C2">
            <w:pPr>
              <w:pStyle w:val="a7"/>
              <w:spacing w:line="276" w:lineRule="auto"/>
              <w:ind w:firstLine="0"/>
              <w:rPr>
                <w:sz w:val="14"/>
                <w:szCs w:val="14"/>
              </w:rPr>
            </w:pPr>
          </w:p>
        </w:tc>
        <w:tc>
          <w:tcPr>
            <w:tcW w:w="562" w:type="dxa"/>
            <w:gridSpan w:val="2"/>
            <w:tcBorders>
              <w:top w:val="single" w:sz="4" w:space="0" w:color="auto"/>
              <w:left w:val="single" w:sz="4" w:space="0" w:color="auto"/>
            </w:tcBorders>
            <w:shd w:val="clear" w:color="auto" w:fill="auto"/>
            <w:vAlign w:val="bottom"/>
          </w:tcPr>
          <w:p w:rsidR="001303C2" w:rsidRDefault="001303C2">
            <w:pPr>
              <w:pStyle w:val="a7"/>
              <w:spacing w:line="276" w:lineRule="auto"/>
              <w:ind w:firstLine="0"/>
              <w:rPr>
                <w:sz w:val="14"/>
                <w:szCs w:val="14"/>
              </w:rPr>
            </w:pPr>
          </w:p>
        </w:tc>
        <w:tc>
          <w:tcPr>
            <w:tcW w:w="569" w:type="dxa"/>
            <w:gridSpan w:val="2"/>
            <w:tcBorders>
              <w:top w:val="single" w:sz="4" w:space="0" w:color="auto"/>
              <w:left w:val="single" w:sz="4" w:space="0" w:color="auto"/>
            </w:tcBorders>
            <w:shd w:val="clear" w:color="auto" w:fill="auto"/>
            <w:vAlign w:val="bottom"/>
          </w:tcPr>
          <w:p w:rsidR="001303C2" w:rsidRDefault="001303C2">
            <w:pPr>
              <w:pStyle w:val="a7"/>
              <w:spacing w:after="160"/>
              <w:ind w:firstLine="0"/>
              <w:jc w:val="center"/>
            </w:pPr>
            <w:r>
              <w:rPr>
                <w:rStyle w:val="a6"/>
              </w:rPr>
              <w:t>2</w:t>
            </w:r>
          </w:p>
          <w:p w:rsidR="001303C2" w:rsidRDefault="001303C2">
            <w:pPr>
              <w:pStyle w:val="a7"/>
              <w:spacing w:after="160"/>
              <w:ind w:firstLine="0"/>
              <w:jc w:val="center"/>
              <w:rPr>
                <w:sz w:val="14"/>
                <w:szCs w:val="14"/>
              </w:rPr>
            </w:pPr>
          </w:p>
        </w:tc>
        <w:tc>
          <w:tcPr>
            <w:tcW w:w="850" w:type="dxa"/>
            <w:gridSpan w:val="2"/>
            <w:tcBorders>
              <w:top w:val="single" w:sz="4" w:space="0" w:color="auto"/>
              <w:left w:val="single" w:sz="4" w:space="0" w:color="auto"/>
            </w:tcBorders>
            <w:shd w:val="clear" w:color="auto" w:fill="auto"/>
            <w:vAlign w:val="bottom"/>
          </w:tcPr>
          <w:p w:rsidR="001303C2" w:rsidRDefault="001303C2">
            <w:pPr>
              <w:pStyle w:val="a7"/>
              <w:ind w:firstLine="0"/>
              <w:rPr>
                <w:sz w:val="14"/>
                <w:szCs w:val="14"/>
              </w:rPr>
            </w:pPr>
          </w:p>
        </w:tc>
        <w:tc>
          <w:tcPr>
            <w:tcW w:w="706" w:type="dxa"/>
            <w:gridSpan w:val="2"/>
            <w:tcBorders>
              <w:top w:val="single" w:sz="4" w:space="0" w:color="auto"/>
              <w:left w:val="single" w:sz="4" w:space="0" w:color="auto"/>
            </w:tcBorders>
            <w:shd w:val="clear" w:color="auto" w:fill="auto"/>
            <w:vAlign w:val="bottom"/>
          </w:tcPr>
          <w:p w:rsidR="001303C2" w:rsidRDefault="001303C2">
            <w:pPr>
              <w:pStyle w:val="a7"/>
              <w:spacing w:after="520"/>
              <w:ind w:firstLine="200"/>
            </w:pPr>
            <w:r>
              <w:rPr>
                <w:rStyle w:val="a6"/>
              </w:rPr>
              <w:t>19</w:t>
            </w:r>
          </w:p>
          <w:p w:rsidR="001303C2" w:rsidRDefault="001303C2">
            <w:pPr>
              <w:pStyle w:val="a7"/>
              <w:ind w:firstLine="0"/>
              <w:jc w:val="center"/>
              <w:rPr>
                <w:sz w:val="14"/>
                <w:szCs w:val="14"/>
              </w:rPr>
            </w:pPr>
          </w:p>
        </w:tc>
        <w:tc>
          <w:tcPr>
            <w:tcW w:w="712" w:type="dxa"/>
            <w:gridSpan w:val="2"/>
            <w:tcBorders>
              <w:top w:val="single" w:sz="4" w:space="0" w:color="auto"/>
              <w:left w:val="single" w:sz="4" w:space="0" w:color="auto"/>
            </w:tcBorders>
            <w:shd w:val="clear" w:color="auto" w:fill="auto"/>
          </w:tcPr>
          <w:p w:rsidR="001303C2" w:rsidRDefault="001303C2">
            <w:pPr>
              <w:pStyle w:val="a7"/>
              <w:ind w:firstLine="260"/>
            </w:pPr>
            <w:r>
              <w:rPr>
                <w:rStyle w:val="a6"/>
              </w:rPr>
              <w:t>О</w:t>
            </w:r>
          </w:p>
          <w:p w:rsidR="001303C2" w:rsidRDefault="001303C2">
            <w:pPr>
              <w:pStyle w:val="a7"/>
              <w:spacing w:after="380"/>
              <w:ind w:firstLine="260"/>
            </w:pPr>
            <w:proofErr w:type="gramStart"/>
            <w:r>
              <w:rPr>
                <w:rStyle w:val="a6"/>
              </w:rPr>
              <w:t>Р</w:t>
            </w:r>
            <w:proofErr w:type="gramEnd"/>
          </w:p>
          <w:p w:rsidR="001303C2" w:rsidRDefault="001303C2">
            <w:pPr>
              <w:pStyle w:val="a7"/>
              <w:ind w:firstLine="0"/>
              <w:rPr>
                <w:sz w:val="14"/>
                <w:szCs w:val="14"/>
              </w:rPr>
            </w:pPr>
            <w:r>
              <w:rPr>
                <w:rStyle w:val="a6"/>
                <w:rFonts w:ascii="Arial" w:eastAsia="Arial" w:hAnsi="Arial" w:cs="Arial"/>
                <w:color w:val="5684E5"/>
                <w:sz w:val="14"/>
                <w:szCs w:val="14"/>
                <w:lang w:val="en-US" w:eastAsia="en-US"/>
              </w:rPr>
              <w:t>E84149</w:t>
            </w:r>
          </w:p>
        </w:tc>
        <w:tc>
          <w:tcPr>
            <w:tcW w:w="993" w:type="dxa"/>
            <w:gridSpan w:val="2"/>
            <w:tcBorders>
              <w:top w:val="single" w:sz="4" w:space="0" w:color="auto"/>
              <w:left w:val="single" w:sz="4" w:space="0" w:color="auto"/>
            </w:tcBorders>
            <w:shd w:val="clear" w:color="auto" w:fill="auto"/>
          </w:tcPr>
          <w:p w:rsidR="001303C2" w:rsidRDefault="001303C2">
            <w:pPr>
              <w:pStyle w:val="a7"/>
              <w:ind w:firstLine="220"/>
            </w:pPr>
            <w:r>
              <w:rPr>
                <w:rStyle w:val="a6"/>
              </w:rPr>
              <w:t>ПК-1</w:t>
            </w:r>
          </w:p>
          <w:p w:rsidR="001303C2" w:rsidRDefault="001303C2">
            <w:pPr>
              <w:pStyle w:val="a7"/>
              <w:ind w:firstLine="220"/>
            </w:pPr>
            <w:r>
              <w:rPr>
                <w:rStyle w:val="a6"/>
              </w:rPr>
              <w:t>ПК-4</w:t>
            </w:r>
          </w:p>
          <w:p w:rsidR="001303C2" w:rsidRDefault="001303C2">
            <w:pPr>
              <w:pStyle w:val="a7"/>
              <w:ind w:firstLine="220"/>
            </w:pPr>
            <w:r>
              <w:rPr>
                <w:rStyle w:val="a6"/>
              </w:rPr>
              <w:t>ПК-5</w:t>
            </w:r>
          </w:p>
        </w:tc>
        <w:tc>
          <w:tcPr>
            <w:tcW w:w="125" w:type="dxa"/>
            <w:tcBorders>
              <w:top w:val="single" w:sz="4" w:space="0" w:color="auto"/>
              <w:left w:val="single" w:sz="4" w:space="0" w:color="auto"/>
            </w:tcBorders>
            <w:shd w:val="clear" w:color="auto" w:fill="auto"/>
          </w:tcPr>
          <w:p w:rsidR="001303C2" w:rsidRDefault="001303C2">
            <w:pPr>
              <w:rPr>
                <w:sz w:val="10"/>
                <w:szCs w:val="10"/>
              </w:rPr>
            </w:pPr>
          </w:p>
        </w:tc>
      </w:tr>
      <w:tr w:rsidR="009709BB" w:rsidTr="001303C2">
        <w:trPr>
          <w:gridAfter w:val="2"/>
          <w:wAfter w:w="154" w:type="dxa"/>
          <w:trHeight w:hRule="exact" w:val="1112"/>
          <w:jc w:val="center"/>
        </w:trPr>
        <w:tc>
          <w:tcPr>
            <w:tcW w:w="709" w:type="dxa"/>
            <w:gridSpan w:val="3"/>
            <w:tcBorders>
              <w:top w:val="single" w:sz="4" w:space="0" w:color="auto"/>
              <w:left w:val="single" w:sz="4" w:space="0" w:color="auto"/>
            </w:tcBorders>
            <w:shd w:val="clear" w:color="auto" w:fill="auto"/>
            <w:vAlign w:val="center"/>
          </w:tcPr>
          <w:p w:rsidR="009709BB" w:rsidRDefault="00207CF0">
            <w:pPr>
              <w:pStyle w:val="a7"/>
              <w:ind w:firstLine="0"/>
              <w:jc w:val="center"/>
            </w:pPr>
            <w:r>
              <w:br w:type="page"/>
            </w:r>
            <w:r>
              <w:rPr>
                <w:rStyle w:val="a6"/>
              </w:rPr>
              <w:t>4</w:t>
            </w:r>
          </w:p>
        </w:tc>
        <w:tc>
          <w:tcPr>
            <w:tcW w:w="425" w:type="dxa"/>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3</w:t>
            </w:r>
          </w:p>
        </w:tc>
        <w:tc>
          <w:tcPr>
            <w:tcW w:w="2693" w:type="dxa"/>
            <w:gridSpan w:val="2"/>
            <w:tcBorders>
              <w:top w:val="single" w:sz="4" w:space="0" w:color="auto"/>
              <w:left w:val="single" w:sz="4" w:space="0" w:color="auto"/>
            </w:tcBorders>
            <w:shd w:val="clear" w:color="auto" w:fill="auto"/>
            <w:vAlign w:val="bottom"/>
          </w:tcPr>
          <w:p w:rsidR="009709BB" w:rsidRDefault="00207CF0">
            <w:pPr>
              <w:pStyle w:val="a7"/>
              <w:ind w:firstLine="0"/>
            </w:pPr>
            <w:r>
              <w:rPr>
                <w:rStyle w:val="a6"/>
              </w:rPr>
              <w:t>Тема 3 «Особенности правового статуса кредитных организаций»</w:t>
            </w:r>
          </w:p>
        </w:tc>
        <w:tc>
          <w:tcPr>
            <w:tcW w:w="851" w:type="dxa"/>
            <w:gridSpan w:val="2"/>
            <w:tcBorders>
              <w:top w:val="single" w:sz="4" w:space="0" w:color="auto"/>
              <w:left w:val="single" w:sz="4" w:space="0" w:color="auto"/>
            </w:tcBorders>
            <w:shd w:val="clear" w:color="auto" w:fill="auto"/>
            <w:vAlign w:val="center"/>
          </w:tcPr>
          <w:p w:rsidR="009709BB" w:rsidRDefault="00207CF0">
            <w:pPr>
              <w:pStyle w:val="a7"/>
              <w:ind w:firstLine="300"/>
            </w:pPr>
            <w:r>
              <w:rPr>
                <w:rStyle w:val="a6"/>
              </w:rPr>
              <w:t>22</w:t>
            </w:r>
          </w:p>
        </w:tc>
        <w:tc>
          <w:tcPr>
            <w:tcW w:w="567"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2</w:t>
            </w:r>
          </w:p>
        </w:tc>
        <w:tc>
          <w:tcPr>
            <w:tcW w:w="567" w:type="dxa"/>
            <w:gridSpan w:val="2"/>
            <w:tcBorders>
              <w:top w:val="single" w:sz="4" w:space="0" w:color="auto"/>
              <w:left w:val="single" w:sz="4" w:space="0" w:color="auto"/>
            </w:tcBorders>
            <w:shd w:val="clear" w:color="auto" w:fill="auto"/>
          </w:tcPr>
          <w:p w:rsidR="009709BB" w:rsidRDefault="009709BB">
            <w:pPr>
              <w:rPr>
                <w:sz w:val="10"/>
                <w:szCs w:val="10"/>
              </w:rPr>
            </w:pPr>
          </w:p>
        </w:tc>
        <w:tc>
          <w:tcPr>
            <w:tcW w:w="567" w:type="dxa"/>
            <w:gridSpan w:val="2"/>
            <w:tcBorders>
              <w:top w:val="single" w:sz="4" w:space="0" w:color="auto"/>
              <w:left w:val="single" w:sz="4" w:space="0" w:color="auto"/>
            </w:tcBorders>
            <w:shd w:val="clear" w:color="auto" w:fill="auto"/>
            <w:vAlign w:val="center"/>
          </w:tcPr>
          <w:p w:rsidR="009709BB" w:rsidRDefault="00207CF0">
            <w:pPr>
              <w:pStyle w:val="a7"/>
              <w:ind w:firstLine="220"/>
            </w:pPr>
            <w:r>
              <w:rPr>
                <w:rStyle w:val="a6"/>
              </w:rPr>
              <w:t>1</w:t>
            </w:r>
          </w:p>
        </w:tc>
        <w:tc>
          <w:tcPr>
            <w:tcW w:w="850" w:type="dxa"/>
            <w:gridSpan w:val="2"/>
            <w:tcBorders>
              <w:top w:val="single" w:sz="4" w:space="0" w:color="auto"/>
              <w:left w:val="single" w:sz="4" w:space="0" w:color="auto"/>
            </w:tcBorders>
            <w:shd w:val="clear" w:color="auto" w:fill="auto"/>
          </w:tcPr>
          <w:p w:rsidR="009709BB" w:rsidRDefault="009709BB">
            <w:pPr>
              <w:rPr>
                <w:sz w:val="10"/>
                <w:szCs w:val="10"/>
              </w:rPr>
            </w:pPr>
          </w:p>
        </w:tc>
        <w:tc>
          <w:tcPr>
            <w:tcW w:w="709" w:type="dxa"/>
            <w:gridSpan w:val="2"/>
            <w:tcBorders>
              <w:top w:val="single" w:sz="4" w:space="0" w:color="auto"/>
              <w:left w:val="single" w:sz="4" w:space="0" w:color="auto"/>
            </w:tcBorders>
            <w:shd w:val="clear" w:color="auto" w:fill="auto"/>
            <w:vAlign w:val="center"/>
          </w:tcPr>
          <w:p w:rsidR="009709BB" w:rsidRDefault="00207CF0">
            <w:pPr>
              <w:pStyle w:val="a7"/>
              <w:ind w:firstLine="180"/>
            </w:pPr>
            <w:r>
              <w:rPr>
                <w:rStyle w:val="a6"/>
              </w:rPr>
              <w:t>19</w:t>
            </w:r>
          </w:p>
        </w:tc>
        <w:tc>
          <w:tcPr>
            <w:tcW w:w="709" w:type="dxa"/>
            <w:gridSpan w:val="2"/>
            <w:tcBorders>
              <w:top w:val="single" w:sz="4" w:space="0" w:color="auto"/>
              <w:left w:val="single" w:sz="4" w:space="0" w:color="auto"/>
            </w:tcBorders>
            <w:shd w:val="clear" w:color="auto" w:fill="auto"/>
            <w:vAlign w:val="center"/>
          </w:tcPr>
          <w:p w:rsidR="009709BB" w:rsidRDefault="00207CF0">
            <w:pPr>
              <w:pStyle w:val="a7"/>
              <w:ind w:left="260" w:firstLine="0"/>
            </w:pPr>
            <w:r>
              <w:rPr>
                <w:rStyle w:val="a6"/>
              </w:rPr>
              <w:t xml:space="preserve">О </w:t>
            </w:r>
            <w:proofErr w:type="gramStart"/>
            <w:r>
              <w:rPr>
                <w:rStyle w:val="a6"/>
              </w:rPr>
              <w:t>Р</w:t>
            </w:r>
            <w:proofErr w:type="gramEnd"/>
          </w:p>
        </w:tc>
        <w:tc>
          <w:tcPr>
            <w:tcW w:w="992" w:type="dxa"/>
            <w:gridSpan w:val="2"/>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220"/>
            </w:pPr>
            <w:r>
              <w:rPr>
                <w:rStyle w:val="a6"/>
              </w:rPr>
              <w:t>УК-2</w:t>
            </w:r>
          </w:p>
          <w:p w:rsidR="009709BB" w:rsidRDefault="00207CF0">
            <w:pPr>
              <w:pStyle w:val="a7"/>
              <w:ind w:firstLine="220"/>
            </w:pPr>
            <w:r>
              <w:rPr>
                <w:rStyle w:val="a6"/>
              </w:rPr>
              <w:t>ПК-1</w:t>
            </w:r>
          </w:p>
          <w:p w:rsidR="009709BB" w:rsidRDefault="00207CF0">
            <w:pPr>
              <w:pStyle w:val="a7"/>
              <w:ind w:firstLine="220"/>
            </w:pPr>
            <w:r>
              <w:rPr>
                <w:rStyle w:val="a6"/>
              </w:rPr>
              <w:t>ПК-4</w:t>
            </w:r>
          </w:p>
          <w:p w:rsidR="009709BB" w:rsidRDefault="00207CF0">
            <w:pPr>
              <w:pStyle w:val="a7"/>
              <w:ind w:firstLine="220"/>
            </w:pPr>
            <w:r>
              <w:rPr>
                <w:rStyle w:val="a6"/>
              </w:rPr>
              <w:t>ПК-5</w:t>
            </w:r>
          </w:p>
        </w:tc>
      </w:tr>
      <w:tr w:rsidR="009709BB" w:rsidTr="001303C2">
        <w:trPr>
          <w:gridAfter w:val="2"/>
          <w:wAfter w:w="154" w:type="dxa"/>
          <w:trHeight w:hRule="exact" w:val="1393"/>
          <w:jc w:val="center"/>
        </w:trPr>
        <w:tc>
          <w:tcPr>
            <w:tcW w:w="709" w:type="dxa"/>
            <w:gridSpan w:val="3"/>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4</w:t>
            </w:r>
          </w:p>
        </w:tc>
        <w:tc>
          <w:tcPr>
            <w:tcW w:w="425" w:type="dxa"/>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4</w:t>
            </w:r>
          </w:p>
        </w:tc>
        <w:tc>
          <w:tcPr>
            <w:tcW w:w="2693" w:type="dxa"/>
            <w:gridSpan w:val="2"/>
            <w:tcBorders>
              <w:top w:val="single" w:sz="4" w:space="0" w:color="auto"/>
              <w:left w:val="single" w:sz="4" w:space="0" w:color="auto"/>
            </w:tcBorders>
            <w:shd w:val="clear" w:color="auto" w:fill="auto"/>
            <w:vAlign w:val="bottom"/>
          </w:tcPr>
          <w:p w:rsidR="009709BB" w:rsidRDefault="00207CF0">
            <w:pPr>
              <w:pStyle w:val="a7"/>
              <w:ind w:firstLine="0"/>
            </w:pPr>
            <w:r>
              <w:rPr>
                <w:rStyle w:val="a6"/>
              </w:rPr>
              <w:t>Тема 4 «Система требований, обеспечивающих надежность кредитных организаций»</w:t>
            </w:r>
          </w:p>
        </w:tc>
        <w:tc>
          <w:tcPr>
            <w:tcW w:w="851" w:type="dxa"/>
            <w:gridSpan w:val="2"/>
            <w:tcBorders>
              <w:top w:val="single" w:sz="4" w:space="0" w:color="auto"/>
              <w:left w:val="single" w:sz="4" w:space="0" w:color="auto"/>
            </w:tcBorders>
            <w:shd w:val="clear" w:color="auto" w:fill="auto"/>
            <w:vAlign w:val="center"/>
          </w:tcPr>
          <w:p w:rsidR="009709BB" w:rsidRDefault="00207CF0">
            <w:pPr>
              <w:pStyle w:val="a7"/>
              <w:ind w:firstLine="300"/>
            </w:pPr>
            <w:r>
              <w:rPr>
                <w:rStyle w:val="a6"/>
              </w:rPr>
              <w:t>22</w:t>
            </w:r>
          </w:p>
        </w:tc>
        <w:tc>
          <w:tcPr>
            <w:tcW w:w="567"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2</w:t>
            </w:r>
          </w:p>
        </w:tc>
        <w:tc>
          <w:tcPr>
            <w:tcW w:w="567" w:type="dxa"/>
            <w:gridSpan w:val="2"/>
            <w:tcBorders>
              <w:top w:val="single" w:sz="4" w:space="0" w:color="auto"/>
              <w:left w:val="single" w:sz="4" w:space="0" w:color="auto"/>
            </w:tcBorders>
            <w:shd w:val="clear" w:color="auto" w:fill="auto"/>
          </w:tcPr>
          <w:p w:rsidR="009709BB" w:rsidRDefault="009709BB">
            <w:pPr>
              <w:rPr>
                <w:sz w:val="10"/>
                <w:szCs w:val="10"/>
              </w:rPr>
            </w:pPr>
          </w:p>
        </w:tc>
        <w:tc>
          <w:tcPr>
            <w:tcW w:w="567" w:type="dxa"/>
            <w:gridSpan w:val="2"/>
            <w:tcBorders>
              <w:top w:val="single" w:sz="4" w:space="0" w:color="auto"/>
              <w:left w:val="single" w:sz="4" w:space="0" w:color="auto"/>
            </w:tcBorders>
            <w:shd w:val="clear" w:color="auto" w:fill="auto"/>
            <w:vAlign w:val="center"/>
          </w:tcPr>
          <w:p w:rsidR="009709BB" w:rsidRDefault="00207CF0">
            <w:pPr>
              <w:pStyle w:val="a7"/>
              <w:ind w:firstLine="220"/>
            </w:pPr>
            <w:r>
              <w:rPr>
                <w:rStyle w:val="a6"/>
              </w:rPr>
              <w:t>1</w:t>
            </w:r>
          </w:p>
        </w:tc>
        <w:tc>
          <w:tcPr>
            <w:tcW w:w="850" w:type="dxa"/>
            <w:gridSpan w:val="2"/>
            <w:tcBorders>
              <w:top w:val="single" w:sz="4" w:space="0" w:color="auto"/>
              <w:left w:val="single" w:sz="4" w:space="0" w:color="auto"/>
            </w:tcBorders>
            <w:shd w:val="clear" w:color="auto" w:fill="auto"/>
          </w:tcPr>
          <w:p w:rsidR="009709BB" w:rsidRDefault="009709BB">
            <w:pPr>
              <w:rPr>
                <w:sz w:val="10"/>
                <w:szCs w:val="10"/>
              </w:rPr>
            </w:pPr>
          </w:p>
        </w:tc>
        <w:tc>
          <w:tcPr>
            <w:tcW w:w="709" w:type="dxa"/>
            <w:gridSpan w:val="2"/>
            <w:tcBorders>
              <w:top w:val="single" w:sz="4" w:space="0" w:color="auto"/>
              <w:left w:val="single" w:sz="4" w:space="0" w:color="auto"/>
            </w:tcBorders>
            <w:shd w:val="clear" w:color="auto" w:fill="auto"/>
            <w:vAlign w:val="center"/>
          </w:tcPr>
          <w:p w:rsidR="009709BB" w:rsidRDefault="00207CF0">
            <w:pPr>
              <w:pStyle w:val="a7"/>
              <w:ind w:firstLine="180"/>
            </w:pPr>
            <w:r>
              <w:rPr>
                <w:rStyle w:val="a6"/>
              </w:rPr>
              <w:t>19</w:t>
            </w:r>
          </w:p>
        </w:tc>
        <w:tc>
          <w:tcPr>
            <w:tcW w:w="709" w:type="dxa"/>
            <w:gridSpan w:val="2"/>
            <w:tcBorders>
              <w:top w:val="single" w:sz="4" w:space="0" w:color="auto"/>
              <w:left w:val="single" w:sz="4" w:space="0" w:color="auto"/>
            </w:tcBorders>
            <w:shd w:val="clear" w:color="auto" w:fill="auto"/>
            <w:vAlign w:val="center"/>
          </w:tcPr>
          <w:p w:rsidR="009709BB" w:rsidRDefault="00207CF0">
            <w:pPr>
              <w:pStyle w:val="a7"/>
              <w:ind w:left="260" w:firstLine="0"/>
            </w:pPr>
            <w:r>
              <w:rPr>
                <w:rStyle w:val="a6"/>
              </w:rPr>
              <w:t xml:space="preserve">О </w:t>
            </w:r>
            <w:proofErr w:type="gramStart"/>
            <w:r>
              <w:rPr>
                <w:rStyle w:val="a6"/>
              </w:rPr>
              <w:t>Р</w:t>
            </w:r>
            <w:proofErr w:type="gramEnd"/>
          </w:p>
        </w:tc>
        <w:tc>
          <w:tcPr>
            <w:tcW w:w="992" w:type="dxa"/>
            <w:gridSpan w:val="2"/>
            <w:tcBorders>
              <w:top w:val="single" w:sz="4" w:space="0" w:color="auto"/>
              <w:left w:val="single" w:sz="4" w:space="0" w:color="auto"/>
              <w:right w:val="single" w:sz="4" w:space="0" w:color="auto"/>
            </w:tcBorders>
            <w:shd w:val="clear" w:color="auto" w:fill="auto"/>
            <w:vAlign w:val="center"/>
          </w:tcPr>
          <w:p w:rsidR="009709BB" w:rsidRDefault="00207CF0">
            <w:pPr>
              <w:pStyle w:val="a7"/>
              <w:ind w:firstLine="220"/>
            </w:pPr>
            <w:r>
              <w:rPr>
                <w:rStyle w:val="a6"/>
              </w:rPr>
              <w:t>УК-2</w:t>
            </w:r>
          </w:p>
          <w:p w:rsidR="009709BB" w:rsidRDefault="00207CF0">
            <w:pPr>
              <w:pStyle w:val="a7"/>
              <w:ind w:firstLine="220"/>
            </w:pPr>
            <w:r>
              <w:rPr>
                <w:rStyle w:val="a6"/>
              </w:rPr>
              <w:t>ПК-1</w:t>
            </w:r>
          </w:p>
          <w:p w:rsidR="009709BB" w:rsidRDefault="00207CF0">
            <w:pPr>
              <w:pStyle w:val="a7"/>
              <w:ind w:firstLine="220"/>
            </w:pPr>
            <w:r>
              <w:rPr>
                <w:rStyle w:val="a6"/>
              </w:rPr>
              <w:t>ПК-4</w:t>
            </w:r>
          </w:p>
          <w:p w:rsidR="009709BB" w:rsidRDefault="00207CF0">
            <w:pPr>
              <w:pStyle w:val="a7"/>
              <w:ind w:firstLine="220"/>
            </w:pPr>
            <w:r>
              <w:rPr>
                <w:rStyle w:val="a6"/>
              </w:rPr>
              <w:t>ПК-5</w:t>
            </w:r>
          </w:p>
        </w:tc>
      </w:tr>
      <w:tr w:rsidR="009709BB" w:rsidTr="001303C2">
        <w:trPr>
          <w:gridAfter w:val="2"/>
          <w:wAfter w:w="154" w:type="dxa"/>
          <w:trHeight w:hRule="exact" w:val="2774"/>
          <w:jc w:val="center"/>
        </w:trPr>
        <w:tc>
          <w:tcPr>
            <w:tcW w:w="709" w:type="dxa"/>
            <w:gridSpan w:val="3"/>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4</w:t>
            </w:r>
          </w:p>
        </w:tc>
        <w:tc>
          <w:tcPr>
            <w:tcW w:w="425" w:type="dxa"/>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5</w:t>
            </w:r>
          </w:p>
        </w:tc>
        <w:tc>
          <w:tcPr>
            <w:tcW w:w="2693" w:type="dxa"/>
            <w:gridSpan w:val="2"/>
            <w:tcBorders>
              <w:top w:val="single" w:sz="4" w:space="0" w:color="auto"/>
              <w:left w:val="single" w:sz="4" w:space="0" w:color="auto"/>
            </w:tcBorders>
            <w:shd w:val="clear" w:color="auto" w:fill="auto"/>
            <w:vAlign w:val="bottom"/>
          </w:tcPr>
          <w:p w:rsidR="009709BB" w:rsidRDefault="00207CF0">
            <w:pPr>
              <w:pStyle w:val="a7"/>
              <w:ind w:firstLine="0"/>
            </w:pPr>
            <w:r>
              <w:rPr>
                <w:rStyle w:val="a6"/>
              </w:rPr>
              <w:t>Тема 5 «Надзор за кредитными организациями, осуществляемый Банком России (банковский надзор). Отдельные виды государственного контроля в банковской сфере»</w:t>
            </w:r>
          </w:p>
        </w:tc>
        <w:tc>
          <w:tcPr>
            <w:tcW w:w="851" w:type="dxa"/>
            <w:gridSpan w:val="2"/>
            <w:tcBorders>
              <w:top w:val="single" w:sz="4" w:space="0" w:color="auto"/>
              <w:left w:val="single" w:sz="4" w:space="0" w:color="auto"/>
            </w:tcBorders>
            <w:shd w:val="clear" w:color="auto" w:fill="auto"/>
            <w:vAlign w:val="center"/>
          </w:tcPr>
          <w:p w:rsidR="009709BB" w:rsidRDefault="00207CF0">
            <w:pPr>
              <w:pStyle w:val="a7"/>
              <w:ind w:firstLine="300"/>
            </w:pPr>
            <w:r>
              <w:rPr>
                <w:rStyle w:val="a6"/>
              </w:rPr>
              <w:t>22</w:t>
            </w:r>
          </w:p>
        </w:tc>
        <w:tc>
          <w:tcPr>
            <w:tcW w:w="567"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2</w:t>
            </w:r>
          </w:p>
        </w:tc>
        <w:tc>
          <w:tcPr>
            <w:tcW w:w="567" w:type="dxa"/>
            <w:gridSpan w:val="2"/>
            <w:tcBorders>
              <w:top w:val="single" w:sz="4" w:space="0" w:color="auto"/>
              <w:left w:val="single" w:sz="4" w:space="0" w:color="auto"/>
            </w:tcBorders>
            <w:shd w:val="clear" w:color="auto" w:fill="auto"/>
          </w:tcPr>
          <w:p w:rsidR="009709BB" w:rsidRDefault="009709BB">
            <w:pPr>
              <w:rPr>
                <w:sz w:val="10"/>
                <w:szCs w:val="10"/>
              </w:rPr>
            </w:pPr>
          </w:p>
        </w:tc>
        <w:tc>
          <w:tcPr>
            <w:tcW w:w="567" w:type="dxa"/>
            <w:gridSpan w:val="2"/>
            <w:tcBorders>
              <w:top w:val="single" w:sz="4" w:space="0" w:color="auto"/>
              <w:left w:val="single" w:sz="4" w:space="0" w:color="auto"/>
            </w:tcBorders>
            <w:shd w:val="clear" w:color="auto" w:fill="auto"/>
            <w:vAlign w:val="center"/>
          </w:tcPr>
          <w:p w:rsidR="009709BB" w:rsidRDefault="00207CF0">
            <w:pPr>
              <w:pStyle w:val="a7"/>
              <w:ind w:firstLine="220"/>
            </w:pPr>
            <w:r>
              <w:rPr>
                <w:rStyle w:val="a6"/>
              </w:rPr>
              <w:t>1</w:t>
            </w:r>
          </w:p>
        </w:tc>
        <w:tc>
          <w:tcPr>
            <w:tcW w:w="850" w:type="dxa"/>
            <w:gridSpan w:val="2"/>
            <w:tcBorders>
              <w:top w:val="single" w:sz="4" w:space="0" w:color="auto"/>
              <w:left w:val="single" w:sz="4" w:space="0" w:color="auto"/>
            </w:tcBorders>
            <w:shd w:val="clear" w:color="auto" w:fill="auto"/>
          </w:tcPr>
          <w:p w:rsidR="009709BB" w:rsidRDefault="009709BB">
            <w:pPr>
              <w:rPr>
                <w:sz w:val="10"/>
                <w:szCs w:val="10"/>
              </w:rPr>
            </w:pPr>
          </w:p>
        </w:tc>
        <w:tc>
          <w:tcPr>
            <w:tcW w:w="709" w:type="dxa"/>
            <w:gridSpan w:val="2"/>
            <w:tcBorders>
              <w:top w:val="single" w:sz="4" w:space="0" w:color="auto"/>
              <w:left w:val="single" w:sz="4" w:space="0" w:color="auto"/>
            </w:tcBorders>
            <w:shd w:val="clear" w:color="auto" w:fill="auto"/>
            <w:vAlign w:val="center"/>
          </w:tcPr>
          <w:p w:rsidR="009709BB" w:rsidRDefault="00207CF0">
            <w:pPr>
              <w:pStyle w:val="a7"/>
              <w:ind w:firstLine="180"/>
            </w:pPr>
            <w:r>
              <w:rPr>
                <w:rStyle w:val="a6"/>
              </w:rPr>
              <w:t>19</w:t>
            </w:r>
          </w:p>
        </w:tc>
        <w:tc>
          <w:tcPr>
            <w:tcW w:w="709" w:type="dxa"/>
            <w:gridSpan w:val="2"/>
            <w:tcBorders>
              <w:top w:val="single" w:sz="4" w:space="0" w:color="auto"/>
              <w:left w:val="single" w:sz="4" w:space="0" w:color="auto"/>
            </w:tcBorders>
            <w:shd w:val="clear" w:color="auto" w:fill="auto"/>
            <w:vAlign w:val="center"/>
          </w:tcPr>
          <w:p w:rsidR="009709BB" w:rsidRDefault="00207CF0">
            <w:pPr>
              <w:pStyle w:val="a7"/>
              <w:ind w:left="260" w:firstLine="0"/>
            </w:pPr>
            <w:r>
              <w:rPr>
                <w:rStyle w:val="a6"/>
              </w:rPr>
              <w:t xml:space="preserve">О </w:t>
            </w:r>
            <w:proofErr w:type="gramStart"/>
            <w:r>
              <w:rPr>
                <w:rStyle w:val="a6"/>
              </w:rPr>
              <w:t>Р</w:t>
            </w:r>
            <w:proofErr w:type="gramEnd"/>
          </w:p>
        </w:tc>
        <w:tc>
          <w:tcPr>
            <w:tcW w:w="992" w:type="dxa"/>
            <w:gridSpan w:val="2"/>
            <w:tcBorders>
              <w:top w:val="single" w:sz="4" w:space="0" w:color="auto"/>
              <w:left w:val="single" w:sz="4" w:space="0" w:color="auto"/>
              <w:right w:val="single" w:sz="4" w:space="0" w:color="auto"/>
            </w:tcBorders>
            <w:shd w:val="clear" w:color="auto" w:fill="auto"/>
            <w:vAlign w:val="center"/>
          </w:tcPr>
          <w:p w:rsidR="009709BB" w:rsidRDefault="00207CF0">
            <w:pPr>
              <w:pStyle w:val="a7"/>
              <w:ind w:firstLine="220"/>
            </w:pPr>
            <w:r>
              <w:rPr>
                <w:rStyle w:val="a6"/>
              </w:rPr>
              <w:t>УК-2</w:t>
            </w:r>
          </w:p>
          <w:p w:rsidR="009709BB" w:rsidRDefault="00207CF0">
            <w:pPr>
              <w:pStyle w:val="a7"/>
              <w:ind w:firstLine="220"/>
            </w:pPr>
            <w:r>
              <w:rPr>
                <w:rStyle w:val="a6"/>
              </w:rPr>
              <w:t>ПК-1</w:t>
            </w:r>
          </w:p>
          <w:p w:rsidR="009709BB" w:rsidRDefault="00207CF0">
            <w:pPr>
              <w:pStyle w:val="a7"/>
              <w:ind w:firstLine="220"/>
            </w:pPr>
            <w:r>
              <w:rPr>
                <w:rStyle w:val="a6"/>
              </w:rPr>
              <w:t>ПК-4</w:t>
            </w:r>
          </w:p>
          <w:p w:rsidR="009709BB" w:rsidRDefault="00207CF0">
            <w:pPr>
              <w:pStyle w:val="a7"/>
              <w:ind w:firstLine="220"/>
            </w:pPr>
            <w:r>
              <w:rPr>
                <w:rStyle w:val="a6"/>
              </w:rPr>
              <w:t>ПК-5</w:t>
            </w:r>
          </w:p>
        </w:tc>
      </w:tr>
      <w:tr w:rsidR="009709BB" w:rsidTr="001303C2">
        <w:trPr>
          <w:gridAfter w:val="2"/>
          <w:wAfter w:w="154" w:type="dxa"/>
          <w:trHeight w:hRule="exact" w:val="287"/>
          <w:jc w:val="center"/>
        </w:trPr>
        <w:tc>
          <w:tcPr>
            <w:tcW w:w="3827" w:type="dxa"/>
            <w:gridSpan w:val="6"/>
            <w:tcBorders>
              <w:top w:val="single" w:sz="4" w:space="0" w:color="auto"/>
              <w:left w:val="single" w:sz="4" w:space="0" w:color="auto"/>
            </w:tcBorders>
            <w:shd w:val="clear" w:color="auto" w:fill="D9D9D9"/>
            <w:vAlign w:val="center"/>
          </w:tcPr>
          <w:p w:rsidR="009709BB" w:rsidRDefault="00207CF0">
            <w:pPr>
              <w:pStyle w:val="a7"/>
              <w:ind w:firstLine="0"/>
              <w:jc w:val="right"/>
            </w:pPr>
            <w:r>
              <w:rPr>
                <w:rStyle w:val="a6"/>
                <w:b/>
                <w:bCs/>
              </w:rPr>
              <w:t>Всего:</w:t>
            </w:r>
          </w:p>
        </w:tc>
        <w:tc>
          <w:tcPr>
            <w:tcW w:w="851" w:type="dxa"/>
            <w:gridSpan w:val="2"/>
            <w:tcBorders>
              <w:top w:val="single" w:sz="4" w:space="0" w:color="auto"/>
              <w:left w:val="single" w:sz="4" w:space="0" w:color="auto"/>
            </w:tcBorders>
            <w:shd w:val="clear" w:color="auto" w:fill="D9D9D9"/>
            <w:vAlign w:val="center"/>
          </w:tcPr>
          <w:p w:rsidR="009709BB" w:rsidRDefault="00207CF0">
            <w:pPr>
              <w:pStyle w:val="a7"/>
              <w:ind w:firstLine="0"/>
              <w:jc w:val="center"/>
            </w:pPr>
            <w:r>
              <w:rPr>
                <w:rStyle w:val="a6"/>
              </w:rPr>
              <w:t>108</w:t>
            </w:r>
          </w:p>
        </w:tc>
        <w:tc>
          <w:tcPr>
            <w:tcW w:w="567" w:type="dxa"/>
            <w:gridSpan w:val="2"/>
            <w:tcBorders>
              <w:top w:val="single" w:sz="4" w:space="0" w:color="auto"/>
              <w:left w:val="single" w:sz="4" w:space="0" w:color="auto"/>
            </w:tcBorders>
            <w:shd w:val="clear" w:color="auto" w:fill="D9D9D9"/>
            <w:vAlign w:val="center"/>
          </w:tcPr>
          <w:p w:rsidR="009709BB" w:rsidRDefault="00207CF0">
            <w:pPr>
              <w:pStyle w:val="a7"/>
              <w:ind w:firstLine="0"/>
              <w:jc w:val="center"/>
            </w:pPr>
            <w:r>
              <w:rPr>
                <w:rStyle w:val="a6"/>
              </w:rPr>
              <w:t>8</w:t>
            </w:r>
          </w:p>
        </w:tc>
        <w:tc>
          <w:tcPr>
            <w:tcW w:w="567" w:type="dxa"/>
            <w:gridSpan w:val="2"/>
            <w:tcBorders>
              <w:top w:val="single" w:sz="4" w:space="0" w:color="auto"/>
              <w:left w:val="single" w:sz="4" w:space="0" w:color="auto"/>
            </w:tcBorders>
            <w:shd w:val="clear" w:color="auto" w:fill="D9D9D9"/>
          </w:tcPr>
          <w:p w:rsidR="009709BB" w:rsidRDefault="009709BB">
            <w:pPr>
              <w:rPr>
                <w:sz w:val="10"/>
                <w:szCs w:val="10"/>
              </w:rPr>
            </w:pPr>
          </w:p>
        </w:tc>
        <w:tc>
          <w:tcPr>
            <w:tcW w:w="567" w:type="dxa"/>
            <w:gridSpan w:val="2"/>
            <w:tcBorders>
              <w:top w:val="single" w:sz="4" w:space="0" w:color="auto"/>
              <w:left w:val="single" w:sz="4" w:space="0" w:color="auto"/>
            </w:tcBorders>
            <w:shd w:val="clear" w:color="auto" w:fill="D9D9D9"/>
            <w:vAlign w:val="center"/>
          </w:tcPr>
          <w:p w:rsidR="009709BB" w:rsidRDefault="00207CF0">
            <w:pPr>
              <w:pStyle w:val="a7"/>
              <w:ind w:firstLine="220"/>
            </w:pPr>
            <w:r>
              <w:rPr>
                <w:rStyle w:val="a6"/>
              </w:rPr>
              <w:t>6</w:t>
            </w:r>
          </w:p>
        </w:tc>
        <w:tc>
          <w:tcPr>
            <w:tcW w:w="850" w:type="dxa"/>
            <w:gridSpan w:val="2"/>
            <w:tcBorders>
              <w:top w:val="single" w:sz="4" w:space="0" w:color="auto"/>
              <w:left w:val="single" w:sz="4" w:space="0" w:color="auto"/>
            </w:tcBorders>
            <w:shd w:val="clear" w:color="auto" w:fill="D9D9D9"/>
            <w:vAlign w:val="center"/>
          </w:tcPr>
          <w:p w:rsidR="009709BB" w:rsidRDefault="00207CF0">
            <w:pPr>
              <w:pStyle w:val="a7"/>
              <w:ind w:firstLine="0"/>
              <w:jc w:val="center"/>
            </w:pPr>
            <w:r>
              <w:rPr>
                <w:rStyle w:val="a6"/>
              </w:rPr>
              <w:t>-</w:t>
            </w:r>
          </w:p>
        </w:tc>
        <w:tc>
          <w:tcPr>
            <w:tcW w:w="709" w:type="dxa"/>
            <w:gridSpan w:val="2"/>
            <w:tcBorders>
              <w:top w:val="single" w:sz="4" w:space="0" w:color="auto"/>
              <w:left w:val="single" w:sz="4" w:space="0" w:color="auto"/>
            </w:tcBorders>
            <w:shd w:val="clear" w:color="auto" w:fill="D9D9D9"/>
            <w:vAlign w:val="center"/>
          </w:tcPr>
          <w:p w:rsidR="009709BB" w:rsidRDefault="00207CF0">
            <w:pPr>
              <w:pStyle w:val="a7"/>
              <w:ind w:firstLine="180"/>
            </w:pPr>
            <w:r>
              <w:rPr>
                <w:rStyle w:val="a6"/>
              </w:rPr>
              <w:t>94</w:t>
            </w:r>
          </w:p>
        </w:tc>
        <w:tc>
          <w:tcPr>
            <w:tcW w:w="709" w:type="dxa"/>
            <w:gridSpan w:val="2"/>
            <w:tcBorders>
              <w:top w:val="single" w:sz="4" w:space="0" w:color="auto"/>
              <w:left w:val="single" w:sz="4" w:space="0" w:color="auto"/>
            </w:tcBorders>
            <w:shd w:val="clear" w:color="auto" w:fill="D9D9D9"/>
          </w:tcPr>
          <w:p w:rsidR="009709BB" w:rsidRDefault="009709BB">
            <w:pPr>
              <w:rPr>
                <w:sz w:val="10"/>
                <w:szCs w:val="10"/>
              </w:rPr>
            </w:pPr>
          </w:p>
        </w:tc>
        <w:tc>
          <w:tcPr>
            <w:tcW w:w="992" w:type="dxa"/>
            <w:gridSpan w:val="2"/>
            <w:tcBorders>
              <w:top w:val="single" w:sz="4" w:space="0" w:color="auto"/>
              <w:left w:val="single" w:sz="4" w:space="0" w:color="auto"/>
              <w:right w:val="single" w:sz="4" w:space="0" w:color="auto"/>
            </w:tcBorders>
            <w:shd w:val="clear" w:color="auto" w:fill="D9D9D9"/>
          </w:tcPr>
          <w:p w:rsidR="009709BB" w:rsidRDefault="009709BB">
            <w:pPr>
              <w:rPr>
                <w:sz w:val="10"/>
                <w:szCs w:val="10"/>
              </w:rPr>
            </w:pPr>
          </w:p>
        </w:tc>
      </w:tr>
      <w:tr w:rsidR="009709BB" w:rsidTr="001303C2">
        <w:trPr>
          <w:gridAfter w:val="2"/>
          <w:wAfter w:w="154" w:type="dxa"/>
          <w:trHeight w:hRule="exact" w:val="281"/>
          <w:jc w:val="center"/>
        </w:trPr>
        <w:tc>
          <w:tcPr>
            <w:tcW w:w="3827" w:type="dxa"/>
            <w:gridSpan w:val="6"/>
            <w:tcBorders>
              <w:top w:val="single" w:sz="4" w:space="0" w:color="auto"/>
              <w:left w:val="single" w:sz="4" w:space="0" w:color="auto"/>
            </w:tcBorders>
            <w:shd w:val="clear" w:color="auto" w:fill="auto"/>
            <w:vAlign w:val="center"/>
          </w:tcPr>
          <w:p w:rsidR="009709BB" w:rsidRDefault="00207CF0">
            <w:pPr>
              <w:pStyle w:val="a7"/>
              <w:ind w:firstLine="0"/>
              <w:jc w:val="right"/>
            </w:pPr>
            <w:r>
              <w:rPr>
                <w:rStyle w:val="a6"/>
                <w:b/>
                <w:bCs/>
              </w:rPr>
              <w:t>Зачет</w:t>
            </w:r>
          </w:p>
        </w:tc>
        <w:tc>
          <w:tcPr>
            <w:tcW w:w="851" w:type="dxa"/>
            <w:gridSpan w:val="2"/>
            <w:tcBorders>
              <w:top w:val="single" w:sz="4" w:space="0" w:color="auto"/>
              <w:left w:val="single" w:sz="4" w:space="0" w:color="auto"/>
            </w:tcBorders>
            <w:shd w:val="clear" w:color="auto" w:fill="auto"/>
            <w:vAlign w:val="center"/>
          </w:tcPr>
          <w:p w:rsidR="009709BB" w:rsidRDefault="00207CF0">
            <w:pPr>
              <w:pStyle w:val="a7"/>
              <w:ind w:firstLine="0"/>
              <w:jc w:val="center"/>
            </w:pPr>
            <w:r>
              <w:rPr>
                <w:rStyle w:val="a6"/>
              </w:rPr>
              <w:t>+</w:t>
            </w:r>
          </w:p>
        </w:tc>
        <w:tc>
          <w:tcPr>
            <w:tcW w:w="567" w:type="dxa"/>
            <w:gridSpan w:val="2"/>
            <w:tcBorders>
              <w:top w:val="single" w:sz="4" w:space="0" w:color="auto"/>
              <w:left w:val="single" w:sz="4" w:space="0" w:color="auto"/>
            </w:tcBorders>
            <w:shd w:val="clear" w:color="auto" w:fill="auto"/>
          </w:tcPr>
          <w:p w:rsidR="009709BB" w:rsidRDefault="009709BB">
            <w:pPr>
              <w:rPr>
                <w:sz w:val="10"/>
                <w:szCs w:val="10"/>
              </w:rPr>
            </w:pPr>
          </w:p>
        </w:tc>
        <w:tc>
          <w:tcPr>
            <w:tcW w:w="567" w:type="dxa"/>
            <w:gridSpan w:val="2"/>
            <w:tcBorders>
              <w:top w:val="single" w:sz="4" w:space="0" w:color="auto"/>
              <w:left w:val="single" w:sz="4" w:space="0" w:color="auto"/>
            </w:tcBorders>
            <w:shd w:val="clear" w:color="auto" w:fill="auto"/>
          </w:tcPr>
          <w:p w:rsidR="009709BB" w:rsidRDefault="009709BB">
            <w:pPr>
              <w:rPr>
                <w:sz w:val="10"/>
                <w:szCs w:val="10"/>
              </w:rPr>
            </w:pPr>
          </w:p>
        </w:tc>
        <w:tc>
          <w:tcPr>
            <w:tcW w:w="567" w:type="dxa"/>
            <w:gridSpan w:val="2"/>
            <w:tcBorders>
              <w:top w:val="single" w:sz="4" w:space="0" w:color="auto"/>
              <w:left w:val="single" w:sz="4" w:space="0" w:color="auto"/>
            </w:tcBorders>
            <w:shd w:val="clear" w:color="auto" w:fill="auto"/>
          </w:tcPr>
          <w:p w:rsidR="009709BB" w:rsidRDefault="009709BB">
            <w:pPr>
              <w:rPr>
                <w:sz w:val="10"/>
                <w:szCs w:val="10"/>
              </w:rPr>
            </w:pPr>
          </w:p>
        </w:tc>
        <w:tc>
          <w:tcPr>
            <w:tcW w:w="850" w:type="dxa"/>
            <w:gridSpan w:val="2"/>
            <w:tcBorders>
              <w:top w:val="single" w:sz="4" w:space="0" w:color="auto"/>
              <w:left w:val="single" w:sz="4" w:space="0" w:color="auto"/>
            </w:tcBorders>
            <w:shd w:val="clear" w:color="auto" w:fill="auto"/>
          </w:tcPr>
          <w:p w:rsidR="009709BB" w:rsidRDefault="009709BB">
            <w:pPr>
              <w:rPr>
                <w:sz w:val="10"/>
                <w:szCs w:val="10"/>
              </w:rPr>
            </w:pPr>
          </w:p>
        </w:tc>
        <w:tc>
          <w:tcPr>
            <w:tcW w:w="709" w:type="dxa"/>
            <w:gridSpan w:val="2"/>
            <w:tcBorders>
              <w:top w:val="single" w:sz="4" w:space="0" w:color="auto"/>
              <w:left w:val="single" w:sz="4" w:space="0" w:color="auto"/>
            </w:tcBorders>
            <w:shd w:val="clear" w:color="auto" w:fill="auto"/>
          </w:tcPr>
          <w:p w:rsidR="009709BB" w:rsidRDefault="009709BB">
            <w:pPr>
              <w:rPr>
                <w:sz w:val="10"/>
                <w:szCs w:val="10"/>
              </w:rPr>
            </w:pPr>
          </w:p>
        </w:tc>
        <w:tc>
          <w:tcPr>
            <w:tcW w:w="709" w:type="dxa"/>
            <w:gridSpan w:val="2"/>
            <w:tcBorders>
              <w:top w:val="single" w:sz="4" w:space="0" w:color="auto"/>
              <w:left w:val="single" w:sz="4" w:space="0" w:color="auto"/>
            </w:tcBorders>
            <w:shd w:val="clear" w:color="auto" w:fill="auto"/>
          </w:tcPr>
          <w:p w:rsidR="009709BB" w:rsidRDefault="009709BB">
            <w:pPr>
              <w:rPr>
                <w:sz w:val="10"/>
                <w:szCs w:val="10"/>
              </w:rPr>
            </w:pPr>
          </w:p>
        </w:tc>
        <w:tc>
          <w:tcPr>
            <w:tcW w:w="992" w:type="dxa"/>
            <w:gridSpan w:val="2"/>
            <w:tcBorders>
              <w:top w:val="single" w:sz="4" w:space="0" w:color="auto"/>
              <w:left w:val="single" w:sz="4" w:space="0" w:color="auto"/>
              <w:right w:val="single" w:sz="4" w:space="0" w:color="auto"/>
            </w:tcBorders>
            <w:shd w:val="clear" w:color="auto" w:fill="auto"/>
          </w:tcPr>
          <w:p w:rsidR="009709BB" w:rsidRDefault="009709BB">
            <w:pPr>
              <w:rPr>
                <w:sz w:val="10"/>
                <w:szCs w:val="10"/>
              </w:rPr>
            </w:pPr>
          </w:p>
        </w:tc>
      </w:tr>
      <w:tr w:rsidR="009709BB" w:rsidTr="001303C2">
        <w:trPr>
          <w:gridAfter w:val="2"/>
          <w:wAfter w:w="154" w:type="dxa"/>
          <w:trHeight w:hRule="exact" w:val="300"/>
          <w:jc w:val="center"/>
        </w:trPr>
        <w:tc>
          <w:tcPr>
            <w:tcW w:w="3827" w:type="dxa"/>
            <w:gridSpan w:val="6"/>
            <w:tcBorders>
              <w:top w:val="single" w:sz="4" w:space="0" w:color="auto"/>
              <w:left w:val="single" w:sz="4" w:space="0" w:color="auto"/>
              <w:bottom w:val="single" w:sz="4" w:space="0" w:color="auto"/>
            </w:tcBorders>
            <w:shd w:val="clear" w:color="auto" w:fill="D9D9D9"/>
            <w:vAlign w:val="center"/>
          </w:tcPr>
          <w:p w:rsidR="009709BB" w:rsidRDefault="00207CF0">
            <w:pPr>
              <w:pStyle w:val="a7"/>
              <w:ind w:firstLine="0"/>
              <w:jc w:val="right"/>
            </w:pPr>
            <w:r>
              <w:rPr>
                <w:rStyle w:val="a6"/>
                <w:b/>
                <w:bCs/>
              </w:rPr>
              <w:t>Итого:</w:t>
            </w:r>
          </w:p>
        </w:tc>
        <w:tc>
          <w:tcPr>
            <w:tcW w:w="851" w:type="dxa"/>
            <w:gridSpan w:val="2"/>
            <w:tcBorders>
              <w:top w:val="single" w:sz="4" w:space="0" w:color="auto"/>
              <w:left w:val="single" w:sz="4" w:space="0" w:color="auto"/>
              <w:bottom w:val="single" w:sz="4" w:space="0" w:color="auto"/>
            </w:tcBorders>
            <w:shd w:val="clear" w:color="auto" w:fill="D9D9D9"/>
            <w:vAlign w:val="center"/>
          </w:tcPr>
          <w:p w:rsidR="009709BB" w:rsidRDefault="00207CF0">
            <w:pPr>
              <w:pStyle w:val="a7"/>
              <w:ind w:firstLine="0"/>
              <w:jc w:val="center"/>
            </w:pPr>
            <w:r>
              <w:rPr>
                <w:rStyle w:val="a6"/>
              </w:rPr>
              <w:t>108</w:t>
            </w:r>
          </w:p>
        </w:tc>
        <w:tc>
          <w:tcPr>
            <w:tcW w:w="567" w:type="dxa"/>
            <w:gridSpan w:val="2"/>
            <w:tcBorders>
              <w:top w:val="single" w:sz="4" w:space="0" w:color="auto"/>
              <w:left w:val="single" w:sz="4" w:space="0" w:color="auto"/>
              <w:bottom w:val="single" w:sz="4" w:space="0" w:color="auto"/>
            </w:tcBorders>
            <w:shd w:val="clear" w:color="auto" w:fill="D9D9D9"/>
          </w:tcPr>
          <w:p w:rsidR="009709BB" w:rsidRDefault="009709BB">
            <w:pPr>
              <w:rPr>
                <w:sz w:val="10"/>
                <w:szCs w:val="10"/>
              </w:rPr>
            </w:pPr>
          </w:p>
        </w:tc>
        <w:tc>
          <w:tcPr>
            <w:tcW w:w="567" w:type="dxa"/>
            <w:gridSpan w:val="2"/>
            <w:tcBorders>
              <w:top w:val="single" w:sz="4" w:space="0" w:color="auto"/>
              <w:left w:val="single" w:sz="4" w:space="0" w:color="auto"/>
              <w:bottom w:val="single" w:sz="4" w:space="0" w:color="auto"/>
            </w:tcBorders>
            <w:shd w:val="clear" w:color="auto" w:fill="D9D9D9"/>
          </w:tcPr>
          <w:p w:rsidR="009709BB" w:rsidRDefault="009709BB">
            <w:pPr>
              <w:rPr>
                <w:sz w:val="10"/>
                <w:szCs w:val="10"/>
              </w:rPr>
            </w:pPr>
          </w:p>
        </w:tc>
        <w:tc>
          <w:tcPr>
            <w:tcW w:w="567" w:type="dxa"/>
            <w:gridSpan w:val="2"/>
            <w:tcBorders>
              <w:top w:val="single" w:sz="4" w:space="0" w:color="auto"/>
              <w:left w:val="single" w:sz="4" w:space="0" w:color="auto"/>
              <w:bottom w:val="single" w:sz="4" w:space="0" w:color="auto"/>
            </w:tcBorders>
            <w:shd w:val="clear" w:color="auto" w:fill="D9D9D9"/>
          </w:tcPr>
          <w:p w:rsidR="009709BB" w:rsidRDefault="009709BB">
            <w:pPr>
              <w:rPr>
                <w:sz w:val="10"/>
                <w:szCs w:val="10"/>
              </w:rPr>
            </w:pPr>
          </w:p>
        </w:tc>
        <w:tc>
          <w:tcPr>
            <w:tcW w:w="850" w:type="dxa"/>
            <w:gridSpan w:val="2"/>
            <w:tcBorders>
              <w:top w:val="single" w:sz="4" w:space="0" w:color="auto"/>
              <w:left w:val="single" w:sz="4" w:space="0" w:color="auto"/>
              <w:bottom w:val="single" w:sz="4" w:space="0" w:color="auto"/>
            </w:tcBorders>
            <w:shd w:val="clear" w:color="auto" w:fill="D9D9D9"/>
          </w:tcPr>
          <w:p w:rsidR="009709BB" w:rsidRDefault="009709BB">
            <w:pPr>
              <w:rPr>
                <w:sz w:val="10"/>
                <w:szCs w:val="10"/>
              </w:rPr>
            </w:pPr>
          </w:p>
        </w:tc>
        <w:tc>
          <w:tcPr>
            <w:tcW w:w="709" w:type="dxa"/>
            <w:gridSpan w:val="2"/>
            <w:tcBorders>
              <w:top w:val="single" w:sz="4" w:space="0" w:color="auto"/>
              <w:left w:val="single" w:sz="4" w:space="0" w:color="auto"/>
              <w:bottom w:val="single" w:sz="4" w:space="0" w:color="auto"/>
            </w:tcBorders>
            <w:shd w:val="clear" w:color="auto" w:fill="D9D9D9"/>
          </w:tcPr>
          <w:p w:rsidR="009709BB" w:rsidRDefault="009709BB">
            <w:pPr>
              <w:rPr>
                <w:sz w:val="10"/>
                <w:szCs w:val="10"/>
              </w:rPr>
            </w:pPr>
          </w:p>
        </w:tc>
        <w:tc>
          <w:tcPr>
            <w:tcW w:w="709" w:type="dxa"/>
            <w:gridSpan w:val="2"/>
            <w:tcBorders>
              <w:top w:val="single" w:sz="4" w:space="0" w:color="auto"/>
              <w:left w:val="single" w:sz="4" w:space="0" w:color="auto"/>
              <w:bottom w:val="single" w:sz="4" w:space="0" w:color="auto"/>
            </w:tcBorders>
            <w:shd w:val="clear" w:color="auto" w:fill="D9D9D9"/>
          </w:tcPr>
          <w:p w:rsidR="009709BB" w:rsidRDefault="009709BB">
            <w:pPr>
              <w:rPr>
                <w:sz w:val="10"/>
                <w:szCs w:val="1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cPr>
          <w:p w:rsidR="009709BB" w:rsidRDefault="009709BB">
            <w:pPr>
              <w:rPr>
                <w:sz w:val="10"/>
                <w:szCs w:val="10"/>
              </w:rPr>
            </w:pPr>
          </w:p>
        </w:tc>
      </w:tr>
    </w:tbl>
    <w:p w:rsidR="009709BB" w:rsidRDefault="009709BB">
      <w:pPr>
        <w:spacing w:after="259" w:line="1" w:lineRule="exact"/>
      </w:pPr>
    </w:p>
    <w:p w:rsidR="009709BB" w:rsidRDefault="009709BB">
      <w:pPr>
        <w:spacing w:line="1" w:lineRule="exact"/>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1303C2" w:rsidRDefault="001303C2">
      <w:pPr>
        <w:pStyle w:val="a5"/>
        <w:ind w:left="4273"/>
        <w:rPr>
          <w:rStyle w:val="a4"/>
          <w:b/>
          <w:bCs/>
        </w:rPr>
      </w:pPr>
    </w:p>
    <w:p w:rsidR="009709BB" w:rsidRDefault="00207CF0">
      <w:pPr>
        <w:pStyle w:val="a5"/>
        <w:ind w:left="4273"/>
      </w:pPr>
      <w:r>
        <w:rPr>
          <w:rStyle w:val="a4"/>
          <w:b/>
          <w:bCs/>
        </w:rPr>
        <w:lastRenderedPageBreak/>
        <w:t>Содержание дисциплины</w:t>
      </w:r>
    </w:p>
    <w:tbl>
      <w:tblPr>
        <w:tblOverlap w:val="never"/>
        <w:tblW w:w="9773" w:type="dxa"/>
        <w:jc w:val="center"/>
        <w:tblInd w:w="935" w:type="dxa"/>
        <w:tblLayout w:type="fixed"/>
        <w:tblCellMar>
          <w:left w:w="10" w:type="dxa"/>
          <w:right w:w="10" w:type="dxa"/>
        </w:tblCellMar>
        <w:tblLook w:val="0000" w:firstRow="0" w:lastRow="0" w:firstColumn="0" w:lastColumn="0" w:noHBand="0" w:noVBand="0"/>
      </w:tblPr>
      <w:tblGrid>
        <w:gridCol w:w="40"/>
        <w:gridCol w:w="2913"/>
        <w:gridCol w:w="85"/>
        <w:gridCol w:w="6579"/>
        <w:gridCol w:w="84"/>
        <w:gridCol w:w="72"/>
      </w:tblGrid>
      <w:tr w:rsidR="009709BB" w:rsidTr="00985679">
        <w:trPr>
          <w:trHeight w:hRule="exact" w:val="575"/>
          <w:jc w:val="center"/>
        </w:trPr>
        <w:tc>
          <w:tcPr>
            <w:tcW w:w="40" w:type="dxa"/>
            <w:shd w:val="clear" w:color="auto" w:fill="auto"/>
          </w:tcPr>
          <w:p w:rsidR="009709BB" w:rsidRDefault="009709BB">
            <w:pPr>
              <w:rPr>
                <w:sz w:val="10"/>
                <w:szCs w:val="10"/>
              </w:rPr>
            </w:pPr>
          </w:p>
        </w:tc>
        <w:tc>
          <w:tcPr>
            <w:tcW w:w="2998" w:type="dxa"/>
            <w:gridSpan w:val="2"/>
            <w:tcBorders>
              <w:top w:val="single" w:sz="4" w:space="0" w:color="auto"/>
              <w:left w:val="single" w:sz="4" w:space="0" w:color="auto"/>
            </w:tcBorders>
            <w:shd w:val="clear" w:color="auto" w:fill="BFBFBF"/>
            <w:vAlign w:val="bottom"/>
          </w:tcPr>
          <w:p w:rsidR="009709BB" w:rsidRDefault="00207CF0">
            <w:pPr>
              <w:pStyle w:val="a7"/>
              <w:ind w:firstLine="0"/>
              <w:jc w:val="center"/>
            </w:pPr>
            <w:r>
              <w:rPr>
                <w:rStyle w:val="a6"/>
                <w:b/>
                <w:bCs/>
              </w:rPr>
              <w:t>Наименование тем дисциплины</w:t>
            </w:r>
          </w:p>
        </w:tc>
        <w:tc>
          <w:tcPr>
            <w:tcW w:w="6663" w:type="dxa"/>
            <w:gridSpan w:val="2"/>
            <w:tcBorders>
              <w:top w:val="single" w:sz="4" w:space="0" w:color="auto"/>
              <w:left w:val="single" w:sz="4" w:space="0" w:color="auto"/>
            </w:tcBorders>
            <w:shd w:val="clear" w:color="auto" w:fill="BFBFBF"/>
          </w:tcPr>
          <w:p w:rsidR="009709BB" w:rsidRDefault="00207CF0">
            <w:pPr>
              <w:pStyle w:val="a7"/>
              <w:ind w:firstLine="0"/>
              <w:jc w:val="center"/>
            </w:pPr>
            <w:r>
              <w:rPr>
                <w:rStyle w:val="a6"/>
                <w:b/>
                <w:bCs/>
              </w:rPr>
              <w:t>Содержание</w:t>
            </w:r>
          </w:p>
        </w:tc>
        <w:tc>
          <w:tcPr>
            <w:tcW w:w="72" w:type="dxa"/>
            <w:tcBorders>
              <w:left w:val="single" w:sz="4" w:space="0" w:color="auto"/>
            </w:tcBorders>
            <w:shd w:val="clear" w:color="auto" w:fill="auto"/>
          </w:tcPr>
          <w:p w:rsidR="009709BB" w:rsidRDefault="009709BB">
            <w:pPr>
              <w:rPr>
                <w:sz w:val="10"/>
                <w:szCs w:val="10"/>
              </w:rPr>
            </w:pPr>
          </w:p>
        </w:tc>
      </w:tr>
      <w:tr w:rsidR="00985679" w:rsidTr="00985679">
        <w:trPr>
          <w:trHeight w:hRule="exact" w:val="3324"/>
          <w:jc w:val="center"/>
        </w:trPr>
        <w:tc>
          <w:tcPr>
            <w:tcW w:w="40" w:type="dxa"/>
            <w:shd w:val="clear" w:color="auto" w:fill="auto"/>
          </w:tcPr>
          <w:p w:rsidR="00985679" w:rsidRDefault="00985679">
            <w:pPr>
              <w:rPr>
                <w:sz w:val="10"/>
                <w:szCs w:val="10"/>
              </w:rPr>
            </w:pPr>
          </w:p>
        </w:tc>
        <w:tc>
          <w:tcPr>
            <w:tcW w:w="2998" w:type="dxa"/>
            <w:gridSpan w:val="2"/>
            <w:tcBorders>
              <w:top w:val="single" w:sz="4" w:space="0" w:color="auto"/>
              <w:left w:val="single" w:sz="4" w:space="0" w:color="auto"/>
            </w:tcBorders>
            <w:shd w:val="clear" w:color="auto" w:fill="auto"/>
            <w:vAlign w:val="center"/>
          </w:tcPr>
          <w:p w:rsidR="00985679" w:rsidRDefault="00985679">
            <w:pPr>
              <w:pStyle w:val="a7"/>
              <w:ind w:firstLine="0"/>
            </w:pPr>
            <w:r>
              <w:rPr>
                <w:rStyle w:val="a6"/>
              </w:rPr>
              <w:t>Тема 1 «Правовое регулирование банковской деятельности. Предмет и основные понятия банковского права»</w:t>
            </w:r>
          </w:p>
        </w:tc>
        <w:tc>
          <w:tcPr>
            <w:tcW w:w="6663" w:type="dxa"/>
            <w:gridSpan w:val="2"/>
            <w:tcBorders>
              <w:top w:val="single" w:sz="4" w:space="0" w:color="auto"/>
              <w:left w:val="single" w:sz="4" w:space="0" w:color="auto"/>
            </w:tcBorders>
            <w:shd w:val="clear" w:color="auto" w:fill="auto"/>
          </w:tcPr>
          <w:p w:rsidR="00985679" w:rsidRDefault="00985679">
            <w:pPr>
              <w:rPr>
                <w:sz w:val="10"/>
                <w:szCs w:val="10"/>
              </w:rPr>
            </w:pPr>
            <w:r>
              <w:rPr>
                <w:rStyle w:val="a6"/>
                <w:rFonts w:eastAsia="Courier New"/>
              </w:rPr>
              <w:t>Банковское право как комплексное образование и подотрасль предпринимательского права. Принципы правового регулирования банковской деятельности. Особенности правового регулирования банковской деятельности. Система банковского законодательства. Разрешение коллизий между нормами, регулирующими банковскую деятельность. Банковские отношения (банковская деятельность) как предмет банковского права. Банковские операции и банковские сделки: критерии разграничения и классификация. Субъекты банковской деятельности. Понятие клиента кредитной организации. Банковская система РФ.</w:t>
            </w:r>
          </w:p>
        </w:tc>
        <w:tc>
          <w:tcPr>
            <w:tcW w:w="72" w:type="dxa"/>
            <w:tcBorders>
              <w:top w:val="single" w:sz="4" w:space="0" w:color="auto"/>
              <w:left w:val="single" w:sz="4" w:space="0" w:color="auto"/>
            </w:tcBorders>
            <w:shd w:val="clear" w:color="auto" w:fill="auto"/>
          </w:tcPr>
          <w:p w:rsidR="00985679" w:rsidRDefault="00985679">
            <w:pPr>
              <w:rPr>
                <w:sz w:val="10"/>
                <w:szCs w:val="10"/>
              </w:rPr>
            </w:pPr>
          </w:p>
        </w:tc>
      </w:tr>
      <w:tr w:rsidR="00985679" w:rsidTr="00985679">
        <w:trPr>
          <w:gridAfter w:val="2"/>
          <w:wAfter w:w="156" w:type="dxa"/>
          <w:trHeight w:val="1656"/>
          <w:jc w:val="center"/>
        </w:trPr>
        <w:tc>
          <w:tcPr>
            <w:tcW w:w="2953" w:type="dxa"/>
            <w:gridSpan w:val="2"/>
            <w:tcBorders>
              <w:top w:val="single" w:sz="4" w:space="0" w:color="auto"/>
              <w:left w:val="single" w:sz="4" w:space="0" w:color="auto"/>
            </w:tcBorders>
            <w:shd w:val="clear" w:color="auto" w:fill="auto"/>
            <w:vAlign w:val="bottom"/>
          </w:tcPr>
          <w:p w:rsidR="00985679" w:rsidRDefault="00985679">
            <w:pPr>
              <w:pStyle w:val="a7"/>
              <w:ind w:firstLine="0"/>
            </w:pPr>
            <w:r>
              <w:rPr>
                <w:rStyle w:val="a6"/>
              </w:rPr>
              <w:t>Тема 2 «Правовой статус Банка России и</w:t>
            </w:r>
          </w:p>
          <w:p w:rsidR="00985679" w:rsidRDefault="00985679">
            <w:pPr>
              <w:pStyle w:val="a7"/>
              <w:ind w:firstLine="0"/>
            </w:pPr>
            <w:r>
              <w:rPr>
                <w:rStyle w:val="a6"/>
              </w:rPr>
              <w:t>государственных</w:t>
            </w:r>
          </w:p>
          <w:p w:rsidR="00985679" w:rsidRDefault="00985679">
            <w:pPr>
              <w:pStyle w:val="a7"/>
              <w:ind w:firstLine="0"/>
            </w:pPr>
            <w:r>
              <w:rPr>
                <w:rStyle w:val="a6"/>
              </w:rPr>
              <w:t>корпораций, действующих</w:t>
            </w:r>
          </w:p>
          <w:p w:rsidR="00985679" w:rsidRDefault="00985679">
            <w:pPr>
              <w:pStyle w:val="a7"/>
              <w:ind w:firstLine="0"/>
            </w:pPr>
            <w:r>
              <w:rPr>
                <w:rStyle w:val="a6"/>
              </w:rPr>
              <w:t>в банковской сфере»</w:t>
            </w:r>
          </w:p>
          <w:p w:rsidR="00985679" w:rsidRDefault="00985679" w:rsidP="00D4324B">
            <w:pPr>
              <w:pStyle w:val="a7"/>
            </w:pPr>
          </w:p>
        </w:tc>
        <w:tc>
          <w:tcPr>
            <w:tcW w:w="6664" w:type="dxa"/>
            <w:gridSpan w:val="2"/>
            <w:vMerge w:val="restart"/>
            <w:tcBorders>
              <w:top w:val="single" w:sz="4" w:space="0" w:color="auto"/>
              <w:left w:val="single" w:sz="4" w:space="0" w:color="auto"/>
              <w:right w:val="single" w:sz="4" w:space="0" w:color="auto"/>
            </w:tcBorders>
            <w:shd w:val="clear" w:color="auto" w:fill="auto"/>
            <w:vAlign w:val="center"/>
          </w:tcPr>
          <w:p w:rsidR="00985679" w:rsidRDefault="00985679">
            <w:pPr>
              <w:pStyle w:val="a7"/>
              <w:tabs>
                <w:tab w:val="left" w:pos="2068"/>
                <w:tab w:val="left" w:pos="5766"/>
              </w:tabs>
              <w:ind w:firstLine="0"/>
              <w:jc w:val="both"/>
            </w:pPr>
            <w:r>
              <w:rPr>
                <w:rStyle w:val="a6"/>
              </w:rPr>
              <w:t>Характеристика правового статуса Банка России как субъекта права.</w:t>
            </w:r>
            <w:r>
              <w:rPr>
                <w:rStyle w:val="a6"/>
              </w:rPr>
              <w:tab/>
              <w:t>Подотчетность Банка России.</w:t>
            </w:r>
            <w:r>
              <w:rPr>
                <w:rStyle w:val="a6"/>
              </w:rPr>
              <w:tab/>
              <w:t>Цели</w:t>
            </w:r>
          </w:p>
          <w:p w:rsidR="00985679" w:rsidRDefault="00985679" w:rsidP="001303C2">
            <w:pPr>
              <w:pStyle w:val="a7"/>
              <w:ind w:left="200" w:hanging="200"/>
              <w:jc w:val="both"/>
            </w:pPr>
            <w:r>
              <w:rPr>
                <w:rStyle w:val="a6"/>
              </w:rPr>
              <w:t xml:space="preserve">деятельности и функции Банка России. </w:t>
            </w:r>
          </w:p>
          <w:p w:rsidR="00985679" w:rsidRDefault="00985679" w:rsidP="000A5B1F">
            <w:pPr>
              <w:pStyle w:val="a7"/>
              <w:jc w:val="both"/>
            </w:pPr>
            <w:r>
              <w:rPr>
                <w:rStyle w:val="a6"/>
              </w:rPr>
              <w:t>Цели деятельности и функции государственных корпораций, действующих в банковской сфере. Управление государственными корпорациями.</w:t>
            </w:r>
          </w:p>
        </w:tc>
      </w:tr>
      <w:tr w:rsidR="00985679" w:rsidTr="00985679">
        <w:trPr>
          <w:gridAfter w:val="2"/>
          <w:wAfter w:w="156" w:type="dxa"/>
          <w:trHeight w:hRule="exact" w:val="1118"/>
          <w:jc w:val="center"/>
        </w:trPr>
        <w:tc>
          <w:tcPr>
            <w:tcW w:w="2953" w:type="dxa"/>
            <w:gridSpan w:val="2"/>
            <w:tcBorders>
              <w:left w:val="single" w:sz="4" w:space="0" w:color="auto"/>
            </w:tcBorders>
            <w:shd w:val="clear" w:color="auto" w:fill="auto"/>
          </w:tcPr>
          <w:p w:rsidR="00985679" w:rsidRDefault="00985679">
            <w:pPr>
              <w:rPr>
                <w:sz w:val="10"/>
                <w:szCs w:val="10"/>
              </w:rPr>
            </w:pPr>
            <w:r>
              <w:br w:type="page"/>
            </w:r>
          </w:p>
        </w:tc>
        <w:tc>
          <w:tcPr>
            <w:tcW w:w="6664" w:type="dxa"/>
            <w:gridSpan w:val="2"/>
            <w:vMerge/>
            <w:tcBorders>
              <w:left w:val="single" w:sz="4" w:space="0" w:color="auto"/>
              <w:right w:val="single" w:sz="4" w:space="0" w:color="auto"/>
            </w:tcBorders>
            <w:shd w:val="clear" w:color="auto" w:fill="auto"/>
            <w:vAlign w:val="bottom"/>
          </w:tcPr>
          <w:p w:rsidR="00985679" w:rsidRDefault="00985679">
            <w:pPr>
              <w:pStyle w:val="a7"/>
              <w:ind w:firstLine="0"/>
              <w:jc w:val="both"/>
            </w:pPr>
          </w:p>
        </w:tc>
      </w:tr>
      <w:tr w:rsidR="009709BB" w:rsidTr="00985679">
        <w:trPr>
          <w:gridAfter w:val="2"/>
          <w:wAfter w:w="156" w:type="dxa"/>
          <w:trHeight w:hRule="exact" w:val="1662"/>
          <w:jc w:val="center"/>
        </w:trPr>
        <w:tc>
          <w:tcPr>
            <w:tcW w:w="2953" w:type="dxa"/>
            <w:gridSpan w:val="2"/>
            <w:tcBorders>
              <w:top w:val="single" w:sz="4" w:space="0" w:color="auto"/>
              <w:left w:val="single" w:sz="4" w:space="0" w:color="auto"/>
            </w:tcBorders>
            <w:shd w:val="clear" w:color="auto" w:fill="auto"/>
            <w:vAlign w:val="center"/>
          </w:tcPr>
          <w:p w:rsidR="009709BB" w:rsidRDefault="00207CF0">
            <w:pPr>
              <w:pStyle w:val="a7"/>
              <w:ind w:firstLine="0"/>
            </w:pPr>
            <w:r>
              <w:rPr>
                <w:rStyle w:val="a6"/>
              </w:rPr>
              <w:t>Тема 3 «Особенности правового статуса кредитных организаций»</w:t>
            </w:r>
          </w:p>
        </w:tc>
        <w:tc>
          <w:tcPr>
            <w:tcW w:w="6664" w:type="dxa"/>
            <w:gridSpan w:val="2"/>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jc w:val="both"/>
            </w:pPr>
            <w:r>
              <w:rPr>
                <w:rStyle w:val="a6"/>
              </w:rPr>
              <w:t>Понятие и виды кредитных организаций. Содержание правоспособности кредитных организаций, ее возникновение и прекращение. Особенности создания, государственной регистрации и лицензирования кредитных организаций. Реорганизации кредитных организаций: отличия от изменения статуса и особенности проведения.</w:t>
            </w:r>
          </w:p>
        </w:tc>
      </w:tr>
      <w:tr w:rsidR="009709BB" w:rsidTr="00985679">
        <w:trPr>
          <w:gridAfter w:val="2"/>
          <w:wAfter w:w="156" w:type="dxa"/>
          <w:trHeight w:hRule="exact" w:val="4436"/>
          <w:jc w:val="center"/>
        </w:trPr>
        <w:tc>
          <w:tcPr>
            <w:tcW w:w="2953" w:type="dxa"/>
            <w:gridSpan w:val="2"/>
            <w:tcBorders>
              <w:top w:val="single" w:sz="4" w:space="0" w:color="auto"/>
              <w:left w:val="single" w:sz="4" w:space="0" w:color="auto"/>
            </w:tcBorders>
            <w:shd w:val="clear" w:color="auto" w:fill="auto"/>
            <w:vAlign w:val="center"/>
          </w:tcPr>
          <w:p w:rsidR="009709BB" w:rsidRDefault="00207CF0">
            <w:pPr>
              <w:pStyle w:val="a7"/>
              <w:ind w:firstLine="0"/>
            </w:pPr>
            <w:r>
              <w:rPr>
                <w:rStyle w:val="a6"/>
              </w:rPr>
              <w:t>Тема 4 «Система требований, обеспечивающих надежность кредитных организаций»</w:t>
            </w:r>
          </w:p>
        </w:tc>
        <w:tc>
          <w:tcPr>
            <w:tcW w:w="6664" w:type="dxa"/>
            <w:gridSpan w:val="2"/>
            <w:tcBorders>
              <w:top w:val="single" w:sz="4" w:space="0" w:color="auto"/>
              <w:left w:val="single" w:sz="4" w:space="0" w:color="auto"/>
              <w:right w:val="single" w:sz="4" w:space="0" w:color="auto"/>
            </w:tcBorders>
            <w:shd w:val="clear" w:color="auto" w:fill="auto"/>
            <w:vAlign w:val="bottom"/>
          </w:tcPr>
          <w:p w:rsidR="009709BB" w:rsidRDefault="00207CF0">
            <w:pPr>
              <w:pStyle w:val="a7"/>
              <w:ind w:firstLine="0"/>
              <w:jc w:val="both"/>
            </w:pPr>
            <w:r>
              <w:rPr>
                <w:rStyle w:val="a6"/>
              </w:rPr>
              <w:t>Повышение эффективности корпоративного управления в кредитных организациях. Управление банковскими рисками</w:t>
            </w:r>
            <w:proofErr w:type="gramStart"/>
            <w:r>
              <w:rPr>
                <w:rStyle w:val="a6"/>
              </w:rPr>
              <w:t>.</w:t>
            </w:r>
            <w:proofErr w:type="gramEnd"/>
            <w:r>
              <w:rPr>
                <w:rStyle w:val="a6"/>
              </w:rPr>
              <w:t xml:space="preserve"> </w:t>
            </w:r>
            <w:proofErr w:type="gramStart"/>
            <w:r>
              <w:rPr>
                <w:rStyle w:val="a6"/>
              </w:rPr>
              <w:t>п</w:t>
            </w:r>
            <w:proofErr w:type="gramEnd"/>
            <w:r>
              <w:rPr>
                <w:rStyle w:val="a6"/>
              </w:rPr>
              <w:t>орядок формирования и значение обязательных резервов, депонируемых в Банке России. Отличительные признаки и значение резервов на возможные потери. Соблюдение обязательных нормативов. Организация внутреннего контроля в кредитных организациях. Аудит кредитных организаций. Виды мер по предупреждению несостоятельности (банкротства) кредитных организаций, основания и порядок их применения. Финансовое оздоровление кредитной организации. Назначение Временной администрации по управлению кредитной организацией как мера по предупреждению ее несостоятельности (банкротства). Реорганизация кредитной организации как мера по предупреждению ее несостоятельности (банкротства).</w:t>
            </w:r>
          </w:p>
        </w:tc>
      </w:tr>
      <w:tr w:rsidR="009709BB" w:rsidTr="00985679">
        <w:trPr>
          <w:gridAfter w:val="2"/>
          <w:wAfter w:w="156" w:type="dxa"/>
          <w:trHeight w:hRule="exact" w:val="2780"/>
          <w:jc w:val="center"/>
        </w:trPr>
        <w:tc>
          <w:tcPr>
            <w:tcW w:w="2953" w:type="dxa"/>
            <w:gridSpan w:val="2"/>
            <w:tcBorders>
              <w:top w:val="single" w:sz="4" w:space="0" w:color="auto"/>
              <w:left w:val="single" w:sz="4" w:space="0" w:color="auto"/>
              <w:bottom w:val="single" w:sz="4" w:space="0" w:color="auto"/>
            </w:tcBorders>
            <w:shd w:val="clear" w:color="auto" w:fill="auto"/>
            <w:vAlign w:val="center"/>
          </w:tcPr>
          <w:p w:rsidR="009709BB" w:rsidRDefault="00207CF0">
            <w:pPr>
              <w:pStyle w:val="a7"/>
              <w:ind w:firstLine="0"/>
            </w:pPr>
            <w:r>
              <w:rPr>
                <w:rStyle w:val="a6"/>
              </w:rPr>
              <w:lastRenderedPageBreak/>
              <w:t>Тема 5 «Надзор за кредитными организациями, осуществляемый Банком России (банковский надзор). Отдельные виды государственного контроля в банковской сфере»</w:t>
            </w:r>
          </w:p>
        </w:tc>
        <w:tc>
          <w:tcPr>
            <w:tcW w:w="6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709BB" w:rsidRDefault="00207CF0">
            <w:pPr>
              <w:pStyle w:val="a7"/>
              <w:ind w:firstLine="0"/>
              <w:jc w:val="both"/>
            </w:pPr>
            <w:r>
              <w:rPr>
                <w:rStyle w:val="a6"/>
              </w:rPr>
              <w:t>Сущность банковского надзора. Формы надзора за кредитными организациями: назначение кураторов (контактный надзор), проверка отчетности (дистанционный надзор), проведение проверок (инспекционный надзор). Применение Банком России к кредитным организациям мер воздействия. Антимонопольный контроль в банковской сфере (</w:t>
            </w:r>
            <w:proofErr w:type="gramStart"/>
            <w:r>
              <w:rPr>
                <w:rStyle w:val="a6"/>
              </w:rPr>
              <w:t>контроль за</w:t>
            </w:r>
            <w:proofErr w:type="gramEnd"/>
            <w:r>
              <w:rPr>
                <w:rStyle w:val="a6"/>
              </w:rPr>
              <w:t xml:space="preserve"> приобретением акций (долей) кредитных организаций, за злоупотреблением кредитной организацией доминирующим положением, за экономической концентрацией в банковской сфере).</w:t>
            </w:r>
          </w:p>
        </w:tc>
      </w:tr>
    </w:tbl>
    <w:p w:rsidR="009709BB" w:rsidRDefault="009709BB">
      <w:pPr>
        <w:spacing w:after="259" w:line="1" w:lineRule="exact"/>
      </w:pPr>
    </w:p>
    <w:p w:rsidR="009709BB" w:rsidRDefault="00207CF0">
      <w:pPr>
        <w:pStyle w:val="1"/>
        <w:numPr>
          <w:ilvl w:val="0"/>
          <w:numId w:val="2"/>
        </w:numPr>
        <w:tabs>
          <w:tab w:val="left" w:pos="2313"/>
        </w:tabs>
        <w:ind w:left="1660" w:firstLine="24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9709BB" w:rsidRDefault="00207CF0">
      <w:pPr>
        <w:pStyle w:val="1"/>
        <w:ind w:left="820" w:firstLine="720"/>
        <w:jc w:val="both"/>
      </w:pPr>
      <w:proofErr w:type="gramStart"/>
      <w:r>
        <w:rPr>
          <w:rStyle w:val="a3"/>
        </w:rPr>
        <w:t>Обучение по дисциплине</w:t>
      </w:r>
      <w:proofErr w:type="gramEnd"/>
      <w:r>
        <w:rPr>
          <w:rStyle w:val="a3"/>
        </w:rPr>
        <w:t xml:space="preserve"> «Банковское законодательство »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rsidR="009709BB" w:rsidRDefault="00207CF0">
      <w:pPr>
        <w:pStyle w:val="1"/>
        <w:ind w:left="820" w:firstLine="720"/>
        <w:jc w:val="both"/>
      </w:pPr>
      <w:r>
        <w:rPr>
          <w:rStyle w:val="a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w:t>
      </w:r>
    </w:p>
    <w:p w:rsidR="009709BB" w:rsidRDefault="00207CF0">
      <w:pPr>
        <w:pStyle w:val="1"/>
        <w:ind w:left="820" w:firstLine="0"/>
        <w:jc w:val="both"/>
      </w:pPr>
      <w:r>
        <w:rPr>
          <w:rStyle w:val="a3"/>
        </w:rPr>
        <w:t>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rsidR="009709BB" w:rsidRDefault="00207CF0" w:rsidP="001303C2">
      <w:pPr>
        <w:pStyle w:val="1"/>
        <w:spacing w:after="60"/>
        <w:ind w:left="780" w:firstLine="0"/>
        <w:jc w:val="right"/>
      </w:pPr>
      <w:r>
        <w:rPr>
          <w:rStyle w:val="a3"/>
        </w:rPr>
        <w:t>Следует обратить внимание на список основной и дополнительной литературы</w:t>
      </w:r>
      <w:r w:rsidR="001303C2">
        <w:rPr>
          <w:rStyle w:val="a3"/>
        </w:rPr>
        <w:t>.</w:t>
      </w:r>
    </w:p>
    <w:p w:rsidR="009709BB" w:rsidRDefault="00207CF0">
      <w:pPr>
        <w:pStyle w:val="1"/>
        <w:spacing w:after="280"/>
        <w:ind w:firstLine="820"/>
      </w:pPr>
      <w:r>
        <w:rPr>
          <w:rStyle w:val="a3"/>
        </w:rPr>
        <w:t xml:space="preserve">Эта информация необходима для самостоятельной работы </w:t>
      </w:r>
      <w:proofErr w:type="gramStart"/>
      <w:r>
        <w:rPr>
          <w:rStyle w:val="a3"/>
        </w:rPr>
        <w:t>обучающегося</w:t>
      </w:r>
      <w:proofErr w:type="gramEnd"/>
      <w:r>
        <w:rPr>
          <w:rStyle w:val="a3"/>
        </w:rPr>
        <w:t>.</w:t>
      </w:r>
    </w:p>
    <w:p w:rsidR="009709BB" w:rsidRDefault="00207CF0">
      <w:pPr>
        <w:pStyle w:val="1"/>
        <w:numPr>
          <w:ilvl w:val="1"/>
          <w:numId w:val="2"/>
        </w:numPr>
        <w:tabs>
          <w:tab w:val="left" w:pos="2840"/>
        </w:tabs>
        <w:ind w:left="2320" w:firstLine="0"/>
        <w:jc w:val="both"/>
      </w:pPr>
      <w:r>
        <w:rPr>
          <w:rStyle w:val="a3"/>
          <w:b/>
          <w:bCs/>
        </w:rPr>
        <w:t>Подготовка к лекции</w:t>
      </w:r>
    </w:p>
    <w:p w:rsidR="009709BB" w:rsidRDefault="00207CF0">
      <w:pPr>
        <w:pStyle w:val="1"/>
        <w:ind w:left="820" w:firstLine="720"/>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rsidR="009709BB" w:rsidRDefault="00207CF0">
      <w:pPr>
        <w:pStyle w:val="1"/>
        <w:numPr>
          <w:ilvl w:val="0"/>
          <w:numId w:val="3"/>
        </w:numPr>
        <w:tabs>
          <w:tab w:val="left" w:pos="1944"/>
        </w:tabs>
        <w:ind w:left="1540" w:firstLine="0"/>
      </w:pPr>
      <w:r>
        <w:rPr>
          <w:rStyle w:val="a3"/>
        </w:rPr>
        <w:t>знакомит с новым учебным материалом;</w:t>
      </w:r>
    </w:p>
    <w:p w:rsidR="009709BB" w:rsidRDefault="00207CF0">
      <w:pPr>
        <w:pStyle w:val="1"/>
        <w:numPr>
          <w:ilvl w:val="0"/>
          <w:numId w:val="3"/>
        </w:numPr>
        <w:tabs>
          <w:tab w:val="left" w:pos="1944"/>
        </w:tabs>
        <w:ind w:left="1540" w:firstLine="0"/>
      </w:pPr>
      <w:r>
        <w:rPr>
          <w:rStyle w:val="a3"/>
        </w:rPr>
        <w:t>разъясняет учебные элементы, трудные для понимания;</w:t>
      </w:r>
    </w:p>
    <w:p w:rsidR="009709BB" w:rsidRDefault="00207CF0">
      <w:pPr>
        <w:pStyle w:val="1"/>
        <w:numPr>
          <w:ilvl w:val="0"/>
          <w:numId w:val="3"/>
        </w:numPr>
        <w:tabs>
          <w:tab w:val="left" w:pos="1944"/>
        </w:tabs>
        <w:ind w:left="1540" w:firstLine="0"/>
      </w:pPr>
      <w:r>
        <w:rPr>
          <w:rStyle w:val="a3"/>
        </w:rPr>
        <w:t>систематизирует учебный материал;</w:t>
      </w:r>
    </w:p>
    <w:p w:rsidR="009709BB" w:rsidRDefault="00207CF0">
      <w:pPr>
        <w:pStyle w:val="1"/>
        <w:numPr>
          <w:ilvl w:val="0"/>
          <w:numId w:val="3"/>
        </w:numPr>
        <w:tabs>
          <w:tab w:val="left" w:pos="1944"/>
        </w:tabs>
        <w:ind w:left="1540" w:firstLine="0"/>
      </w:pPr>
      <w:r>
        <w:rPr>
          <w:rStyle w:val="a3"/>
        </w:rPr>
        <w:t>ориентирует в учебном процессе.</w:t>
      </w:r>
    </w:p>
    <w:p w:rsidR="009709BB" w:rsidRDefault="00207CF0">
      <w:pPr>
        <w:pStyle w:val="1"/>
        <w:ind w:left="1540" w:firstLine="0"/>
      </w:pPr>
      <w:r>
        <w:rPr>
          <w:rStyle w:val="a3"/>
        </w:rPr>
        <w:t>С этой целью:</w:t>
      </w:r>
    </w:p>
    <w:p w:rsidR="009709BB" w:rsidRDefault="00207CF0">
      <w:pPr>
        <w:pStyle w:val="1"/>
        <w:numPr>
          <w:ilvl w:val="0"/>
          <w:numId w:val="4"/>
        </w:numPr>
        <w:tabs>
          <w:tab w:val="left" w:pos="1944"/>
        </w:tabs>
        <w:ind w:left="1540" w:firstLine="0"/>
      </w:pPr>
      <w:r>
        <w:rPr>
          <w:rStyle w:val="a3"/>
        </w:rPr>
        <w:t>внимательно прочитайте материал предыдущей лекции;</w:t>
      </w:r>
    </w:p>
    <w:p w:rsidR="009709BB" w:rsidRDefault="00207CF0">
      <w:pPr>
        <w:pStyle w:val="1"/>
        <w:numPr>
          <w:ilvl w:val="0"/>
          <w:numId w:val="4"/>
        </w:numPr>
        <w:tabs>
          <w:tab w:val="left" w:pos="1944"/>
        </w:tabs>
        <w:ind w:left="820" w:firstLine="720"/>
        <w:jc w:val="both"/>
      </w:pPr>
      <w:r>
        <w:rPr>
          <w:rStyle w:val="a3"/>
        </w:rPr>
        <w:t>ознакомьтесь с учебным материалом по учебнику и учебным пособиям с темой прочитанной лекции;</w:t>
      </w:r>
    </w:p>
    <w:p w:rsidR="009709BB" w:rsidRDefault="00207CF0">
      <w:pPr>
        <w:pStyle w:val="1"/>
        <w:numPr>
          <w:ilvl w:val="0"/>
          <w:numId w:val="4"/>
        </w:numPr>
        <w:tabs>
          <w:tab w:val="left" w:pos="1944"/>
        </w:tabs>
        <w:ind w:left="820" w:firstLine="720"/>
        <w:jc w:val="both"/>
      </w:pPr>
      <w:r>
        <w:rPr>
          <w:rStyle w:val="a3"/>
        </w:rPr>
        <w:t>внесите дополнения к полученным ранее знаниям по теме лекции на полях лекционной тетради;</w:t>
      </w:r>
    </w:p>
    <w:p w:rsidR="009709BB" w:rsidRDefault="00207CF0">
      <w:pPr>
        <w:pStyle w:val="1"/>
        <w:numPr>
          <w:ilvl w:val="0"/>
          <w:numId w:val="4"/>
        </w:numPr>
        <w:tabs>
          <w:tab w:val="left" w:pos="1944"/>
        </w:tabs>
        <w:ind w:left="820" w:firstLine="720"/>
        <w:jc w:val="both"/>
      </w:pPr>
      <w:r>
        <w:rPr>
          <w:rStyle w:val="a3"/>
        </w:rPr>
        <w:t>запишите возможные вопросы, которые вы зададите лектору на лекции по материалу изученной лекции;</w:t>
      </w:r>
    </w:p>
    <w:p w:rsidR="009709BB" w:rsidRDefault="00207CF0">
      <w:pPr>
        <w:pStyle w:val="1"/>
        <w:numPr>
          <w:ilvl w:val="0"/>
          <w:numId w:val="4"/>
        </w:numPr>
        <w:tabs>
          <w:tab w:val="left" w:pos="1944"/>
        </w:tabs>
        <w:ind w:left="1540" w:firstLine="0"/>
      </w:pPr>
      <w:r>
        <w:rPr>
          <w:rStyle w:val="a3"/>
        </w:rPr>
        <w:t>постарайтесь уяснить место изучаемой темы в своей подготовке;</w:t>
      </w:r>
    </w:p>
    <w:p w:rsidR="009709BB" w:rsidRDefault="00207CF0">
      <w:pPr>
        <w:pStyle w:val="1"/>
        <w:numPr>
          <w:ilvl w:val="0"/>
          <w:numId w:val="4"/>
        </w:numPr>
        <w:tabs>
          <w:tab w:val="left" w:pos="1944"/>
        </w:tabs>
        <w:spacing w:after="28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9709BB" w:rsidRDefault="00207CF0">
      <w:pPr>
        <w:pStyle w:val="1"/>
        <w:numPr>
          <w:ilvl w:val="1"/>
          <w:numId w:val="2"/>
        </w:numPr>
        <w:tabs>
          <w:tab w:val="left" w:pos="2840"/>
        </w:tabs>
        <w:ind w:left="2320" w:firstLine="0"/>
        <w:jc w:val="both"/>
      </w:pPr>
      <w:r>
        <w:rPr>
          <w:rStyle w:val="a3"/>
          <w:b/>
          <w:bCs/>
        </w:rPr>
        <w:t>Подготовка к практическим и лабораторным занятиям</w:t>
      </w:r>
    </w:p>
    <w:p w:rsidR="009709BB" w:rsidRDefault="00207CF0">
      <w:pPr>
        <w:pStyle w:val="1"/>
        <w:ind w:left="820" w:firstLine="720"/>
      </w:pPr>
      <w:r>
        <w:rPr>
          <w:rStyle w:val="a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9709BB" w:rsidRDefault="00207CF0">
      <w:pPr>
        <w:pStyle w:val="1"/>
        <w:ind w:left="820" w:firstLine="720"/>
        <w:jc w:val="both"/>
      </w:pPr>
      <w:r>
        <w:rPr>
          <w:rStyle w:val="a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rsidR="009709BB" w:rsidRDefault="00207CF0">
      <w:pPr>
        <w:pStyle w:val="1"/>
        <w:ind w:left="820" w:firstLine="720"/>
        <w:jc w:val="both"/>
      </w:pPr>
      <w:r>
        <w:rPr>
          <w:rStyle w:val="a3"/>
        </w:rPr>
        <w:lastRenderedPageBreak/>
        <w:t>Работа во время проведения практического и лабораторного занятия включает несколько моментов:</w:t>
      </w:r>
    </w:p>
    <w:p w:rsidR="009709BB" w:rsidRDefault="00207CF0">
      <w:pPr>
        <w:pStyle w:val="1"/>
        <w:numPr>
          <w:ilvl w:val="0"/>
          <w:numId w:val="5"/>
        </w:numPr>
        <w:tabs>
          <w:tab w:val="left" w:pos="1944"/>
        </w:tabs>
        <w:ind w:left="820" w:firstLine="720"/>
        <w:jc w:val="both"/>
      </w:pPr>
      <w:r>
        <w:rPr>
          <w:rStyle w:val="a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rsidR="009709BB" w:rsidRDefault="00207CF0">
      <w:pPr>
        <w:pStyle w:val="1"/>
        <w:numPr>
          <w:ilvl w:val="0"/>
          <w:numId w:val="5"/>
        </w:numPr>
        <w:tabs>
          <w:tab w:val="left" w:pos="1944"/>
          <w:tab w:val="left" w:pos="3864"/>
        </w:tabs>
        <w:ind w:left="1540" w:firstLine="0"/>
        <w:jc w:val="both"/>
      </w:pPr>
      <w:r>
        <w:rPr>
          <w:rStyle w:val="a3"/>
        </w:rPr>
        <w:t>самостоятельное</w:t>
      </w:r>
      <w:r>
        <w:rPr>
          <w:rStyle w:val="a3"/>
        </w:rPr>
        <w:tab/>
        <w:t xml:space="preserve">выполнение заданий согласно </w:t>
      </w:r>
      <w:proofErr w:type="gramStart"/>
      <w:r>
        <w:rPr>
          <w:rStyle w:val="a3"/>
        </w:rPr>
        <w:t>обозначенной</w:t>
      </w:r>
      <w:proofErr w:type="gramEnd"/>
      <w:r>
        <w:rPr>
          <w:rStyle w:val="a3"/>
        </w:rPr>
        <w:t xml:space="preserve"> учебной</w:t>
      </w:r>
    </w:p>
    <w:p w:rsidR="009709BB" w:rsidRDefault="00207CF0">
      <w:pPr>
        <w:pStyle w:val="1"/>
        <w:ind w:firstLine="820"/>
      </w:pPr>
      <w:r>
        <w:rPr>
          <w:rStyle w:val="a3"/>
        </w:rPr>
        <w:t>программой тематики.</w:t>
      </w:r>
    </w:p>
    <w:p w:rsidR="009709BB" w:rsidRDefault="00207CF0">
      <w:pPr>
        <w:pStyle w:val="1"/>
        <w:spacing w:after="280"/>
        <w:ind w:left="820" w:firstLine="72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преподавателю работу до проведения промежуточной аттестации.</w:t>
      </w:r>
    </w:p>
    <w:p w:rsidR="009709BB" w:rsidRDefault="00207CF0">
      <w:pPr>
        <w:pStyle w:val="1"/>
        <w:numPr>
          <w:ilvl w:val="1"/>
          <w:numId w:val="2"/>
        </w:numPr>
        <w:tabs>
          <w:tab w:val="left" w:pos="2840"/>
        </w:tabs>
        <w:ind w:left="2320" w:firstLine="0"/>
        <w:jc w:val="both"/>
      </w:pPr>
      <w:r>
        <w:rPr>
          <w:rStyle w:val="a3"/>
          <w:b/>
          <w:bCs/>
        </w:rPr>
        <w:t>Самостоятельная работа</w:t>
      </w:r>
    </w:p>
    <w:p w:rsidR="009709BB" w:rsidRDefault="00207CF0">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w:t>
      </w:r>
      <w:r>
        <w:rPr>
          <w:rStyle w:val="a3"/>
        </w:rPr>
        <w:softHyphen/>
        <w:t>методическое обеспечение самостоятельной работы по дисциплине» и «Методические указания к самостоятельной работе по дисциплине».</w:t>
      </w:r>
    </w:p>
    <w:p w:rsidR="009709BB" w:rsidRDefault="00207CF0">
      <w:pPr>
        <w:pStyle w:val="1"/>
        <w:spacing w:after="110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высшего образования, предполагает ра</w:t>
      </w:r>
      <w:r w:rsidR="00985679">
        <w:rPr>
          <w:rStyle w:val="a3"/>
        </w:rPr>
        <w:t>з</w:t>
      </w:r>
      <w:r>
        <w:rPr>
          <w:rStyle w:val="a3"/>
        </w:rPr>
        <w:t>нообразные виды и формы её проведения</w:t>
      </w:r>
    </w:p>
    <w:p w:rsidR="009709BB" w:rsidRDefault="00207CF0">
      <w:pPr>
        <w:pStyle w:val="1"/>
        <w:numPr>
          <w:ilvl w:val="1"/>
          <w:numId w:val="2"/>
        </w:numPr>
        <w:tabs>
          <w:tab w:val="left" w:pos="2045"/>
        </w:tabs>
        <w:ind w:left="1540" w:firstLine="0"/>
        <w:jc w:val="both"/>
      </w:pPr>
      <w:r>
        <w:rPr>
          <w:rStyle w:val="a3"/>
          <w:b/>
          <w:bCs/>
        </w:rPr>
        <w:t>Методические материалы</w:t>
      </w:r>
    </w:p>
    <w:p w:rsidR="009709BB" w:rsidRDefault="00207CF0">
      <w:pPr>
        <w:pStyle w:val="1"/>
        <w:spacing w:after="260"/>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38.03.01 Экономика [Электронный ресурс].</w:t>
      </w:r>
    </w:p>
    <w:p w:rsidR="009709BB" w:rsidRDefault="00207CF0" w:rsidP="000778CE">
      <w:pPr>
        <w:pStyle w:val="11"/>
        <w:keepNext/>
        <w:keepLines/>
        <w:numPr>
          <w:ilvl w:val="0"/>
          <w:numId w:val="2"/>
        </w:numPr>
        <w:tabs>
          <w:tab w:val="left" w:pos="2193"/>
          <w:tab w:val="left" w:pos="2730"/>
          <w:tab w:val="left" w:pos="4072"/>
          <w:tab w:val="left" w:pos="5050"/>
          <w:tab w:val="left" w:pos="5603"/>
          <w:tab w:val="left" w:pos="7027"/>
          <w:tab w:val="left" w:pos="8120"/>
          <w:tab w:val="left" w:pos="8427"/>
        </w:tabs>
        <w:ind w:left="709" w:firstLine="0"/>
      </w:pPr>
      <w:bookmarkStart w:id="1" w:name="bookmark4"/>
      <w:proofErr w:type="gramStart"/>
      <w:r w:rsidRPr="00985679">
        <w:rPr>
          <w:rStyle w:val="10"/>
          <w:b/>
          <w:bCs/>
        </w:rPr>
        <w:t>Фонд</w:t>
      </w:r>
      <w:r w:rsidRPr="00985679">
        <w:rPr>
          <w:rStyle w:val="10"/>
          <w:b/>
          <w:bCs/>
        </w:rPr>
        <w:tab/>
        <w:t>оценочных</w:t>
      </w:r>
      <w:r w:rsidRPr="00985679">
        <w:rPr>
          <w:rStyle w:val="10"/>
          <w:b/>
          <w:bCs/>
        </w:rPr>
        <w:tab/>
        <w:t>средств</w:t>
      </w:r>
      <w:r w:rsidRPr="00985679">
        <w:rPr>
          <w:rStyle w:val="10"/>
          <w:b/>
          <w:bCs/>
        </w:rPr>
        <w:tab/>
        <w:t>для</w:t>
      </w:r>
      <w:r w:rsidRPr="00985679">
        <w:rPr>
          <w:rStyle w:val="10"/>
          <w:b/>
          <w:bCs/>
        </w:rPr>
        <w:tab/>
        <w:t>проведения</w:t>
      </w:r>
      <w:r w:rsidRPr="00985679">
        <w:rPr>
          <w:rStyle w:val="10"/>
          <w:b/>
          <w:bCs/>
        </w:rPr>
        <w:tab/>
        <w:t>текущей</w:t>
      </w:r>
      <w:r w:rsidRPr="00985679">
        <w:rPr>
          <w:rStyle w:val="10"/>
          <w:b/>
          <w:bCs/>
        </w:rPr>
        <w:tab/>
        <w:t>и</w:t>
      </w:r>
      <w:r w:rsidRPr="00985679">
        <w:rPr>
          <w:rStyle w:val="10"/>
          <w:b/>
          <w:bCs/>
        </w:rPr>
        <w:tab/>
        <w:t>промежуточной</w:t>
      </w:r>
      <w:bookmarkEnd w:id="1"/>
      <w:r w:rsidR="00985679">
        <w:rPr>
          <w:rStyle w:val="10"/>
          <w:b/>
          <w:bCs/>
        </w:rPr>
        <w:t xml:space="preserve"> </w:t>
      </w:r>
      <w:r w:rsidRPr="00985679">
        <w:rPr>
          <w:rStyle w:val="10"/>
          <w:b/>
          <w:bCs/>
        </w:rPr>
        <w:t>аттестаций обучающихся по учебной дисциплине</w:t>
      </w:r>
      <w:proofErr w:type="gramEnd"/>
    </w:p>
    <w:p w:rsidR="009709BB" w:rsidRDefault="00207CF0">
      <w:pPr>
        <w:pStyle w:val="1"/>
        <w:numPr>
          <w:ilvl w:val="1"/>
          <w:numId w:val="2"/>
        </w:numPr>
        <w:tabs>
          <w:tab w:val="left" w:pos="2036"/>
          <w:tab w:val="left" w:pos="2730"/>
          <w:tab w:val="left" w:pos="4038"/>
          <w:tab w:val="left" w:pos="5034"/>
          <w:tab w:val="left" w:pos="5609"/>
          <w:tab w:val="left" w:pos="7018"/>
          <w:tab w:val="left" w:pos="8108"/>
        </w:tabs>
        <w:ind w:left="1540" w:firstLine="0"/>
        <w:jc w:val="both"/>
      </w:pPr>
      <w:r>
        <w:rPr>
          <w:rStyle w:val="a3"/>
        </w:rPr>
        <w:t>Фонд</w:t>
      </w:r>
      <w:r>
        <w:rPr>
          <w:rStyle w:val="a3"/>
        </w:rPr>
        <w:tab/>
        <w:t>оценочных</w:t>
      </w:r>
      <w:r>
        <w:rPr>
          <w:rStyle w:val="a3"/>
        </w:rPr>
        <w:tab/>
        <w:t>сре</w:t>
      </w:r>
      <w:proofErr w:type="gramStart"/>
      <w:r>
        <w:rPr>
          <w:rStyle w:val="a3"/>
        </w:rPr>
        <w:t>дств</w:t>
      </w:r>
      <w:r>
        <w:rPr>
          <w:rStyle w:val="a3"/>
        </w:rPr>
        <w:tab/>
        <w:t>дл</w:t>
      </w:r>
      <w:proofErr w:type="gramEnd"/>
      <w:r>
        <w:rPr>
          <w:rStyle w:val="a3"/>
        </w:rPr>
        <w:t>я</w:t>
      </w:r>
      <w:r>
        <w:rPr>
          <w:rStyle w:val="a3"/>
        </w:rPr>
        <w:tab/>
        <w:t>проведения</w:t>
      </w:r>
      <w:r>
        <w:rPr>
          <w:rStyle w:val="a3"/>
        </w:rPr>
        <w:tab/>
        <w:t>текущей</w:t>
      </w:r>
      <w:r>
        <w:rPr>
          <w:rStyle w:val="a3"/>
        </w:rPr>
        <w:tab/>
        <w:t>и промежуточной</w:t>
      </w:r>
    </w:p>
    <w:p w:rsidR="009709BB" w:rsidRDefault="00207CF0">
      <w:pPr>
        <w:pStyle w:val="1"/>
        <w:ind w:firstLine="820"/>
        <w:jc w:val="both"/>
      </w:pPr>
      <w:r>
        <w:rPr>
          <w:rStyle w:val="a3"/>
        </w:rPr>
        <w:t>аттестаций обучающихся по учебной дисциплине (см. приложение ФОС по дисциплине).</w:t>
      </w:r>
    </w:p>
    <w:p w:rsidR="009709BB" w:rsidRDefault="00207CF0">
      <w:pPr>
        <w:pStyle w:val="1"/>
        <w:numPr>
          <w:ilvl w:val="1"/>
          <w:numId w:val="2"/>
        </w:numPr>
        <w:tabs>
          <w:tab w:val="left" w:pos="2028"/>
        </w:tabs>
        <w:ind w:left="820" w:firstLine="720"/>
        <w:jc w:val="both"/>
      </w:pPr>
      <w:r>
        <w:rPr>
          <w:rStyle w:val="a3"/>
        </w:rPr>
        <w:t xml:space="preserve">В ходе реализации дисциплины «Банковское законодательство » используются следующие формы текущего контроля успеваемости </w:t>
      </w:r>
      <w:proofErr w:type="gramStart"/>
      <w:r>
        <w:rPr>
          <w:rStyle w:val="a3"/>
        </w:rPr>
        <w:t>обучающихся</w:t>
      </w:r>
      <w:proofErr w:type="gramEnd"/>
      <w:r>
        <w:rPr>
          <w:rStyle w:val="a3"/>
        </w:rPr>
        <w:t>: опрос, реферат.</w:t>
      </w:r>
    </w:p>
    <w:p w:rsidR="009709BB" w:rsidRDefault="00207CF0">
      <w:pPr>
        <w:pStyle w:val="1"/>
        <w:numPr>
          <w:ilvl w:val="1"/>
          <w:numId w:val="2"/>
        </w:numPr>
        <w:tabs>
          <w:tab w:val="left" w:pos="2036"/>
        </w:tabs>
        <w:spacing w:after="260"/>
        <w:ind w:left="820" w:firstLine="720"/>
        <w:jc w:val="both"/>
      </w:pPr>
      <w:r>
        <w:rPr>
          <w:rStyle w:val="a3"/>
        </w:rPr>
        <w:t>Форма проведения промежуточной аттестации – зачет.</w:t>
      </w:r>
    </w:p>
    <w:p w:rsidR="009709BB" w:rsidRDefault="00207CF0">
      <w:pPr>
        <w:pStyle w:val="1"/>
        <w:numPr>
          <w:ilvl w:val="0"/>
          <w:numId w:val="2"/>
        </w:numPr>
        <w:tabs>
          <w:tab w:val="left" w:pos="1912"/>
        </w:tabs>
        <w:ind w:left="820" w:firstLine="720"/>
        <w:jc w:val="both"/>
      </w:pPr>
      <w:r>
        <w:rPr>
          <w:rStyle w:val="a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9709BB" w:rsidRDefault="00207CF0">
      <w:pPr>
        <w:pStyle w:val="1"/>
        <w:numPr>
          <w:ilvl w:val="1"/>
          <w:numId w:val="2"/>
        </w:numPr>
        <w:tabs>
          <w:tab w:val="left" w:pos="2268"/>
        </w:tabs>
        <w:ind w:left="820" w:firstLine="720"/>
        <w:jc w:val="both"/>
      </w:pPr>
      <w:r>
        <w:rPr>
          <w:rStyle w:val="a3"/>
          <w:b/>
          <w:bCs/>
        </w:rPr>
        <w:t>Основная литература</w:t>
      </w:r>
    </w:p>
    <w:p w:rsidR="009709BB" w:rsidRDefault="00207CF0">
      <w:pPr>
        <w:pStyle w:val="1"/>
        <w:numPr>
          <w:ilvl w:val="0"/>
          <w:numId w:val="6"/>
        </w:numPr>
        <w:tabs>
          <w:tab w:val="left" w:pos="1536"/>
        </w:tabs>
        <w:ind w:left="820" w:firstLine="0"/>
        <w:jc w:val="both"/>
      </w:pPr>
      <w:r>
        <w:rPr>
          <w:rStyle w:val="a3"/>
        </w:rPr>
        <w:t>Банковское право</w:t>
      </w:r>
      <w:proofErr w:type="gramStart"/>
      <w:r>
        <w:rPr>
          <w:rStyle w:val="a3"/>
        </w:rPr>
        <w:t xml:space="preserve"> :</w:t>
      </w:r>
      <w:proofErr w:type="gramEnd"/>
      <w:r>
        <w:rPr>
          <w:rStyle w:val="a3"/>
        </w:rPr>
        <w:t xml:space="preserve"> учебник : [16+] / Е. А. Малыхина, В. Ю. Миронов, Н. В. Неверова [и др.] ; отв. ред. Е. В. Покачалова, Е. Н. Пастушенко. – Москва</w:t>
      </w:r>
      <w:proofErr w:type="gramStart"/>
      <w:r>
        <w:rPr>
          <w:rStyle w:val="a3"/>
        </w:rPr>
        <w:t xml:space="preserve"> ;</w:t>
      </w:r>
      <w:proofErr w:type="gramEnd"/>
      <w:r>
        <w:rPr>
          <w:rStyle w:val="a3"/>
        </w:rPr>
        <w:t xml:space="preserve"> Берлин : Директ-Медиа, 2020. – 304 с. – Режим доступа: по подписке. – </w:t>
      </w:r>
      <w:r>
        <w:rPr>
          <w:rStyle w:val="a3"/>
          <w:lang w:val="en-US" w:eastAsia="en-US"/>
        </w:rPr>
        <w:t>URL</w:t>
      </w:r>
      <w:hyperlink r:id="rId12" w:history="1">
        <w:r w:rsidRPr="00207CF0">
          <w:rPr>
            <w:rStyle w:val="a3"/>
            <w:lang w:eastAsia="en-US"/>
          </w:rPr>
          <w:t>:</w:t>
        </w:r>
      </w:hyperlink>
      <w:r w:rsidRPr="00207CF0">
        <w:rPr>
          <w:rStyle w:val="a3"/>
          <w:lang w:eastAsia="en-US"/>
        </w:rPr>
        <w:t xml:space="preserve"> </w:t>
      </w:r>
      <w:hyperlink r:id="rId13" w:history="1">
        <w:r>
          <w:rPr>
            <w:rStyle w:val="a3"/>
            <w:color w:val="1155CC"/>
            <w:u w:val="single"/>
            <w:lang w:val="en-US" w:eastAsia="en-US"/>
          </w:rPr>
          <w:t>https</w:t>
        </w:r>
        <w:r w:rsidRPr="00207CF0">
          <w:rPr>
            <w:rStyle w:val="a3"/>
            <w:color w:val="1155CC"/>
            <w:u w:val="single"/>
            <w:lang w:eastAsia="en-US"/>
          </w:rPr>
          <w:t>://</w:t>
        </w:r>
        <w:r>
          <w:rPr>
            <w:rStyle w:val="a3"/>
            <w:color w:val="1155CC"/>
            <w:u w:val="single"/>
            <w:lang w:val="en-US" w:eastAsia="en-US"/>
          </w:rPr>
          <w:t>biblioclub</w:t>
        </w:r>
        <w:r w:rsidRPr="00207CF0">
          <w:rPr>
            <w:rStyle w:val="a3"/>
            <w:color w:val="1155CC"/>
            <w:u w:val="single"/>
            <w:lang w:eastAsia="en-US"/>
          </w:rPr>
          <w:t>.</w:t>
        </w:r>
        <w:r>
          <w:rPr>
            <w:rStyle w:val="a3"/>
            <w:color w:val="1155CC"/>
            <w:u w:val="single"/>
            <w:lang w:val="en-US" w:eastAsia="en-US"/>
          </w:rPr>
          <w:t>ru</w:t>
        </w:r>
        <w:r w:rsidRPr="00207CF0">
          <w:rPr>
            <w:rStyle w:val="a3"/>
            <w:color w:val="1155CC"/>
            <w:u w:val="single"/>
            <w:lang w:eastAsia="en-US"/>
          </w:rPr>
          <w:t>/</w:t>
        </w:r>
        <w:r>
          <w:rPr>
            <w:rStyle w:val="a3"/>
            <w:color w:val="1155CC"/>
            <w:u w:val="single"/>
            <w:lang w:val="en-US" w:eastAsia="en-US"/>
          </w:rPr>
          <w:t>index</w:t>
        </w:r>
        <w:r w:rsidRPr="00207CF0">
          <w:rPr>
            <w:rStyle w:val="a3"/>
            <w:color w:val="1155CC"/>
            <w:u w:val="single"/>
            <w:lang w:eastAsia="en-US"/>
          </w:rPr>
          <w:t>.</w:t>
        </w:r>
        <w:r>
          <w:rPr>
            <w:rStyle w:val="a3"/>
            <w:color w:val="1155CC"/>
            <w:u w:val="single"/>
            <w:lang w:val="en-US" w:eastAsia="en-US"/>
          </w:rPr>
          <w:t>php</w:t>
        </w:r>
        <w:r w:rsidRPr="00207CF0">
          <w:rPr>
            <w:rStyle w:val="a3"/>
            <w:color w:val="1155CC"/>
            <w:u w:val="single"/>
            <w:lang w:eastAsia="en-US"/>
          </w:rPr>
          <w:t>?</w:t>
        </w:r>
        <w:r>
          <w:rPr>
            <w:rStyle w:val="a3"/>
            <w:color w:val="1155CC"/>
            <w:u w:val="single"/>
            <w:lang w:val="en-US" w:eastAsia="en-US"/>
          </w:rPr>
          <w:t>page</w:t>
        </w:r>
        <w:r w:rsidRPr="00207CF0">
          <w:rPr>
            <w:rStyle w:val="a3"/>
            <w:color w:val="1155CC"/>
            <w:u w:val="single"/>
            <w:lang w:eastAsia="en-US"/>
          </w:rPr>
          <w:t>=</w:t>
        </w:r>
        <w:r>
          <w:rPr>
            <w:rStyle w:val="a3"/>
            <w:color w:val="1155CC"/>
            <w:u w:val="single"/>
            <w:lang w:val="en-US" w:eastAsia="en-US"/>
          </w:rPr>
          <w:t>book</w:t>
        </w:r>
        <w:r w:rsidRPr="00207CF0">
          <w:rPr>
            <w:rStyle w:val="a3"/>
            <w:color w:val="1155CC"/>
            <w:u w:val="single"/>
            <w:lang w:eastAsia="en-US"/>
          </w:rPr>
          <w:t>&amp;</w:t>
        </w:r>
        <w:r>
          <w:rPr>
            <w:rStyle w:val="a3"/>
            <w:color w:val="1155CC"/>
            <w:u w:val="single"/>
            <w:lang w:val="en-US" w:eastAsia="en-US"/>
          </w:rPr>
          <w:t>id</w:t>
        </w:r>
        <w:r w:rsidRPr="00207CF0">
          <w:rPr>
            <w:rStyle w:val="a3"/>
            <w:color w:val="1155CC"/>
            <w:u w:val="single"/>
            <w:lang w:eastAsia="en-US"/>
          </w:rPr>
          <w:t>=573748</w:t>
        </w:r>
        <w:r w:rsidRPr="00207CF0">
          <w:rPr>
            <w:rStyle w:val="a3"/>
            <w:color w:val="1155CC"/>
            <w:lang w:eastAsia="en-US"/>
          </w:rPr>
          <w:t xml:space="preserve"> </w:t>
        </w:r>
      </w:hyperlink>
      <w:r>
        <w:rPr>
          <w:rStyle w:val="a3"/>
        </w:rPr>
        <w:t xml:space="preserve">– Библиогр. в кн. – </w:t>
      </w:r>
      <w:r>
        <w:rPr>
          <w:rStyle w:val="a3"/>
          <w:lang w:val="en-US" w:eastAsia="en-US"/>
        </w:rPr>
        <w:t>ISBN</w:t>
      </w:r>
      <w:r w:rsidRPr="00207CF0">
        <w:rPr>
          <w:rStyle w:val="a3"/>
          <w:lang w:eastAsia="en-US"/>
        </w:rPr>
        <w:t xml:space="preserve"> 978-5-4499</w:t>
      </w:r>
      <w:r w:rsidRPr="00207CF0">
        <w:rPr>
          <w:rStyle w:val="a3"/>
          <w:lang w:eastAsia="en-US"/>
        </w:rPr>
        <w:softHyphen/>
        <w:t>0193-4.</w:t>
      </w:r>
      <w:r>
        <w:rPr>
          <w:rStyle w:val="a3"/>
        </w:rPr>
        <w:t xml:space="preserve"> – </w:t>
      </w:r>
      <w:r>
        <w:rPr>
          <w:rStyle w:val="a3"/>
          <w:lang w:val="en-US" w:eastAsia="en-US"/>
        </w:rPr>
        <w:t>DOI</w:t>
      </w:r>
      <w:r w:rsidRPr="00207CF0">
        <w:rPr>
          <w:rStyle w:val="a3"/>
          <w:lang w:eastAsia="en-US"/>
        </w:rPr>
        <w:t xml:space="preserve"> </w:t>
      </w:r>
      <w:r>
        <w:rPr>
          <w:rStyle w:val="a3"/>
        </w:rPr>
        <w:t>10.23681/573748. – Текст</w:t>
      </w:r>
      <w:proofErr w:type="gramStart"/>
      <w:r>
        <w:rPr>
          <w:rStyle w:val="a3"/>
        </w:rPr>
        <w:t xml:space="preserve"> :</w:t>
      </w:r>
      <w:proofErr w:type="gramEnd"/>
      <w:r>
        <w:rPr>
          <w:rStyle w:val="a3"/>
        </w:rPr>
        <w:t xml:space="preserve"> электронный.</w:t>
      </w:r>
    </w:p>
    <w:p w:rsidR="009709BB" w:rsidRDefault="00207CF0">
      <w:pPr>
        <w:pStyle w:val="1"/>
        <w:numPr>
          <w:ilvl w:val="0"/>
          <w:numId w:val="6"/>
        </w:numPr>
        <w:tabs>
          <w:tab w:val="left" w:pos="1536"/>
        </w:tabs>
        <w:spacing w:after="260"/>
        <w:ind w:left="820" w:firstLine="0"/>
        <w:jc w:val="both"/>
      </w:pPr>
      <w:r>
        <w:rPr>
          <w:rStyle w:val="a3"/>
        </w:rPr>
        <w:t>Остапенко, Е. А. Банковское законодательство</w:t>
      </w:r>
      <w:proofErr w:type="gramStart"/>
      <w:r>
        <w:rPr>
          <w:rStyle w:val="a3"/>
        </w:rPr>
        <w:t xml:space="preserve"> :</w:t>
      </w:r>
      <w:proofErr w:type="gramEnd"/>
      <w:r>
        <w:rPr>
          <w:rStyle w:val="a3"/>
        </w:rPr>
        <w:t xml:space="preserve"> учебное пособие / Е. А. Остапенко, Т. </w:t>
      </w:r>
      <w:r>
        <w:rPr>
          <w:rStyle w:val="a3"/>
        </w:rPr>
        <w:lastRenderedPageBreak/>
        <w:t>Г. Гурнович. – Ставрополь</w:t>
      </w:r>
      <w:proofErr w:type="gramStart"/>
      <w:r>
        <w:rPr>
          <w:rStyle w:val="a3"/>
        </w:rPr>
        <w:t xml:space="preserve"> :</w:t>
      </w:r>
      <w:proofErr w:type="gramEnd"/>
      <w:r>
        <w:rPr>
          <w:rStyle w:val="a3"/>
        </w:rPr>
        <w:t xml:space="preserve"> Секвойя, 2017. – 338 с. – (Бакалавриат). – Режим доступа: по подписке. – </w:t>
      </w:r>
      <w:r>
        <w:rPr>
          <w:rStyle w:val="a3"/>
          <w:lang w:val="en-US" w:eastAsia="en-US"/>
        </w:rPr>
        <w:t>URL</w:t>
      </w:r>
      <w:r w:rsidRPr="00207CF0">
        <w:rPr>
          <w:rStyle w:val="a3"/>
          <w:lang w:eastAsia="en-US"/>
        </w:rPr>
        <w:t>:</w:t>
      </w:r>
      <w:hyperlink r:id="rId14" w:history="1">
        <w:r w:rsidRPr="00207CF0">
          <w:rPr>
            <w:rStyle w:val="a3"/>
            <w:lang w:eastAsia="en-US"/>
          </w:rPr>
          <w:t xml:space="preserve"> </w:t>
        </w:r>
        <w:r>
          <w:rPr>
            <w:rStyle w:val="a3"/>
            <w:color w:val="0000FF"/>
            <w:u w:val="single"/>
            <w:lang w:val="en-US" w:eastAsia="en-US"/>
          </w:rPr>
          <w:t>https</w:t>
        </w:r>
        <w:r w:rsidRPr="00207CF0">
          <w:rPr>
            <w:rStyle w:val="a3"/>
            <w:color w:val="0000FF"/>
            <w:u w:val="single"/>
            <w:lang w:eastAsia="en-US"/>
          </w:rPr>
          <w:t>://</w:t>
        </w:r>
        <w:r>
          <w:rPr>
            <w:rStyle w:val="a3"/>
            <w:color w:val="0000FF"/>
            <w:u w:val="single"/>
            <w:lang w:val="en-US" w:eastAsia="en-US"/>
          </w:rPr>
          <w:t>biblioclub</w:t>
        </w:r>
        <w:r w:rsidRPr="00207CF0">
          <w:rPr>
            <w:rStyle w:val="a3"/>
            <w:color w:val="0000FF"/>
            <w:u w:val="single"/>
            <w:lang w:eastAsia="en-US"/>
          </w:rPr>
          <w:t>.</w:t>
        </w:r>
        <w:r>
          <w:rPr>
            <w:rStyle w:val="a3"/>
            <w:color w:val="0000FF"/>
            <w:u w:val="single"/>
            <w:lang w:val="en-US" w:eastAsia="en-US"/>
          </w:rPr>
          <w:t>ru</w:t>
        </w:r>
        <w:r w:rsidRPr="00207CF0">
          <w:rPr>
            <w:rStyle w:val="a3"/>
            <w:color w:val="0000FF"/>
            <w:u w:val="single"/>
            <w:lang w:eastAsia="en-US"/>
          </w:rPr>
          <w:t>/</w:t>
        </w:r>
        <w:r>
          <w:rPr>
            <w:rStyle w:val="a3"/>
            <w:color w:val="0000FF"/>
            <w:u w:val="single"/>
            <w:lang w:val="en-US" w:eastAsia="en-US"/>
          </w:rPr>
          <w:t>index</w:t>
        </w:r>
        <w:r w:rsidRPr="00207CF0">
          <w:rPr>
            <w:rStyle w:val="a3"/>
            <w:color w:val="0000FF"/>
            <w:u w:val="single"/>
            <w:lang w:eastAsia="en-US"/>
          </w:rPr>
          <w:t>.</w:t>
        </w:r>
        <w:r>
          <w:rPr>
            <w:rStyle w:val="a3"/>
            <w:color w:val="0000FF"/>
            <w:u w:val="single"/>
            <w:lang w:val="en-US" w:eastAsia="en-US"/>
          </w:rPr>
          <w:t>php</w:t>
        </w:r>
        <w:r w:rsidRPr="00207CF0">
          <w:rPr>
            <w:rStyle w:val="a3"/>
            <w:color w:val="0000FF"/>
            <w:u w:val="single"/>
            <w:lang w:eastAsia="en-US"/>
          </w:rPr>
          <w:t>?</w:t>
        </w:r>
        <w:r>
          <w:rPr>
            <w:rStyle w:val="a3"/>
            <w:color w:val="0000FF"/>
            <w:u w:val="single"/>
            <w:lang w:val="en-US" w:eastAsia="en-US"/>
          </w:rPr>
          <w:t>page</w:t>
        </w:r>
        <w:r w:rsidRPr="00207CF0">
          <w:rPr>
            <w:rStyle w:val="a3"/>
            <w:color w:val="0000FF"/>
            <w:u w:val="single"/>
            <w:lang w:eastAsia="en-US"/>
          </w:rPr>
          <w:t>=</w:t>
        </w:r>
        <w:r>
          <w:rPr>
            <w:rStyle w:val="a3"/>
            <w:color w:val="0000FF"/>
            <w:u w:val="single"/>
            <w:lang w:val="en-US" w:eastAsia="en-US"/>
          </w:rPr>
          <w:t>book</w:t>
        </w:r>
        <w:r w:rsidRPr="00207CF0">
          <w:rPr>
            <w:rStyle w:val="a3"/>
            <w:color w:val="0000FF"/>
            <w:u w:val="single"/>
            <w:lang w:eastAsia="en-US"/>
          </w:rPr>
          <w:t>&amp;</w:t>
        </w:r>
        <w:r>
          <w:rPr>
            <w:rStyle w:val="a3"/>
            <w:color w:val="0000FF"/>
            <w:u w:val="single"/>
            <w:lang w:val="en-US" w:eastAsia="en-US"/>
          </w:rPr>
          <w:t>id</w:t>
        </w:r>
        <w:r w:rsidRPr="00207CF0">
          <w:rPr>
            <w:rStyle w:val="a3"/>
            <w:color w:val="0000FF"/>
            <w:u w:val="single"/>
            <w:lang w:eastAsia="en-US"/>
          </w:rPr>
          <w:t>=485038</w:t>
        </w:r>
        <w:r w:rsidRPr="00207CF0">
          <w:rPr>
            <w:rStyle w:val="a3"/>
            <w:lang w:eastAsia="en-US"/>
          </w:rPr>
          <w:t>.</w:t>
        </w:r>
      </w:hyperlink>
      <w:r w:rsidRPr="00207CF0">
        <w:rPr>
          <w:rStyle w:val="a3"/>
          <w:lang w:eastAsia="en-US"/>
        </w:rPr>
        <w:t xml:space="preserve"> </w:t>
      </w:r>
      <w:r>
        <w:rPr>
          <w:rStyle w:val="a3"/>
        </w:rPr>
        <w:t>– Библиогр. в кн. – Текст</w:t>
      </w:r>
      <w:proofErr w:type="gramStart"/>
      <w:r>
        <w:rPr>
          <w:rStyle w:val="a3"/>
        </w:rPr>
        <w:t xml:space="preserve"> :</w:t>
      </w:r>
      <w:proofErr w:type="gramEnd"/>
      <w:r>
        <w:rPr>
          <w:rStyle w:val="a3"/>
        </w:rPr>
        <w:t xml:space="preserve"> электронный.</w:t>
      </w:r>
    </w:p>
    <w:p w:rsidR="009709BB" w:rsidRDefault="00207CF0">
      <w:pPr>
        <w:pStyle w:val="1"/>
        <w:numPr>
          <w:ilvl w:val="1"/>
          <w:numId w:val="2"/>
        </w:numPr>
        <w:tabs>
          <w:tab w:val="left" w:pos="1912"/>
        </w:tabs>
        <w:ind w:left="1100" w:firstLine="0"/>
        <w:jc w:val="both"/>
      </w:pPr>
      <w:r>
        <w:rPr>
          <w:rStyle w:val="a3"/>
          <w:b/>
          <w:bCs/>
        </w:rPr>
        <w:t>Дополнительная литература</w:t>
      </w:r>
    </w:p>
    <w:p w:rsidR="009709BB" w:rsidRDefault="00207CF0">
      <w:pPr>
        <w:pStyle w:val="1"/>
        <w:numPr>
          <w:ilvl w:val="0"/>
          <w:numId w:val="7"/>
        </w:numPr>
        <w:tabs>
          <w:tab w:val="left" w:pos="1536"/>
        </w:tabs>
        <w:ind w:left="820" w:firstLine="0"/>
        <w:jc w:val="both"/>
      </w:pPr>
      <w:r>
        <w:rPr>
          <w:rStyle w:val="a3"/>
        </w:rPr>
        <w:t>Гражданское право</w:t>
      </w:r>
      <w:proofErr w:type="gramStart"/>
      <w:r>
        <w:rPr>
          <w:rStyle w:val="a3"/>
        </w:rPr>
        <w:t xml:space="preserve"> :</w:t>
      </w:r>
      <w:proofErr w:type="gramEnd"/>
      <w:r>
        <w:rPr>
          <w:rStyle w:val="a3"/>
        </w:rPr>
        <w:t xml:space="preserve"> учебник : в 2 томах : [16+] / под ред. Б. М. Гонгало. – 4-е изд.,</w:t>
      </w:r>
    </w:p>
    <w:p w:rsidR="009709BB" w:rsidRDefault="00207CF0">
      <w:pPr>
        <w:pStyle w:val="1"/>
        <w:ind w:left="820" w:firstLine="0"/>
        <w:jc w:val="both"/>
      </w:pPr>
      <w:r>
        <w:rPr>
          <w:rStyle w:val="a3"/>
        </w:rPr>
        <w:t>перераб. и доп. – Москва</w:t>
      </w:r>
      <w:proofErr w:type="gramStart"/>
      <w:r>
        <w:rPr>
          <w:rStyle w:val="a3"/>
        </w:rPr>
        <w:t xml:space="preserve"> :</w:t>
      </w:r>
      <w:proofErr w:type="gramEnd"/>
      <w:r>
        <w:rPr>
          <w:rStyle w:val="a3"/>
        </w:rPr>
        <w:t xml:space="preserve"> Статут, 2021. – Том 2. – 602 с. – Режим доступа: по подписке. –</w:t>
      </w:r>
    </w:p>
    <w:p w:rsidR="009709BB" w:rsidRDefault="00207CF0">
      <w:pPr>
        <w:pStyle w:val="1"/>
        <w:ind w:left="820" w:firstLine="0"/>
        <w:jc w:val="both"/>
      </w:pPr>
      <w:r>
        <w:rPr>
          <w:rStyle w:val="a3"/>
          <w:lang w:val="en-US" w:eastAsia="en-US"/>
        </w:rPr>
        <w:t>URL</w:t>
      </w:r>
      <w:r w:rsidRPr="00207CF0">
        <w:rPr>
          <w:rStyle w:val="a3"/>
          <w:lang w:eastAsia="en-US"/>
        </w:rPr>
        <w:t>:</w:t>
      </w:r>
      <w:hyperlink r:id="rId15" w:history="1">
        <w:r w:rsidRPr="00207CF0">
          <w:rPr>
            <w:rStyle w:val="a3"/>
            <w:lang w:eastAsia="en-US"/>
          </w:rPr>
          <w:t xml:space="preserve"> </w:t>
        </w:r>
        <w:r>
          <w:rPr>
            <w:rStyle w:val="a3"/>
            <w:color w:val="0000FF"/>
            <w:u w:val="single"/>
            <w:lang w:val="en-US" w:eastAsia="en-US"/>
          </w:rPr>
          <w:t>https</w:t>
        </w:r>
        <w:r w:rsidRPr="00207CF0">
          <w:rPr>
            <w:rStyle w:val="a3"/>
            <w:color w:val="0000FF"/>
            <w:u w:val="single"/>
            <w:lang w:eastAsia="en-US"/>
          </w:rPr>
          <w:t>://</w:t>
        </w:r>
        <w:r>
          <w:rPr>
            <w:rStyle w:val="a3"/>
            <w:color w:val="0000FF"/>
            <w:u w:val="single"/>
            <w:lang w:val="en-US" w:eastAsia="en-US"/>
          </w:rPr>
          <w:t>biblioclub</w:t>
        </w:r>
        <w:r w:rsidRPr="00207CF0">
          <w:rPr>
            <w:rStyle w:val="a3"/>
            <w:color w:val="0000FF"/>
            <w:u w:val="single"/>
            <w:lang w:eastAsia="en-US"/>
          </w:rPr>
          <w:t>.</w:t>
        </w:r>
        <w:r>
          <w:rPr>
            <w:rStyle w:val="a3"/>
            <w:color w:val="0000FF"/>
            <w:u w:val="single"/>
            <w:lang w:val="en-US" w:eastAsia="en-US"/>
          </w:rPr>
          <w:t>ru</w:t>
        </w:r>
        <w:r w:rsidRPr="00207CF0">
          <w:rPr>
            <w:rStyle w:val="a3"/>
            <w:color w:val="0000FF"/>
            <w:u w:val="single"/>
            <w:lang w:eastAsia="en-US"/>
          </w:rPr>
          <w:t>/</w:t>
        </w:r>
        <w:r>
          <w:rPr>
            <w:rStyle w:val="a3"/>
            <w:color w:val="0000FF"/>
            <w:u w:val="single"/>
            <w:lang w:val="en-US" w:eastAsia="en-US"/>
          </w:rPr>
          <w:t>index</w:t>
        </w:r>
        <w:r w:rsidRPr="00207CF0">
          <w:rPr>
            <w:rStyle w:val="a3"/>
            <w:color w:val="0000FF"/>
            <w:u w:val="single"/>
            <w:lang w:eastAsia="en-US"/>
          </w:rPr>
          <w:t>.</w:t>
        </w:r>
        <w:r>
          <w:rPr>
            <w:rStyle w:val="a3"/>
            <w:color w:val="0000FF"/>
            <w:u w:val="single"/>
            <w:lang w:val="en-US" w:eastAsia="en-US"/>
          </w:rPr>
          <w:t>php</w:t>
        </w:r>
        <w:r w:rsidRPr="00207CF0">
          <w:rPr>
            <w:rStyle w:val="a3"/>
            <w:color w:val="0000FF"/>
            <w:u w:val="single"/>
            <w:lang w:eastAsia="en-US"/>
          </w:rPr>
          <w:t>?</w:t>
        </w:r>
        <w:r>
          <w:rPr>
            <w:rStyle w:val="a3"/>
            <w:color w:val="0000FF"/>
            <w:u w:val="single"/>
            <w:lang w:val="en-US" w:eastAsia="en-US"/>
          </w:rPr>
          <w:t>page</w:t>
        </w:r>
        <w:r w:rsidRPr="00207CF0">
          <w:rPr>
            <w:rStyle w:val="a3"/>
            <w:color w:val="0000FF"/>
            <w:u w:val="single"/>
            <w:lang w:eastAsia="en-US"/>
          </w:rPr>
          <w:t>=</w:t>
        </w:r>
        <w:r>
          <w:rPr>
            <w:rStyle w:val="a3"/>
            <w:color w:val="0000FF"/>
            <w:u w:val="single"/>
            <w:lang w:val="en-US" w:eastAsia="en-US"/>
          </w:rPr>
          <w:t>book</w:t>
        </w:r>
        <w:r w:rsidRPr="00207CF0">
          <w:rPr>
            <w:rStyle w:val="a3"/>
            <w:color w:val="0000FF"/>
            <w:u w:val="single"/>
            <w:lang w:eastAsia="en-US"/>
          </w:rPr>
          <w:t>&amp;</w:t>
        </w:r>
        <w:r>
          <w:rPr>
            <w:rStyle w:val="a3"/>
            <w:color w:val="0000FF"/>
            <w:u w:val="single"/>
            <w:lang w:val="en-US" w:eastAsia="en-US"/>
          </w:rPr>
          <w:t>id</w:t>
        </w:r>
        <w:r w:rsidRPr="00207CF0">
          <w:rPr>
            <w:rStyle w:val="a3"/>
            <w:color w:val="0000FF"/>
            <w:u w:val="single"/>
            <w:lang w:eastAsia="en-US"/>
          </w:rPr>
          <w:t>=683366</w:t>
        </w:r>
        <w:r w:rsidRPr="00207CF0">
          <w:rPr>
            <w:rStyle w:val="a3"/>
            <w:color w:val="0000FF"/>
            <w:lang w:eastAsia="en-US"/>
          </w:rPr>
          <w:t xml:space="preserve"> </w:t>
        </w:r>
      </w:hyperlink>
      <w:r>
        <w:rPr>
          <w:rStyle w:val="a3"/>
        </w:rPr>
        <w:t xml:space="preserve">. – Библиогр. в кн. – </w:t>
      </w:r>
      <w:r>
        <w:rPr>
          <w:rStyle w:val="a3"/>
          <w:lang w:val="en-US" w:eastAsia="en-US"/>
        </w:rPr>
        <w:t>ISBN</w:t>
      </w:r>
      <w:r w:rsidRPr="00207CF0">
        <w:rPr>
          <w:rStyle w:val="a3"/>
          <w:lang w:eastAsia="en-US"/>
        </w:rPr>
        <w:t xml:space="preserve"> </w:t>
      </w:r>
      <w:r>
        <w:rPr>
          <w:rStyle w:val="a3"/>
        </w:rPr>
        <w:t>978-</w:t>
      </w:r>
    </w:p>
    <w:p w:rsidR="009709BB" w:rsidRDefault="00207CF0">
      <w:pPr>
        <w:pStyle w:val="1"/>
        <w:ind w:left="820" w:firstLine="0"/>
        <w:jc w:val="both"/>
      </w:pPr>
      <w:r>
        <w:rPr>
          <w:rStyle w:val="a3"/>
        </w:rPr>
        <w:t xml:space="preserve">5-8354-1718-6 (Т. 2). – </w:t>
      </w:r>
      <w:proofErr w:type="gramStart"/>
      <w:r>
        <w:rPr>
          <w:rStyle w:val="a3"/>
          <w:lang w:val="en-US" w:eastAsia="en-US"/>
        </w:rPr>
        <w:t xml:space="preserve">ISBN </w:t>
      </w:r>
      <w:r>
        <w:rPr>
          <w:rStyle w:val="a3"/>
        </w:rPr>
        <w:t>978-5-8354-1716-2.</w:t>
      </w:r>
      <w:proofErr w:type="gramEnd"/>
      <w:r>
        <w:rPr>
          <w:rStyle w:val="a3"/>
        </w:rPr>
        <w:t xml:space="preserve"> – Текст</w:t>
      </w:r>
      <w:proofErr w:type="gramStart"/>
      <w:r>
        <w:rPr>
          <w:rStyle w:val="a3"/>
        </w:rPr>
        <w:t xml:space="preserve"> :</w:t>
      </w:r>
      <w:proofErr w:type="gramEnd"/>
    </w:p>
    <w:p w:rsidR="009709BB" w:rsidRDefault="00985679">
      <w:pPr>
        <w:pStyle w:val="1"/>
        <w:numPr>
          <w:ilvl w:val="0"/>
          <w:numId w:val="7"/>
        </w:numPr>
        <w:tabs>
          <w:tab w:val="left" w:pos="1536"/>
        </w:tabs>
        <w:spacing w:after="260"/>
        <w:ind w:left="820" w:firstLine="0"/>
        <w:jc w:val="both"/>
      </w:pPr>
      <w:r>
        <w:rPr>
          <w:noProof/>
        </w:rPr>
        <mc:AlternateContent>
          <mc:Choice Requires="wps">
            <w:drawing>
              <wp:anchor distT="190500" distB="0" distL="0" distR="0" simplePos="0" relativeHeight="125829407" behindDoc="0" locked="0" layoutInCell="1" allowOverlap="1" wp14:anchorId="2B09FB4F" wp14:editId="38FAE250">
                <wp:simplePos x="0" y="0"/>
                <wp:positionH relativeFrom="page">
                  <wp:posOffset>3592830</wp:posOffset>
                </wp:positionH>
                <wp:positionV relativeFrom="paragraph">
                  <wp:posOffset>1105535</wp:posOffset>
                </wp:positionV>
                <wp:extent cx="3072130" cy="2686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3072130" cy="268605"/>
                        </a:xfrm>
                        <a:prstGeom prst="rect">
                          <a:avLst/>
                        </a:prstGeom>
                        <a:noFill/>
                      </wps:spPr>
                      <wps:txbx>
                        <w:txbxContent>
                          <w:p w:rsidR="00207CF0" w:rsidRDefault="00207CF0">
                            <w:pPr>
                              <w:pStyle w:val="1"/>
                              <w:tabs>
                                <w:tab w:val="left" w:pos="1025"/>
                                <w:tab w:val="left" w:pos="3473"/>
                              </w:tabs>
                              <w:spacing w:line="194" w:lineRule="auto"/>
                              <w:ind w:firstLine="0"/>
                            </w:pPr>
                            <w:r>
                              <w:rPr>
                                <w:rStyle w:val="a3"/>
                                <w:b/>
                                <w:bCs/>
                              </w:rPr>
                              <w:t>база,</w:t>
                            </w:r>
                            <w:r>
                              <w:rPr>
                                <w:rStyle w:val="a3"/>
                                <w:b/>
                                <w:bCs/>
                              </w:rPr>
                              <w:tab/>
                              <w:t>информационные</w:t>
                            </w:r>
                            <w:r>
                              <w:rPr>
                                <w:rStyle w:val="a3"/>
                                <w:b/>
                                <w:bCs/>
                              </w:rPr>
                              <w:tab/>
                              <w:t>технологии,</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1" o:spid="_x0000_s1028" type="#_x0000_t202" style="position:absolute;left:0;text-align:left;margin-left:282.9pt;margin-top:87.05pt;width:241.9pt;height:21.15pt;z-index:125829407;visibility:visible;mso-wrap-style:square;mso-height-percent:0;mso-wrap-distance-left:0;mso-wrap-distance-top:1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" filled="f" stroked="f">
                <v:textbox inset="0,0,0,0">
                  <w:txbxContent>
                    <w:p w:rsidR="00207CF0" w:rsidRDefault="00207CF0">
                      <w:pPr>
                        <w:pStyle w:val="1"/>
                        <w:tabs>
                          <w:tab w:val="left" w:pos="1025"/>
                          <w:tab w:val="left" w:pos="3473"/>
                        </w:tabs>
                        <w:spacing w:line="194" w:lineRule="auto"/>
                        <w:ind w:firstLine="0"/>
                      </w:pPr>
                      <w:r>
                        <w:rPr>
                          <w:rStyle w:val="a3"/>
                          <w:b/>
                          <w:bCs/>
                        </w:rPr>
                        <w:t>база,</w:t>
                      </w:r>
                      <w:r>
                        <w:rPr>
                          <w:rStyle w:val="a3"/>
                          <w:b/>
                          <w:bCs/>
                        </w:rPr>
                        <w:tab/>
                        <w:t>информационные</w:t>
                      </w:r>
                      <w:r>
                        <w:rPr>
                          <w:rStyle w:val="a3"/>
                          <w:b/>
                          <w:bCs/>
                        </w:rPr>
                        <w:tab/>
                        <w:t>технологии,</w:t>
                      </w:r>
                    </w:p>
                  </w:txbxContent>
                </v:textbox>
                <w10:wrap type="topAndBottom" anchorx="page"/>
              </v:shape>
            </w:pict>
          </mc:Fallback>
        </mc:AlternateContent>
      </w:r>
      <w:r w:rsidR="00207CF0">
        <w:rPr>
          <w:rStyle w:val="a3"/>
        </w:rPr>
        <w:t>Финансовое законодательство</w:t>
      </w:r>
      <w:proofErr w:type="gramStart"/>
      <w:r w:rsidR="00207CF0">
        <w:rPr>
          <w:rStyle w:val="a3"/>
        </w:rPr>
        <w:t xml:space="preserve"> :</w:t>
      </w:r>
      <w:proofErr w:type="gramEnd"/>
      <w:r w:rsidR="00207CF0">
        <w:rPr>
          <w:rStyle w:val="a3"/>
        </w:rPr>
        <w:t xml:space="preserve"> учебник / И. И. Глотова, Л. В. Агаркова, Б. А. Доронин [и др.] ; Ставропольский государственный аграрный университет. – Ставрополь</w:t>
      </w:r>
      <w:proofErr w:type="gramStart"/>
      <w:r w:rsidR="00207CF0">
        <w:rPr>
          <w:rStyle w:val="a3"/>
        </w:rPr>
        <w:t xml:space="preserve"> :</w:t>
      </w:r>
      <w:proofErr w:type="gramEnd"/>
      <w:r w:rsidR="00207CF0">
        <w:rPr>
          <w:rStyle w:val="a3"/>
        </w:rPr>
        <w:t xml:space="preserve"> АГРУС, 2022. – 232 с. : ил</w:t>
      </w:r>
      <w:proofErr w:type="gramStart"/>
      <w:r w:rsidR="00207CF0">
        <w:rPr>
          <w:rStyle w:val="a3"/>
        </w:rPr>
        <w:t xml:space="preserve">., </w:t>
      </w:r>
      <w:proofErr w:type="gramEnd"/>
      <w:r w:rsidR="00207CF0">
        <w:rPr>
          <w:rStyle w:val="a3"/>
        </w:rPr>
        <w:t>табл. – Режим доступа: по подписке. –</w:t>
      </w:r>
    </w:p>
    <w:p w:rsidR="009709BB" w:rsidRDefault="00207CF0">
      <w:pPr>
        <w:spacing w:line="1" w:lineRule="exact"/>
      </w:pPr>
      <w:r>
        <w:rPr>
          <w:noProof/>
        </w:rPr>
        <mc:AlternateContent>
          <mc:Choice Requires="wps">
            <w:drawing>
              <wp:anchor distT="63500" distB="610870" distL="0" distR="0" simplePos="0" relativeHeight="125829399" behindDoc="0" locked="0" layoutInCell="1" allowOverlap="1" wp14:anchorId="0BC8DE06" wp14:editId="33FA402E">
                <wp:simplePos x="0" y="0"/>
                <wp:positionH relativeFrom="page">
                  <wp:posOffset>1075055</wp:posOffset>
                </wp:positionH>
                <wp:positionV relativeFrom="paragraph">
                  <wp:posOffset>63500</wp:posOffset>
                </wp:positionV>
                <wp:extent cx="2378075" cy="19050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378075" cy="190500"/>
                        </a:xfrm>
                        <a:prstGeom prst="rect">
                          <a:avLst/>
                        </a:prstGeom>
                        <a:noFill/>
                      </wps:spPr>
                      <wps:txbx>
                        <w:txbxContent>
                          <w:p w:rsidR="00207CF0" w:rsidRDefault="00207CF0">
                            <w:pPr>
                              <w:pStyle w:val="1"/>
                              <w:ind w:firstLine="0"/>
                            </w:pPr>
                            <w:r>
                              <w:rPr>
                                <w:rStyle w:val="a3"/>
                              </w:rPr>
                              <w:t>9596-1880-3. – Текст</w:t>
                            </w:r>
                            <w:proofErr w:type="gramStart"/>
                            <w:r>
                              <w:rPr>
                                <w:rStyle w:val="a3"/>
                              </w:rPr>
                              <w:t xml:space="preserve"> :</w:t>
                            </w:r>
                            <w:proofErr w:type="gramEnd"/>
                            <w:r>
                              <w:rPr>
                                <w:rStyle w:val="a3"/>
                              </w:rPr>
                              <w:t xml:space="preserve"> электронный.</w:t>
                            </w:r>
                          </w:p>
                        </w:txbxContent>
                      </wps:txbx>
                      <wps:bodyPr wrap="none" lIns="0" tIns="0" rIns="0" bIns="0"/>
                    </wps:wsp>
                  </a:graphicData>
                </a:graphic>
              </wp:anchor>
            </w:drawing>
          </mc:Choice>
          <mc:Fallback xmlns:w15="http://schemas.microsoft.com/office/word/2012/wordml">
            <w:pict>
              <v:shape id="_x0000_s1049" type="#_x0000_t202" style="position:absolute;margin-left:84.650000000000006pt;margin-top:5.pt;width:187.25pt;height:15.pt;z-index:-125829354;mso-wrap-distance-left:0;mso-wrap-distance-top:5.pt;mso-wrap-distance-right:0;mso-wrap-distance-bottom:48.1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9596-1880-3. – Текст : электронный.</w:t>
                      </w:r>
                    </w:p>
                  </w:txbxContent>
                </v:textbox>
                <w10:wrap type="topAndBottom" anchorx="page"/>
              </v:shape>
            </w:pict>
          </mc:Fallback>
        </mc:AlternateContent>
      </w:r>
      <w:r>
        <w:rPr>
          <w:noProof/>
        </w:rPr>
        <mc:AlternateContent>
          <mc:Choice Requires="wps">
            <w:drawing>
              <wp:anchor distT="416560" distB="0" distL="0" distR="0" simplePos="0" relativeHeight="125829405" behindDoc="0" locked="0" layoutInCell="1" allowOverlap="1" wp14:anchorId="227D00CD" wp14:editId="30947504">
                <wp:simplePos x="0" y="0"/>
                <wp:positionH relativeFrom="page">
                  <wp:posOffset>571500</wp:posOffset>
                </wp:positionH>
                <wp:positionV relativeFrom="paragraph">
                  <wp:posOffset>416560</wp:posOffset>
                </wp:positionV>
                <wp:extent cx="3274695" cy="4483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3274695" cy="448310"/>
                        </a:xfrm>
                        <a:prstGeom prst="rect">
                          <a:avLst/>
                        </a:prstGeom>
                        <a:noFill/>
                      </wps:spPr>
                      <wps:txbx>
                        <w:txbxContent>
                          <w:p w:rsidR="00207CF0" w:rsidRDefault="00207CF0">
                            <w:pPr>
                              <w:pStyle w:val="1"/>
                              <w:ind w:left="1520" w:firstLine="0"/>
                            </w:pPr>
                            <w:r>
                              <w:rPr>
                                <w:rStyle w:val="a3"/>
                                <w:b/>
                                <w:bCs/>
                              </w:rPr>
                              <w:t>7. Материально-техническая</w:t>
                            </w:r>
                          </w:p>
                        </w:txbxContent>
                      </wps:txbx>
                      <wps:bodyPr lIns="0" tIns="0" rIns="0" bIns="0"/>
                    </wps:wsp>
                  </a:graphicData>
                </a:graphic>
              </wp:anchor>
            </w:drawing>
          </mc:Choice>
          <mc:Fallback>
            <w:pict>
              <v:shape id="Shape 29" o:spid="_x0000_s1030" type="#_x0000_t202" style="position:absolute;margin-left:45pt;margin-top:32.8pt;width:257.85pt;height:35.3pt;z-index:125829405;visibility:visible;mso-wrap-style:square;mso-wrap-distance-left:0;mso-wrap-distance-top:3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" filled="f" stroked="f">
                <v:textbox inset="0,0,0,0">
                  <w:txbxContent>
                    <w:p w:rsidR="00207CF0" w:rsidRDefault="00207CF0">
                      <w:pPr>
                        <w:pStyle w:val="1"/>
                        <w:ind w:left="1520" w:firstLine="0"/>
                      </w:pPr>
                      <w:r>
                        <w:rPr>
                          <w:rStyle w:val="a3"/>
                          <w:b/>
                          <w:bCs/>
                        </w:rPr>
                        <w:t>7. Материально-техническая</w:t>
                      </w:r>
                    </w:p>
                  </w:txbxContent>
                </v:textbox>
                <w10:wrap type="topAndBottom" anchorx="page"/>
              </v:shape>
            </w:pict>
          </mc:Fallback>
        </mc:AlternateContent>
      </w:r>
    </w:p>
    <w:p w:rsidR="009709BB" w:rsidRDefault="00207CF0">
      <w:pPr>
        <w:pStyle w:val="1"/>
        <w:ind w:left="980" w:firstLine="0"/>
        <w:jc w:val="both"/>
      </w:pPr>
      <w:r>
        <w:rPr>
          <w:rStyle w:val="a3"/>
          <w:b/>
          <w:bCs/>
        </w:rPr>
        <w:t>программное обеспечение, профессиональные базы и информационные справочные системы</w:t>
      </w:r>
    </w:p>
    <w:p w:rsidR="009709BB" w:rsidRDefault="00207CF0">
      <w:pPr>
        <w:pStyle w:val="1"/>
        <w:ind w:left="98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9709BB" w:rsidRDefault="00207CF0">
      <w:pPr>
        <w:pStyle w:val="1"/>
        <w:ind w:left="1700" w:firstLine="0"/>
      </w:pPr>
      <w:r>
        <w:rPr>
          <w:rStyle w:val="a3"/>
        </w:rPr>
        <w:t xml:space="preserve">Учебная аудитория для проведения учебных занятий </w:t>
      </w:r>
    </w:p>
    <w:p w:rsidR="009709BB" w:rsidRDefault="00207CF0">
      <w:pPr>
        <w:pStyle w:val="1"/>
        <w:ind w:left="980" w:firstLine="720"/>
        <w:jc w:val="both"/>
      </w:pPr>
      <w:r>
        <w:rPr>
          <w:rStyle w:val="a3"/>
        </w:rPr>
        <w:t xml:space="preserve">Посадочных мест – 38. (2-х местные парты: 19 </w:t>
      </w:r>
      <w:proofErr w:type="gramStart"/>
      <w:r>
        <w:rPr>
          <w:rStyle w:val="a3"/>
        </w:rPr>
        <w:t>шт</w:t>
      </w:r>
      <w:proofErr w:type="gramEnd"/>
      <w:r>
        <w:rPr>
          <w:rStyle w:val="a3"/>
        </w:rPr>
        <w:t>).CD-проигрыватель,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9709BB" w:rsidRPr="00207CF0" w:rsidRDefault="00207CF0">
      <w:pPr>
        <w:pStyle w:val="1"/>
        <w:ind w:left="980" w:firstLine="720"/>
        <w:jc w:val="both"/>
        <w:rPr>
          <w:lang w:val="en-US"/>
        </w:rPr>
      </w:pPr>
      <w:r>
        <w:rPr>
          <w:rStyle w:val="a3"/>
        </w:rPr>
        <w:t>Программное</w:t>
      </w:r>
      <w:r w:rsidRPr="00207CF0">
        <w:rPr>
          <w:rStyle w:val="a3"/>
          <w:lang w:val="en-US"/>
        </w:rPr>
        <w:t xml:space="preserve"> </w:t>
      </w:r>
      <w:r>
        <w:rPr>
          <w:rStyle w:val="a3"/>
        </w:rPr>
        <w:t>обеспечение</w:t>
      </w:r>
      <w:r w:rsidRPr="00207CF0">
        <w:rPr>
          <w:rStyle w:val="a3"/>
          <w:lang w:val="en-US"/>
        </w:rPr>
        <w:t xml:space="preserve">. </w:t>
      </w:r>
      <w:r>
        <w:rPr>
          <w:rStyle w:val="a3"/>
          <w:lang w:val="en-US" w:eastAsia="en-US"/>
        </w:rPr>
        <w:t xml:space="preserve">Microsoft Office Professional Plus </w:t>
      </w:r>
      <w:r w:rsidRPr="00207CF0">
        <w:rPr>
          <w:rStyle w:val="a3"/>
          <w:lang w:val="en-US"/>
        </w:rPr>
        <w:t xml:space="preserve">2007 </w:t>
      </w:r>
      <w:r>
        <w:rPr>
          <w:rStyle w:val="a3"/>
          <w:lang w:val="en-US" w:eastAsia="en-US"/>
        </w:rPr>
        <w:t xml:space="preserve">(Microsoft Office Excel </w:t>
      </w:r>
      <w:r w:rsidRPr="00207CF0">
        <w:rPr>
          <w:rStyle w:val="a3"/>
          <w:lang w:val="en-US"/>
        </w:rPr>
        <w:t xml:space="preserve">2007, </w:t>
      </w:r>
      <w:r>
        <w:rPr>
          <w:rStyle w:val="a3"/>
          <w:lang w:val="en-US" w:eastAsia="en-US"/>
        </w:rPr>
        <w:t xml:space="preserve">Microsoft Office Word </w:t>
      </w:r>
      <w:r w:rsidRPr="00207CF0">
        <w:rPr>
          <w:rStyle w:val="a3"/>
          <w:lang w:val="en-US"/>
        </w:rPr>
        <w:t xml:space="preserve">2007, </w:t>
      </w:r>
      <w:r>
        <w:rPr>
          <w:rStyle w:val="a3"/>
          <w:lang w:val="en-US" w:eastAsia="en-US"/>
        </w:rPr>
        <w:t xml:space="preserve">Microsoft Office PowerPoint </w:t>
      </w:r>
      <w:r w:rsidRPr="00207CF0">
        <w:rPr>
          <w:rStyle w:val="a3"/>
          <w:lang w:val="en-US"/>
        </w:rPr>
        <w:t xml:space="preserve">2007, </w:t>
      </w:r>
      <w:r>
        <w:rPr>
          <w:rStyle w:val="a3"/>
          <w:lang w:val="en-US" w:eastAsia="en-US"/>
        </w:rPr>
        <w:t xml:space="preserve">Microsoft Office Outlook </w:t>
      </w:r>
      <w:r w:rsidRPr="00207CF0">
        <w:rPr>
          <w:rStyle w:val="a3"/>
          <w:lang w:val="en-US"/>
        </w:rPr>
        <w:t xml:space="preserve">200, </w:t>
      </w:r>
      <w:r>
        <w:rPr>
          <w:rStyle w:val="a3"/>
          <w:lang w:val="en-US" w:eastAsia="en-US"/>
        </w:rPr>
        <w:t xml:space="preserve">Microsoft Access </w:t>
      </w:r>
      <w:r w:rsidRPr="00207CF0">
        <w:rPr>
          <w:rStyle w:val="a3"/>
          <w:lang w:val="en-US"/>
        </w:rPr>
        <w:t xml:space="preserve">2007, </w:t>
      </w:r>
      <w:r>
        <w:rPr>
          <w:rStyle w:val="a3"/>
          <w:lang w:val="en-US" w:eastAsia="en-US"/>
        </w:rPr>
        <w:t xml:space="preserve">InfoPath </w:t>
      </w:r>
      <w:r w:rsidRPr="00207CF0">
        <w:rPr>
          <w:rStyle w:val="a3"/>
          <w:lang w:val="en-US"/>
        </w:rPr>
        <w:t xml:space="preserve">2007, </w:t>
      </w:r>
      <w:r>
        <w:rPr>
          <w:rStyle w:val="a3"/>
          <w:lang w:val="en-US" w:eastAsia="en-US"/>
        </w:rPr>
        <w:t xml:space="preserve">Communicator </w:t>
      </w:r>
      <w:r w:rsidRPr="00207CF0">
        <w:rPr>
          <w:rStyle w:val="a3"/>
          <w:lang w:val="en-US"/>
        </w:rPr>
        <w:t>2007</w:t>
      </w:r>
    </w:p>
    <w:p w:rsidR="009709BB" w:rsidRPr="00207CF0" w:rsidRDefault="00207CF0">
      <w:pPr>
        <w:pStyle w:val="1"/>
        <w:spacing w:after="260"/>
        <w:ind w:left="980" w:firstLine="720"/>
        <w:jc w:val="both"/>
        <w:rPr>
          <w:lang w:val="en-US"/>
        </w:rPr>
      </w:pPr>
      <w:r>
        <w:rPr>
          <w:rStyle w:val="a3"/>
        </w:rPr>
        <w:t>Операционная</w:t>
      </w:r>
      <w:r w:rsidRPr="00207CF0">
        <w:rPr>
          <w:rStyle w:val="a3"/>
          <w:lang w:val="en-US"/>
        </w:rPr>
        <w:t xml:space="preserve"> </w:t>
      </w:r>
      <w:r>
        <w:rPr>
          <w:rStyle w:val="a3"/>
        </w:rPr>
        <w:t>система</w:t>
      </w:r>
      <w:r w:rsidRPr="00207CF0">
        <w:rPr>
          <w:rStyle w:val="a3"/>
          <w:lang w:val="en-US"/>
        </w:rPr>
        <w:t xml:space="preserve"> </w:t>
      </w:r>
      <w:r>
        <w:rPr>
          <w:rStyle w:val="a3"/>
          <w:lang w:val="en-US" w:eastAsia="en-US"/>
        </w:rPr>
        <w:t xml:space="preserve">Microsoft Windows Professional </w:t>
      </w:r>
      <w:r w:rsidRPr="00207CF0">
        <w:rPr>
          <w:rStyle w:val="a3"/>
          <w:lang w:val="en-US"/>
        </w:rPr>
        <w:t xml:space="preserve">7, </w:t>
      </w:r>
      <w:r>
        <w:rPr>
          <w:rStyle w:val="a3"/>
        </w:rPr>
        <w:t>ССКонсультант</w:t>
      </w:r>
      <w:r w:rsidRPr="00207CF0">
        <w:rPr>
          <w:rStyle w:val="a3"/>
          <w:lang w:val="en-US"/>
        </w:rPr>
        <w:t xml:space="preserve">, </w:t>
      </w:r>
      <w:r>
        <w:rPr>
          <w:rStyle w:val="a3"/>
          <w:lang w:val="en-US" w:eastAsia="en-US"/>
        </w:rPr>
        <w:t xml:space="preserve">7ZIP, Google Chrome, Opera, Mozila Firefox, Adobe Reader, WinDJView, Skype, Oracle E-Business Suite, Microsoft Office </w:t>
      </w:r>
      <w:r w:rsidRPr="00207CF0">
        <w:rPr>
          <w:rStyle w:val="a3"/>
          <w:lang w:val="en-US"/>
        </w:rPr>
        <w:t>365</w:t>
      </w:r>
    </w:p>
    <w:p w:rsidR="009709BB" w:rsidRDefault="00207CF0">
      <w:pPr>
        <w:pStyle w:val="1"/>
        <w:ind w:left="1700" w:firstLine="0"/>
      </w:pPr>
      <w:r>
        <w:rPr>
          <w:rStyle w:val="a3"/>
        </w:rPr>
        <w:t>Помещения для самостоятельной работы</w:t>
      </w:r>
    </w:p>
    <w:p w:rsidR="009709BB" w:rsidRDefault="00207CF0">
      <w:pPr>
        <w:pStyle w:val="1"/>
        <w:ind w:left="1700" w:firstLine="0"/>
      </w:pPr>
      <w:r>
        <w:rPr>
          <w:rStyle w:val="a3"/>
        </w:rPr>
        <w:t xml:space="preserve">Библиотека. Читальный зал с выходом в сеть Интернет </w:t>
      </w:r>
    </w:p>
    <w:p w:rsidR="009709BB" w:rsidRDefault="00207CF0">
      <w:pPr>
        <w:pStyle w:val="1"/>
        <w:ind w:left="98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9709BB" w:rsidRDefault="00207CF0">
      <w:pPr>
        <w:pStyle w:val="1"/>
        <w:ind w:left="980" w:firstLine="720"/>
        <w:jc w:val="both"/>
      </w:pPr>
      <w:proofErr w:type="gramStart"/>
      <w:r>
        <w:rPr>
          <w:rStyle w:val="a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9709BB" w:rsidRPr="00207CF0" w:rsidRDefault="00207CF0">
      <w:pPr>
        <w:pStyle w:val="1"/>
        <w:ind w:left="980" w:firstLine="720"/>
        <w:jc w:val="both"/>
        <w:rPr>
          <w:lang w:val="en-US"/>
        </w:rPr>
      </w:pPr>
      <w:r>
        <w:rPr>
          <w:rStyle w:val="a3"/>
        </w:rPr>
        <w:t>Программное</w:t>
      </w:r>
      <w:r w:rsidRPr="00207CF0">
        <w:rPr>
          <w:rStyle w:val="a3"/>
          <w:lang w:val="en-US"/>
        </w:rPr>
        <w:t xml:space="preserve"> </w:t>
      </w:r>
      <w:r>
        <w:rPr>
          <w:rStyle w:val="a3"/>
        </w:rPr>
        <w:t>обеспечение</w:t>
      </w:r>
      <w:r w:rsidRPr="00207CF0">
        <w:rPr>
          <w:rStyle w:val="a3"/>
          <w:lang w:val="en-US"/>
        </w:rPr>
        <w:t xml:space="preserve">: </w:t>
      </w:r>
      <w:r>
        <w:rPr>
          <w:rStyle w:val="a3"/>
          <w:lang w:val="en-US" w:eastAsia="en-US"/>
        </w:rPr>
        <w:t xml:space="preserve">Microsoft Office Professional Plus </w:t>
      </w:r>
      <w:r w:rsidRPr="00207CF0">
        <w:rPr>
          <w:rStyle w:val="a3"/>
          <w:lang w:val="en-US"/>
        </w:rPr>
        <w:t xml:space="preserve">2007 </w:t>
      </w:r>
      <w:r>
        <w:rPr>
          <w:rStyle w:val="a3"/>
          <w:lang w:val="en-US" w:eastAsia="en-US"/>
        </w:rPr>
        <w:t xml:space="preserve">(Microsoft Office Excel </w:t>
      </w:r>
      <w:r w:rsidRPr="00207CF0">
        <w:rPr>
          <w:rStyle w:val="a3"/>
          <w:lang w:val="en-US"/>
        </w:rPr>
        <w:t xml:space="preserve">2007, </w:t>
      </w:r>
      <w:r>
        <w:rPr>
          <w:rStyle w:val="a3"/>
          <w:lang w:val="en-US" w:eastAsia="en-US"/>
        </w:rPr>
        <w:t xml:space="preserve">Microsoft Office Word </w:t>
      </w:r>
      <w:r w:rsidRPr="00207CF0">
        <w:rPr>
          <w:rStyle w:val="a3"/>
          <w:lang w:val="en-US"/>
        </w:rPr>
        <w:t xml:space="preserve">2007, </w:t>
      </w:r>
      <w:r>
        <w:rPr>
          <w:rStyle w:val="a3"/>
          <w:lang w:val="en-US" w:eastAsia="en-US"/>
        </w:rPr>
        <w:t xml:space="preserve">Microsoft Office PowerPoint </w:t>
      </w:r>
      <w:r w:rsidRPr="00207CF0">
        <w:rPr>
          <w:rStyle w:val="a3"/>
          <w:lang w:val="en-US"/>
        </w:rPr>
        <w:t xml:space="preserve">2007, </w:t>
      </w:r>
      <w:r>
        <w:rPr>
          <w:rStyle w:val="a3"/>
          <w:lang w:val="en-US" w:eastAsia="en-US"/>
        </w:rPr>
        <w:t xml:space="preserve">Microsoft Office Outlook </w:t>
      </w:r>
      <w:r w:rsidRPr="00207CF0">
        <w:rPr>
          <w:rStyle w:val="a3"/>
          <w:lang w:val="en-US"/>
        </w:rPr>
        <w:t xml:space="preserve">200, </w:t>
      </w:r>
      <w:r>
        <w:rPr>
          <w:rStyle w:val="a3"/>
          <w:lang w:val="en-US" w:eastAsia="en-US"/>
        </w:rPr>
        <w:t xml:space="preserve">Microsoft Access </w:t>
      </w:r>
      <w:r w:rsidRPr="00207CF0">
        <w:rPr>
          <w:rStyle w:val="a3"/>
          <w:lang w:val="en-US"/>
        </w:rPr>
        <w:t xml:space="preserve">2007, </w:t>
      </w:r>
      <w:r>
        <w:rPr>
          <w:rStyle w:val="a3"/>
          <w:lang w:val="en-US" w:eastAsia="en-US"/>
        </w:rPr>
        <w:t xml:space="preserve">InfoPath </w:t>
      </w:r>
      <w:r w:rsidRPr="00207CF0">
        <w:rPr>
          <w:rStyle w:val="a3"/>
          <w:lang w:val="en-US"/>
        </w:rPr>
        <w:t xml:space="preserve">2007, </w:t>
      </w:r>
      <w:r>
        <w:rPr>
          <w:rStyle w:val="a3"/>
          <w:lang w:val="en-US" w:eastAsia="en-US"/>
        </w:rPr>
        <w:t xml:space="preserve">Communicator </w:t>
      </w:r>
      <w:r w:rsidRPr="00207CF0">
        <w:rPr>
          <w:rStyle w:val="a3"/>
          <w:lang w:val="en-US"/>
        </w:rPr>
        <w:t>2007</w:t>
      </w:r>
    </w:p>
    <w:p w:rsidR="009709BB" w:rsidRPr="00207CF0" w:rsidRDefault="00207CF0">
      <w:pPr>
        <w:pStyle w:val="1"/>
        <w:spacing w:after="260"/>
        <w:ind w:left="980" w:firstLine="720"/>
        <w:jc w:val="both"/>
        <w:rPr>
          <w:lang w:val="en-US"/>
        </w:rPr>
      </w:pPr>
      <w:r>
        <w:rPr>
          <w:rStyle w:val="a3"/>
        </w:rPr>
        <w:t>Операционная</w:t>
      </w:r>
      <w:r w:rsidRPr="00207CF0">
        <w:rPr>
          <w:rStyle w:val="a3"/>
          <w:lang w:val="en-US"/>
        </w:rPr>
        <w:t xml:space="preserve"> </w:t>
      </w:r>
      <w:r>
        <w:rPr>
          <w:rStyle w:val="a3"/>
        </w:rPr>
        <w:t>система</w:t>
      </w:r>
      <w:r w:rsidRPr="00207CF0">
        <w:rPr>
          <w:rStyle w:val="a3"/>
          <w:lang w:val="en-US"/>
        </w:rPr>
        <w:t xml:space="preserve"> </w:t>
      </w:r>
      <w:r>
        <w:rPr>
          <w:rStyle w:val="a3"/>
          <w:lang w:val="en-US" w:eastAsia="en-US"/>
        </w:rPr>
        <w:t xml:space="preserve">Microsoft Windows Professional </w:t>
      </w:r>
      <w:r w:rsidRPr="00207CF0">
        <w:rPr>
          <w:rStyle w:val="a3"/>
          <w:lang w:val="en-US"/>
        </w:rPr>
        <w:t xml:space="preserve">7, </w:t>
      </w:r>
      <w:r>
        <w:rPr>
          <w:rStyle w:val="a3"/>
        </w:rPr>
        <w:t>ССКонсультант</w:t>
      </w:r>
      <w:r w:rsidRPr="00207CF0">
        <w:rPr>
          <w:rStyle w:val="a3"/>
          <w:lang w:val="en-US"/>
        </w:rPr>
        <w:t xml:space="preserve">, </w:t>
      </w:r>
      <w:r>
        <w:rPr>
          <w:rStyle w:val="a3"/>
          <w:lang w:val="en-US" w:eastAsia="en-US"/>
        </w:rPr>
        <w:t>7ZIP, Google Chrome, Opera, Mozila Firefox, Adobe Reader, WinDJView, Skype, Oracle E-Business Suite, Microsoft Office.</w:t>
      </w:r>
    </w:p>
    <w:p w:rsidR="009709BB" w:rsidRDefault="00207CF0">
      <w:pPr>
        <w:pStyle w:val="1"/>
        <w:ind w:left="98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9709BB" w:rsidRDefault="00207CF0">
      <w:pPr>
        <w:pStyle w:val="1"/>
        <w:numPr>
          <w:ilvl w:val="0"/>
          <w:numId w:val="8"/>
        </w:numPr>
        <w:tabs>
          <w:tab w:val="left" w:pos="1998"/>
        </w:tabs>
        <w:ind w:left="1700" w:firstLine="0"/>
      </w:pPr>
      <w:r>
        <w:rPr>
          <w:rStyle w:val="a3"/>
        </w:rPr>
        <w:t xml:space="preserve">ЭБС Универсальная библиотека </w:t>
      </w:r>
      <w:r>
        <w:rPr>
          <w:rStyle w:val="a3"/>
          <w:lang w:val="en-US" w:eastAsia="en-US"/>
        </w:rPr>
        <w:t>ONLINE</w:t>
      </w:r>
      <w:r w:rsidRPr="00207CF0">
        <w:rPr>
          <w:rStyle w:val="a3"/>
          <w:lang w:eastAsia="en-US"/>
        </w:rPr>
        <w:t>:</w:t>
      </w:r>
      <w:hyperlink r:id="rId16" w:history="1">
        <w:r w:rsidRPr="00207CF0">
          <w:rPr>
            <w:rStyle w:val="a3"/>
            <w:lang w:eastAsia="en-US"/>
          </w:rPr>
          <w:t xml:space="preserve"> </w:t>
        </w:r>
        <w:r>
          <w:rPr>
            <w:rStyle w:val="a3"/>
            <w:lang w:val="en-US" w:eastAsia="en-US"/>
          </w:rPr>
          <w:t>http</w:t>
        </w:r>
        <w:r w:rsidRPr="00207CF0">
          <w:rPr>
            <w:rStyle w:val="a3"/>
            <w:lang w:eastAsia="en-US"/>
          </w:rPr>
          <w:t>://</w:t>
        </w:r>
        <w:r>
          <w:rPr>
            <w:rStyle w:val="a3"/>
            <w:lang w:val="en-US" w:eastAsia="en-US"/>
          </w:rPr>
          <w:t>biblioclub</w:t>
        </w:r>
        <w:r w:rsidRPr="00207CF0">
          <w:rPr>
            <w:rStyle w:val="a3"/>
            <w:lang w:eastAsia="en-US"/>
          </w:rPr>
          <w:t>.</w:t>
        </w:r>
        <w:r>
          <w:rPr>
            <w:rStyle w:val="a3"/>
            <w:lang w:val="en-US" w:eastAsia="en-US"/>
          </w:rPr>
          <w:t>ru</w:t>
        </w:r>
      </w:hyperlink>
    </w:p>
    <w:p w:rsidR="009709BB" w:rsidRDefault="00207CF0">
      <w:pPr>
        <w:pStyle w:val="1"/>
        <w:numPr>
          <w:ilvl w:val="0"/>
          <w:numId w:val="8"/>
        </w:numPr>
        <w:tabs>
          <w:tab w:val="left" w:pos="1998"/>
        </w:tabs>
        <w:ind w:left="1700" w:firstLine="0"/>
      </w:pPr>
      <w:r>
        <w:rPr>
          <w:rStyle w:val="a3"/>
        </w:rPr>
        <w:t>Сервис полнотекстового поиска по книгам:</w:t>
      </w:r>
      <w:hyperlink r:id="rId17" w:history="1">
        <w:r>
          <w:rPr>
            <w:rStyle w:val="a3"/>
          </w:rPr>
          <w:t xml:space="preserve"> </w:t>
        </w:r>
        <w:r>
          <w:rPr>
            <w:rStyle w:val="a3"/>
            <w:lang w:val="en-US" w:eastAsia="en-US"/>
          </w:rPr>
          <w:t>http</w:t>
        </w:r>
        <w:r w:rsidRPr="00207CF0">
          <w:rPr>
            <w:rStyle w:val="a3"/>
            <w:lang w:eastAsia="en-US"/>
          </w:rPr>
          <w:t>://</w:t>
        </w:r>
        <w:r>
          <w:rPr>
            <w:rStyle w:val="a3"/>
            <w:lang w:val="en-US" w:eastAsia="en-US"/>
          </w:rPr>
          <w:t>books</w:t>
        </w:r>
        <w:r w:rsidRPr="00207CF0">
          <w:rPr>
            <w:rStyle w:val="a3"/>
            <w:lang w:eastAsia="en-US"/>
          </w:rPr>
          <w:t>.</w:t>
        </w:r>
        <w:r>
          <w:rPr>
            <w:rStyle w:val="a3"/>
            <w:lang w:val="en-US" w:eastAsia="en-US"/>
          </w:rPr>
          <w:t>google</w:t>
        </w:r>
        <w:r w:rsidRPr="00207CF0">
          <w:rPr>
            <w:rStyle w:val="a3"/>
            <w:lang w:eastAsia="en-US"/>
          </w:rPr>
          <w:t>.</w:t>
        </w:r>
        <w:r>
          <w:rPr>
            <w:rStyle w:val="a3"/>
            <w:lang w:val="en-US" w:eastAsia="en-US"/>
          </w:rPr>
          <w:t>ru</w:t>
        </w:r>
      </w:hyperlink>
    </w:p>
    <w:p w:rsidR="009709BB" w:rsidRDefault="00207CF0">
      <w:pPr>
        <w:pStyle w:val="1"/>
        <w:numPr>
          <w:ilvl w:val="0"/>
          <w:numId w:val="8"/>
        </w:numPr>
        <w:tabs>
          <w:tab w:val="left" w:pos="1998"/>
        </w:tabs>
        <w:ind w:left="1700" w:firstLine="0"/>
      </w:pPr>
      <w:r>
        <w:rPr>
          <w:rStyle w:val="a3"/>
        </w:rPr>
        <w:t xml:space="preserve">Научная электронная библиотека </w:t>
      </w:r>
      <w:r>
        <w:rPr>
          <w:rStyle w:val="a3"/>
          <w:lang w:val="en-US" w:eastAsia="en-US"/>
        </w:rPr>
        <w:t>eLIBRARY</w:t>
      </w:r>
      <w:r w:rsidRPr="00207CF0">
        <w:rPr>
          <w:rStyle w:val="a3"/>
          <w:lang w:eastAsia="en-US"/>
        </w:rPr>
        <w:t>.</w:t>
      </w:r>
      <w:r>
        <w:rPr>
          <w:rStyle w:val="a3"/>
          <w:lang w:val="en-US" w:eastAsia="en-US"/>
        </w:rPr>
        <w:t>RU</w:t>
      </w:r>
      <w:r w:rsidRPr="00207CF0">
        <w:rPr>
          <w:rStyle w:val="a3"/>
          <w:lang w:eastAsia="en-US"/>
        </w:rPr>
        <w:t>:</w:t>
      </w:r>
      <w:hyperlink r:id="rId18" w:history="1">
        <w:r w:rsidRPr="00207CF0">
          <w:rPr>
            <w:rStyle w:val="a3"/>
            <w:lang w:eastAsia="en-US"/>
          </w:rPr>
          <w:t xml:space="preserve"> </w:t>
        </w:r>
        <w:r>
          <w:rPr>
            <w:rStyle w:val="a3"/>
            <w:lang w:val="en-US" w:eastAsia="en-US"/>
          </w:rPr>
          <w:t>http</w:t>
        </w:r>
        <w:r w:rsidRPr="00207CF0">
          <w:rPr>
            <w:rStyle w:val="a3"/>
            <w:lang w:eastAsia="en-US"/>
          </w:rPr>
          <w:t>://</w:t>
        </w:r>
        <w:r>
          <w:rPr>
            <w:rStyle w:val="a3"/>
            <w:lang w:val="en-US" w:eastAsia="en-US"/>
          </w:rPr>
          <w:t>elibrary</w:t>
        </w:r>
        <w:r w:rsidRPr="00207CF0">
          <w:rPr>
            <w:rStyle w:val="a3"/>
            <w:lang w:eastAsia="en-US"/>
          </w:rPr>
          <w:t>.</w:t>
        </w:r>
        <w:r>
          <w:rPr>
            <w:rStyle w:val="a3"/>
            <w:lang w:val="en-US" w:eastAsia="en-US"/>
          </w:rPr>
          <w:t>ru</w:t>
        </w:r>
      </w:hyperlink>
    </w:p>
    <w:p w:rsidR="009709BB" w:rsidRDefault="00207CF0">
      <w:pPr>
        <w:pStyle w:val="1"/>
        <w:numPr>
          <w:ilvl w:val="0"/>
          <w:numId w:val="8"/>
        </w:numPr>
        <w:tabs>
          <w:tab w:val="left" w:pos="1998"/>
        </w:tabs>
        <w:spacing w:after="260"/>
        <w:ind w:left="1700" w:firstLine="0"/>
      </w:pPr>
      <w:r>
        <w:rPr>
          <w:rStyle w:val="a3"/>
        </w:rPr>
        <w:t xml:space="preserve">Электронная библиотечная система </w:t>
      </w:r>
      <w:r w:rsidR="00985679">
        <w:rPr>
          <w:rStyle w:val="a3"/>
        </w:rPr>
        <w:t>РИБиУ</w:t>
      </w:r>
      <w:hyperlink r:id="rId19" w:history="1">
        <w:r w:rsidR="00985679" w:rsidRPr="00857191">
          <w:rPr>
            <w:rStyle w:val="a8"/>
          </w:rPr>
          <w:t>(http://рибиу.рф)</w:t>
        </w:r>
      </w:hyperlink>
      <w:r>
        <w:rPr>
          <w:rStyle w:val="a3"/>
        </w:rPr>
        <w:t>.</w:t>
      </w:r>
    </w:p>
    <w:p w:rsidR="009709BB" w:rsidRDefault="00207CF0">
      <w:pPr>
        <w:pStyle w:val="1"/>
        <w:ind w:left="980" w:firstLine="720"/>
        <w:jc w:val="both"/>
      </w:pPr>
      <w:r>
        <w:rPr>
          <w:rStyle w:val="a3"/>
          <w:b/>
          <w:bCs/>
        </w:rPr>
        <w:lastRenderedPageBreak/>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9709BB" w:rsidRDefault="00207CF0">
      <w:pPr>
        <w:pStyle w:val="1"/>
        <w:ind w:left="1700" w:firstLine="0"/>
        <w:jc w:val="both"/>
      </w:pPr>
      <w:r>
        <w:rPr>
          <w:rStyle w:val="a3"/>
          <w:b/>
          <w:bCs/>
        </w:rPr>
        <w:t>Современные профессиональные базы данных и информационные</w:t>
      </w:r>
    </w:p>
    <w:p w:rsidR="009709BB" w:rsidRDefault="00207CF0">
      <w:pPr>
        <w:pStyle w:val="1"/>
        <w:ind w:firstLine="980"/>
      </w:pPr>
      <w:r>
        <w:rPr>
          <w:rStyle w:val="a3"/>
          <w:b/>
          <w:bCs/>
        </w:rPr>
        <w:t>справочные системы:</w:t>
      </w:r>
    </w:p>
    <w:p w:rsidR="009709BB" w:rsidRDefault="00207CF0" w:rsidP="00985679">
      <w:pPr>
        <w:pStyle w:val="1"/>
        <w:numPr>
          <w:ilvl w:val="0"/>
          <w:numId w:val="11"/>
        </w:numPr>
        <w:tabs>
          <w:tab w:val="left" w:pos="2690"/>
        </w:tabs>
      </w:pPr>
      <w:r>
        <w:rPr>
          <w:rStyle w:val="a3"/>
        </w:rPr>
        <w:t>ЭБС Универсальная библиотека</w:t>
      </w:r>
      <w:hyperlink r:id="rId20" w:history="1">
        <w:r>
          <w:rPr>
            <w:rStyle w:val="a3"/>
          </w:rPr>
          <w:t xml:space="preserve"> </w:t>
        </w:r>
        <w:r>
          <w:rPr>
            <w:rStyle w:val="a3"/>
            <w:color w:val="0000FF"/>
            <w:u w:val="single"/>
            <w:lang w:val="en-US" w:eastAsia="en-US"/>
          </w:rPr>
          <w:t>https</w:t>
        </w:r>
        <w:r w:rsidRPr="00207CF0">
          <w:rPr>
            <w:rStyle w:val="a3"/>
            <w:color w:val="0000FF"/>
            <w:u w:val="single"/>
            <w:lang w:eastAsia="en-US"/>
          </w:rPr>
          <w:t>://</w:t>
        </w:r>
        <w:r>
          <w:rPr>
            <w:rStyle w:val="a3"/>
            <w:color w:val="0000FF"/>
            <w:u w:val="single"/>
            <w:lang w:val="en-US" w:eastAsia="en-US"/>
          </w:rPr>
          <w:t>biblioclub</w:t>
        </w:r>
        <w:r w:rsidRPr="00207CF0">
          <w:rPr>
            <w:rStyle w:val="a3"/>
            <w:color w:val="0000FF"/>
            <w:u w:val="single"/>
            <w:lang w:eastAsia="en-US"/>
          </w:rPr>
          <w:t>.</w:t>
        </w:r>
        <w:r>
          <w:rPr>
            <w:rStyle w:val="a3"/>
            <w:color w:val="0000FF"/>
            <w:u w:val="single"/>
            <w:lang w:val="en-US" w:eastAsia="en-US"/>
          </w:rPr>
          <w:t>ru</w:t>
        </w:r>
      </w:hyperlink>
    </w:p>
    <w:p w:rsidR="009709BB" w:rsidRDefault="00207CF0" w:rsidP="00985679">
      <w:pPr>
        <w:pStyle w:val="1"/>
        <w:numPr>
          <w:ilvl w:val="0"/>
          <w:numId w:val="11"/>
        </w:numPr>
        <w:tabs>
          <w:tab w:val="left" w:pos="2690"/>
        </w:tabs>
      </w:pPr>
      <w:r>
        <w:rPr>
          <w:rStyle w:val="a3"/>
        </w:rPr>
        <w:t>Сервис полнотекстового поиска по книгам</w:t>
      </w:r>
      <w:hyperlink r:id="rId21" w:history="1">
        <w:r>
          <w:rPr>
            <w:rStyle w:val="a3"/>
          </w:rPr>
          <w:t xml:space="preserve"> </w:t>
        </w:r>
        <w:r>
          <w:rPr>
            <w:rStyle w:val="a3"/>
            <w:color w:val="0000FF"/>
            <w:u w:val="single"/>
            <w:lang w:val="en-US" w:eastAsia="en-US"/>
          </w:rPr>
          <w:t>https</w:t>
        </w:r>
        <w:r w:rsidRPr="00207CF0">
          <w:rPr>
            <w:rStyle w:val="a3"/>
            <w:color w:val="0000FF"/>
            <w:u w:val="single"/>
            <w:lang w:eastAsia="en-US"/>
          </w:rPr>
          <w:t>://</w:t>
        </w:r>
        <w:r>
          <w:rPr>
            <w:rStyle w:val="a3"/>
            <w:color w:val="0000FF"/>
            <w:u w:val="single"/>
            <w:lang w:val="en-US" w:eastAsia="en-US"/>
          </w:rPr>
          <w:t>books</w:t>
        </w:r>
        <w:r w:rsidRPr="00207CF0">
          <w:rPr>
            <w:rStyle w:val="a3"/>
            <w:color w:val="0000FF"/>
            <w:u w:val="single"/>
            <w:lang w:eastAsia="en-US"/>
          </w:rPr>
          <w:t>.</w:t>
        </w:r>
        <w:r>
          <w:rPr>
            <w:rStyle w:val="a3"/>
            <w:color w:val="0000FF"/>
            <w:u w:val="single"/>
            <w:lang w:val="en-US" w:eastAsia="en-US"/>
          </w:rPr>
          <w:t>google</w:t>
        </w:r>
        <w:r w:rsidRPr="00207CF0">
          <w:rPr>
            <w:rStyle w:val="a3"/>
            <w:color w:val="0000FF"/>
            <w:u w:val="single"/>
            <w:lang w:eastAsia="en-US"/>
          </w:rPr>
          <w:t>.</w:t>
        </w:r>
        <w:r>
          <w:rPr>
            <w:rStyle w:val="a3"/>
            <w:color w:val="0000FF"/>
            <w:u w:val="single"/>
            <w:lang w:val="en-US" w:eastAsia="en-US"/>
          </w:rPr>
          <w:t>ru</w:t>
        </w:r>
      </w:hyperlink>
    </w:p>
    <w:p w:rsidR="009709BB" w:rsidRDefault="00207CF0" w:rsidP="00985679">
      <w:pPr>
        <w:pStyle w:val="1"/>
        <w:numPr>
          <w:ilvl w:val="0"/>
          <w:numId w:val="11"/>
        </w:numPr>
        <w:tabs>
          <w:tab w:val="left" w:pos="2690"/>
        </w:tabs>
      </w:pPr>
      <w:r>
        <w:rPr>
          <w:rStyle w:val="a3"/>
        </w:rPr>
        <w:t xml:space="preserve">Научная электронная библиотека </w:t>
      </w:r>
      <w:r>
        <w:rPr>
          <w:rStyle w:val="a3"/>
          <w:lang w:val="en-US" w:eastAsia="en-US"/>
        </w:rPr>
        <w:t>eLIBRARY</w:t>
      </w:r>
      <w:r w:rsidRPr="00207CF0">
        <w:rPr>
          <w:rStyle w:val="a3"/>
          <w:lang w:eastAsia="en-US"/>
        </w:rPr>
        <w:t>.</w:t>
      </w:r>
      <w:r>
        <w:rPr>
          <w:rStyle w:val="a3"/>
          <w:lang w:val="en-US" w:eastAsia="en-US"/>
        </w:rPr>
        <w:t>RU</w:t>
      </w:r>
      <w:hyperlink r:id="rId22" w:history="1">
        <w:r w:rsidRPr="00207CF0">
          <w:rPr>
            <w:rStyle w:val="a3"/>
            <w:lang w:eastAsia="en-US"/>
          </w:rPr>
          <w:t xml:space="preserve"> </w:t>
        </w:r>
        <w:r>
          <w:rPr>
            <w:rStyle w:val="a3"/>
            <w:color w:val="0000FF"/>
            <w:u w:val="single"/>
            <w:lang w:val="en-US" w:eastAsia="en-US"/>
          </w:rPr>
          <w:t>https</w:t>
        </w:r>
        <w:r w:rsidRPr="00207CF0">
          <w:rPr>
            <w:rStyle w:val="a3"/>
            <w:color w:val="0000FF"/>
            <w:u w:val="single"/>
            <w:lang w:eastAsia="en-US"/>
          </w:rPr>
          <w:t>://</w:t>
        </w:r>
        <w:r>
          <w:rPr>
            <w:rStyle w:val="a3"/>
            <w:color w:val="0000FF"/>
            <w:u w:val="single"/>
            <w:lang w:val="en-US" w:eastAsia="en-US"/>
          </w:rPr>
          <w:t>elibrary</w:t>
        </w:r>
        <w:r w:rsidRPr="00207CF0">
          <w:rPr>
            <w:rStyle w:val="a3"/>
            <w:color w:val="0000FF"/>
            <w:u w:val="single"/>
            <w:lang w:eastAsia="en-US"/>
          </w:rPr>
          <w:t>.</w:t>
        </w:r>
        <w:r>
          <w:rPr>
            <w:rStyle w:val="a3"/>
            <w:color w:val="0000FF"/>
            <w:u w:val="single"/>
            <w:lang w:val="en-US" w:eastAsia="en-US"/>
          </w:rPr>
          <w:t>ru</w:t>
        </w:r>
      </w:hyperlink>
    </w:p>
    <w:p w:rsidR="009709BB" w:rsidRDefault="00207CF0" w:rsidP="00985679">
      <w:pPr>
        <w:pStyle w:val="1"/>
        <w:numPr>
          <w:ilvl w:val="0"/>
          <w:numId w:val="11"/>
        </w:numPr>
        <w:tabs>
          <w:tab w:val="left" w:pos="2690"/>
        </w:tabs>
      </w:pPr>
      <w:r>
        <w:rPr>
          <w:rStyle w:val="a3"/>
        </w:rPr>
        <w:t xml:space="preserve">Электронная библиотечная система </w:t>
      </w:r>
      <w:r w:rsidR="00985679" w:rsidRPr="00985679">
        <w:t>РИБиУ</w:t>
      </w:r>
      <w:hyperlink r:id="rId23" w:history="1">
        <w:r w:rsidR="00985679" w:rsidRPr="00985679">
          <w:rPr>
            <w:rStyle w:val="a8"/>
          </w:rPr>
          <w:t>(http://рибиу.рф)</w:t>
        </w:r>
      </w:hyperlink>
      <w:r w:rsidR="00985679" w:rsidRPr="00985679">
        <w:t>.</w:t>
      </w:r>
    </w:p>
    <w:p w:rsidR="009709BB" w:rsidRDefault="00207CF0" w:rsidP="00985679">
      <w:pPr>
        <w:pStyle w:val="1"/>
        <w:numPr>
          <w:ilvl w:val="0"/>
          <w:numId w:val="11"/>
        </w:numPr>
        <w:tabs>
          <w:tab w:val="left" w:pos="2690"/>
        </w:tabs>
      </w:pPr>
      <w:r>
        <w:rPr>
          <w:rStyle w:val="a3"/>
        </w:rPr>
        <w:t>Архив научных журналов НЭИКОН</w:t>
      </w:r>
      <w:hyperlink r:id="rId24" w:history="1">
        <w:r>
          <w:rPr>
            <w:rStyle w:val="a3"/>
          </w:rPr>
          <w:t xml:space="preserve"> </w:t>
        </w:r>
        <w:r>
          <w:rPr>
            <w:rStyle w:val="a3"/>
            <w:color w:val="0000FF"/>
            <w:u w:val="single"/>
            <w:lang w:val="en-US" w:eastAsia="en-US"/>
          </w:rPr>
          <w:t>https</w:t>
        </w:r>
        <w:r w:rsidRPr="00207CF0">
          <w:rPr>
            <w:rStyle w:val="a3"/>
            <w:color w:val="0000FF"/>
            <w:u w:val="single"/>
            <w:lang w:eastAsia="en-US"/>
          </w:rPr>
          <w:t>://</w:t>
        </w:r>
        <w:r>
          <w:rPr>
            <w:rStyle w:val="a3"/>
            <w:color w:val="0000FF"/>
            <w:u w:val="single"/>
            <w:lang w:val="en-US" w:eastAsia="en-US"/>
          </w:rPr>
          <w:t>arch</w:t>
        </w:r>
        <w:r w:rsidRPr="00207CF0">
          <w:rPr>
            <w:rStyle w:val="a3"/>
            <w:color w:val="0000FF"/>
            <w:u w:val="single"/>
            <w:lang w:eastAsia="en-US"/>
          </w:rPr>
          <w:t>.</w:t>
        </w:r>
        <w:r>
          <w:rPr>
            <w:rStyle w:val="a3"/>
            <w:color w:val="0000FF"/>
            <w:u w:val="single"/>
            <w:lang w:val="en-US" w:eastAsia="en-US"/>
          </w:rPr>
          <w:t>neicon</w:t>
        </w:r>
        <w:r w:rsidRPr="00207CF0">
          <w:rPr>
            <w:rStyle w:val="a3"/>
            <w:color w:val="0000FF"/>
            <w:u w:val="single"/>
            <w:lang w:eastAsia="en-US"/>
          </w:rPr>
          <w:t>.</w:t>
        </w:r>
        <w:r>
          <w:rPr>
            <w:rStyle w:val="a3"/>
            <w:color w:val="0000FF"/>
            <w:u w:val="single"/>
            <w:lang w:val="en-US" w:eastAsia="en-US"/>
          </w:rPr>
          <w:t>ru</w:t>
        </w:r>
      </w:hyperlink>
    </w:p>
    <w:p w:rsidR="009709BB" w:rsidRDefault="00207CF0" w:rsidP="00985679">
      <w:pPr>
        <w:pStyle w:val="1"/>
        <w:numPr>
          <w:ilvl w:val="0"/>
          <w:numId w:val="11"/>
        </w:numPr>
        <w:tabs>
          <w:tab w:val="left" w:pos="2690"/>
        </w:tabs>
      </w:pPr>
      <w:r>
        <w:rPr>
          <w:rStyle w:val="a3"/>
        </w:rPr>
        <w:t>Президентская библиотека им. Б.Н. Ельцина</w:t>
      </w:r>
      <w:hyperlink r:id="rId25" w:history="1">
        <w:r>
          <w:rPr>
            <w:rStyle w:val="a3"/>
          </w:rPr>
          <w:t xml:space="preserve"> </w:t>
        </w:r>
        <w:r>
          <w:rPr>
            <w:rStyle w:val="a3"/>
            <w:color w:val="0000FF"/>
            <w:u w:val="single"/>
            <w:lang w:val="en-US" w:eastAsia="en-US"/>
          </w:rPr>
          <w:t>http</w:t>
        </w:r>
        <w:r w:rsidRPr="00207CF0">
          <w:rPr>
            <w:rStyle w:val="a3"/>
            <w:color w:val="0000FF"/>
            <w:u w:val="single"/>
            <w:lang w:eastAsia="en-US"/>
          </w:rPr>
          <w:t>://</w:t>
        </w:r>
        <w:r>
          <w:rPr>
            <w:rStyle w:val="a3"/>
            <w:color w:val="0000FF"/>
            <w:u w:val="single"/>
            <w:lang w:val="en-US" w:eastAsia="en-US"/>
          </w:rPr>
          <w:t>www</w:t>
        </w:r>
        <w:r w:rsidRPr="00207CF0">
          <w:rPr>
            <w:rStyle w:val="a3"/>
            <w:color w:val="0000FF"/>
            <w:u w:val="single"/>
            <w:lang w:eastAsia="en-US"/>
          </w:rPr>
          <w:t>.</w:t>
        </w:r>
        <w:r>
          <w:rPr>
            <w:rStyle w:val="a3"/>
            <w:color w:val="0000FF"/>
            <w:u w:val="single"/>
            <w:lang w:val="en-US" w:eastAsia="en-US"/>
          </w:rPr>
          <w:t>prlib</w:t>
        </w:r>
        <w:r w:rsidRPr="00207CF0">
          <w:rPr>
            <w:rStyle w:val="a3"/>
            <w:color w:val="0000FF"/>
            <w:u w:val="single"/>
            <w:lang w:eastAsia="en-US"/>
          </w:rPr>
          <w:t>.</w:t>
        </w:r>
        <w:r>
          <w:rPr>
            <w:rStyle w:val="a3"/>
            <w:color w:val="0000FF"/>
            <w:u w:val="single"/>
            <w:lang w:val="en-US" w:eastAsia="en-US"/>
          </w:rPr>
          <w:t>ru</w:t>
        </w:r>
      </w:hyperlink>
    </w:p>
    <w:p w:rsidR="009709BB" w:rsidRDefault="00207CF0" w:rsidP="00985679">
      <w:pPr>
        <w:pStyle w:val="1"/>
        <w:numPr>
          <w:ilvl w:val="0"/>
          <w:numId w:val="11"/>
        </w:numPr>
        <w:tabs>
          <w:tab w:val="left" w:pos="2104"/>
        </w:tabs>
        <w:spacing w:after="280"/>
        <w:jc w:val="both"/>
      </w:pPr>
      <w:r>
        <w:rPr>
          <w:rStyle w:val="a3"/>
        </w:rPr>
        <w:t>Электронная библиотека ГПИБ России</w:t>
      </w:r>
      <w:hyperlink r:id="rId26" w:history="1">
        <w:r>
          <w:rPr>
            <w:rStyle w:val="a3"/>
          </w:rPr>
          <w:t xml:space="preserve"> </w:t>
        </w:r>
        <w:r>
          <w:rPr>
            <w:rStyle w:val="a3"/>
            <w:color w:val="0000FF"/>
            <w:u w:val="single"/>
            <w:lang w:val="en-US" w:eastAsia="en-US"/>
          </w:rPr>
          <w:t>http</w:t>
        </w:r>
        <w:r w:rsidRPr="00207CF0">
          <w:rPr>
            <w:rStyle w:val="a3"/>
            <w:color w:val="0000FF"/>
            <w:u w:val="single"/>
            <w:lang w:eastAsia="en-US"/>
          </w:rPr>
          <w:t>://</w:t>
        </w:r>
        <w:r>
          <w:rPr>
            <w:rStyle w:val="a3"/>
            <w:color w:val="0000FF"/>
            <w:u w:val="single"/>
            <w:lang w:val="en-US" w:eastAsia="en-US"/>
          </w:rPr>
          <w:t>elib</w:t>
        </w:r>
        <w:r w:rsidRPr="00207CF0">
          <w:rPr>
            <w:rStyle w:val="a3"/>
            <w:color w:val="0000FF"/>
            <w:u w:val="single"/>
            <w:lang w:eastAsia="en-US"/>
          </w:rPr>
          <w:t>.</w:t>
        </w:r>
        <w:r>
          <w:rPr>
            <w:rStyle w:val="a3"/>
            <w:color w:val="0000FF"/>
            <w:u w:val="single"/>
            <w:lang w:val="en-US" w:eastAsia="en-US"/>
          </w:rPr>
          <w:t>shpl</w:t>
        </w:r>
        <w:r w:rsidRPr="00207CF0">
          <w:rPr>
            <w:rStyle w:val="a3"/>
            <w:color w:val="0000FF"/>
            <w:u w:val="single"/>
            <w:lang w:eastAsia="en-US"/>
          </w:rPr>
          <w:t>.</w:t>
        </w:r>
        <w:r>
          <w:rPr>
            <w:rStyle w:val="a3"/>
            <w:color w:val="0000FF"/>
            <w:u w:val="single"/>
            <w:lang w:val="en-US" w:eastAsia="en-US"/>
          </w:rPr>
          <w:t>ru</w:t>
        </w:r>
        <w:r w:rsidRPr="00207CF0">
          <w:rPr>
            <w:rStyle w:val="a3"/>
            <w:color w:val="0000FF"/>
            <w:u w:val="single"/>
            <w:lang w:eastAsia="en-US"/>
          </w:rPr>
          <w:t>/</w:t>
        </w:r>
        <w:r>
          <w:rPr>
            <w:rStyle w:val="a3"/>
            <w:color w:val="0000FF"/>
            <w:u w:val="single"/>
            <w:lang w:val="en-US" w:eastAsia="en-US"/>
          </w:rPr>
          <w:t>ru</w:t>
        </w:r>
        <w:r w:rsidRPr="00207CF0">
          <w:rPr>
            <w:rStyle w:val="a3"/>
            <w:color w:val="0000FF"/>
            <w:u w:val="single"/>
            <w:lang w:eastAsia="en-US"/>
          </w:rPr>
          <w:t>/</w:t>
        </w:r>
        <w:r>
          <w:rPr>
            <w:rStyle w:val="a3"/>
            <w:color w:val="0000FF"/>
            <w:u w:val="single"/>
            <w:lang w:val="en-US" w:eastAsia="en-US"/>
          </w:rPr>
          <w:t>nodes</w:t>
        </w:r>
        <w:r w:rsidRPr="00207CF0">
          <w:rPr>
            <w:rStyle w:val="a3"/>
            <w:color w:val="0000FF"/>
            <w:u w:val="single"/>
            <w:lang w:eastAsia="en-US"/>
          </w:rPr>
          <w:t>/9347-</w:t>
        </w:r>
      </w:hyperlink>
      <w:r w:rsidRPr="00207CF0">
        <w:rPr>
          <w:rStyle w:val="a3"/>
          <w:color w:val="0000FF"/>
          <w:u w:val="single"/>
          <w:lang w:eastAsia="en-US"/>
        </w:rPr>
        <w:t xml:space="preserve"> </w:t>
      </w:r>
      <w:hyperlink r:id="rId27" w:history="1">
        <w:r>
          <w:rPr>
            <w:rStyle w:val="a3"/>
            <w:color w:val="0000FF"/>
            <w:u w:val="single"/>
            <w:lang w:val="en-US" w:eastAsia="en-US"/>
          </w:rPr>
          <w:t>elektronnaya</w:t>
        </w:r>
        <w:r w:rsidRPr="00207CF0">
          <w:rPr>
            <w:rStyle w:val="a3"/>
            <w:color w:val="0000FF"/>
            <w:u w:val="single"/>
            <w:lang w:eastAsia="en-US"/>
          </w:rPr>
          <w:t>-</w:t>
        </w:r>
        <w:r>
          <w:rPr>
            <w:rStyle w:val="a3"/>
            <w:color w:val="0000FF"/>
            <w:u w:val="single"/>
            <w:lang w:val="en-US" w:eastAsia="en-US"/>
          </w:rPr>
          <w:t>biblioteka</w:t>
        </w:r>
        <w:r w:rsidRPr="00207CF0">
          <w:rPr>
            <w:rStyle w:val="a3"/>
            <w:color w:val="0000FF"/>
            <w:u w:val="single"/>
            <w:lang w:eastAsia="en-US"/>
          </w:rPr>
          <w:t>-</w:t>
        </w:r>
        <w:r>
          <w:rPr>
            <w:rStyle w:val="a3"/>
            <w:color w:val="0000FF"/>
            <w:u w:val="single"/>
            <w:lang w:val="en-US" w:eastAsia="en-US"/>
          </w:rPr>
          <w:t>gpib</w:t>
        </w:r>
      </w:hyperlink>
    </w:p>
    <w:p w:rsidR="009709BB" w:rsidRDefault="00207CF0">
      <w:pPr>
        <w:pStyle w:val="1"/>
        <w:ind w:left="1700" w:firstLine="0"/>
        <w:jc w:val="both"/>
      </w:pPr>
      <w:r>
        <w:rPr>
          <w:rStyle w:val="a3"/>
          <w:b/>
          <w:bCs/>
        </w:rPr>
        <w:t>8. Особенности реализации дисциплины для инвалидов и лиц с ОВЗ</w:t>
      </w:r>
    </w:p>
    <w:p w:rsidR="009709BB" w:rsidRDefault="00207CF0">
      <w:pPr>
        <w:pStyle w:val="1"/>
        <w:ind w:left="98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9709BB" w:rsidRDefault="00207CF0">
      <w:pPr>
        <w:pStyle w:val="1"/>
        <w:ind w:left="98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9709BB" w:rsidRDefault="00207CF0">
      <w:pPr>
        <w:pStyle w:val="1"/>
        <w:ind w:left="98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9709BB" w:rsidRDefault="00207CF0">
      <w:pPr>
        <w:pStyle w:val="1"/>
        <w:ind w:left="98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9709BB" w:rsidRDefault="00207CF0">
      <w:pPr>
        <w:pStyle w:val="1"/>
        <w:ind w:left="98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9709BB" w:rsidRDefault="00207CF0">
      <w:pPr>
        <w:pStyle w:val="1"/>
        <w:ind w:left="980"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9709BB" w:rsidRDefault="00207CF0">
      <w:pPr>
        <w:pStyle w:val="1"/>
        <w:spacing w:after="140"/>
        <w:ind w:left="1700" w:firstLine="0"/>
        <w:jc w:val="both"/>
      </w:pPr>
      <w:r>
        <w:rPr>
          <w:rStyle w:val="a3"/>
        </w:rPr>
        <w:t>При необходимости инвалиду или лицу с ОВЗ может предоставляться</w:t>
      </w:r>
    </w:p>
    <w:p w:rsidR="009709BB" w:rsidRDefault="00207CF0" w:rsidP="00985679">
      <w:pPr>
        <w:spacing w:line="1" w:lineRule="exact"/>
        <w:sectPr w:rsidR="009709BB">
          <w:pgSz w:w="11900" w:h="16840"/>
          <w:pgMar w:top="1127" w:right="658" w:bottom="492" w:left="740" w:header="699" w:footer="64" w:gutter="0"/>
          <w:cols w:space="720"/>
          <w:noEndnote/>
          <w:docGrid w:linePitch="360"/>
        </w:sectPr>
      </w:pPr>
      <w:r>
        <w:rPr>
          <w:noProof/>
        </w:rPr>
        <w:lastRenderedPageBreak/>
        <mc:AlternateContent>
          <mc:Choice Requires="wps">
            <w:drawing>
              <wp:anchor distT="0" distB="527685" distL="0" distR="0" simplePos="0" relativeHeight="125829409" behindDoc="0" locked="0" layoutInCell="1" allowOverlap="1" wp14:anchorId="0F03C0A0" wp14:editId="1E016403">
                <wp:simplePos x="0" y="0"/>
                <wp:positionH relativeFrom="page">
                  <wp:posOffset>1089025</wp:posOffset>
                </wp:positionH>
                <wp:positionV relativeFrom="paragraph">
                  <wp:posOffset>0</wp:posOffset>
                </wp:positionV>
                <wp:extent cx="4446905" cy="24574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4446905" cy="245745"/>
                        </a:xfrm>
                        <a:prstGeom prst="rect">
                          <a:avLst/>
                        </a:prstGeom>
                        <a:noFill/>
                      </wps:spPr>
                      <wps:txbx>
                        <w:txbxContent>
                          <w:p w:rsidR="00207CF0" w:rsidRDefault="00207CF0">
                            <w:pPr>
                              <w:pStyle w:val="1"/>
                              <w:tabs>
                                <w:tab w:val="left" w:pos="4554"/>
                              </w:tabs>
                              <w:spacing w:line="158" w:lineRule="auto"/>
                              <w:ind w:left="3080" w:hanging="3080"/>
                              <w:rPr>
                                <w:sz w:val="14"/>
                                <w:szCs w:val="14"/>
                              </w:rPr>
                            </w:pPr>
                            <w:r>
                              <w:rPr>
                                <w:rStyle w:val="a3"/>
                              </w:rPr>
                              <w:t xml:space="preserve">дополнительное время для подготовки ответа на занятии, на зачёте. </w:t>
                            </w:r>
                          </w:p>
                        </w:txbxContent>
                      </wps:txbx>
                      <wps:bodyPr lIns="0" tIns="0" rIns="0" bIns="0"/>
                    </wps:wsp>
                  </a:graphicData>
                </a:graphic>
              </wp:anchor>
            </w:drawing>
          </mc:Choice>
          <mc:Fallback>
            <w:pict>
              <v:shape id="Shape 33" o:spid="_x0000_s1031" type="#_x0000_t202" style="position:absolute;margin-left:85.75pt;margin-top:0;width:350.15pt;height:19.35pt;z-index:125829409;visibility:visible;mso-wrap-style:square;mso-wrap-distance-left:0;mso-wrap-distance-top:0;mso-wrap-distance-right:0;mso-wrap-distance-bottom:4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" filled="f" stroked="f">
                <v:textbox inset="0,0,0,0">
                  <w:txbxContent>
                    <w:p w:rsidR="00207CF0" w:rsidRDefault="00207CF0">
                      <w:pPr>
                        <w:pStyle w:val="1"/>
                        <w:tabs>
                          <w:tab w:val="left" w:pos="4554"/>
                        </w:tabs>
                        <w:spacing w:line="158" w:lineRule="auto"/>
                        <w:ind w:left="3080" w:hanging="3080"/>
                        <w:rPr>
                          <w:sz w:val="14"/>
                          <w:szCs w:val="14"/>
                        </w:rPr>
                      </w:pPr>
                      <w:r>
                        <w:rPr>
                          <w:rStyle w:val="a3"/>
                        </w:rPr>
                        <w:t>дополнительное время для подготовки ответа на занятии, на зачёте</w:t>
                      </w:r>
                      <w:proofErr w:type="gramStart"/>
                      <w:r>
                        <w:rPr>
                          <w:rStyle w:val="a3"/>
                        </w:rPr>
                        <w:t>.</w:t>
                      </w:r>
                      <w:proofErr w:type="gramEnd"/>
                      <w:r>
                        <w:rPr>
                          <w:rStyle w:val="a3"/>
                        </w:rPr>
                        <w:t xml:space="preserve"> </w:t>
                      </w:r>
                    </w:p>
                  </w:txbxContent>
                </v:textbox>
                <w10:wrap type="topAndBottom" anchorx="page"/>
              </v:shape>
            </w:pict>
          </mc:Fallback>
        </mc:AlternateContent>
      </w:r>
      <w:bookmarkStart w:id="2" w:name="_GoBack"/>
      <w:bookmarkEnd w:id="2"/>
      <w:r>
        <w:rPr>
          <w:rStyle w:val="a3"/>
          <w:rFonts w:eastAsia="Courier New"/>
        </w:rPr>
        <w:t>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p w:rsidR="009709BB" w:rsidRDefault="009709BB" w:rsidP="00985679">
      <w:pPr>
        <w:spacing w:before="49" w:after="49" w:line="240" w:lineRule="exact"/>
        <w:rPr>
          <w:sz w:val="19"/>
          <w:szCs w:val="19"/>
        </w:rPr>
      </w:pPr>
    </w:p>
    <w:sectPr w:rsidR="009709BB" w:rsidSect="00985679">
      <w:type w:val="continuous"/>
      <w:pgSz w:w="11900" w:h="16840"/>
      <w:pgMar w:top="1125" w:right="0" w:bottom="631"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AA" w:rsidRDefault="001F2CAA">
      <w:r>
        <w:separator/>
      </w:r>
    </w:p>
  </w:endnote>
  <w:endnote w:type="continuationSeparator" w:id="0">
    <w:p w:rsidR="001F2CAA" w:rsidRDefault="001F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AA" w:rsidRDefault="001F2CAA"/>
  </w:footnote>
  <w:footnote w:type="continuationSeparator" w:id="0">
    <w:p w:rsidR="001F2CAA" w:rsidRDefault="001F2C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BD4"/>
    <w:multiLevelType w:val="multilevel"/>
    <w:tmpl w:val="FF0C3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E2F56"/>
    <w:multiLevelType w:val="multilevel"/>
    <w:tmpl w:val="534E60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E0F6E"/>
    <w:multiLevelType w:val="hybridMultilevel"/>
    <w:tmpl w:val="640A343C"/>
    <w:lvl w:ilvl="0" w:tplc="0419000F">
      <w:start w:val="1"/>
      <w:numFmt w:val="decimal"/>
      <w:lvlText w:val="%1."/>
      <w:lvlJc w:val="left"/>
      <w:pPr>
        <w:ind w:left="2420" w:hanging="360"/>
      </w:p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3">
    <w:nsid w:val="235B2452"/>
    <w:multiLevelType w:val="multilevel"/>
    <w:tmpl w:val="23EEC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F5DD0"/>
    <w:multiLevelType w:val="multilevel"/>
    <w:tmpl w:val="A2121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E0EFD"/>
    <w:multiLevelType w:val="multilevel"/>
    <w:tmpl w:val="58203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96702"/>
    <w:multiLevelType w:val="multilevel"/>
    <w:tmpl w:val="00E496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28740A"/>
    <w:multiLevelType w:val="multilevel"/>
    <w:tmpl w:val="0B0A0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164A67"/>
    <w:multiLevelType w:val="multilevel"/>
    <w:tmpl w:val="32846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9B44DE"/>
    <w:multiLevelType w:val="multilevel"/>
    <w:tmpl w:val="9746E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B62AEA"/>
    <w:multiLevelType w:val="multilevel"/>
    <w:tmpl w:val="0D68A7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9"/>
  </w:num>
  <w:num w:numId="4">
    <w:abstractNumId w:val="8"/>
  </w:num>
  <w:num w:numId="5">
    <w:abstractNumId w:val="0"/>
  </w:num>
  <w:num w:numId="6">
    <w:abstractNumId w:val="3"/>
  </w:num>
  <w:num w:numId="7">
    <w:abstractNumId w:val="7"/>
  </w:num>
  <w:num w:numId="8">
    <w:abstractNumId w:val="5"/>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709BB"/>
    <w:rsid w:val="000778CE"/>
    <w:rsid w:val="001303C2"/>
    <w:rsid w:val="001F2CAA"/>
    <w:rsid w:val="00207CF0"/>
    <w:rsid w:val="003A385B"/>
    <w:rsid w:val="008C565A"/>
    <w:rsid w:val="009709BB"/>
    <w:rsid w:val="00985679"/>
    <w:rsid w:val="00C362D4"/>
    <w:rsid w:val="00D7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4"/>
      <w:szCs w:val="1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4"/>
      <w:szCs w:val="14"/>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11">
    <w:name w:val="Заголовок №1"/>
    <w:basedOn w:val="a"/>
    <w:link w:val="10"/>
    <w:pPr>
      <w:ind w:left="770" w:firstLine="820"/>
      <w:outlineLvl w:val="0"/>
    </w:pPr>
    <w:rPr>
      <w:rFonts w:ascii="Times New Roman" w:eastAsia="Times New Roman" w:hAnsi="Times New Roman" w:cs="Times New Roman"/>
      <w:b/>
      <w:bCs/>
    </w:rPr>
  </w:style>
  <w:style w:type="character" w:styleId="a8">
    <w:name w:val="Hyperlink"/>
    <w:basedOn w:val="a0"/>
    <w:uiPriority w:val="99"/>
    <w:unhideWhenUsed/>
    <w:rsid w:val="009856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4"/>
      <w:szCs w:val="1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4"/>
      <w:szCs w:val="14"/>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11">
    <w:name w:val="Заголовок №1"/>
    <w:basedOn w:val="a"/>
    <w:link w:val="10"/>
    <w:pPr>
      <w:ind w:left="770" w:firstLine="820"/>
      <w:outlineLvl w:val="0"/>
    </w:pPr>
    <w:rPr>
      <w:rFonts w:ascii="Times New Roman" w:eastAsia="Times New Roman" w:hAnsi="Times New Roman" w:cs="Times New Roman"/>
      <w:b/>
      <w:bCs/>
    </w:rPr>
  </w:style>
  <w:style w:type="character" w:styleId="a8">
    <w:name w:val="Hyperlink"/>
    <w:basedOn w:val="a0"/>
    <w:uiPriority w:val="99"/>
    <w:unhideWhenUsed/>
    <w:rsid w:val="00985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club.ru/index.php?page=book&amp;id=573748" TargetMode="External"/><Relationship Id="rId18" Type="http://schemas.openxmlformats.org/officeDocument/2006/relationships/hyperlink" Target="http://elibrary.ru/" TargetMode="External"/><Relationship Id="rId26" Type="http://schemas.openxmlformats.org/officeDocument/2006/relationships/hyperlink" Target="http://elib.shpl.ru/ru/nodes/9347-elektronnaya-biblioteka-gpib" TargetMode="External"/><Relationship Id="rId3" Type="http://schemas.microsoft.com/office/2007/relationships/stylesWithEffects" Target="stylesWithEffects.xml"/><Relationship Id="rId21" Type="http://schemas.openxmlformats.org/officeDocument/2006/relationships/hyperlink" Target="https://books.google.ru/" TargetMode="External"/><Relationship Id="rId7" Type="http://schemas.openxmlformats.org/officeDocument/2006/relationships/endnotes" Target="endnotes.xml"/><Relationship Id="rId12" Type="http://schemas.openxmlformats.org/officeDocument/2006/relationships/hyperlink" Target="https://biblioclub.ru/index.php?page=book&amp;id=573748" TargetMode="External"/><Relationship Id="rId17" Type="http://schemas.openxmlformats.org/officeDocument/2006/relationships/hyperlink" Target="http://books.google.ru/" TargetMode="External"/><Relationship Id="rId25" Type="http://schemas.openxmlformats.org/officeDocument/2006/relationships/hyperlink" Target="http://www.prlib.ru/" TargetMode="Externa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s://biblioclub.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arch.neicon.ru/" TargetMode="External"/><Relationship Id="rId5" Type="http://schemas.openxmlformats.org/officeDocument/2006/relationships/webSettings" Target="webSettings.xml"/><Relationship Id="rId15" Type="http://schemas.openxmlformats.org/officeDocument/2006/relationships/hyperlink" Target="https://biblioclub.ru/index.php?page=book&amp;id=683366" TargetMode="External"/><Relationship Id="rId23" Type="http://schemas.openxmlformats.org/officeDocument/2006/relationships/hyperlink" Target="(http://&#1088;&#1080;&#1073;&#1080;&#1091;.&#1088;&#1092;)"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1088;&#1080;&#1073;&#1080;&#1091;.&#1088;&#1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blioclub.ru/index.php?page=book&amp;id=485038" TargetMode="External"/><Relationship Id="rId22" Type="http://schemas.openxmlformats.org/officeDocument/2006/relationships/hyperlink" Target="https://elibrary.ru/" TargetMode="External"/><Relationship Id="rId27" Type="http://schemas.openxmlformats.org/officeDocument/2006/relationships/hyperlink" Target="http://elib.shpl.ru/ru/nodes/9347-elektronnaya-biblioteka-gp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3847</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1-20</cp:lastModifiedBy>
  <cp:revision>4</cp:revision>
  <dcterms:created xsi:type="dcterms:W3CDTF">2025-01-31T09:36:00Z</dcterms:created>
  <dcterms:modified xsi:type="dcterms:W3CDTF">2025-03-21T08:20:00Z</dcterms:modified>
</cp:coreProperties>
</file>