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384" w:rsidRPr="008C6384" w:rsidRDefault="008C6384" w:rsidP="008C6384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bookmarkStart w:id="0" w:name="bookmark6"/>
      <w:r w:rsidRPr="008C6384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ЧАСТНОЕ ОБРАЗОВАТЕЛЬНОЕ УЧРЕЖДЕНИЕ ВЫСШЕГО ОБРАЗОВАНИЯ</w:t>
      </w:r>
    </w:p>
    <w:p w:rsidR="008C6384" w:rsidRPr="008C6384" w:rsidRDefault="008C6384" w:rsidP="008C6384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8C6384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«РЕГИОНАЛЬНЫЙ ИНСТИТУТ БИЗНЕСА И УПРАВЛЕНИЯ» </w:t>
      </w:r>
    </w:p>
    <w:p w:rsidR="008C6384" w:rsidRPr="008C6384" w:rsidRDefault="008C6384" w:rsidP="008C6384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8C6384" w:rsidRPr="008C6384" w:rsidRDefault="008C6384" w:rsidP="008C6384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8C6384" w:rsidRPr="008C6384" w:rsidRDefault="008C6384" w:rsidP="008C6384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8C6384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727ED753" wp14:editId="0717800B">
            <wp:simplePos x="0" y="0"/>
            <wp:positionH relativeFrom="margin">
              <wp:posOffset>4039235</wp:posOffset>
            </wp:positionH>
            <wp:positionV relativeFrom="margin">
              <wp:posOffset>770890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C6384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B97E743" wp14:editId="7D8FB0D4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6384" w:rsidRPr="008C6384" w:rsidRDefault="008C6384" w:rsidP="008C6384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8C6384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УТВЕРДЖЕНО</w:t>
      </w:r>
    </w:p>
    <w:p w:rsidR="008C6384" w:rsidRPr="008C6384" w:rsidRDefault="008C6384" w:rsidP="008C6384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8C6384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8C6384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8C6384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Проректор по учебной работе </w:t>
      </w:r>
    </w:p>
    <w:p w:rsidR="008C6384" w:rsidRPr="008C6384" w:rsidRDefault="008C6384" w:rsidP="008C6384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8C6384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      ____________________</w:t>
      </w:r>
      <w:r w:rsidRPr="008C6384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8C6384" w:rsidRPr="008C6384" w:rsidRDefault="008C6384" w:rsidP="008C6384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8C6384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           </w:t>
      </w:r>
      <w:r w:rsidRPr="008C6384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инициалы, фамилия</w:t>
      </w:r>
    </w:p>
    <w:p w:rsidR="008C6384" w:rsidRPr="008C6384" w:rsidRDefault="008C6384" w:rsidP="008C6384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8C6384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8C6384" w:rsidRPr="008C6384" w:rsidRDefault="008C6384" w:rsidP="008C6384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bookmarkEnd w:id="0"/>
    <w:p w:rsidR="00661D9F" w:rsidRDefault="00661D9F">
      <w:pPr>
        <w:pStyle w:val="20"/>
        <w:keepNext/>
        <w:keepLines/>
        <w:tabs>
          <w:tab w:val="left" w:pos="6645"/>
        </w:tabs>
        <w:spacing w:after="1980"/>
      </w:pPr>
    </w:p>
    <w:p w:rsidR="00661D9F" w:rsidRDefault="000B42B1">
      <w:pPr>
        <w:pStyle w:val="11"/>
        <w:spacing w:after="240"/>
        <w:ind w:firstLine="0"/>
        <w:jc w:val="center"/>
      </w:pPr>
      <w:r>
        <w:rPr>
          <w:rStyle w:val="a3"/>
          <w:b/>
          <w:bCs/>
        </w:rPr>
        <w:t>РАБОЧАЯ ПРОГРАММА</w:t>
      </w:r>
      <w:r>
        <w:rPr>
          <w:rStyle w:val="a3"/>
          <w:b/>
          <w:bCs/>
        </w:rPr>
        <w:br/>
        <w:t>ДИСЦИПЛИНЫ</w:t>
      </w:r>
    </w:p>
    <w:p w:rsidR="00661D9F" w:rsidRDefault="000B42B1">
      <w:pPr>
        <w:pStyle w:val="11"/>
        <w:spacing w:after="560"/>
        <w:ind w:firstLine="0"/>
        <w:jc w:val="center"/>
      </w:pPr>
      <w:r w:rsidRPr="008C6384">
        <w:rPr>
          <w:rStyle w:val="a3"/>
          <w:b/>
          <w:bCs/>
          <w:i/>
          <w:iCs/>
          <w:lang w:eastAsia="en-US"/>
        </w:rPr>
        <w:t>«Теори</w:t>
      </w:r>
      <w:r w:rsidR="008C6384">
        <w:rPr>
          <w:rStyle w:val="a3"/>
          <w:b/>
          <w:bCs/>
          <w:i/>
          <w:iCs/>
          <w:lang w:eastAsia="en-US"/>
        </w:rPr>
        <w:t>я</w:t>
      </w:r>
      <w:r w:rsidRPr="008C6384">
        <w:rPr>
          <w:rStyle w:val="a3"/>
          <w:b/>
          <w:bCs/>
          <w:i/>
          <w:iCs/>
          <w:lang w:eastAsia="en-US"/>
        </w:rPr>
        <w:t xml:space="preserve"> веро</w:t>
      </w:r>
      <w:r w:rsidR="008C6384">
        <w:rPr>
          <w:rStyle w:val="a3"/>
          <w:b/>
          <w:bCs/>
          <w:i/>
          <w:iCs/>
          <w:lang w:eastAsia="en-US"/>
        </w:rPr>
        <w:t>я</w:t>
      </w:r>
      <w:r w:rsidRPr="008C6384">
        <w:rPr>
          <w:rStyle w:val="a3"/>
          <w:b/>
          <w:bCs/>
          <w:i/>
          <w:iCs/>
          <w:lang w:eastAsia="en-US"/>
        </w:rPr>
        <w:t>тностей»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1"/>
        <w:gridCol w:w="6047"/>
      </w:tblGrid>
      <w:tr w:rsidR="00661D9F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3411" w:type="dxa"/>
            <w:shd w:val="clear" w:color="auto" w:fill="auto"/>
          </w:tcPr>
          <w:p w:rsidR="00661D9F" w:rsidRDefault="000B42B1">
            <w:pPr>
              <w:pStyle w:val="a5"/>
              <w:ind w:firstLine="0"/>
            </w:pPr>
            <w:r>
              <w:rPr>
                <w:rStyle w:val="a4"/>
              </w:rPr>
              <w:t>Направление подготовки</w:t>
            </w:r>
          </w:p>
        </w:tc>
        <w:tc>
          <w:tcPr>
            <w:tcW w:w="6047" w:type="dxa"/>
            <w:shd w:val="clear" w:color="auto" w:fill="auto"/>
          </w:tcPr>
          <w:p w:rsidR="00661D9F" w:rsidRDefault="000B42B1">
            <w:pPr>
              <w:pStyle w:val="a5"/>
              <w:ind w:firstLine="820"/>
            </w:pPr>
            <w:r>
              <w:rPr>
                <w:rStyle w:val="a4"/>
                <w:b/>
                <w:bCs/>
                <w:lang w:val="en-US" w:eastAsia="en-US"/>
              </w:rPr>
              <w:t xml:space="preserve">09.03.03 </w:t>
            </w:r>
            <w:r>
              <w:rPr>
                <w:rStyle w:val="a4"/>
                <w:b/>
                <w:bCs/>
              </w:rPr>
              <w:t>Прикладная информатика</w:t>
            </w:r>
          </w:p>
        </w:tc>
      </w:tr>
      <w:tr w:rsidR="00661D9F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3411" w:type="dxa"/>
            <w:shd w:val="clear" w:color="auto" w:fill="auto"/>
            <w:vAlign w:val="bottom"/>
          </w:tcPr>
          <w:p w:rsidR="00661D9F" w:rsidRDefault="000B42B1">
            <w:pPr>
              <w:pStyle w:val="a5"/>
              <w:ind w:firstLine="0"/>
            </w:pPr>
            <w:r>
              <w:rPr>
                <w:rStyle w:val="a4"/>
              </w:rPr>
              <w:t>Направленность подготовки (профиль)</w:t>
            </w:r>
          </w:p>
        </w:tc>
        <w:tc>
          <w:tcPr>
            <w:tcW w:w="6047" w:type="dxa"/>
            <w:shd w:val="clear" w:color="auto" w:fill="auto"/>
            <w:vAlign w:val="center"/>
          </w:tcPr>
          <w:p w:rsidR="00661D9F" w:rsidRDefault="000B42B1">
            <w:pPr>
              <w:pStyle w:val="a5"/>
              <w:ind w:left="1260" w:firstLine="0"/>
            </w:pPr>
            <w:r>
              <w:rPr>
                <w:rStyle w:val="a4"/>
                <w:b/>
                <w:bCs/>
              </w:rPr>
              <w:t>Прикладная информатика</w:t>
            </w:r>
          </w:p>
        </w:tc>
      </w:tr>
      <w:tr w:rsidR="00661D9F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341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61D9F" w:rsidRDefault="000B42B1">
            <w:pPr>
              <w:pStyle w:val="a5"/>
              <w:ind w:firstLine="0"/>
            </w:pPr>
            <w:r>
              <w:rPr>
                <w:rStyle w:val="a4"/>
              </w:rPr>
              <w:t>Уровень программы</w:t>
            </w:r>
          </w:p>
        </w:tc>
        <w:tc>
          <w:tcPr>
            <w:tcW w:w="604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61D9F" w:rsidRDefault="000B42B1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бакалавриат</w:t>
            </w:r>
            <w:proofErr w:type="spellEnd"/>
          </w:p>
        </w:tc>
      </w:tr>
      <w:tr w:rsidR="00661D9F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3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61D9F" w:rsidRDefault="000B42B1">
            <w:pPr>
              <w:pStyle w:val="a5"/>
              <w:ind w:firstLine="0"/>
            </w:pPr>
            <w:r>
              <w:rPr>
                <w:rStyle w:val="a4"/>
              </w:rPr>
              <w:t>Форма обучения</w:t>
            </w:r>
          </w:p>
        </w:tc>
        <w:tc>
          <w:tcPr>
            <w:tcW w:w="6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61D9F" w:rsidRDefault="000B42B1">
            <w:pPr>
              <w:pStyle w:val="a5"/>
              <w:ind w:left="1580" w:firstLine="0"/>
            </w:pPr>
            <w:r>
              <w:rPr>
                <w:rStyle w:val="a4"/>
                <w:b/>
                <w:bCs/>
              </w:rPr>
              <w:t>Очная, очно-заочная</w:t>
            </w:r>
          </w:p>
        </w:tc>
      </w:tr>
    </w:tbl>
    <w:p w:rsidR="00661D9F" w:rsidRDefault="00661D9F">
      <w:pPr>
        <w:spacing w:after="3939" w:line="1" w:lineRule="exact"/>
      </w:pPr>
    </w:p>
    <w:tbl>
      <w:tblPr>
        <w:tblOverlap w:val="never"/>
        <w:tblW w:w="0" w:type="auto"/>
        <w:jc w:val="center"/>
        <w:tblInd w:w="36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16"/>
      </w:tblGrid>
      <w:tr w:rsidR="00991015" w:rsidTr="00991015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816" w:type="dxa"/>
            <w:shd w:val="clear" w:color="auto" w:fill="auto"/>
            <w:vAlign w:val="bottom"/>
          </w:tcPr>
          <w:p w:rsidR="00991015" w:rsidRDefault="00991015" w:rsidP="00991015">
            <w:pPr>
              <w:pStyle w:val="a5"/>
              <w:ind w:firstLine="0"/>
              <w:rPr>
                <w:rStyle w:val="a4"/>
              </w:rPr>
            </w:pPr>
            <w:r>
              <w:rPr>
                <w:rStyle w:val="a4"/>
              </w:rPr>
              <w:t xml:space="preserve">                                     Рязань 2024 г. </w:t>
            </w:r>
          </w:p>
          <w:p w:rsidR="00991015" w:rsidRDefault="00991015" w:rsidP="00991015">
            <w:pPr>
              <w:pStyle w:val="a5"/>
              <w:ind w:firstLine="0"/>
              <w:rPr>
                <w:rStyle w:val="a4"/>
              </w:rPr>
            </w:pPr>
          </w:p>
          <w:p w:rsidR="00991015" w:rsidRDefault="00991015" w:rsidP="00991015">
            <w:pPr>
              <w:pStyle w:val="a5"/>
              <w:ind w:firstLine="0"/>
              <w:rPr>
                <w:rStyle w:val="a4"/>
              </w:rPr>
            </w:pPr>
          </w:p>
          <w:p w:rsidR="00991015" w:rsidRDefault="00991015" w:rsidP="00991015">
            <w:pPr>
              <w:pStyle w:val="a5"/>
              <w:ind w:firstLine="0"/>
              <w:rPr>
                <w:rStyle w:val="a4"/>
              </w:rPr>
            </w:pPr>
          </w:p>
          <w:p w:rsidR="00991015" w:rsidRDefault="00991015" w:rsidP="00991015">
            <w:pPr>
              <w:pStyle w:val="a5"/>
              <w:ind w:firstLine="0"/>
              <w:rPr>
                <w:sz w:val="14"/>
                <w:szCs w:val="14"/>
              </w:rPr>
            </w:pPr>
          </w:p>
        </w:tc>
      </w:tr>
    </w:tbl>
    <w:p w:rsidR="00991015" w:rsidRDefault="00991015">
      <w:pPr>
        <w:pStyle w:val="11"/>
        <w:ind w:left="420" w:firstLine="700"/>
        <w:jc w:val="both"/>
        <w:rPr>
          <w:rStyle w:val="a3"/>
        </w:rPr>
      </w:pPr>
    </w:p>
    <w:p w:rsidR="00991015" w:rsidRDefault="00991015">
      <w:pPr>
        <w:pStyle w:val="11"/>
        <w:ind w:left="420" w:firstLine="700"/>
        <w:jc w:val="both"/>
        <w:rPr>
          <w:rStyle w:val="a3"/>
        </w:rPr>
      </w:pPr>
    </w:p>
    <w:p w:rsidR="00991015" w:rsidRDefault="00991015">
      <w:pPr>
        <w:pStyle w:val="11"/>
        <w:ind w:left="420" w:firstLine="700"/>
        <w:jc w:val="both"/>
        <w:rPr>
          <w:rStyle w:val="a3"/>
        </w:rPr>
      </w:pPr>
    </w:p>
    <w:p w:rsidR="00991015" w:rsidRDefault="00991015">
      <w:pPr>
        <w:pStyle w:val="11"/>
        <w:ind w:left="420" w:firstLine="700"/>
        <w:jc w:val="both"/>
        <w:rPr>
          <w:rStyle w:val="a3"/>
        </w:rPr>
      </w:pPr>
    </w:p>
    <w:p w:rsidR="00991015" w:rsidRDefault="00991015">
      <w:pPr>
        <w:pStyle w:val="11"/>
        <w:ind w:left="420" w:firstLine="700"/>
        <w:jc w:val="both"/>
        <w:rPr>
          <w:rStyle w:val="a3"/>
        </w:rPr>
      </w:pPr>
    </w:p>
    <w:p w:rsidR="00661D9F" w:rsidRDefault="000B42B1">
      <w:pPr>
        <w:pStyle w:val="11"/>
        <w:ind w:left="420" w:firstLine="700"/>
        <w:jc w:val="both"/>
      </w:pPr>
      <w:proofErr w:type="gramStart"/>
      <w:r>
        <w:rPr>
          <w:rStyle w:val="a3"/>
        </w:rPr>
        <w:lastRenderedPageBreak/>
        <w:t>Рабочая программа по дисциплине «</w:t>
      </w:r>
      <w:r>
        <w:rPr>
          <w:rStyle w:val="a3"/>
          <w:b/>
          <w:bCs/>
          <w:i/>
          <w:iCs/>
        </w:rPr>
        <w:t>Теори</w:t>
      </w:r>
      <w:r w:rsidR="008C6384">
        <w:rPr>
          <w:rStyle w:val="a3"/>
          <w:b/>
          <w:bCs/>
          <w:i/>
          <w:iCs/>
        </w:rPr>
        <w:t>я вероя</w:t>
      </w:r>
      <w:r>
        <w:rPr>
          <w:rStyle w:val="a3"/>
          <w:b/>
          <w:bCs/>
          <w:i/>
          <w:iCs/>
        </w:rPr>
        <w:t>тностей</w:t>
      </w:r>
      <w:r>
        <w:rPr>
          <w:rStyle w:val="a3"/>
          <w:b/>
          <w:bCs/>
        </w:rPr>
        <w:t xml:space="preserve">» </w:t>
      </w:r>
      <w:r>
        <w:rPr>
          <w:rStyle w:val="a3"/>
        </w:rPr>
        <w:t xml:space="preserve">составлена на основании требований Федерального государственного образовательного стандарта высшего образования к минимуму содержания и уровню подготовки бакалавра для обучающихся по направлению подготовки </w:t>
      </w:r>
      <w:r>
        <w:rPr>
          <w:rStyle w:val="a3"/>
          <w:b/>
          <w:bCs/>
        </w:rPr>
        <w:t>09.03.03 Прикладная информатика</w:t>
      </w:r>
      <w:r>
        <w:rPr>
          <w:rStyle w:val="a3"/>
        </w:rPr>
        <w:t>, направленность</w:t>
      </w:r>
      <w:proofErr w:type="gramEnd"/>
    </w:p>
    <w:p w:rsidR="00661D9F" w:rsidRDefault="000B42B1">
      <w:pPr>
        <w:pStyle w:val="11"/>
        <w:spacing w:after="11160"/>
        <w:ind w:left="420" w:firstLine="700"/>
        <w:jc w:val="both"/>
      </w:pPr>
      <w:r>
        <w:rPr>
          <w:rStyle w:val="a3"/>
        </w:rPr>
        <w:t>«</w:t>
      </w:r>
      <w:r>
        <w:rPr>
          <w:rStyle w:val="a3"/>
          <w:b/>
          <w:bCs/>
        </w:rPr>
        <w:t>Прикладная информатика</w:t>
      </w:r>
      <w:r>
        <w:rPr>
          <w:rStyle w:val="a3"/>
        </w:rPr>
        <w:t xml:space="preserve">», учебного плана по основной образовательной программе высшего образования </w:t>
      </w:r>
      <w:r>
        <w:rPr>
          <w:rStyle w:val="a3"/>
          <w:b/>
          <w:bCs/>
        </w:rPr>
        <w:t>Прикладная информатика.</w:t>
      </w:r>
    </w:p>
    <w:tbl>
      <w:tblPr>
        <w:tblOverlap w:val="never"/>
        <w:tblW w:w="0" w:type="auto"/>
        <w:jc w:val="center"/>
        <w:tblInd w:w="36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3"/>
      </w:tblGrid>
      <w:tr w:rsidR="00991015" w:rsidTr="00991015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1743" w:type="dxa"/>
            <w:shd w:val="clear" w:color="auto" w:fill="auto"/>
            <w:vAlign w:val="bottom"/>
          </w:tcPr>
          <w:p w:rsidR="00991015" w:rsidRDefault="00991015">
            <w:pPr>
              <w:pStyle w:val="a5"/>
              <w:ind w:firstLine="360"/>
              <w:rPr>
                <w:sz w:val="14"/>
                <w:szCs w:val="14"/>
              </w:rPr>
            </w:pPr>
          </w:p>
        </w:tc>
      </w:tr>
    </w:tbl>
    <w:p w:rsidR="00BD4924" w:rsidRDefault="00BD4924">
      <w:pPr>
        <w:pStyle w:val="30"/>
        <w:keepNext/>
        <w:keepLines/>
        <w:ind w:left="1120" w:firstLine="0"/>
        <w:jc w:val="both"/>
        <w:rPr>
          <w:rStyle w:val="3"/>
          <w:b/>
          <w:bCs/>
        </w:rPr>
      </w:pPr>
      <w:bookmarkStart w:id="1" w:name="bookmark10"/>
    </w:p>
    <w:p w:rsidR="00BD4924" w:rsidRDefault="00BD4924">
      <w:pPr>
        <w:pStyle w:val="30"/>
        <w:keepNext/>
        <w:keepLines/>
        <w:ind w:left="1120" w:firstLine="0"/>
        <w:jc w:val="both"/>
        <w:rPr>
          <w:rStyle w:val="3"/>
          <w:b/>
          <w:bCs/>
        </w:rPr>
      </w:pPr>
    </w:p>
    <w:p w:rsidR="00BD4924" w:rsidRDefault="00BD4924">
      <w:pPr>
        <w:pStyle w:val="30"/>
        <w:keepNext/>
        <w:keepLines/>
        <w:ind w:left="1120" w:firstLine="0"/>
        <w:jc w:val="both"/>
        <w:rPr>
          <w:rStyle w:val="3"/>
          <w:b/>
          <w:bCs/>
        </w:rPr>
      </w:pPr>
    </w:p>
    <w:p w:rsidR="00BD4924" w:rsidRDefault="00BD4924" w:rsidP="00BD4924">
      <w:pPr>
        <w:pStyle w:val="30"/>
        <w:keepNext/>
        <w:keepLines/>
        <w:jc w:val="both"/>
        <w:rPr>
          <w:rStyle w:val="3"/>
          <w:b/>
          <w:bCs/>
        </w:rPr>
      </w:pPr>
    </w:p>
    <w:p w:rsidR="00BD4924" w:rsidRDefault="00BD4924">
      <w:pPr>
        <w:pStyle w:val="30"/>
        <w:keepNext/>
        <w:keepLines/>
        <w:ind w:left="1120" w:firstLine="0"/>
        <w:jc w:val="both"/>
        <w:rPr>
          <w:rStyle w:val="3"/>
          <w:b/>
          <w:bCs/>
        </w:rPr>
      </w:pPr>
    </w:p>
    <w:p w:rsidR="00BD4924" w:rsidRDefault="00BD4924">
      <w:pPr>
        <w:pStyle w:val="30"/>
        <w:keepNext/>
        <w:keepLines/>
        <w:ind w:left="1120" w:firstLine="0"/>
        <w:jc w:val="both"/>
        <w:rPr>
          <w:rStyle w:val="3"/>
          <w:b/>
          <w:bCs/>
        </w:rPr>
      </w:pPr>
    </w:p>
    <w:p w:rsidR="00661D9F" w:rsidRDefault="000B42B1">
      <w:pPr>
        <w:pStyle w:val="30"/>
        <w:keepNext/>
        <w:keepLines/>
        <w:ind w:left="1120" w:firstLine="0"/>
        <w:jc w:val="both"/>
      </w:pPr>
      <w:r>
        <w:rPr>
          <w:rStyle w:val="3"/>
          <w:b/>
          <w:bCs/>
        </w:rPr>
        <w:t>СОДЕРЖАНИЕ</w:t>
      </w:r>
      <w:bookmarkEnd w:id="1"/>
    </w:p>
    <w:p w:rsidR="00661D9F" w:rsidRDefault="000B42B1">
      <w:pPr>
        <w:pStyle w:val="11"/>
        <w:numPr>
          <w:ilvl w:val="0"/>
          <w:numId w:val="1"/>
        </w:numPr>
        <w:tabs>
          <w:tab w:val="left" w:pos="1488"/>
        </w:tabs>
        <w:ind w:left="420" w:firstLine="700"/>
        <w:jc w:val="both"/>
      </w:pPr>
      <w:r>
        <w:rPr>
          <w:rStyle w:val="a3"/>
        </w:rPr>
        <w:t xml:space="preserve">Перечень планируемых результатов </w:t>
      </w:r>
      <w:proofErr w:type="gramStart"/>
      <w:r>
        <w:rPr>
          <w:rStyle w:val="a3"/>
        </w:rPr>
        <w:t>обучения по дисциплине</w:t>
      </w:r>
      <w:proofErr w:type="gramEnd"/>
      <w:r>
        <w:rPr>
          <w:rStyle w:val="a3"/>
        </w:rPr>
        <w:t>, соотнесенных с планируемыми результатами освоения образовательной программы</w:t>
      </w:r>
    </w:p>
    <w:p w:rsidR="00661D9F" w:rsidRDefault="000B42B1">
      <w:pPr>
        <w:pStyle w:val="11"/>
        <w:numPr>
          <w:ilvl w:val="0"/>
          <w:numId w:val="1"/>
        </w:numPr>
        <w:tabs>
          <w:tab w:val="left" w:pos="2151"/>
        </w:tabs>
        <w:ind w:left="420" w:firstLine="700"/>
        <w:jc w:val="both"/>
      </w:pPr>
      <w:r>
        <w:rPr>
          <w:rStyle w:val="a3"/>
        </w:rPr>
        <w:t>Объем и место дисциплины в структуре образовательной программы</w:t>
      </w:r>
    </w:p>
    <w:p w:rsidR="00661D9F" w:rsidRDefault="000B42B1">
      <w:pPr>
        <w:pStyle w:val="11"/>
        <w:numPr>
          <w:ilvl w:val="0"/>
          <w:numId w:val="1"/>
        </w:numPr>
        <w:tabs>
          <w:tab w:val="left" w:pos="2151"/>
        </w:tabs>
        <w:ind w:left="1120" w:firstLine="0"/>
        <w:jc w:val="both"/>
      </w:pPr>
      <w:r>
        <w:rPr>
          <w:rStyle w:val="a3"/>
        </w:rPr>
        <w:t>Содержание и структура дисциплины</w:t>
      </w:r>
    </w:p>
    <w:p w:rsidR="00661D9F" w:rsidRDefault="000B42B1">
      <w:pPr>
        <w:pStyle w:val="11"/>
        <w:numPr>
          <w:ilvl w:val="0"/>
          <w:numId w:val="1"/>
        </w:numPr>
        <w:tabs>
          <w:tab w:val="left" w:pos="1491"/>
        </w:tabs>
        <w:ind w:left="420" w:firstLine="700"/>
        <w:jc w:val="both"/>
      </w:pPr>
      <w:r>
        <w:rPr>
          <w:rStyle w:val="a3"/>
        </w:rPr>
        <w:t xml:space="preserve">Методические указания для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освоению дисциплины (модуля) и учебно-методическое обеспечение самостоятельной работы</w:t>
      </w:r>
    </w:p>
    <w:p w:rsidR="00661D9F" w:rsidRDefault="000B42B1">
      <w:pPr>
        <w:pStyle w:val="11"/>
        <w:numPr>
          <w:ilvl w:val="0"/>
          <w:numId w:val="1"/>
        </w:numPr>
        <w:tabs>
          <w:tab w:val="left" w:pos="1485"/>
        </w:tabs>
        <w:ind w:left="420" w:firstLine="700"/>
        <w:jc w:val="both"/>
      </w:pPr>
      <w:r>
        <w:rPr>
          <w:rStyle w:val="a3"/>
        </w:rPr>
        <w:t>Материалы текущего контроля успеваемости обучающихся и фонд оценочных сре</w:t>
      </w:r>
      <w:proofErr w:type="gramStart"/>
      <w:r>
        <w:rPr>
          <w:rStyle w:val="a3"/>
        </w:rPr>
        <w:t>дств пр</w:t>
      </w:r>
      <w:proofErr w:type="gramEnd"/>
      <w:r>
        <w:rPr>
          <w:rStyle w:val="a3"/>
        </w:rPr>
        <w:t>омежуточной аттестации по дисциплине</w:t>
      </w:r>
    </w:p>
    <w:p w:rsidR="00661D9F" w:rsidRDefault="000B42B1">
      <w:pPr>
        <w:pStyle w:val="11"/>
        <w:numPr>
          <w:ilvl w:val="0"/>
          <w:numId w:val="1"/>
        </w:numPr>
        <w:tabs>
          <w:tab w:val="left" w:pos="1488"/>
        </w:tabs>
        <w:ind w:left="420" w:firstLine="700"/>
        <w:jc w:val="both"/>
      </w:pPr>
      <w:r>
        <w:rPr>
          <w:rStyle w:val="a3"/>
        </w:rPr>
        <w:t>Учебная литература и ресурсы информационн</w:t>
      </w:r>
      <w:proofErr w:type="gramStart"/>
      <w:r>
        <w:rPr>
          <w:rStyle w:val="a3"/>
        </w:rPr>
        <w:t>о-</w:t>
      </w:r>
      <w:proofErr w:type="gramEnd"/>
      <w:r>
        <w:rPr>
          <w:rStyle w:val="a3"/>
        </w:rPr>
        <w:t xml:space="preserve"> телекоммуникационной сети "Интернет", учебно-методическое обеспечение самостоятельной работы обучающихся по дисциплине</w:t>
      </w:r>
    </w:p>
    <w:p w:rsidR="00661D9F" w:rsidRDefault="000B42B1">
      <w:pPr>
        <w:pStyle w:val="11"/>
        <w:numPr>
          <w:ilvl w:val="0"/>
          <w:numId w:val="1"/>
        </w:numPr>
        <w:tabs>
          <w:tab w:val="left" w:pos="1485"/>
        </w:tabs>
        <w:ind w:left="420" w:firstLine="700"/>
        <w:jc w:val="both"/>
      </w:pPr>
      <w:r>
        <w:rPr>
          <w:rStyle w:val="a3"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</w:p>
    <w:p w:rsidR="00661D9F" w:rsidRDefault="000B42B1">
      <w:pPr>
        <w:pStyle w:val="11"/>
        <w:numPr>
          <w:ilvl w:val="0"/>
          <w:numId w:val="1"/>
        </w:numPr>
        <w:tabs>
          <w:tab w:val="left" w:pos="2151"/>
        </w:tabs>
        <w:spacing w:after="8680"/>
        <w:ind w:left="420" w:firstLine="700"/>
        <w:jc w:val="both"/>
      </w:pPr>
      <w:r>
        <w:rPr>
          <w:rStyle w:val="a3"/>
        </w:rPr>
        <w:t>Особенности реализации дисциплины для инвалидов и лиц с ОВЗ.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1743"/>
      </w:tblGrid>
      <w:tr w:rsidR="00BD4924" w:rsidTr="00BD4924">
        <w:tblPrEx>
          <w:tblCellMar>
            <w:top w:w="0" w:type="dxa"/>
            <w:bottom w:w="0" w:type="dxa"/>
          </w:tblCellMar>
        </w:tblPrEx>
        <w:trPr>
          <w:gridBefore w:val="1"/>
          <w:wBefore w:w="3686" w:type="dxa"/>
          <w:trHeight w:hRule="exact" w:val="756"/>
          <w:jc w:val="center"/>
        </w:trPr>
        <w:tc>
          <w:tcPr>
            <w:tcW w:w="1743" w:type="dxa"/>
            <w:tcBorders>
              <w:top w:val="nil"/>
            </w:tcBorders>
            <w:shd w:val="clear" w:color="auto" w:fill="auto"/>
            <w:vAlign w:val="center"/>
          </w:tcPr>
          <w:p w:rsidR="00BD4924" w:rsidRDefault="00BD4924">
            <w:pPr>
              <w:pStyle w:val="a5"/>
              <w:ind w:firstLine="360"/>
              <w:rPr>
                <w:sz w:val="14"/>
                <w:szCs w:val="14"/>
              </w:rPr>
            </w:pPr>
          </w:p>
        </w:tc>
      </w:tr>
      <w:tr w:rsidR="00BD4924" w:rsidTr="00BD4924">
        <w:tblPrEx>
          <w:tblCellMar>
            <w:top w:w="0" w:type="dxa"/>
            <w:bottom w:w="0" w:type="dxa"/>
          </w:tblCellMar>
        </w:tblPrEx>
        <w:trPr>
          <w:gridBefore w:val="1"/>
          <w:wBefore w:w="3686" w:type="dxa"/>
          <w:trHeight w:hRule="exact" w:val="294"/>
          <w:jc w:val="center"/>
        </w:trPr>
        <w:tc>
          <w:tcPr>
            <w:tcW w:w="1743" w:type="dxa"/>
            <w:shd w:val="clear" w:color="auto" w:fill="auto"/>
            <w:vAlign w:val="bottom"/>
          </w:tcPr>
          <w:p w:rsidR="00BD4924" w:rsidRDefault="00BD4924">
            <w:pPr>
              <w:pStyle w:val="a5"/>
              <w:ind w:firstLine="360"/>
              <w:rPr>
                <w:sz w:val="14"/>
                <w:szCs w:val="14"/>
              </w:rPr>
            </w:pPr>
          </w:p>
        </w:tc>
      </w:tr>
      <w:tr w:rsidR="00BD4924" w:rsidTr="00BD4924">
        <w:tblPrEx>
          <w:tblCellMar>
            <w:top w:w="0" w:type="dxa"/>
            <w:bottom w:w="0" w:type="dxa"/>
          </w:tblCellMar>
        </w:tblPrEx>
        <w:trPr>
          <w:gridAfter w:val="1"/>
          <w:wAfter w:w="1743" w:type="dxa"/>
          <w:trHeight w:hRule="exact" w:val="500"/>
          <w:jc w:val="center"/>
        </w:trPr>
        <w:tc>
          <w:tcPr>
            <w:tcW w:w="3686" w:type="dxa"/>
            <w:tcBorders>
              <w:bottom w:val="nil"/>
            </w:tcBorders>
            <w:shd w:val="clear" w:color="auto" w:fill="auto"/>
          </w:tcPr>
          <w:p w:rsidR="00BD4924" w:rsidRDefault="00BD4924" w:rsidP="00BD4924">
            <w:pPr>
              <w:pStyle w:val="a5"/>
              <w:ind w:firstLine="0"/>
              <w:rPr>
                <w:sz w:val="14"/>
                <w:szCs w:val="14"/>
              </w:rPr>
            </w:pPr>
          </w:p>
        </w:tc>
      </w:tr>
    </w:tbl>
    <w:p w:rsidR="00661D9F" w:rsidRDefault="000B42B1">
      <w:pPr>
        <w:pStyle w:val="11"/>
        <w:ind w:firstLine="0"/>
        <w:jc w:val="center"/>
      </w:pPr>
      <w:r>
        <w:rPr>
          <w:rStyle w:val="a3"/>
          <w:b/>
          <w:bCs/>
        </w:rPr>
        <w:t xml:space="preserve">Перечень планируемых результатов </w:t>
      </w:r>
      <w:proofErr w:type="gramStart"/>
      <w:r>
        <w:rPr>
          <w:rStyle w:val="a3"/>
          <w:b/>
          <w:bCs/>
        </w:rPr>
        <w:t>обучения по дисциплине</w:t>
      </w:r>
      <w:proofErr w:type="gramEnd"/>
      <w:r>
        <w:rPr>
          <w:rStyle w:val="a3"/>
          <w:b/>
          <w:bCs/>
        </w:rPr>
        <w:t>, соотнесенных с</w:t>
      </w:r>
      <w:r>
        <w:rPr>
          <w:rStyle w:val="a3"/>
          <w:b/>
          <w:bCs/>
        </w:rPr>
        <w:br/>
        <w:t>планируемыми результатами освоения программы</w:t>
      </w:r>
    </w:p>
    <w:p w:rsidR="00661D9F" w:rsidRDefault="000B42B1">
      <w:pPr>
        <w:pStyle w:val="11"/>
        <w:numPr>
          <w:ilvl w:val="0"/>
          <w:numId w:val="2"/>
        </w:numPr>
        <w:tabs>
          <w:tab w:val="left" w:pos="2320"/>
        </w:tabs>
        <w:ind w:left="1620" w:firstLine="0"/>
        <w:jc w:val="both"/>
      </w:pPr>
      <w:r>
        <w:rPr>
          <w:rStyle w:val="a3"/>
          <w:b/>
          <w:bCs/>
        </w:rPr>
        <w:t>Общие положения</w:t>
      </w:r>
    </w:p>
    <w:p w:rsidR="00661D9F" w:rsidRDefault="000B42B1">
      <w:pPr>
        <w:pStyle w:val="11"/>
        <w:numPr>
          <w:ilvl w:val="1"/>
          <w:numId w:val="2"/>
        </w:numPr>
        <w:tabs>
          <w:tab w:val="left" w:pos="2152"/>
        </w:tabs>
        <w:ind w:left="1620" w:firstLine="0"/>
        <w:jc w:val="both"/>
      </w:pPr>
      <w:r>
        <w:rPr>
          <w:rStyle w:val="a3"/>
          <w:b/>
          <w:bCs/>
        </w:rPr>
        <w:t>Цель и задачи дисциплины</w:t>
      </w:r>
    </w:p>
    <w:p w:rsidR="00661D9F" w:rsidRDefault="000B42B1">
      <w:pPr>
        <w:pStyle w:val="11"/>
        <w:ind w:left="900" w:firstLine="0"/>
        <w:jc w:val="both"/>
      </w:pPr>
      <w:r>
        <w:rPr>
          <w:rStyle w:val="a3"/>
          <w:u w:val="single"/>
        </w:rPr>
        <w:t>Цель освоения дисциплины</w:t>
      </w:r>
      <w:r>
        <w:rPr>
          <w:rStyle w:val="a3"/>
        </w:rPr>
        <w:t xml:space="preserve"> "Теория вероятностей": ознакомление студентов с вероятностными методами исследования прикладных вопросов; формирование навыков самостоятельного изучения специальной литературы, понятия о разработке математических моделей для решения практических задач; развитие логического мышления, навыков математического исследования явлений и процессов, связанных с профессиональной деятельностью.</w:t>
      </w:r>
    </w:p>
    <w:p w:rsidR="00661D9F" w:rsidRDefault="000B42B1">
      <w:pPr>
        <w:pStyle w:val="11"/>
        <w:ind w:left="900" w:firstLine="0"/>
        <w:jc w:val="both"/>
      </w:pPr>
      <w:r>
        <w:rPr>
          <w:rStyle w:val="a3"/>
          <w:u w:val="single"/>
        </w:rPr>
        <w:t>Задачи:</w:t>
      </w:r>
      <w:r>
        <w:rPr>
          <w:rStyle w:val="a3"/>
        </w:rPr>
        <w:t xml:space="preserve"> формирование представления о месте и роли теории вероятностей в современном мире;</w:t>
      </w:r>
    </w:p>
    <w:p w:rsidR="00661D9F" w:rsidRDefault="000B42B1">
      <w:pPr>
        <w:pStyle w:val="11"/>
        <w:spacing w:after="240"/>
        <w:ind w:left="900" w:firstLine="0"/>
        <w:jc w:val="both"/>
      </w:pPr>
      <w:r>
        <w:rPr>
          <w:rStyle w:val="a3"/>
        </w:rPr>
        <w:t>формирование системы основных понятий, используемых для описания важнейших вероятностных моделей и методов, и раскрытие взаимосвязи этих понятий; формирование навыков самостоятельной работы, организации научно- исследовательской работы.</w:t>
      </w:r>
    </w:p>
    <w:p w:rsidR="00661D9F" w:rsidRDefault="000B42B1" w:rsidP="00BD4924">
      <w:pPr>
        <w:pStyle w:val="30"/>
        <w:keepNext/>
        <w:keepLines/>
        <w:numPr>
          <w:ilvl w:val="1"/>
          <w:numId w:val="2"/>
        </w:numPr>
        <w:ind w:left="993" w:firstLine="708"/>
        <w:jc w:val="both"/>
      </w:pPr>
      <w:bookmarkStart w:id="2" w:name="bookmark12"/>
      <w:r>
        <w:rPr>
          <w:rStyle w:val="3"/>
          <w:b/>
          <w:bCs/>
        </w:rPr>
        <w:t>Место дисциплины в структуре основной профессиональной образовательной программы.</w:t>
      </w:r>
      <w:bookmarkEnd w:id="2"/>
    </w:p>
    <w:p w:rsidR="00661D9F" w:rsidRDefault="000B42B1">
      <w:pPr>
        <w:pStyle w:val="11"/>
        <w:spacing w:after="240"/>
        <w:ind w:left="900" w:firstLine="720"/>
        <w:jc w:val="both"/>
      </w:pPr>
      <w:r>
        <w:rPr>
          <w:rStyle w:val="a3"/>
        </w:rPr>
        <w:t>Дисциплина изучается в 3семестре. Дисциплина входит в состав блока 1 (модуля) учебного плана подготовки бакалавров по направлению подготовки 09.03.03 Прикладная информатика и относится к обязательной части.5</w:t>
      </w:r>
    </w:p>
    <w:p w:rsidR="00661D9F" w:rsidRDefault="000B42B1" w:rsidP="00BD4924">
      <w:pPr>
        <w:pStyle w:val="11"/>
        <w:numPr>
          <w:ilvl w:val="1"/>
          <w:numId w:val="2"/>
        </w:numPr>
        <w:tabs>
          <w:tab w:val="left" w:pos="2127"/>
        </w:tabs>
        <w:ind w:left="993" w:firstLine="567"/>
        <w:jc w:val="both"/>
      </w:pPr>
      <w:r>
        <w:rPr>
          <w:rStyle w:val="a3"/>
          <w:b/>
          <w:bCs/>
        </w:rPr>
        <w:t xml:space="preserve">Планируемые результаты </w:t>
      </w:r>
      <w:proofErr w:type="gramStart"/>
      <w:r>
        <w:rPr>
          <w:rStyle w:val="a3"/>
          <w:b/>
          <w:bCs/>
        </w:rPr>
        <w:t>обучения по дисциплине</w:t>
      </w:r>
      <w:proofErr w:type="gramEnd"/>
      <w:r>
        <w:rPr>
          <w:rStyle w:val="a3"/>
          <w:b/>
          <w:bCs/>
        </w:rPr>
        <w:t xml:space="preserve"> в рамках планируемых результатов освоения основной профессиональной образовательной программы.</w:t>
      </w:r>
    </w:p>
    <w:p w:rsidR="00661D9F" w:rsidRDefault="000B42B1">
      <w:pPr>
        <w:pStyle w:val="11"/>
        <w:ind w:left="900" w:firstLine="720"/>
        <w:jc w:val="both"/>
      </w:pPr>
      <w:r>
        <w:rPr>
          <w:rStyle w:val="a3"/>
        </w:rPr>
        <w:t>Процесс освоения дисциплины направлен на формирование у обучающихся следующих компетенций:</w:t>
      </w:r>
    </w:p>
    <w:p w:rsidR="00661D9F" w:rsidRDefault="000B42B1">
      <w:pPr>
        <w:pStyle w:val="11"/>
        <w:ind w:left="900" w:firstLine="720"/>
        <w:jc w:val="both"/>
      </w:pPr>
      <w:r>
        <w:rPr>
          <w:rStyle w:val="a3"/>
        </w:rPr>
        <w:t xml:space="preserve">ОПК - 1 </w:t>
      </w:r>
      <w:proofErr w:type="gramStart"/>
      <w:r>
        <w:rPr>
          <w:rStyle w:val="a3"/>
        </w:rPr>
        <w:t>Способен</w:t>
      </w:r>
      <w:proofErr w:type="gramEnd"/>
      <w:r>
        <w:rPr>
          <w:rStyle w:val="a3"/>
        </w:rPr>
        <w:t xml:space="preserve">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деятельности.</w:t>
      </w:r>
    </w:p>
    <w:p w:rsidR="00661D9F" w:rsidRDefault="000B42B1">
      <w:pPr>
        <w:pStyle w:val="11"/>
        <w:ind w:left="900" w:firstLine="720"/>
        <w:jc w:val="both"/>
      </w:pPr>
      <w:r>
        <w:rPr>
          <w:rStyle w:val="a3"/>
        </w:rPr>
        <w:t xml:space="preserve">ОПК – 6 </w:t>
      </w:r>
      <w:proofErr w:type="gramStart"/>
      <w:r>
        <w:rPr>
          <w:rStyle w:val="a3"/>
        </w:rPr>
        <w:t>Способен</w:t>
      </w:r>
      <w:proofErr w:type="gramEnd"/>
      <w:r>
        <w:rPr>
          <w:rStyle w:val="a3"/>
        </w:rPr>
        <w:t xml:space="preserve"> анализировать и разрабатывать организационно-технические и экономические процессы с применением методов системного анализа и математического моделирования;</w:t>
      </w:r>
    </w:p>
    <w:p w:rsidR="00661D9F" w:rsidRDefault="000B42B1">
      <w:pPr>
        <w:pStyle w:val="11"/>
        <w:spacing w:after="240"/>
        <w:ind w:left="900" w:firstLine="720"/>
        <w:jc w:val="both"/>
      </w:pPr>
      <w:r>
        <w:rPr>
          <w:rStyle w:val="a3"/>
        </w:rPr>
        <w:t>В результате освоения дисциплины обучающийся должен демонстрировать следующие результаты образования:</w:t>
      </w:r>
    </w:p>
    <w:p w:rsidR="00661D9F" w:rsidRDefault="000B42B1">
      <w:pPr>
        <w:pStyle w:val="a7"/>
        <w:ind w:left="918"/>
      </w:pPr>
      <w:r>
        <w:rPr>
          <w:rStyle w:val="a6"/>
        </w:rPr>
        <w:t>1.1. В результате освоения дисциплины у студентов должны быть сформированы: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3267"/>
        <w:gridCol w:w="3261"/>
        <w:gridCol w:w="3274"/>
      </w:tblGrid>
      <w:tr w:rsidR="00661D9F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806" w:type="dxa"/>
            <w:vMerge w:val="restart"/>
            <w:shd w:val="clear" w:color="auto" w:fill="auto"/>
          </w:tcPr>
          <w:p w:rsidR="00661D9F" w:rsidRDefault="00661D9F">
            <w:pPr>
              <w:rPr>
                <w:sz w:val="10"/>
                <w:szCs w:val="10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D9F" w:rsidRDefault="000B42B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Код и наименование компетенции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1D9F" w:rsidRDefault="000B42B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Код и наименование индикатора достижения компетенции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9F" w:rsidRDefault="000B42B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Планируемые результаты </w:t>
            </w:r>
            <w:proofErr w:type="gramStart"/>
            <w:r>
              <w:rPr>
                <w:rStyle w:val="a4"/>
                <w:b/>
                <w:bCs/>
              </w:rPr>
              <w:t>обучения по дисциплине</w:t>
            </w:r>
            <w:proofErr w:type="gramEnd"/>
          </w:p>
        </w:tc>
      </w:tr>
      <w:tr w:rsidR="00661D9F">
        <w:tblPrEx>
          <w:tblCellMar>
            <w:top w:w="0" w:type="dxa"/>
            <w:bottom w:w="0" w:type="dxa"/>
          </w:tblCellMar>
        </w:tblPrEx>
        <w:trPr>
          <w:trHeight w:hRule="exact" w:val="2299"/>
          <w:jc w:val="center"/>
        </w:trPr>
        <w:tc>
          <w:tcPr>
            <w:tcW w:w="806" w:type="dxa"/>
            <w:vMerge/>
            <w:shd w:val="clear" w:color="auto" w:fill="auto"/>
          </w:tcPr>
          <w:p w:rsidR="00661D9F" w:rsidRDefault="00661D9F"/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D9F" w:rsidRDefault="000B42B1">
            <w:pPr>
              <w:pStyle w:val="a5"/>
              <w:ind w:firstLine="0"/>
            </w:pPr>
            <w:r>
              <w:rPr>
                <w:rStyle w:val="a4"/>
              </w:rPr>
              <w:t xml:space="preserve">ОПК - 1 </w:t>
            </w: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D9F" w:rsidRDefault="000B42B1">
            <w:pPr>
              <w:pStyle w:val="a5"/>
              <w:tabs>
                <w:tab w:val="left" w:pos="2262"/>
              </w:tabs>
              <w:ind w:firstLine="0"/>
            </w:pPr>
            <w:r>
              <w:rPr>
                <w:rStyle w:val="a4"/>
              </w:rPr>
              <w:t>ИОПК-1.1. Знает основы математики,</w:t>
            </w:r>
            <w:r>
              <w:rPr>
                <w:rStyle w:val="a4"/>
              </w:rPr>
              <w:tab/>
              <w:t>физики,</w:t>
            </w:r>
          </w:p>
          <w:p w:rsidR="00661D9F" w:rsidRDefault="000B42B1">
            <w:pPr>
              <w:pStyle w:val="a5"/>
              <w:ind w:firstLine="0"/>
            </w:pPr>
            <w:r>
              <w:rPr>
                <w:rStyle w:val="a4"/>
              </w:rPr>
              <w:t>вычислительной техники и программирования.</w:t>
            </w:r>
          </w:p>
          <w:p w:rsidR="00661D9F" w:rsidRDefault="000B42B1">
            <w:pPr>
              <w:pStyle w:val="a5"/>
              <w:tabs>
                <w:tab w:val="left" w:pos="1449"/>
              </w:tabs>
              <w:ind w:firstLine="0"/>
            </w:pPr>
            <w:r>
              <w:rPr>
                <w:rStyle w:val="a4"/>
              </w:rPr>
              <w:t>ИОПК-1.2.</w:t>
            </w:r>
            <w:r>
              <w:rPr>
                <w:rStyle w:val="a4"/>
              </w:rPr>
              <w:tab/>
              <w:t>Умеет решать</w:t>
            </w:r>
          </w:p>
          <w:p w:rsidR="00661D9F" w:rsidRDefault="000B42B1">
            <w:pPr>
              <w:pStyle w:val="a5"/>
              <w:ind w:firstLine="0"/>
            </w:pPr>
            <w:r>
              <w:rPr>
                <w:rStyle w:val="a4"/>
              </w:rPr>
              <w:t>стандартные профессиональные задачи с применением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9F" w:rsidRDefault="000B42B1">
            <w:pPr>
              <w:pStyle w:val="a5"/>
              <w:ind w:firstLine="0"/>
              <w:jc w:val="both"/>
            </w:pPr>
            <w:r>
              <w:rPr>
                <w:rStyle w:val="a4"/>
                <w:b/>
                <w:bCs/>
              </w:rPr>
              <w:t xml:space="preserve">на уровне </w:t>
            </w:r>
            <w:proofErr w:type="spellStart"/>
            <w:r>
              <w:rPr>
                <w:rStyle w:val="a4"/>
                <w:b/>
                <w:bCs/>
              </w:rPr>
              <w:t>знаний</w:t>
            </w:r>
            <w:proofErr w:type="gramStart"/>
            <w:r>
              <w:rPr>
                <w:rStyle w:val="a4"/>
                <w:b/>
                <w:bCs/>
              </w:rPr>
              <w:t>:</w:t>
            </w:r>
            <w:r>
              <w:rPr>
                <w:rStyle w:val="a4"/>
              </w:rPr>
              <w:t>з</w:t>
            </w:r>
            <w:proofErr w:type="gramEnd"/>
            <w:r>
              <w:rPr>
                <w:rStyle w:val="a4"/>
              </w:rPr>
              <w:t>нать</w:t>
            </w:r>
            <w:proofErr w:type="spellEnd"/>
            <w:r>
              <w:rPr>
                <w:rStyle w:val="a4"/>
              </w:rPr>
              <w:t>: основные методы теории вероятностей; основные законы теории вероятностей; методы сбора, обработки данных, необходимые для принятия управленческих решений.</w:t>
            </w:r>
          </w:p>
        </w:tc>
      </w:tr>
      <w:tr w:rsidR="00661D9F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1D9F" w:rsidRDefault="00661D9F">
            <w:pPr>
              <w:pStyle w:val="a5"/>
              <w:ind w:firstLine="160"/>
              <w:rPr>
                <w:sz w:val="14"/>
                <w:szCs w:val="1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D9F" w:rsidRPr="000B42B1" w:rsidRDefault="000B42B1">
            <w:pPr>
              <w:pStyle w:val="a5"/>
              <w:ind w:firstLine="0"/>
            </w:pPr>
            <w:r>
              <w:rPr>
                <w:rStyle w:val="a4"/>
              </w:rPr>
              <w:t>профессиональной</w:t>
            </w:r>
            <w:r w:rsidRPr="008C6384">
              <w:rPr>
                <w:rStyle w:val="a4"/>
                <w:color w:val="0051B6"/>
                <w:lang w:eastAsia="en-US"/>
              </w:rPr>
              <w:t xml:space="preserve"> </w:t>
            </w:r>
            <w:r>
              <w:rPr>
                <w:rStyle w:val="a4"/>
              </w:rPr>
              <w:t>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D9F" w:rsidRDefault="000B42B1">
            <w:pPr>
              <w:pStyle w:val="a5"/>
              <w:tabs>
                <w:tab w:val="left" w:pos="2911"/>
              </w:tabs>
              <w:ind w:firstLine="0"/>
            </w:pPr>
            <w:r>
              <w:rPr>
                <w:rStyle w:val="a4"/>
              </w:rPr>
              <w:t>естественнонаучных</w:t>
            </w:r>
            <w:r>
              <w:rPr>
                <w:rStyle w:val="a4"/>
              </w:rPr>
              <w:tab/>
              <w:t>и</w:t>
            </w:r>
          </w:p>
          <w:p w:rsidR="00661D9F" w:rsidRDefault="000B42B1" w:rsidP="000B42B1">
            <w:pPr>
              <w:pStyle w:val="a5"/>
              <w:tabs>
                <w:tab w:val="left" w:pos="1477"/>
              </w:tabs>
              <w:spacing w:line="163" w:lineRule="auto"/>
              <w:ind w:firstLine="0"/>
              <w:jc w:val="both"/>
              <w:rPr>
                <w:sz w:val="14"/>
                <w:szCs w:val="14"/>
              </w:rPr>
            </w:pPr>
            <w:proofErr w:type="spellStart"/>
            <w:r>
              <w:rPr>
                <w:rStyle w:val="a4"/>
              </w:rPr>
              <w:t>нжене</w:t>
            </w:r>
            <w:proofErr w:type="spellEnd"/>
            <w:r>
              <w:rPr>
                <w:rStyle w:val="a4"/>
              </w:rPr>
              <w:t xml:space="preserve"> 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 xml:space="preserve"> </w:t>
            </w:r>
            <w:proofErr w:type="spellStart"/>
            <w:r>
              <w:rPr>
                <w:rStyle w:val="a4"/>
              </w:rPr>
              <w:t>аний</w:t>
            </w:r>
            <w:proofErr w:type="spellEnd"/>
            <w:r>
              <w:rPr>
                <w:rStyle w:val="a4"/>
              </w:rPr>
              <w:t>, методов</w:t>
            </w:r>
            <w:r>
              <w:rPr>
                <w:rStyle w:val="a4"/>
              </w:rPr>
              <w:tab/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9F" w:rsidRDefault="000B42B1">
            <w:pPr>
              <w:pStyle w:val="a5"/>
              <w:ind w:firstLine="0"/>
              <w:jc w:val="both"/>
            </w:pPr>
            <w:r>
              <w:rPr>
                <w:rStyle w:val="a4"/>
                <w:b/>
                <w:bCs/>
              </w:rPr>
              <w:t xml:space="preserve">на уровне </w:t>
            </w:r>
            <w:proofErr w:type="spellStart"/>
            <w:r>
              <w:rPr>
                <w:rStyle w:val="a4"/>
                <w:b/>
                <w:bCs/>
              </w:rPr>
              <w:t>умений</w:t>
            </w:r>
            <w:proofErr w:type="gramStart"/>
            <w:r>
              <w:rPr>
                <w:rStyle w:val="a4"/>
                <w:b/>
                <w:bCs/>
              </w:rPr>
              <w:t>:</w:t>
            </w:r>
            <w:r>
              <w:rPr>
                <w:rStyle w:val="a4"/>
              </w:rPr>
              <w:t>у</w:t>
            </w:r>
            <w:proofErr w:type="gramEnd"/>
            <w:r>
              <w:rPr>
                <w:rStyle w:val="a4"/>
              </w:rPr>
              <w:t>меть</w:t>
            </w:r>
            <w:proofErr w:type="spellEnd"/>
            <w:r>
              <w:rPr>
                <w:rStyle w:val="a4"/>
              </w:rPr>
              <w:t>:</w:t>
            </w:r>
          </w:p>
          <w:p w:rsidR="00661D9F" w:rsidRDefault="000B42B1" w:rsidP="000B42B1">
            <w:pPr>
              <w:pStyle w:val="a5"/>
              <w:ind w:firstLine="0"/>
              <w:jc w:val="both"/>
            </w:pPr>
            <w:r>
              <w:rPr>
                <w:rStyle w:val="a4"/>
              </w:rPr>
              <w:t>применять вероятностные методы для осуществления</w:t>
            </w:r>
            <w:r w:rsidRPr="008C6384"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 xml:space="preserve"> </w:t>
            </w:r>
            <w:r>
              <w:rPr>
                <w:rStyle w:val="a4"/>
              </w:rPr>
              <w:t>анализ</w:t>
            </w:r>
          </w:p>
        </w:tc>
      </w:tr>
    </w:tbl>
    <w:p w:rsidR="00661D9F" w:rsidRDefault="00661D9F">
      <w:pPr>
        <w:sectPr w:rsidR="00661D9F">
          <w:pgSz w:w="11900" w:h="16840"/>
          <w:pgMar w:top="1228" w:right="631" w:bottom="491" w:left="661" w:header="800" w:footer="63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7"/>
        <w:gridCol w:w="3267"/>
        <w:gridCol w:w="3274"/>
      </w:tblGrid>
      <w:tr w:rsidR="00661D9F">
        <w:tblPrEx>
          <w:tblCellMar>
            <w:top w:w="0" w:type="dxa"/>
            <w:bottom w:w="0" w:type="dxa"/>
          </w:tblCellMar>
        </w:tblPrEx>
        <w:trPr>
          <w:trHeight w:hRule="exact" w:val="3598"/>
          <w:jc w:val="right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D9F" w:rsidRDefault="00661D9F">
            <w:pPr>
              <w:rPr>
                <w:sz w:val="10"/>
                <w:szCs w:val="10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D9F" w:rsidRDefault="000B42B1">
            <w:pPr>
              <w:pStyle w:val="a5"/>
              <w:tabs>
                <w:tab w:val="left" w:pos="2921"/>
              </w:tabs>
              <w:ind w:firstLine="0"/>
              <w:jc w:val="both"/>
            </w:pPr>
            <w:r>
              <w:rPr>
                <w:rStyle w:val="a4"/>
              </w:rPr>
              <w:t xml:space="preserve">ИОПК-1.3. Владеет навыками </w:t>
            </w:r>
            <w:proofErr w:type="gramStart"/>
            <w:r>
              <w:rPr>
                <w:rStyle w:val="a4"/>
              </w:rPr>
              <w:t>теоретического</w:t>
            </w:r>
            <w:proofErr w:type="gramEnd"/>
            <w:r>
              <w:rPr>
                <w:rStyle w:val="a4"/>
              </w:rPr>
              <w:tab/>
              <w:t>и</w:t>
            </w:r>
          </w:p>
          <w:p w:rsidR="00661D9F" w:rsidRDefault="000B42B1">
            <w:pPr>
              <w:pStyle w:val="a5"/>
              <w:tabs>
                <w:tab w:val="left" w:pos="2115"/>
              </w:tabs>
              <w:ind w:firstLine="0"/>
              <w:jc w:val="both"/>
            </w:pPr>
            <w:r>
              <w:rPr>
                <w:rStyle w:val="a4"/>
              </w:rPr>
              <w:t>экспериментального исследования</w:t>
            </w:r>
            <w:r>
              <w:rPr>
                <w:rStyle w:val="a4"/>
              </w:rPr>
              <w:tab/>
              <w:t>объектов</w:t>
            </w:r>
          </w:p>
          <w:p w:rsidR="00661D9F" w:rsidRDefault="000B42B1">
            <w:pPr>
              <w:pStyle w:val="a5"/>
              <w:ind w:firstLine="0"/>
              <w:jc w:val="both"/>
            </w:pPr>
            <w:r>
              <w:rPr>
                <w:rStyle w:val="a4"/>
              </w:rPr>
              <w:t>профессиональной деятельности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1D9F" w:rsidRDefault="000B42B1">
            <w:pPr>
              <w:pStyle w:val="a5"/>
              <w:ind w:firstLine="0"/>
              <w:jc w:val="both"/>
            </w:pPr>
            <w:r>
              <w:rPr>
                <w:rStyle w:val="a4"/>
              </w:rPr>
              <w:t>информации, строить стандартные вероятностные модели, анализировать результаты исследования при принятии управленческих решений.</w:t>
            </w:r>
          </w:p>
          <w:p w:rsidR="00661D9F" w:rsidRDefault="000B42B1">
            <w:pPr>
              <w:pStyle w:val="a5"/>
              <w:ind w:firstLine="0"/>
              <w:jc w:val="both"/>
            </w:pPr>
            <w:r>
              <w:rPr>
                <w:rStyle w:val="a4"/>
                <w:b/>
                <w:bCs/>
              </w:rPr>
              <w:t xml:space="preserve">на уровне </w:t>
            </w:r>
            <w:proofErr w:type="spellStart"/>
            <w:r>
              <w:rPr>
                <w:rStyle w:val="a4"/>
                <w:b/>
                <w:bCs/>
              </w:rPr>
              <w:t>навыков</w:t>
            </w:r>
            <w:proofErr w:type="gramStart"/>
            <w:r>
              <w:rPr>
                <w:rStyle w:val="a4"/>
                <w:b/>
                <w:bCs/>
              </w:rPr>
              <w:t>:</w:t>
            </w:r>
            <w:r>
              <w:rPr>
                <w:rStyle w:val="a4"/>
              </w:rPr>
              <w:t>н</w:t>
            </w:r>
            <w:proofErr w:type="gramEnd"/>
            <w:r>
              <w:rPr>
                <w:rStyle w:val="a4"/>
              </w:rPr>
              <w:t>авыки</w:t>
            </w:r>
            <w:proofErr w:type="spellEnd"/>
            <w:r>
              <w:rPr>
                <w:rStyle w:val="a4"/>
              </w:rPr>
              <w:t xml:space="preserve"> реализации </w:t>
            </w:r>
            <w:proofErr w:type="spellStart"/>
            <w:r>
              <w:rPr>
                <w:rStyle w:val="a4"/>
              </w:rPr>
              <w:t>вероятностно</w:t>
            </w:r>
            <w:r>
              <w:rPr>
                <w:rStyle w:val="a4"/>
              </w:rPr>
              <w:softHyphen/>
              <w:t>статистических</w:t>
            </w:r>
            <w:proofErr w:type="spellEnd"/>
            <w:r>
              <w:rPr>
                <w:rStyle w:val="a4"/>
              </w:rPr>
              <w:t xml:space="preserve"> методов количественного анализа и</w:t>
            </w:r>
          </w:p>
          <w:p w:rsidR="00661D9F" w:rsidRDefault="000B42B1">
            <w:pPr>
              <w:pStyle w:val="a5"/>
              <w:ind w:firstLine="0"/>
              <w:jc w:val="both"/>
            </w:pPr>
            <w:r>
              <w:rPr>
                <w:rStyle w:val="a4"/>
              </w:rPr>
              <w:t>моделирования при принятии управленческих решений</w:t>
            </w:r>
          </w:p>
        </w:tc>
      </w:tr>
      <w:tr w:rsidR="00661D9F">
        <w:tblPrEx>
          <w:tblCellMar>
            <w:top w:w="0" w:type="dxa"/>
            <w:bottom w:w="0" w:type="dxa"/>
          </w:tblCellMar>
        </w:tblPrEx>
        <w:trPr>
          <w:trHeight w:hRule="exact" w:val="9115"/>
          <w:jc w:val="right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1D9F" w:rsidRDefault="000B42B1">
            <w:pPr>
              <w:pStyle w:val="a5"/>
              <w:ind w:firstLine="0"/>
            </w:pPr>
            <w:r>
              <w:rPr>
                <w:rStyle w:val="a4"/>
              </w:rPr>
              <w:t xml:space="preserve">ОПК – 6 </w:t>
            </w: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анализировать и разрабатывать организационно-технические и экономические процессы с применением методов системного анализа и математического моделирования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1D9F" w:rsidRDefault="000B42B1">
            <w:pPr>
              <w:pStyle w:val="a5"/>
              <w:tabs>
                <w:tab w:val="right" w:pos="3080"/>
              </w:tabs>
              <w:ind w:firstLine="0"/>
              <w:jc w:val="both"/>
            </w:pPr>
            <w:r>
              <w:rPr>
                <w:rStyle w:val="a4"/>
              </w:rPr>
              <w:t>ИОПК-6.1. Знает основы теории систем и системного анализа,</w:t>
            </w:r>
            <w:r>
              <w:rPr>
                <w:rStyle w:val="a4"/>
              </w:rPr>
              <w:tab/>
              <w:t>дискретной</w:t>
            </w:r>
          </w:p>
          <w:p w:rsidR="00661D9F" w:rsidRDefault="000B42B1">
            <w:pPr>
              <w:pStyle w:val="a5"/>
              <w:tabs>
                <w:tab w:val="right" w:pos="3036"/>
              </w:tabs>
              <w:ind w:firstLine="0"/>
              <w:jc w:val="both"/>
            </w:pPr>
            <w:r>
              <w:rPr>
                <w:rStyle w:val="a4"/>
              </w:rPr>
              <w:t>математики, теории вероятностей</w:t>
            </w:r>
            <w:r>
              <w:rPr>
                <w:rStyle w:val="a4"/>
              </w:rPr>
              <w:tab/>
              <w:t>и</w:t>
            </w:r>
          </w:p>
          <w:p w:rsidR="00661D9F" w:rsidRDefault="000B42B1">
            <w:pPr>
              <w:pStyle w:val="a5"/>
              <w:tabs>
                <w:tab w:val="right" w:pos="3061"/>
              </w:tabs>
              <w:ind w:firstLine="0"/>
              <w:jc w:val="both"/>
            </w:pPr>
            <w:r>
              <w:rPr>
                <w:rStyle w:val="a4"/>
              </w:rPr>
              <w:t>математической статистики, методов оптимизации и исследования</w:t>
            </w:r>
            <w:r>
              <w:rPr>
                <w:rStyle w:val="a4"/>
              </w:rPr>
              <w:tab/>
              <w:t>операций,</w:t>
            </w:r>
          </w:p>
          <w:p w:rsidR="00661D9F" w:rsidRDefault="000B42B1">
            <w:pPr>
              <w:pStyle w:val="a5"/>
              <w:tabs>
                <w:tab w:val="right" w:pos="3071"/>
              </w:tabs>
              <w:ind w:firstLine="0"/>
              <w:jc w:val="both"/>
            </w:pPr>
            <w:r>
              <w:rPr>
                <w:rStyle w:val="a4"/>
              </w:rPr>
              <w:t>нечетких</w:t>
            </w:r>
            <w:r>
              <w:rPr>
                <w:rStyle w:val="a4"/>
              </w:rPr>
              <w:tab/>
              <w:t>вычислений,</w:t>
            </w:r>
          </w:p>
          <w:p w:rsidR="00661D9F" w:rsidRDefault="000B42B1">
            <w:pPr>
              <w:pStyle w:val="a5"/>
              <w:tabs>
                <w:tab w:val="right" w:pos="3036"/>
              </w:tabs>
              <w:ind w:firstLine="0"/>
              <w:jc w:val="both"/>
            </w:pPr>
            <w:r>
              <w:rPr>
                <w:rStyle w:val="a4"/>
              </w:rPr>
              <w:t>математического</w:t>
            </w:r>
            <w:r>
              <w:rPr>
                <w:rStyle w:val="a4"/>
              </w:rPr>
              <w:tab/>
              <w:t>и</w:t>
            </w:r>
          </w:p>
          <w:p w:rsidR="00661D9F" w:rsidRDefault="000B42B1">
            <w:pPr>
              <w:pStyle w:val="a5"/>
              <w:ind w:firstLine="0"/>
              <w:jc w:val="both"/>
            </w:pPr>
            <w:r>
              <w:rPr>
                <w:rStyle w:val="a4"/>
              </w:rPr>
              <w:t>имитационного моделирования.</w:t>
            </w:r>
          </w:p>
          <w:p w:rsidR="00661D9F" w:rsidRDefault="000B42B1">
            <w:pPr>
              <w:pStyle w:val="a5"/>
              <w:tabs>
                <w:tab w:val="left" w:pos="2227"/>
              </w:tabs>
              <w:ind w:firstLine="0"/>
              <w:jc w:val="both"/>
            </w:pPr>
            <w:r>
              <w:rPr>
                <w:rStyle w:val="a4"/>
              </w:rPr>
              <w:t>ИОПК-6.2. Умеет применять методы теории систем и системного</w:t>
            </w:r>
            <w:r>
              <w:rPr>
                <w:rStyle w:val="a4"/>
              </w:rPr>
              <w:tab/>
              <w:t>анализа,</w:t>
            </w:r>
          </w:p>
          <w:p w:rsidR="00661D9F" w:rsidRDefault="000B42B1">
            <w:pPr>
              <w:pStyle w:val="a5"/>
              <w:tabs>
                <w:tab w:val="right" w:pos="3036"/>
              </w:tabs>
              <w:ind w:firstLine="0"/>
              <w:jc w:val="both"/>
            </w:pPr>
            <w:r>
              <w:rPr>
                <w:rStyle w:val="a4"/>
              </w:rPr>
              <w:t>математического, статистического</w:t>
            </w:r>
            <w:r>
              <w:rPr>
                <w:rStyle w:val="a4"/>
              </w:rPr>
              <w:tab/>
              <w:t>и</w:t>
            </w:r>
          </w:p>
          <w:p w:rsidR="00661D9F" w:rsidRDefault="000B42B1">
            <w:pPr>
              <w:pStyle w:val="a5"/>
              <w:tabs>
                <w:tab w:val="right" w:pos="3042"/>
              </w:tabs>
              <w:ind w:firstLine="0"/>
              <w:jc w:val="both"/>
            </w:pPr>
            <w:r>
              <w:rPr>
                <w:rStyle w:val="a4"/>
              </w:rPr>
              <w:t>имитационного моделирования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для</w:t>
            </w:r>
            <w:proofErr w:type="gramEnd"/>
          </w:p>
          <w:p w:rsidR="00661D9F" w:rsidRDefault="000B42B1">
            <w:pPr>
              <w:pStyle w:val="a5"/>
              <w:tabs>
                <w:tab w:val="right" w:pos="3071"/>
              </w:tabs>
              <w:ind w:firstLine="0"/>
              <w:jc w:val="both"/>
            </w:pPr>
            <w:r>
              <w:rPr>
                <w:rStyle w:val="a4"/>
              </w:rPr>
              <w:t>автоматизации задач принятия решений,</w:t>
            </w:r>
            <w:r>
              <w:rPr>
                <w:rStyle w:val="a4"/>
              </w:rPr>
              <w:tab/>
              <w:t>анализа</w:t>
            </w:r>
          </w:p>
          <w:p w:rsidR="00661D9F" w:rsidRDefault="000B42B1">
            <w:pPr>
              <w:pStyle w:val="a5"/>
              <w:tabs>
                <w:tab w:val="right" w:pos="3092"/>
              </w:tabs>
              <w:ind w:firstLine="0"/>
              <w:jc w:val="both"/>
            </w:pPr>
            <w:r>
              <w:rPr>
                <w:rStyle w:val="a4"/>
              </w:rPr>
              <w:t>информационных потоков, расчета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экономической</w:t>
            </w:r>
            <w:proofErr w:type="gramEnd"/>
          </w:p>
          <w:p w:rsidR="00661D9F" w:rsidRDefault="000B42B1">
            <w:pPr>
              <w:pStyle w:val="a5"/>
              <w:ind w:firstLine="0"/>
              <w:jc w:val="both"/>
            </w:pPr>
            <w:r>
              <w:rPr>
                <w:rStyle w:val="a4"/>
              </w:rPr>
              <w:t>эффективности и надежности информационных систем и технологий.</w:t>
            </w:r>
          </w:p>
          <w:p w:rsidR="00661D9F" w:rsidRDefault="000B42B1">
            <w:pPr>
              <w:pStyle w:val="a5"/>
              <w:tabs>
                <w:tab w:val="right" w:pos="3074"/>
              </w:tabs>
              <w:ind w:firstLine="0"/>
              <w:jc w:val="both"/>
            </w:pPr>
            <w:r>
              <w:rPr>
                <w:rStyle w:val="a4"/>
              </w:rPr>
              <w:t>ИОПК-6.3. Владеет навыками проведения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инженерных</w:t>
            </w:r>
            <w:proofErr w:type="gramEnd"/>
          </w:p>
          <w:p w:rsidR="00661D9F" w:rsidRDefault="000B42B1">
            <w:pPr>
              <w:pStyle w:val="a5"/>
              <w:tabs>
                <w:tab w:val="right" w:pos="3071"/>
              </w:tabs>
              <w:ind w:firstLine="0"/>
              <w:jc w:val="both"/>
            </w:pPr>
            <w:r>
              <w:rPr>
                <w:rStyle w:val="a4"/>
              </w:rPr>
              <w:t>расчетов</w:t>
            </w:r>
            <w:r>
              <w:rPr>
                <w:rStyle w:val="a4"/>
              </w:rPr>
              <w:tab/>
              <w:t>основных</w:t>
            </w:r>
          </w:p>
          <w:p w:rsidR="00661D9F" w:rsidRDefault="000B42B1">
            <w:pPr>
              <w:pStyle w:val="a5"/>
              <w:ind w:firstLine="0"/>
              <w:jc w:val="both"/>
            </w:pPr>
            <w:r>
              <w:rPr>
                <w:rStyle w:val="a4"/>
              </w:rPr>
              <w:t>показателей результативности создания и применения информационных систем и технологий.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D9F" w:rsidRDefault="000B42B1">
            <w:pPr>
              <w:pStyle w:val="a5"/>
              <w:tabs>
                <w:tab w:val="right" w:pos="2980"/>
              </w:tabs>
              <w:ind w:firstLine="0"/>
              <w:jc w:val="both"/>
            </w:pPr>
            <w:r>
              <w:rPr>
                <w:rStyle w:val="a4"/>
                <w:b/>
                <w:bCs/>
              </w:rPr>
              <w:t xml:space="preserve">на уровне знаний: </w:t>
            </w:r>
            <w:r>
              <w:rPr>
                <w:rStyle w:val="a4"/>
              </w:rPr>
              <w:t>знать: основы методики применения вероятностных</w:t>
            </w:r>
            <w:r>
              <w:rPr>
                <w:rStyle w:val="a4"/>
              </w:rPr>
              <w:tab/>
              <w:t>и</w:t>
            </w:r>
          </w:p>
          <w:p w:rsidR="00661D9F" w:rsidRDefault="000B42B1">
            <w:pPr>
              <w:pStyle w:val="a5"/>
              <w:tabs>
                <w:tab w:val="right" w:pos="2996"/>
              </w:tabs>
              <w:ind w:firstLine="0"/>
              <w:jc w:val="both"/>
            </w:pPr>
            <w:r>
              <w:rPr>
                <w:rStyle w:val="a4"/>
              </w:rPr>
              <w:t>статистических методов; математическая обоснованность</w:t>
            </w:r>
            <w:r>
              <w:rPr>
                <w:rStyle w:val="a4"/>
              </w:rPr>
              <w:tab/>
              <w:t>ряда</w:t>
            </w:r>
          </w:p>
          <w:p w:rsidR="00661D9F" w:rsidRDefault="000B42B1">
            <w:pPr>
              <w:pStyle w:val="a5"/>
              <w:ind w:firstLine="0"/>
              <w:jc w:val="both"/>
            </w:pPr>
            <w:r>
              <w:rPr>
                <w:rStyle w:val="a4"/>
              </w:rPr>
              <w:t>процедур вероятностного и статистического анализа и понимание границ их применимости.</w:t>
            </w:r>
          </w:p>
          <w:p w:rsidR="00661D9F" w:rsidRDefault="000B42B1">
            <w:pPr>
              <w:pStyle w:val="a5"/>
              <w:tabs>
                <w:tab w:val="left" w:pos="1905"/>
                <w:tab w:val="left" w:pos="2743"/>
              </w:tabs>
              <w:ind w:firstLine="0"/>
              <w:jc w:val="both"/>
            </w:pPr>
            <w:r>
              <w:rPr>
                <w:rStyle w:val="a4"/>
                <w:b/>
                <w:bCs/>
              </w:rPr>
              <w:t xml:space="preserve">на уровне умений: </w:t>
            </w:r>
            <w:r>
              <w:rPr>
                <w:rStyle w:val="a4"/>
              </w:rPr>
              <w:t>уметь: производить аналитические действия со случайными величинами</w:t>
            </w:r>
            <w:r>
              <w:rPr>
                <w:rStyle w:val="a4"/>
              </w:rPr>
              <w:tab/>
              <w:t>и</w:t>
            </w:r>
            <w:r>
              <w:rPr>
                <w:rStyle w:val="a4"/>
              </w:rPr>
              <w:tab/>
              <w:t>их</w:t>
            </w:r>
          </w:p>
          <w:p w:rsidR="00661D9F" w:rsidRDefault="000B42B1">
            <w:pPr>
              <w:pStyle w:val="a5"/>
              <w:ind w:firstLine="0"/>
              <w:jc w:val="both"/>
            </w:pPr>
            <w:r>
              <w:rPr>
                <w:rStyle w:val="a4"/>
              </w:rPr>
              <w:t>характеристиками;</w:t>
            </w:r>
          </w:p>
          <w:p w:rsidR="00661D9F" w:rsidRDefault="000B42B1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оперировать с наиболее </w:t>
            </w:r>
            <w:proofErr w:type="spellStart"/>
            <w:r>
              <w:rPr>
                <w:rStyle w:val="a4"/>
              </w:rPr>
              <w:t>употребимыми</w:t>
            </w:r>
            <w:proofErr w:type="spellEnd"/>
            <w:r>
              <w:rPr>
                <w:rStyle w:val="a4"/>
              </w:rPr>
              <w:t xml:space="preserve"> в практике статистических исследований законами распределений</w:t>
            </w:r>
          </w:p>
          <w:p w:rsidR="00661D9F" w:rsidRDefault="000B42B1">
            <w:pPr>
              <w:pStyle w:val="a5"/>
              <w:tabs>
                <w:tab w:val="left" w:pos="1780"/>
              </w:tabs>
              <w:ind w:firstLine="0"/>
              <w:jc w:val="both"/>
            </w:pPr>
            <w:r>
              <w:rPr>
                <w:rStyle w:val="a4"/>
                <w:b/>
                <w:bCs/>
              </w:rPr>
              <w:t xml:space="preserve">на уровне навыков: </w:t>
            </w:r>
            <w:r>
              <w:rPr>
                <w:rStyle w:val="a4"/>
              </w:rPr>
              <w:t>владеть: методиками</w:t>
            </w:r>
            <w:r>
              <w:rPr>
                <w:rStyle w:val="a4"/>
              </w:rPr>
              <w:tab/>
              <w:t>проведения</w:t>
            </w:r>
          </w:p>
          <w:p w:rsidR="00661D9F" w:rsidRDefault="000B42B1">
            <w:pPr>
              <w:pStyle w:val="a5"/>
              <w:tabs>
                <w:tab w:val="left" w:pos="2149"/>
              </w:tabs>
              <w:ind w:firstLine="0"/>
              <w:jc w:val="both"/>
            </w:pPr>
            <w:r>
              <w:rPr>
                <w:rStyle w:val="a4"/>
              </w:rPr>
              <w:t>расчетов,</w:t>
            </w:r>
            <w:r>
              <w:rPr>
                <w:rStyle w:val="a4"/>
              </w:rPr>
              <w:tab/>
              <w:t>включая</w:t>
            </w:r>
          </w:p>
          <w:p w:rsidR="00661D9F" w:rsidRDefault="000B42B1">
            <w:pPr>
              <w:pStyle w:val="a5"/>
              <w:ind w:firstLine="0"/>
              <w:jc w:val="both"/>
            </w:pPr>
            <w:r>
              <w:rPr>
                <w:rStyle w:val="a4"/>
              </w:rPr>
              <w:t>применение асимптотических методов</w:t>
            </w:r>
          </w:p>
        </w:tc>
      </w:tr>
    </w:tbl>
    <w:p w:rsidR="00661D9F" w:rsidRDefault="00661D9F">
      <w:pPr>
        <w:sectPr w:rsidR="00661D9F">
          <w:footerReference w:type="default" r:id="rId11"/>
          <w:pgSz w:w="11900" w:h="16840"/>
          <w:pgMar w:top="1256" w:right="591" w:bottom="1931" w:left="700" w:header="828" w:footer="3" w:gutter="0"/>
          <w:cols w:space="720"/>
          <w:noEndnote/>
          <w:docGrid w:linePitch="360"/>
        </w:sectPr>
      </w:pPr>
    </w:p>
    <w:p w:rsidR="00661D9F" w:rsidRDefault="000B42B1">
      <w:pPr>
        <w:pStyle w:val="11"/>
        <w:numPr>
          <w:ilvl w:val="0"/>
          <w:numId w:val="2"/>
        </w:numPr>
        <w:tabs>
          <w:tab w:val="left" w:pos="700"/>
        </w:tabs>
        <w:ind w:firstLine="0"/>
        <w:jc w:val="right"/>
      </w:pPr>
      <w:r>
        <w:rPr>
          <w:rStyle w:val="a3"/>
          <w:b/>
          <w:bCs/>
        </w:rPr>
        <w:lastRenderedPageBreak/>
        <w:t xml:space="preserve">Объем дисциплины, включая контактную работу </w:t>
      </w:r>
      <w:proofErr w:type="gramStart"/>
      <w:r>
        <w:rPr>
          <w:rStyle w:val="a3"/>
          <w:b/>
          <w:bCs/>
        </w:rPr>
        <w:t>обучающегося</w:t>
      </w:r>
      <w:proofErr w:type="gramEnd"/>
      <w:r>
        <w:rPr>
          <w:rStyle w:val="a3"/>
          <w:b/>
          <w:bCs/>
        </w:rPr>
        <w:t xml:space="preserve"> с преподавателем</w:t>
      </w:r>
    </w:p>
    <w:p w:rsidR="00661D9F" w:rsidRDefault="000B42B1">
      <w:pPr>
        <w:pStyle w:val="a7"/>
        <w:jc w:val="center"/>
      </w:pPr>
      <w:r>
        <w:rPr>
          <w:rStyle w:val="a6"/>
          <w:b/>
          <w:bCs/>
        </w:rPr>
        <w:t xml:space="preserve">и самостоятельную работу </w:t>
      </w:r>
      <w:proofErr w:type="gramStart"/>
      <w:r>
        <w:rPr>
          <w:rStyle w:val="a6"/>
          <w:b/>
          <w:bCs/>
        </w:rPr>
        <w:t>обучающегося</w:t>
      </w:r>
      <w:proofErr w:type="gramEnd"/>
    </w:p>
    <w:p w:rsidR="00661D9F" w:rsidRDefault="000B42B1">
      <w:pPr>
        <w:pStyle w:val="a7"/>
        <w:jc w:val="center"/>
      </w:pPr>
      <w:r>
        <w:rPr>
          <w:rStyle w:val="a6"/>
        </w:rPr>
        <w:t>Общая трудоемкость дисциплины составляет 3 зачетных единиц. 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3"/>
        <w:gridCol w:w="3449"/>
        <w:gridCol w:w="781"/>
        <w:gridCol w:w="706"/>
        <w:gridCol w:w="2137"/>
      </w:tblGrid>
      <w:tr w:rsidR="00661D9F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5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661D9F" w:rsidRDefault="000B42B1">
            <w:pPr>
              <w:pStyle w:val="a5"/>
              <w:ind w:left="1820" w:firstLine="0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661D9F" w:rsidRDefault="000B42B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661D9F">
        <w:tblPrEx>
          <w:tblCellMar>
            <w:top w:w="0" w:type="dxa"/>
            <w:bottom w:w="0" w:type="dxa"/>
          </w:tblCellMar>
        </w:tblPrEx>
        <w:trPr>
          <w:trHeight w:hRule="exact" w:val="569"/>
          <w:jc w:val="right"/>
        </w:trPr>
        <w:tc>
          <w:tcPr>
            <w:tcW w:w="5842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661D9F" w:rsidRDefault="00661D9F"/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661D9F" w:rsidRDefault="000B42B1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661D9F" w:rsidRDefault="000B42B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661D9F" w:rsidRDefault="000B42B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по семестрам 3</w:t>
            </w:r>
          </w:p>
        </w:tc>
      </w:tr>
      <w:tr w:rsidR="00661D9F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D9F" w:rsidRDefault="000B42B1">
            <w:pPr>
              <w:pStyle w:val="a5"/>
              <w:ind w:firstLine="76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D9F" w:rsidRDefault="000B42B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D9F" w:rsidRDefault="000B42B1">
            <w:pPr>
              <w:pStyle w:val="a5"/>
              <w:ind w:firstLine="140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9F" w:rsidRDefault="000B42B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108</w:t>
            </w:r>
          </w:p>
        </w:tc>
      </w:tr>
      <w:tr w:rsidR="00661D9F">
        <w:tblPrEx>
          <w:tblCellMar>
            <w:top w:w="0" w:type="dxa"/>
            <w:bottom w:w="0" w:type="dxa"/>
          </w:tblCellMar>
        </w:tblPrEx>
        <w:trPr>
          <w:trHeight w:hRule="exact" w:val="556"/>
          <w:jc w:val="right"/>
        </w:trPr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1D9F" w:rsidRDefault="000B42B1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1D9F" w:rsidRDefault="000B42B1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1D9F" w:rsidRDefault="000B42B1">
            <w:pPr>
              <w:pStyle w:val="a5"/>
              <w:ind w:firstLine="220"/>
            </w:pPr>
            <w:r>
              <w:rPr>
                <w:rStyle w:val="a4"/>
                <w:b/>
                <w:bCs/>
              </w:rPr>
              <w:t>54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9F" w:rsidRDefault="000B42B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54</w:t>
            </w:r>
          </w:p>
        </w:tc>
      </w:tr>
      <w:tr w:rsidR="00661D9F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1D9F" w:rsidRDefault="000B42B1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1D9F" w:rsidRDefault="000B42B1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1D9F" w:rsidRDefault="000B42B1">
            <w:pPr>
              <w:pStyle w:val="a5"/>
              <w:ind w:firstLine="220"/>
            </w:pPr>
            <w:r>
              <w:rPr>
                <w:rStyle w:val="a4"/>
              </w:rPr>
              <w:t>18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1D9F" w:rsidRDefault="000B42B1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</w:tr>
      <w:tr w:rsidR="00661D9F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1D9F" w:rsidRDefault="000B42B1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1D9F" w:rsidRDefault="000B42B1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1D9F" w:rsidRDefault="000B42B1">
            <w:pPr>
              <w:pStyle w:val="a5"/>
              <w:ind w:firstLine="220"/>
            </w:pPr>
            <w:r>
              <w:rPr>
                <w:rStyle w:val="a4"/>
              </w:rPr>
              <w:t>36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1D9F" w:rsidRDefault="000B42B1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</w:tr>
      <w:tr w:rsidR="00661D9F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1D9F" w:rsidRDefault="000B42B1">
            <w:pPr>
              <w:pStyle w:val="a5"/>
              <w:ind w:firstLine="0"/>
            </w:pPr>
            <w:r>
              <w:rPr>
                <w:rStyle w:val="a4"/>
              </w:rPr>
              <w:t>Семинарские занятия (</w:t>
            </w:r>
            <w:proofErr w:type="gramStart"/>
            <w:r>
              <w:rPr>
                <w:rStyle w:val="a4"/>
              </w:rPr>
              <w:t>СМ</w:t>
            </w:r>
            <w:proofErr w:type="gramEnd"/>
            <w:r>
              <w:rPr>
                <w:rStyle w:val="a4"/>
              </w:rPr>
              <w:t>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1D9F" w:rsidRDefault="000B42B1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1D9F" w:rsidRDefault="000B42B1">
            <w:pPr>
              <w:pStyle w:val="a5"/>
              <w:ind w:firstLine="320"/>
            </w:pPr>
            <w:r>
              <w:rPr>
                <w:rStyle w:val="a4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1D9F" w:rsidRDefault="000B42B1">
            <w:pPr>
              <w:pStyle w:val="a5"/>
              <w:ind w:firstLine="0"/>
              <w:jc w:val="center"/>
            </w:pPr>
            <w:r>
              <w:rPr>
                <w:rStyle w:val="a4"/>
              </w:rPr>
              <w:t>--</w:t>
            </w:r>
          </w:p>
        </w:tc>
      </w:tr>
      <w:tr w:rsidR="00661D9F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1D9F" w:rsidRDefault="000B42B1">
            <w:pPr>
              <w:pStyle w:val="a5"/>
              <w:ind w:firstLine="0"/>
            </w:pPr>
            <w:r>
              <w:rPr>
                <w:rStyle w:val="a4"/>
              </w:rPr>
              <w:t>Лабораторные работы (ЛР)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D9F" w:rsidRDefault="00661D9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1D9F" w:rsidRDefault="000B42B1">
            <w:pPr>
              <w:pStyle w:val="a5"/>
              <w:ind w:firstLine="320"/>
            </w:pPr>
            <w:r>
              <w:rPr>
                <w:rStyle w:val="a4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1D9F" w:rsidRDefault="000B42B1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661D9F">
        <w:tblPrEx>
          <w:tblCellMar>
            <w:top w:w="0" w:type="dxa"/>
            <w:bottom w:w="0" w:type="dxa"/>
          </w:tblCellMar>
        </w:tblPrEx>
        <w:trPr>
          <w:trHeight w:hRule="exact" w:val="569"/>
          <w:jc w:val="right"/>
        </w:trPr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1D9F" w:rsidRDefault="000B42B1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 xml:space="preserve">(СР) </w:t>
            </w:r>
            <w:r>
              <w:rPr>
                <w:rStyle w:val="a4"/>
                <w:i/>
                <w:iCs/>
              </w:rPr>
              <w:t>бе</w:t>
            </w:r>
            <w:proofErr w:type="gramStart"/>
            <w:r>
              <w:rPr>
                <w:rStyle w:val="a4"/>
                <w:i/>
                <w:iCs/>
              </w:rPr>
              <w:t>7</w:t>
            </w:r>
            <w:proofErr w:type="gramEnd"/>
            <w:r>
              <w:rPr>
                <w:rStyle w:val="a4"/>
                <w:i/>
                <w:iCs/>
              </w:rPr>
              <w:t xml:space="preserve"> </w:t>
            </w:r>
            <w:proofErr w:type="spellStart"/>
            <w:r>
              <w:rPr>
                <w:rStyle w:val="a4"/>
                <w:i/>
                <w:iCs/>
              </w:rPr>
              <w:t>Cчета</w:t>
            </w:r>
            <w:proofErr w:type="spellEnd"/>
            <w:r>
              <w:rPr>
                <w:rStyle w:val="a4"/>
                <w:i/>
                <w:iCs/>
              </w:rPr>
              <w:t xml:space="preserve"> </w:t>
            </w:r>
            <w:proofErr w:type="spellStart"/>
            <w:r>
              <w:rPr>
                <w:rStyle w:val="a4"/>
                <w:i/>
                <w:iCs/>
              </w:rPr>
              <w:t>n@o</w:t>
            </w:r>
            <w:proofErr w:type="spellEnd"/>
            <w:r>
              <w:rPr>
                <w:rStyle w:val="a4"/>
                <w:i/>
                <w:iCs/>
              </w:rPr>
              <w:t>&lt;e6Cточной аттестации: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1D9F" w:rsidRDefault="000B42B1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1D9F" w:rsidRDefault="000B42B1">
            <w:pPr>
              <w:pStyle w:val="a5"/>
              <w:ind w:firstLine="220"/>
            </w:pPr>
            <w:r>
              <w:rPr>
                <w:rStyle w:val="a4"/>
              </w:rPr>
              <w:t>27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9F" w:rsidRDefault="000B42B1">
            <w:pPr>
              <w:pStyle w:val="a5"/>
              <w:ind w:firstLine="0"/>
              <w:jc w:val="center"/>
            </w:pPr>
            <w:r>
              <w:rPr>
                <w:rStyle w:val="a4"/>
              </w:rPr>
              <w:t>27</w:t>
            </w:r>
          </w:p>
        </w:tc>
      </w:tr>
      <w:tr w:rsidR="00661D9F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1D9F" w:rsidRDefault="000B42B1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1D9F" w:rsidRDefault="000B42B1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1D9F" w:rsidRDefault="000B42B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1D9F" w:rsidRDefault="000B42B1">
            <w:pPr>
              <w:pStyle w:val="a5"/>
              <w:ind w:firstLine="320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1D9F" w:rsidRDefault="000B42B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661D9F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23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1D9F" w:rsidRDefault="00661D9F"/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1D9F" w:rsidRDefault="000B42B1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1D9F" w:rsidRDefault="000B42B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1D9F" w:rsidRDefault="000B42B1">
            <w:pPr>
              <w:pStyle w:val="a5"/>
              <w:ind w:firstLine="320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1D9F" w:rsidRDefault="000B42B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661D9F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1D9F" w:rsidRDefault="00661D9F"/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1D9F" w:rsidRDefault="000B42B1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Эк7амен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1D9F" w:rsidRDefault="000B42B1">
            <w:pPr>
              <w:pStyle w:val="a5"/>
              <w:ind w:firstLine="320"/>
            </w:pPr>
            <w:r>
              <w:rPr>
                <w:rStyle w:val="a4"/>
              </w:rPr>
              <w:t>+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1D9F" w:rsidRDefault="000B42B1">
            <w:pPr>
              <w:pStyle w:val="a5"/>
              <w:ind w:firstLine="220"/>
            </w:pPr>
            <w:r>
              <w:rPr>
                <w:rStyle w:val="a4"/>
              </w:rPr>
              <w:t>27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D9F" w:rsidRDefault="000B42B1">
            <w:pPr>
              <w:pStyle w:val="a5"/>
              <w:ind w:firstLine="0"/>
              <w:jc w:val="center"/>
            </w:pPr>
            <w:r>
              <w:rPr>
                <w:rStyle w:val="a4"/>
              </w:rPr>
              <w:t>27</w:t>
            </w:r>
          </w:p>
        </w:tc>
      </w:tr>
    </w:tbl>
    <w:p w:rsidR="00661D9F" w:rsidRDefault="00661D9F">
      <w:pPr>
        <w:spacing w:after="219" w:line="1" w:lineRule="exact"/>
      </w:pPr>
    </w:p>
    <w:p w:rsidR="00661D9F" w:rsidRDefault="00661D9F">
      <w:pPr>
        <w:spacing w:line="1" w:lineRule="exact"/>
      </w:pPr>
    </w:p>
    <w:p w:rsidR="00661D9F" w:rsidRDefault="000B42B1">
      <w:pPr>
        <w:pStyle w:val="a7"/>
        <w:jc w:val="center"/>
      </w:pPr>
      <w:r>
        <w:rPr>
          <w:rStyle w:val="a6"/>
        </w:rPr>
        <w:t>Общая трудоемкость дисциплины составляет 3 зачетных единиц. Очно-заочная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9"/>
        <w:gridCol w:w="3449"/>
        <w:gridCol w:w="775"/>
        <w:gridCol w:w="712"/>
        <w:gridCol w:w="1281"/>
        <w:gridCol w:w="1006"/>
      </w:tblGrid>
      <w:tr w:rsidR="00661D9F">
        <w:tblPrEx>
          <w:tblCellMar>
            <w:top w:w="0" w:type="dxa"/>
            <w:bottom w:w="0" w:type="dxa"/>
          </w:tblCellMar>
        </w:tblPrEx>
        <w:trPr>
          <w:trHeight w:hRule="exact" w:val="300"/>
          <w:jc w:val="right"/>
        </w:trPr>
        <w:tc>
          <w:tcPr>
            <w:tcW w:w="5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661D9F" w:rsidRDefault="000B42B1">
            <w:pPr>
              <w:pStyle w:val="a5"/>
              <w:ind w:left="1820" w:firstLine="0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661D9F" w:rsidRDefault="000B42B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661D9F" w:rsidRDefault="00661D9F">
            <w:pPr>
              <w:rPr>
                <w:sz w:val="10"/>
                <w:szCs w:val="10"/>
              </w:rPr>
            </w:pPr>
          </w:p>
        </w:tc>
      </w:tr>
      <w:tr w:rsidR="00661D9F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5848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661D9F" w:rsidRDefault="00661D9F"/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661D9F" w:rsidRDefault="000B42B1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661D9F" w:rsidRDefault="000B42B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661D9F" w:rsidRDefault="000B42B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661D9F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5848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661D9F" w:rsidRDefault="00661D9F"/>
        </w:tc>
        <w:tc>
          <w:tcPr>
            <w:tcW w:w="775" w:type="dxa"/>
            <w:vMerge/>
            <w:tcBorders>
              <w:left w:val="single" w:sz="4" w:space="0" w:color="auto"/>
            </w:tcBorders>
            <w:shd w:val="clear" w:color="auto" w:fill="D8D8D8"/>
            <w:vAlign w:val="bottom"/>
          </w:tcPr>
          <w:p w:rsidR="00661D9F" w:rsidRDefault="00661D9F"/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661D9F" w:rsidRDefault="00661D9F"/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661D9F" w:rsidRDefault="000B42B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661D9F" w:rsidRDefault="000B42B1">
            <w:pPr>
              <w:pStyle w:val="a5"/>
              <w:ind w:firstLine="440"/>
            </w:pPr>
            <w:r>
              <w:rPr>
                <w:rStyle w:val="a4"/>
                <w:b/>
                <w:bCs/>
              </w:rPr>
              <w:t>4</w:t>
            </w:r>
          </w:p>
        </w:tc>
      </w:tr>
      <w:tr w:rsidR="00661D9F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5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D9F" w:rsidRDefault="000B42B1">
            <w:pPr>
              <w:pStyle w:val="a5"/>
              <w:ind w:firstLine="76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D9F" w:rsidRDefault="000B42B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D9F" w:rsidRDefault="000B42B1">
            <w:pPr>
              <w:pStyle w:val="a5"/>
              <w:ind w:firstLine="140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D9F" w:rsidRDefault="00661D9F">
            <w:pPr>
              <w:rPr>
                <w:sz w:val="10"/>
                <w:szCs w:val="1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9F" w:rsidRDefault="000B42B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108</w:t>
            </w:r>
          </w:p>
        </w:tc>
      </w:tr>
      <w:tr w:rsidR="00661D9F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1D9F" w:rsidRDefault="000B42B1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1D9F" w:rsidRDefault="000B42B1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1D9F" w:rsidRDefault="000B42B1">
            <w:pPr>
              <w:pStyle w:val="a5"/>
              <w:ind w:firstLine="240"/>
            </w:pPr>
            <w:r>
              <w:rPr>
                <w:rStyle w:val="a4"/>
                <w:b/>
                <w:bCs/>
              </w:rPr>
              <w:t>10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D9F" w:rsidRDefault="00661D9F">
            <w:pPr>
              <w:rPr>
                <w:sz w:val="10"/>
                <w:szCs w:val="1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9F" w:rsidRDefault="000B42B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10</w:t>
            </w:r>
          </w:p>
        </w:tc>
      </w:tr>
      <w:tr w:rsidR="00661D9F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D9F" w:rsidRDefault="000B42B1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D9F" w:rsidRDefault="000B42B1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D9F" w:rsidRDefault="000B42B1">
            <w:pPr>
              <w:pStyle w:val="a5"/>
              <w:ind w:firstLine="240"/>
            </w:pPr>
            <w:r>
              <w:rPr>
                <w:rStyle w:val="a4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D9F" w:rsidRDefault="00661D9F">
            <w:pPr>
              <w:rPr>
                <w:sz w:val="10"/>
                <w:szCs w:val="1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9F" w:rsidRDefault="000B42B1">
            <w:pPr>
              <w:pStyle w:val="a5"/>
              <w:ind w:firstLine="440"/>
            </w:pPr>
            <w:r>
              <w:rPr>
                <w:rStyle w:val="a4"/>
              </w:rPr>
              <w:t>4</w:t>
            </w:r>
          </w:p>
        </w:tc>
      </w:tr>
      <w:tr w:rsidR="00661D9F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D9F" w:rsidRDefault="000B42B1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D9F" w:rsidRDefault="000B42B1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D9F" w:rsidRDefault="000B42B1">
            <w:pPr>
              <w:pStyle w:val="a5"/>
              <w:ind w:firstLine="240"/>
            </w:pPr>
            <w:r>
              <w:rPr>
                <w:rStyle w:val="a4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D9F" w:rsidRDefault="00661D9F">
            <w:pPr>
              <w:rPr>
                <w:sz w:val="10"/>
                <w:szCs w:val="1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9F" w:rsidRDefault="000B42B1">
            <w:pPr>
              <w:pStyle w:val="a5"/>
              <w:ind w:firstLine="440"/>
            </w:pPr>
            <w:r>
              <w:rPr>
                <w:rStyle w:val="a4"/>
              </w:rPr>
              <w:t>6</w:t>
            </w:r>
          </w:p>
        </w:tc>
      </w:tr>
      <w:tr w:rsidR="00661D9F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5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1D9F" w:rsidRDefault="000B42B1">
            <w:pPr>
              <w:pStyle w:val="a5"/>
              <w:ind w:firstLine="0"/>
            </w:pPr>
            <w:r>
              <w:rPr>
                <w:rStyle w:val="a4"/>
              </w:rPr>
              <w:t>Семинарские занятия (</w:t>
            </w:r>
            <w:proofErr w:type="gramStart"/>
            <w:r>
              <w:rPr>
                <w:rStyle w:val="a4"/>
              </w:rPr>
              <w:t>СМ</w:t>
            </w:r>
            <w:proofErr w:type="gramEnd"/>
            <w:r>
              <w:rPr>
                <w:rStyle w:val="a4"/>
              </w:rPr>
              <w:t>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1D9F" w:rsidRDefault="000B42B1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1D9F" w:rsidRDefault="000B42B1">
            <w:pPr>
              <w:pStyle w:val="a5"/>
              <w:ind w:firstLine="240"/>
            </w:pPr>
            <w:r>
              <w:rPr>
                <w:rStyle w:val="a4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D9F" w:rsidRDefault="00661D9F">
            <w:pPr>
              <w:rPr>
                <w:sz w:val="10"/>
                <w:szCs w:val="1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1D9F" w:rsidRDefault="000B42B1">
            <w:pPr>
              <w:pStyle w:val="a5"/>
              <w:ind w:firstLine="440"/>
            </w:pPr>
            <w:r>
              <w:rPr>
                <w:rStyle w:val="a4"/>
              </w:rPr>
              <w:t>-</w:t>
            </w:r>
          </w:p>
        </w:tc>
      </w:tr>
      <w:tr w:rsidR="00661D9F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1D9F" w:rsidRDefault="000B42B1">
            <w:pPr>
              <w:pStyle w:val="a5"/>
              <w:ind w:firstLine="0"/>
            </w:pPr>
            <w:r>
              <w:rPr>
                <w:rStyle w:val="a4"/>
              </w:rPr>
              <w:t>Лабораторные работы (ЛР)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D9F" w:rsidRDefault="00661D9F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1D9F" w:rsidRDefault="000B42B1">
            <w:pPr>
              <w:pStyle w:val="a5"/>
              <w:ind w:firstLine="240"/>
            </w:pPr>
            <w:r>
              <w:rPr>
                <w:rStyle w:val="a4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D9F" w:rsidRDefault="00661D9F">
            <w:pPr>
              <w:rPr>
                <w:sz w:val="10"/>
                <w:szCs w:val="1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1D9F" w:rsidRDefault="000B42B1">
            <w:pPr>
              <w:pStyle w:val="a5"/>
              <w:ind w:firstLine="440"/>
            </w:pPr>
            <w:r>
              <w:rPr>
                <w:rStyle w:val="a4"/>
              </w:rPr>
              <w:t>-</w:t>
            </w:r>
          </w:p>
        </w:tc>
      </w:tr>
      <w:tr w:rsidR="00661D9F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1D9F" w:rsidRDefault="000B42B1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 xml:space="preserve">(СР) </w:t>
            </w:r>
            <w:r>
              <w:rPr>
                <w:rStyle w:val="a4"/>
                <w:i/>
                <w:iCs/>
              </w:rPr>
              <w:t>бе</w:t>
            </w:r>
            <w:proofErr w:type="gramStart"/>
            <w:r>
              <w:rPr>
                <w:rStyle w:val="a4"/>
                <w:i/>
                <w:iCs/>
              </w:rPr>
              <w:t>7</w:t>
            </w:r>
            <w:proofErr w:type="gramEnd"/>
            <w:r>
              <w:rPr>
                <w:rStyle w:val="a4"/>
                <w:i/>
                <w:iCs/>
              </w:rPr>
              <w:t xml:space="preserve"> </w:t>
            </w:r>
            <w:proofErr w:type="spellStart"/>
            <w:r>
              <w:rPr>
                <w:rStyle w:val="a4"/>
                <w:i/>
                <w:iCs/>
              </w:rPr>
              <w:t>Cчета</w:t>
            </w:r>
            <w:proofErr w:type="spellEnd"/>
            <w:r>
              <w:rPr>
                <w:rStyle w:val="a4"/>
                <w:i/>
                <w:iCs/>
              </w:rPr>
              <w:t xml:space="preserve"> </w:t>
            </w:r>
            <w:proofErr w:type="spellStart"/>
            <w:r>
              <w:rPr>
                <w:rStyle w:val="a4"/>
                <w:i/>
                <w:iCs/>
              </w:rPr>
              <w:t>n@о</w:t>
            </w:r>
            <w:proofErr w:type="spellEnd"/>
            <w:r>
              <w:rPr>
                <w:rStyle w:val="a4"/>
                <w:i/>
                <w:iCs/>
              </w:rPr>
              <w:t>&lt;e6Cточной аттестации: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1D9F" w:rsidRDefault="000B42B1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1D9F" w:rsidRDefault="000B42B1">
            <w:pPr>
              <w:pStyle w:val="a5"/>
              <w:ind w:firstLine="240"/>
            </w:pPr>
            <w:r>
              <w:rPr>
                <w:rStyle w:val="a4"/>
              </w:rPr>
              <w:t>71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D9F" w:rsidRDefault="00661D9F">
            <w:pPr>
              <w:rPr>
                <w:sz w:val="10"/>
                <w:szCs w:val="1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9F" w:rsidRDefault="000B42B1">
            <w:pPr>
              <w:pStyle w:val="a5"/>
              <w:ind w:right="360" w:firstLine="0"/>
              <w:jc w:val="right"/>
            </w:pPr>
            <w:r>
              <w:rPr>
                <w:rStyle w:val="a4"/>
              </w:rPr>
              <w:t>71</w:t>
            </w:r>
          </w:p>
        </w:tc>
      </w:tr>
      <w:tr w:rsidR="00661D9F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1D9F" w:rsidRDefault="000B42B1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1D9F" w:rsidRDefault="000B42B1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1D9F" w:rsidRDefault="000B42B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1D9F" w:rsidRDefault="000B42B1">
            <w:pPr>
              <w:pStyle w:val="a5"/>
              <w:ind w:firstLine="240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D9F" w:rsidRDefault="00661D9F">
            <w:pPr>
              <w:rPr>
                <w:sz w:val="10"/>
                <w:szCs w:val="1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1D9F" w:rsidRDefault="000B42B1">
            <w:pPr>
              <w:pStyle w:val="a5"/>
              <w:ind w:firstLine="44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661D9F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23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1D9F" w:rsidRDefault="00661D9F"/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1D9F" w:rsidRDefault="000B42B1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1D9F" w:rsidRDefault="000B42B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1D9F" w:rsidRDefault="000B42B1">
            <w:pPr>
              <w:pStyle w:val="a5"/>
              <w:ind w:firstLine="240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D9F" w:rsidRDefault="00661D9F">
            <w:pPr>
              <w:rPr>
                <w:sz w:val="10"/>
                <w:szCs w:val="1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1D9F" w:rsidRDefault="000B42B1">
            <w:pPr>
              <w:pStyle w:val="a5"/>
              <w:ind w:firstLine="44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661D9F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1D9F" w:rsidRDefault="00661D9F"/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1D9F" w:rsidRDefault="000B42B1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Эк7амен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1D9F" w:rsidRDefault="000B42B1">
            <w:pPr>
              <w:pStyle w:val="a5"/>
              <w:ind w:firstLine="320"/>
            </w:pPr>
            <w:r>
              <w:rPr>
                <w:rStyle w:val="a4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1D9F" w:rsidRDefault="000B42B1">
            <w:pPr>
              <w:pStyle w:val="a5"/>
              <w:ind w:firstLine="240"/>
            </w:pPr>
            <w:r>
              <w:rPr>
                <w:rStyle w:val="a4"/>
              </w:rPr>
              <w:t>27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1D9F" w:rsidRDefault="00661D9F">
            <w:pPr>
              <w:rPr>
                <w:sz w:val="10"/>
                <w:szCs w:val="1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D9F" w:rsidRDefault="000B42B1">
            <w:pPr>
              <w:pStyle w:val="a5"/>
              <w:ind w:firstLine="440"/>
            </w:pPr>
            <w:r>
              <w:rPr>
                <w:rStyle w:val="a4"/>
              </w:rPr>
              <w:t>+</w:t>
            </w:r>
          </w:p>
        </w:tc>
      </w:tr>
    </w:tbl>
    <w:p w:rsidR="00661D9F" w:rsidRDefault="00661D9F">
      <w:pPr>
        <w:spacing w:after="219" w:line="1" w:lineRule="exact"/>
      </w:pPr>
    </w:p>
    <w:p w:rsidR="00661D9F" w:rsidRDefault="00661D9F">
      <w:pPr>
        <w:spacing w:line="1" w:lineRule="exact"/>
      </w:pPr>
    </w:p>
    <w:p w:rsidR="00661D9F" w:rsidRDefault="000B42B1">
      <w:pPr>
        <w:pStyle w:val="a7"/>
        <w:ind w:left="893"/>
      </w:pPr>
      <w:r>
        <w:rPr>
          <w:rStyle w:val="a6"/>
          <w:b/>
          <w:bCs/>
        </w:rPr>
        <w:t>3. Содержание и структура дисциплины</w:t>
      </w:r>
    </w:p>
    <w:p w:rsidR="00661D9F" w:rsidRDefault="000B42B1">
      <w:pPr>
        <w:pStyle w:val="a7"/>
        <w:ind w:left="893"/>
      </w:pPr>
      <w:r>
        <w:rPr>
          <w:rStyle w:val="a6"/>
          <w:b/>
          <w:bCs/>
        </w:rPr>
        <w:t>3.1. Учебно-тематический план по очной форме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581"/>
        <w:gridCol w:w="519"/>
        <w:gridCol w:w="2580"/>
        <w:gridCol w:w="712"/>
        <w:gridCol w:w="700"/>
        <w:gridCol w:w="575"/>
        <w:gridCol w:w="706"/>
        <w:gridCol w:w="569"/>
        <w:gridCol w:w="712"/>
        <w:gridCol w:w="756"/>
        <w:gridCol w:w="1100"/>
      </w:tblGrid>
      <w:tr w:rsidR="000B42B1">
        <w:tblPrEx>
          <w:tblCellMar>
            <w:top w:w="0" w:type="dxa"/>
            <w:bottom w:w="0" w:type="dxa"/>
          </w:tblCellMar>
        </w:tblPrEx>
        <w:trPr>
          <w:trHeight w:hRule="exact" w:val="906"/>
          <w:jc w:val="center"/>
        </w:trPr>
        <w:tc>
          <w:tcPr>
            <w:tcW w:w="806" w:type="dxa"/>
            <w:shd w:val="clear" w:color="auto" w:fill="auto"/>
          </w:tcPr>
          <w:p w:rsidR="000B42B1" w:rsidRDefault="000B42B1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0B42B1" w:rsidRDefault="000B42B1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0B42B1" w:rsidRDefault="000B42B1">
            <w:pPr>
              <w:rPr>
                <w:sz w:val="10"/>
                <w:szCs w:val="10"/>
              </w:rPr>
            </w:pP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0B42B1" w:rsidRDefault="000B42B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0B42B1" w:rsidRDefault="000B42B1">
            <w:pPr>
              <w:pStyle w:val="a5"/>
              <w:spacing w:after="80" w:line="151" w:lineRule="auto"/>
              <w:ind w:left="320" w:firstLine="0"/>
            </w:pPr>
            <w:r>
              <w:rPr>
                <w:rStyle w:val="a4"/>
                <w:b/>
                <w:bCs/>
              </w:rPr>
              <w:t>ф</w:t>
            </w:r>
          </w:p>
          <w:p w:rsidR="000B42B1" w:rsidRDefault="000B42B1">
            <w:pPr>
              <w:pStyle w:val="a5"/>
              <w:spacing w:after="300" w:line="151" w:lineRule="auto"/>
              <w:ind w:left="320" w:firstLine="0"/>
            </w:pPr>
            <w:r>
              <w:rPr>
                <w:rStyle w:val="a4"/>
                <w:b/>
                <w:bCs/>
              </w:rPr>
              <w:t xml:space="preserve">я </w:t>
            </w:r>
            <w:proofErr w:type="gramStart"/>
            <w:r>
              <w:rPr>
                <w:rStyle w:val="a4"/>
                <w:b/>
                <w:bCs/>
              </w:rPr>
              <w:t>ф</w:t>
            </w:r>
            <w:proofErr w:type="gramEnd"/>
          </w:p>
          <w:p w:rsidR="000B42B1" w:rsidRDefault="000B42B1">
            <w:pPr>
              <w:pStyle w:val="a5"/>
              <w:spacing w:after="180" w:line="151" w:lineRule="auto"/>
              <w:ind w:firstLine="240"/>
            </w:pPr>
            <w:r>
              <w:rPr>
                <w:rStyle w:val="a4"/>
                <w:b/>
                <w:bCs/>
              </w:rPr>
              <w:t>ад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0B42B1" w:rsidRDefault="000B42B1">
            <w:pPr>
              <w:rPr>
                <w:sz w:val="10"/>
                <w:szCs w:val="10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auto"/>
            </w:tcBorders>
            <w:shd w:val="clear" w:color="auto" w:fill="BEBEBE"/>
            <w:vAlign w:val="center"/>
          </w:tcPr>
          <w:p w:rsidR="000B42B1" w:rsidRDefault="000B42B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712" w:type="dxa"/>
            <w:tcBorders>
              <w:top w:val="single" w:sz="4" w:space="0" w:color="auto"/>
            </w:tcBorders>
            <w:shd w:val="clear" w:color="auto" w:fill="BEBEBE"/>
          </w:tcPr>
          <w:p w:rsidR="000B42B1" w:rsidRDefault="000B42B1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0B42B1" w:rsidRDefault="000B42B1">
            <w:pPr>
              <w:pStyle w:val="a5"/>
              <w:spacing w:after="500"/>
              <w:ind w:firstLine="200"/>
            </w:pPr>
            <w:r>
              <w:rPr>
                <w:rStyle w:val="a4"/>
                <w:b/>
                <w:bCs/>
              </w:rPr>
              <w:t>Ф</w:t>
            </w:r>
          </w:p>
          <w:p w:rsidR="000B42B1" w:rsidRDefault="000B42B1">
            <w:pPr>
              <w:pStyle w:val="a5"/>
              <w:ind w:firstLine="200"/>
            </w:pPr>
            <w:r>
              <w:rPr>
                <w:rStyle w:val="a4"/>
              </w:rPr>
              <w:t>Ф к</w:t>
            </w:r>
          </w:p>
          <w:p w:rsidR="000B42B1" w:rsidRDefault="000B42B1">
            <w:pPr>
              <w:pStyle w:val="a5"/>
              <w:spacing w:after="80" w:line="180" w:lineRule="auto"/>
              <w:ind w:firstLine="200"/>
            </w:pPr>
            <w:r>
              <w:rPr>
                <w:rStyle w:val="a4"/>
                <w:b/>
                <w:bCs/>
              </w:rPr>
              <w:t>Н ч</w:t>
            </w:r>
          </w:p>
          <w:p w:rsidR="000B42B1" w:rsidRDefault="000B42B1">
            <w:pPr>
              <w:pStyle w:val="a5"/>
              <w:spacing w:after="280"/>
              <w:ind w:firstLine="200"/>
            </w:pPr>
            <w:r>
              <w:rPr>
                <w:rStyle w:val="a4"/>
                <w:lang w:val="en-US" w:eastAsia="en-US"/>
              </w:rPr>
              <w:t xml:space="preserve">S </w:t>
            </w:r>
            <w:r>
              <w:rPr>
                <w:rStyle w:val="a4"/>
              </w:rPr>
              <w:t>&amp;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0B42B1" w:rsidRDefault="000B42B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</w:t>
            </w:r>
          </w:p>
          <w:p w:rsidR="000B42B1" w:rsidRDefault="000B42B1" w:rsidP="000B42B1">
            <w:pPr>
              <w:pStyle w:val="a5"/>
              <w:jc w:val="center"/>
            </w:pPr>
            <w:r>
              <w:rPr>
                <w:rStyle w:val="a4"/>
              </w:rPr>
              <w:t>я</w:t>
            </w:r>
          </w:p>
        </w:tc>
      </w:tr>
      <w:tr w:rsidR="000B42B1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806" w:type="dxa"/>
            <w:shd w:val="clear" w:color="auto" w:fill="auto"/>
          </w:tcPr>
          <w:p w:rsidR="000B42B1" w:rsidRDefault="000B42B1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vMerge w:val="restart"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0B42B1" w:rsidRDefault="000B42B1">
            <w:pPr>
              <w:pStyle w:val="a5"/>
              <w:spacing w:line="173" w:lineRule="auto"/>
              <w:ind w:left="220" w:firstLine="20"/>
              <w:rPr>
                <w:sz w:val="14"/>
                <w:szCs w:val="14"/>
              </w:rPr>
            </w:pPr>
            <w:proofErr w:type="gramStart"/>
            <w:r>
              <w:rPr>
                <w:rStyle w:val="a4"/>
                <w:rFonts w:ascii="Arial" w:eastAsia="Arial" w:hAnsi="Arial" w:cs="Arial"/>
                <w:sz w:val="14"/>
                <w:szCs w:val="14"/>
              </w:rPr>
              <w:t>л</w:t>
            </w:r>
            <w:proofErr w:type="gramEnd"/>
            <w:r>
              <w:rPr>
                <w:rStyle w:val="a4"/>
                <w:rFonts w:ascii="Arial" w:eastAsia="Arial" w:hAnsi="Arial" w:cs="Arial"/>
                <w:sz w:val="14"/>
                <w:szCs w:val="14"/>
              </w:rPr>
              <w:t xml:space="preserve"> а и о </w:t>
            </w:r>
            <w:r>
              <w:rPr>
                <w:rStyle w:val="a4"/>
                <w:rFonts w:ascii="Arial" w:eastAsia="Arial" w:hAnsi="Arial" w:cs="Arial"/>
                <w:smallCaps/>
                <w:sz w:val="16"/>
                <w:szCs w:val="16"/>
              </w:rPr>
              <w:t xml:space="preserve">ф </w:t>
            </w:r>
            <w:r>
              <w:rPr>
                <w:rStyle w:val="a4"/>
                <w:rFonts w:ascii="Arial" w:eastAsia="Arial" w:hAnsi="Arial" w:cs="Arial"/>
                <w:sz w:val="14"/>
                <w:szCs w:val="14"/>
                <w:lang w:val="en-US" w:eastAsia="en-US"/>
              </w:rPr>
              <w:t xml:space="preserve">S </w:t>
            </w:r>
            <w:r>
              <w:rPr>
                <w:rStyle w:val="a4"/>
                <w:rFonts w:ascii="Arial" w:eastAsia="Arial" w:hAnsi="Arial" w:cs="Arial"/>
                <w:smallCaps/>
                <w:sz w:val="16"/>
                <w:szCs w:val="16"/>
              </w:rPr>
              <w:t xml:space="preserve">ф </w:t>
            </w:r>
            <w:r>
              <w:rPr>
                <w:rStyle w:val="a4"/>
                <w:rFonts w:ascii="Arial" w:eastAsia="Arial" w:hAnsi="Arial" w:cs="Arial"/>
                <w:sz w:val="14"/>
                <w:szCs w:val="14"/>
              </w:rPr>
              <w:t>о</w:t>
            </w:r>
          </w:p>
          <w:p w:rsidR="000B42B1" w:rsidRDefault="000B42B1">
            <w:pPr>
              <w:pStyle w:val="a5"/>
              <w:spacing w:line="18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sz w:val="14"/>
                <w:szCs w:val="14"/>
                <w:lang w:val="en-US" w:eastAsia="en-US"/>
              </w:rPr>
              <w:t>,©i</w:t>
            </w:r>
          </w:p>
        </w:tc>
        <w:tc>
          <w:tcPr>
            <w:tcW w:w="519" w:type="dxa"/>
            <w:vMerge w:val="restart"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0B42B1" w:rsidRDefault="000B42B1">
            <w:pPr>
              <w:pStyle w:val="a5"/>
              <w:spacing w:line="168" w:lineRule="auto"/>
              <w:ind w:left="200" w:firstLine="20"/>
              <w:rPr>
                <w:sz w:val="16"/>
                <w:szCs w:val="16"/>
              </w:rPr>
            </w:pPr>
            <w:proofErr w:type="gramStart"/>
            <w:r>
              <w:rPr>
                <w:rStyle w:val="a4"/>
                <w:rFonts w:ascii="Arial" w:eastAsia="Arial" w:hAnsi="Arial" w:cs="Arial"/>
                <w:sz w:val="14"/>
                <w:szCs w:val="14"/>
              </w:rPr>
              <w:t>л</w:t>
            </w:r>
            <w:proofErr w:type="gramEnd"/>
            <w:r>
              <w:rPr>
                <w:rStyle w:val="a4"/>
                <w:rFonts w:ascii="Arial" w:eastAsia="Arial" w:hAnsi="Arial" w:cs="Arial"/>
                <w:sz w:val="14"/>
                <w:szCs w:val="14"/>
              </w:rPr>
              <w:t xml:space="preserve"> Ч </w:t>
            </w:r>
            <w:r>
              <w:rPr>
                <w:rStyle w:val="a4"/>
                <w:rFonts w:ascii="Arial" w:eastAsia="Arial" w:hAnsi="Arial" w:cs="Arial"/>
                <w:smallCaps/>
                <w:sz w:val="16"/>
                <w:szCs w:val="16"/>
              </w:rPr>
              <w:t>ф</w:t>
            </w:r>
          </w:p>
          <w:p w:rsidR="000B42B1" w:rsidRDefault="000B42B1">
            <w:pPr>
              <w:pStyle w:val="a5"/>
              <w:spacing w:line="175" w:lineRule="auto"/>
              <w:ind w:left="200" w:firstLine="20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sz w:val="14"/>
                <w:szCs w:val="14"/>
              </w:rPr>
              <w:t>Ч м Л а</w:t>
            </w:r>
          </w:p>
        </w:tc>
        <w:tc>
          <w:tcPr>
            <w:tcW w:w="2580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0B42B1" w:rsidRDefault="000B42B1"/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0B42B1" w:rsidRDefault="000B42B1"/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0B42B1" w:rsidRDefault="000B42B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0B42B1" w:rsidRDefault="000B42B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0B42B1" w:rsidRDefault="000B42B1"/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0B42B1" w:rsidRDefault="000B42B1" w:rsidP="000B42B1">
            <w:pPr>
              <w:pStyle w:val="a5"/>
              <w:jc w:val="center"/>
            </w:pPr>
          </w:p>
        </w:tc>
      </w:tr>
      <w:tr w:rsidR="000B42B1" w:rsidTr="000B42B1">
        <w:tblPrEx>
          <w:tblCellMar>
            <w:top w:w="0" w:type="dxa"/>
            <w:bottom w:w="0" w:type="dxa"/>
          </w:tblCellMar>
        </w:tblPrEx>
        <w:trPr>
          <w:gridBefore w:val="1"/>
          <w:wBefore w:w="806" w:type="dxa"/>
          <w:trHeight w:val="568"/>
          <w:jc w:val="center"/>
        </w:trPr>
        <w:tc>
          <w:tcPr>
            <w:tcW w:w="581" w:type="dxa"/>
            <w:vMerge/>
            <w:tcBorders>
              <w:left w:val="single" w:sz="4" w:space="0" w:color="auto"/>
              <w:bottom w:val="nil"/>
            </w:tcBorders>
            <w:shd w:val="clear" w:color="auto" w:fill="BEBEBE"/>
            <w:vAlign w:val="bottom"/>
          </w:tcPr>
          <w:p w:rsidR="000B42B1" w:rsidRDefault="000B42B1"/>
        </w:tc>
        <w:tc>
          <w:tcPr>
            <w:tcW w:w="519" w:type="dxa"/>
            <w:vMerge/>
            <w:tcBorders>
              <w:left w:val="single" w:sz="4" w:space="0" w:color="auto"/>
              <w:bottom w:val="nil"/>
            </w:tcBorders>
            <w:shd w:val="clear" w:color="auto" w:fill="BEBEBE"/>
            <w:vAlign w:val="center"/>
          </w:tcPr>
          <w:p w:rsidR="000B42B1" w:rsidRDefault="000B42B1"/>
        </w:tc>
        <w:tc>
          <w:tcPr>
            <w:tcW w:w="2580" w:type="dxa"/>
            <w:tcBorders>
              <w:left w:val="single" w:sz="4" w:space="0" w:color="auto"/>
              <w:bottom w:val="nil"/>
            </w:tcBorders>
            <w:shd w:val="clear" w:color="auto" w:fill="BEBEBE"/>
          </w:tcPr>
          <w:p w:rsidR="000B42B1" w:rsidRDefault="000B42B1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nil"/>
            </w:tcBorders>
            <w:shd w:val="clear" w:color="auto" w:fill="BEBEBE"/>
            <w:vAlign w:val="bottom"/>
          </w:tcPr>
          <w:p w:rsidR="000B42B1" w:rsidRDefault="000B42B1"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0B42B1" w:rsidRDefault="000B42B1">
            <w:pPr>
              <w:pStyle w:val="a5"/>
              <w:ind w:firstLine="260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0B42B1" w:rsidRDefault="000B42B1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ЛР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0B42B1" w:rsidRDefault="000B42B1">
            <w:pPr>
              <w:pStyle w:val="a5"/>
              <w:spacing w:line="72" w:lineRule="exact"/>
              <w:ind w:firstLine="0"/>
              <w:jc w:val="center"/>
            </w:pPr>
            <w:proofErr w:type="spellStart"/>
            <w:r>
              <w:rPr>
                <w:rStyle w:val="a4"/>
              </w:rPr>
              <w:t>тто</w:t>
            </w:r>
            <w:proofErr w:type="spellEnd"/>
            <w:r>
              <w:rPr>
                <w:rStyle w:val="a4"/>
              </w:rPr>
              <w:t xml:space="preserve"> ПЗ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0B42B1" w:rsidRDefault="000B42B1">
            <w:pPr>
              <w:pStyle w:val="a5"/>
              <w:ind w:firstLine="180"/>
            </w:pPr>
            <w:r>
              <w:rPr>
                <w:rStyle w:val="a4"/>
                <w:b/>
                <w:bCs/>
              </w:rPr>
              <w:t>С</w:t>
            </w:r>
          </w:p>
          <w:p w:rsidR="000B42B1" w:rsidRDefault="000B42B1" w:rsidP="000B42B1">
            <w:pPr>
              <w:pStyle w:val="a5"/>
              <w:ind w:firstLine="180"/>
            </w:pPr>
            <w:r>
              <w:rPr>
                <w:rStyle w:val="a4"/>
                <w:b/>
                <w:bCs/>
              </w:rPr>
              <w:t>М</w:t>
            </w:r>
          </w:p>
        </w:tc>
        <w:tc>
          <w:tcPr>
            <w:tcW w:w="712" w:type="dxa"/>
            <w:tcBorders>
              <w:left w:val="single" w:sz="4" w:space="0" w:color="auto"/>
              <w:bottom w:val="nil"/>
            </w:tcBorders>
            <w:shd w:val="clear" w:color="auto" w:fill="D8D8D8"/>
          </w:tcPr>
          <w:p w:rsidR="000B42B1" w:rsidRDefault="000B42B1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nil"/>
            </w:tcBorders>
            <w:shd w:val="clear" w:color="auto" w:fill="BEBEBE"/>
            <w:vAlign w:val="center"/>
          </w:tcPr>
          <w:p w:rsidR="000B42B1" w:rsidRDefault="000B42B1"/>
        </w:tc>
        <w:tc>
          <w:tcPr>
            <w:tcW w:w="11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BEBEBE"/>
            <w:vAlign w:val="center"/>
          </w:tcPr>
          <w:p w:rsidR="000B42B1" w:rsidRDefault="000B42B1" w:rsidP="000B42B1">
            <w:pPr>
              <w:pStyle w:val="a5"/>
              <w:jc w:val="center"/>
            </w:pPr>
          </w:p>
        </w:tc>
      </w:tr>
      <w:tr w:rsidR="00661D9F" w:rsidTr="000B42B1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806" w:type="dxa"/>
            <w:shd w:val="clear" w:color="auto" w:fill="auto"/>
          </w:tcPr>
          <w:p w:rsidR="00661D9F" w:rsidRDefault="00661D9F">
            <w:pPr>
              <w:pStyle w:val="a5"/>
              <w:spacing w:line="276" w:lineRule="auto"/>
              <w:ind w:left="160" w:firstLine="40"/>
              <w:rPr>
                <w:sz w:val="14"/>
                <w:szCs w:val="1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D9F" w:rsidRDefault="00661D9F">
            <w:pPr>
              <w:pStyle w:val="a5"/>
              <w:spacing w:line="276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D9F" w:rsidRDefault="00661D9F">
            <w:pPr>
              <w:pStyle w:val="a5"/>
              <w:spacing w:line="276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1D9F" w:rsidRDefault="000B42B1" w:rsidP="000B42B1">
            <w:pPr>
              <w:pStyle w:val="a5"/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51B6"/>
              </w:rPr>
              <w:t xml:space="preserve"> </w:t>
            </w:r>
            <w:r>
              <w:rPr>
                <w:rStyle w:val="a4"/>
              </w:rPr>
              <w:t xml:space="preserve">Введение. Случай события. Основные 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 xml:space="preserve"> </w:t>
            </w:r>
            <w:proofErr w:type="spellStart"/>
            <w:r>
              <w:rPr>
                <w:rStyle w:val="a4"/>
              </w:rPr>
              <w:t>тео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ероятностей</w:t>
            </w:r>
            <w:proofErr w:type="spellEnd"/>
            <w:r>
              <w:rPr>
                <w:rStyle w:val="a4"/>
              </w:rPr>
              <w:t>.</w:t>
            </w:r>
            <w:r>
              <w:rPr>
                <w:rStyle w:val="a4"/>
              </w:rPr>
              <w:tab/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D9F" w:rsidRDefault="00661D9F">
            <w:pPr>
              <w:pStyle w:val="a5"/>
              <w:spacing w:line="391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D9F" w:rsidRDefault="00661D9F">
            <w:pPr>
              <w:pStyle w:val="a5"/>
              <w:spacing w:after="100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D9F" w:rsidRDefault="00661D9F">
            <w:pPr>
              <w:pStyle w:val="a5"/>
              <w:spacing w:after="100" w:line="276" w:lineRule="auto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D9F" w:rsidRDefault="00661D9F">
            <w:pPr>
              <w:pStyle w:val="a5"/>
              <w:spacing w:after="120"/>
              <w:ind w:firstLine="0"/>
              <w:jc w:val="both"/>
              <w:rPr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1D9F" w:rsidRDefault="00661D9F">
            <w:pPr>
              <w:pStyle w:val="a5"/>
              <w:spacing w:line="41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1D9F" w:rsidRDefault="00661D9F">
            <w:pPr>
              <w:pStyle w:val="a5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D9F" w:rsidRDefault="000B42B1" w:rsidP="000B42B1">
            <w:pPr>
              <w:pStyle w:val="a5"/>
              <w:spacing w:line="254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4"/>
              </w:rPr>
              <w:t xml:space="preserve">О Т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9F" w:rsidRDefault="000B42B1">
            <w:pPr>
              <w:pStyle w:val="a5"/>
              <w:ind w:firstLine="160"/>
            </w:pPr>
            <w:r>
              <w:rPr>
                <w:rStyle w:val="a4"/>
              </w:rPr>
              <w:t>ОПК-1;</w:t>
            </w:r>
          </w:p>
          <w:p w:rsidR="00661D9F" w:rsidRDefault="000B42B1">
            <w:pPr>
              <w:pStyle w:val="a5"/>
              <w:ind w:firstLine="160"/>
            </w:pPr>
            <w:r>
              <w:rPr>
                <w:rStyle w:val="a4"/>
              </w:rPr>
              <w:t>ОПК-6</w:t>
            </w:r>
          </w:p>
        </w:tc>
      </w:tr>
      <w:tr w:rsidR="000B42B1" w:rsidTr="000B42B1">
        <w:tblPrEx>
          <w:tblCellMar>
            <w:top w:w="0" w:type="dxa"/>
            <w:bottom w:w="0" w:type="dxa"/>
          </w:tblCellMar>
        </w:tblPrEx>
        <w:trPr>
          <w:gridBefore w:val="1"/>
          <w:wBefore w:w="806" w:type="dxa"/>
          <w:trHeight w:val="56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42B1" w:rsidRDefault="000B42B1">
            <w:pPr>
              <w:pStyle w:val="a5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42B1" w:rsidRDefault="000B42B1">
            <w:pPr>
              <w:pStyle w:val="a5"/>
              <w:ind w:firstLine="200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sz w:val="14"/>
                <w:szCs w:val="14"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2B1" w:rsidRDefault="000B42B1" w:rsidP="000B42B1">
            <w:pPr>
              <w:pStyle w:val="a5"/>
              <w:rPr>
                <w:sz w:val="10"/>
                <w:szCs w:val="10"/>
              </w:rPr>
            </w:pPr>
            <w:r>
              <w:rPr>
                <w:rStyle w:val="a4"/>
              </w:rPr>
              <w:t>Теоремы сложения и умножения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42B1" w:rsidRDefault="000B42B1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42B1" w:rsidRDefault="000B42B1">
            <w:pPr>
              <w:pStyle w:val="a5"/>
              <w:ind w:firstLine="280"/>
            </w:pPr>
            <w:r>
              <w:rPr>
                <w:rStyle w:val="a4"/>
              </w:rPr>
              <w:t>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2B1" w:rsidRDefault="000B42B1" w:rsidP="000B42B1">
            <w:pPr>
              <w:pStyle w:val="a5"/>
              <w:jc w:val="center"/>
              <w:rPr>
                <w:sz w:val="10"/>
                <w:szCs w:val="10"/>
              </w:rPr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42B1" w:rsidRDefault="000B42B1">
            <w:pPr>
              <w:pStyle w:val="a5"/>
              <w:ind w:firstLine="300"/>
            </w:pPr>
            <w:r>
              <w:rPr>
                <w:rStyle w:val="a4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2B1" w:rsidRDefault="000B42B1" w:rsidP="000B42B1">
            <w:pPr>
              <w:pStyle w:val="a5"/>
              <w:jc w:val="center"/>
              <w:rPr>
                <w:sz w:val="10"/>
                <w:szCs w:val="10"/>
              </w:rPr>
            </w:pPr>
            <w:r>
              <w:rPr>
                <w:rStyle w:val="a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42B1" w:rsidRDefault="000B42B1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</w:tcPr>
          <w:p w:rsidR="000B42B1" w:rsidRDefault="000B42B1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2B1" w:rsidRDefault="000B42B1" w:rsidP="000B42B1">
            <w:pPr>
              <w:pStyle w:val="a5"/>
              <w:jc w:val="center"/>
              <w:rPr>
                <w:sz w:val="10"/>
                <w:szCs w:val="10"/>
              </w:rPr>
            </w:pPr>
            <w:r>
              <w:rPr>
                <w:rStyle w:val="a4"/>
              </w:rPr>
              <w:t>ОПК-1; ОПК-6</w:t>
            </w:r>
          </w:p>
        </w:tc>
      </w:tr>
    </w:tbl>
    <w:p w:rsidR="00661D9F" w:rsidRDefault="000B42B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7"/>
        <w:gridCol w:w="519"/>
        <w:gridCol w:w="2586"/>
        <w:gridCol w:w="706"/>
        <w:gridCol w:w="706"/>
        <w:gridCol w:w="569"/>
        <w:gridCol w:w="706"/>
        <w:gridCol w:w="569"/>
        <w:gridCol w:w="712"/>
        <w:gridCol w:w="756"/>
        <w:gridCol w:w="1100"/>
      </w:tblGrid>
      <w:tr w:rsidR="00661D9F">
        <w:tblPrEx>
          <w:tblCellMar>
            <w:top w:w="0" w:type="dxa"/>
            <w:bottom w:w="0" w:type="dxa"/>
          </w:tblCellMar>
        </w:tblPrEx>
        <w:trPr>
          <w:trHeight w:hRule="exact" w:val="906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661D9F" w:rsidRDefault="000B42B1">
            <w:pPr>
              <w:pStyle w:val="a5"/>
              <w:spacing w:line="116" w:lineRule="exact"/>
              <w:ind w:left="240" w:firstLine="20"/>
              <w:rPr>
                <w:sz w:val="16"/>
                <w:szCs w:val="16"/>
              </w:rPr>
            </w:pPr>
            <w:proofErr w:type="gramStart"/>
            <w:r>
              <w:rPr>
                <w:rStyle w:val="a4"/>
                <w:b/>
                <w:bCs/>
              </w:rPr>
              <w:lastRenderedPageBreak/>
              <w:t>л</w:t>
            </w:r>
            <w:proofErr w:type="gramEnd"/>
            <w:r>
              <w:rPr>
                <w:rStyle w:val="a4"/>
                <w:b/>
                <w:bCs/>
              </w:rPr>
              <w:t xml:space="preserve"> а н о </w:t>
            </w:r>
            <w:r>
              <w:rPr>
                <w:rStyle w:val="a4"/>
                <w:rFonts w:ascii="Arial" w:eastAsia="Arial" w:hAnsi="Arial" w:cs="Arial"/>
                <w:smallCaps/>
                <w:sz w:val="16"/>
                <w:szCs w:val="16"/>
              </w:rPr>
              <w:t>ф</w:t>
            </w:r>
          </w:p>
          <w:p w:rsidR="00661D9F" w:rsidRDefault="000B42B1">
            <w:pPr>
              <w:pStyle w:val="a5"/>
              <w:spacing w:line="180" w:lineRule="auto"/>
              <w:ind w:left="200" w:firstLine="60"/>
            </w:pPr>
            <w:r>
              <w:rPr>
                <w:rStyle w:val="a4"/>
                <w:b/>
                <w:bCs/>
              </w:rPr>
              <w:t xml:space="preserve">§ </w:t>
            </w:r>
            <w:r>
              <w:rPr>
                <w:rStyle w:val="a4"/>
                <w:rFonts w:ascii="Arial" w:eastAsia="Arial" w:hAnsi="Arial" w:cs="Arial"/>
                <w:smallCaps/>
                <w:sz w:val="16"/>
                <w:szCs w:val="16"/>
              </w:rPr>
              <w:t xml:space="preserve">ф </w:t>
            </w:r>
            <w:proofErr w:type="spellStart"/>
            <w:proofErr w:type="gramStart"/>
            <w:r>
              <w:rPr>
                <w:rStyle w:val="a4"/>
                <w:rFonts w:ascii="Arial" w:eastAsia="Arial" w:hAnsi="Arial" w:cs="Arial"/>
                <w:smallCaps/>
                <w:sz w:val="16"/>
                <w:szCs w:val="16"/>
              </w:rPr>
              <w:t>ф</w:t>
            </w:r>
            <w:proofErr w:type="spellEnd"/>
            <w:proofErr w:type="gramEnd"/>
            <w:r>
              <w:rPr>
                <w:rStyle w:val="a4"/>
                <w:rFonts w:ascii="Arial" w:eastAsia="Arial" w:hAnsi="Arial" w:cs="Arial"/>
                <w:smallCaps/>
                <w:sz w:val="16"/>
                <w:szCs w:val="16"/>
              </w:rPr>
              <w:t xml:space="preserve"> </w:t>
            </w:r>
            <w:r>
              <w:rPr>
                <w:rStyle w:val="a4"/>
                <w:b/>
                <w:bCs/>
                <w:lang w:val="en-US" w:eastAsia="en-US"/>
              </w:rPr>
              <w:t>t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661D9F" w:rsidRDefault="000B42B1">
            <w:pPr>
              <w:pStyle w:val="a5"/>
              <w:spacing w:after="480"/>
              <w:ind w:firstLine="160"/>
            </w:pPr>
            <w:r>
              <w:rPr>
                <w:rStyle w:val="a4"/>
                <w:b/>
                <w:bCs/>
              </w:rPr>
              <w:t>5</w:t>
            </w:r>
          </w:p>
          <w:p w:rsidR="00661D9F" w:rsidRDefault="000B42B1">
            <w:pPr>
              <w:pStyle w:val="a5"/>
              <w:ind w:firstLine="160"/>
            </w:pPr>
            <w:r>
              <w:rPr>
                <w:rStyle w:val="a4"/>
                <w:b/>
                <w:bCs/>
              </w:rPr>
              <w:t>£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661D9F" w:rsidRDefault="000B42B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661D9F" w:rsidRDefault="000B42B1">
            <w:pPr>
              <w:pStyle w:val="a5"/>
              <w:spacing w:after="60" w:line="132" w:lineRule="exact"/>
              <w:ind w:left="320" w:firstLine="0"/>
            </w:pPr>
            <w:r>
              <w:rPr>
                <w:rStyle w:val="a4"/>
              </w:rPr>
              <w:t xml:space="preserve">И ф и ее я </w:t>
            </w:r>
            <w:proofErr w:type="gramStart"/>
            <w:r>
              <w:rPr>
                <w:rStyle w:val="a4"/>
              </w:rPr>
              <w:t>ф</w:t>
            </w:r>
            <w:proofErr w:type="gramEnd"/>
          </w:p>
          <w:p w:rsidR="00661D9F" w:rsidRDefault="000B42B1">
            <w:pPr>
              <w:pStyle w:val="a5"/>
              <w:spacing w:line="134" w:lineRule="exact"/>
              <w:ind w:left="220" w:firstLine="100"/>
            </w:pPr>
            <w:r>
              <w:rPr>
                <w:rStyle w:val="a4"/>
              </w:rPr>
              <w:t>ф</w:t>
            </w:r>
            <w:proofErr w:type="gramStart"/>
            <w:r>
              <w:rPr>
                <w:rStyle w:val="a4"/>
              </w:rPr>
              <w:t xml:space="preserve"> У</w:t>
            </w:r>
            <w:proofErr w:type="gramEnd"/>
            <w:r>
              <w:rPr>
                <w:rStyle w:val="a4"/>
              </w:rPr>
              <w:t xml:space="preserve"> И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661D9F" w:rsidRDefault="000B42B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661D9F" w:rsidRDefault="000B42B1">
            <w:pPr>
              <w:pStyle w:val="a5"/>
              <w:spacing w:line="276" w:lineRule="auto"/>
              <w:ind w:left="140" w:firstLine="60"/>
              <w:rPr>
                <w:sz w:val="16"/>
                <w:szCs w:val="16"/>
              </w:rPr>
            </w:pPr>
            <w:r>
              <w:rPr>
                <w:rStyle w:val="a4"/>
                <w:rFonts w:ascii="Arial" w:eastAsia="Arial" w:hAnsi="Arial" w:cs="Arial"/>
                <w:smallCaps/>
                <w:sz w:val="16"/>
                <w:szCs w:val="16"/>
              </w:rPr>
              <w:t xml:space="preserve">ф </w:t>
            </w:r>
            <w:proofErr w:type="spellStart"/>
            <w:proofErr w:type="gramStart"/>
            <w:r>
              <w:rPr>
                <w:rStyle w:val="a4"/>
                <w:rFonts w:ascii="Arial" w:eastAsia="Arial" w:hAnsi="Arial" w:cs="Arial"/>
                <w:smallCaps/>
                <w:sz w:val="16"/>
                <w:szCs w:val="16"/>
              </w:rPr>
              <w:t>ф</w:t>
            </w:r>
            <w:proofErr w:type="spellEnd"/>
            <w:proofErr w:type="gramEnd"/>
          </w:p>
          <w:p w:rsidR="00661D9F" w:rsidRDefault="000B42B1">
            <w:pPr>
              <w:pStyle w:val="a5"/>
              <w:spacing w:after="220" w:line="180" w:lineRule="auto"/>
              <w:ind w:firstLine="140"/>
            </w:pPr>
            <w:r>
              <w:rPr>
                <w:rStyle w:val="a4"/>
                <w:b/>
                <w:bCs/>
              </w:rPr>
              <w:t>3</w:t>
            </w:r>
          </w:p>
          <w:p w:rsidR="00661D9F" w:rsidRDefault="000B42B1">
            <w:pPr>
              <w:pStyle w:val="a5"/>
              <w:spacing w:after="480"/>
              <w:ind w:firstLine="140"/>
            </w:pPr>
            <w:r>
              <w:rPr>
                <w:rStyle w:val="a4"/>
                <w:b/>
                <w:bCs/>
              </w:rPr>
              <w:t xml:space="preserve">н </w:t>
            </w:r>
            <w:proofErr w:type="gramStart"/>
            <w:r>
              <w:rPr>
                <w:rStyle w:val="a4"/>
                <w:b/>
                <w:bCs/>
              </w:rPr>
              <w:t>ч</w:t>
            </w:r>
            <w:proofErr w:type="gramEnd"/>
          </w:p>
          <w:p w:rsidR="00661D9F" w:rsidRDefault="000B42B1">
            <w:pPr>
              <w:pStyle w:val="a5"/>
              <w:spacing w:after="360"/>
              <w:ind w:firstLine="140"/>
            </w:pPr>
            <w:r>
              <w:rPr>
                <w:rStyle w:val="a4"/>
                <w:b/>
                <w:bCs/>
              </w:rPr>
              <w:t>е §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661D9F" w:rsidRDefault="000B42B1">
            <w:pPr>
              <w:pStyle w:val="a5"/>
              <w:spacing w:after="180" w:line="199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3</w:t>
            </w:r>
          </w:p>
          <w:p w:rsidR="00661D9F" w:rsidRDefault="000B42B1">
            <w:pPr>
              <w:pStyle w:val="a5"/>
              <w:spacing w:after="900" w:line="199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я </w:t>
            </w:r>
            <w:proofErr w:type="gramStart"/>
            <w:r>
              <w:rPr>
                <w:rStyle w:val="a4"/>
                <w:b/>
                <w:bCs/>
              </w:rPr>
              <w:t>н</w:t>
            </w:r>
            <w:proofErr w:type="gramEnd"/>
          </w:p>
          <w:p w:rsidR="00661D9F" w:rsidRDefault="000B42B1">
            <w:pPr>
              <w:pStyle w:val="a5"/>
              <w:spacing w:line="199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й</w:t>
            </w:r>
          </w:p>
        </w:tc>
      </w:tr>
      <w:tr w:rsidR="00661D9F">
        <w:tblPrEx>
          <w:tblCellMar>
            <w:top w:w="0" w:type="dxa"/>
            <w:bottom w:w="0" w:type="dxa"/>
          </w:tblCellMar>
        </w:tblPrEx>
        <w:trPr>
          <w:trHeight w:hRule="exact" w:val="831"/>
          <w:jc w:val="center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661D9F" w:rsidRDefault="00661D9F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661D9F" w:rsidRDefault="00661D9F"/>
        </w:tc>
        <w:tc>
          <w:tcPr>
            <w:tcW w:w="2586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661D9F" w:rsidRDefault="00661D9F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661D9F" w:rsidRDefault="00661D9F"/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661D9F" w:rsidRDefault="000B42B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661D9F" w:rsidRDefault="000B42B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661D9F" w:rsidRDefault="00661D9F"/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661D9F" w:rsidRDefault="00661D9F"/>
        </w:tc>
      </w:tr>
      <w:tr w:rsidR="00661D9F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661D9F" w:rsidRDefault="00661D9F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661D9F" w:rsidRDefault="00661D9F"/>
        </w:tc>
        <w:tc>
          <w:tcPr>
            <w:tcW w:w="2586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661D9F" w:rsidRDefault="00661D9F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661D9F" w:rsidRDefault="00661D9F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1D9F" w:rsidRDefault="000B42B1">
            <w:pPr>
              <w:pStyle w:val="a5"/>
              <w:ind w:firstLine="220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1D9F" w:rsidRDefault="000B42B1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ЛР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1D9F" w:rsidRDefault="000B42B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ПЗ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1D9F" w:rsidRDefault="000B42B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 М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661D9F" w:rsidRDefault="00661D9F"/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661D9F" w:rsidRDefault="00661D9F"/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661D9F" w:rsidRDefault="00661D9F"/>
        </w:tc>
      </w:tr>
      <w:tr w:rsidR="00661D9F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D9F" w:rsidRDefault="00661D9F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D9F" w:rsidRDefault="00661D9F">
            <w:pPr>
              <w:rPr>
                <w:sz w:val="10"/>
                <w:szCs w:val="10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D9F" w:rsidRDefault="000B42B1">
            <w:pPr>
              <w:pStyle w:val="a5"/>
              <w:ind w:firstLine="0"/>
            </w:pPr>
            <w:r>
              <w:rPr>
                <w:rStyle w:val="a4"/>
              </w:rPr>
              <w:t>вероятностей и их основные следствия. Формулы Байеса.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D9F" w:rsidRDefault="00661D9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D9F" w:rsidRDefault="00661D9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D9F" w:rsidRDefault="00661D9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D9F" w:rsidRDefault="00661D9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D9F" w:rsidRDefault="00661D9F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D9F" w:rsidRDefault="00661D9F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D9F" w:rsidRDefault="00661D9F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9F" w:rsidRDefault="00661D9F">
            <w:pPr>
              <w:rPr>
                <w:sz w:val="10"/>
                <w:szCs w:val="10"/>
              </w:rPr>
            </w:pPr>
          </w:p>
        </w:tc>
      </w:tr>
      <w:tr w:rsidR="00661D9F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1D9F" w:rsidRDefault="000B42B1">
            <w:pPr>
              <w:pStyle w:val="a5"/>
              <w:ind w:firstLine="240"/>
            </w:pPr>
            <w:r>
              <w:rPr>
                <w:rStyle w:val="a4"/>
                <w:lang w:val="en-US" w:eastAsia="en-US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1D9F" w:rsidRDefault="000B42B1">
            <w:pPr>
              <w:pStyle w:val="a5"/>
              <w:ind w:firstLine="160"/>
            </w:pPr>
            <w:r>
              <w:rPr>
                <w:rStyle w:val="a4"/>
              </w:rPr>
              <w:t>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1D9F" w:rsidRDefault="000B42B1">
            <w:pPr>
              <w:pStyle w:val="a5"/>
              <w:ind w:firstLine="0"/>
            </w:pPr>
            <w:r>
              <w:rPr>
                <w:rStyle w:val="a4"/>
              </w:rPr>
              <w:t xml:space="preserve">Случайные величины. Математическое ожидание и дисперсия </w:t>
            </w:r>
            <w:proofErr w:type="gramStart"/>
            <w:r>
              <w:rPr>
                <w:rStyle w:val="a4"/>
              </w:rPr>
              <w:t>дискретной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1D9F" w:rsidRDefault="000B42B1">
            <w:pPr>
              <w:pStyle w:val="a5"/>
              <w:ind w:firstLine="0"/>
              <w:jc w:val="center"/>
            </w:pPr>
            <w:r>
              <w:rPr>
                <w:rStyle w:val="a4"/>
              </w:rPr>
              <w:t>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1D9F" w:rsidRDefault="000B42B1">
            <w:pPr>
              <w:pStyle w:val="a5"/>
              <w:ind w:firstLine="220"/>
            </w:pPr>
            <w:r>
              <w:rPr>
                <w:rStyle w:val="a4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1D9F" w:rsidRDefault="000B42B1">
            <w:pPr>
              <w:pStyle w:val="a5"/>
              <w:ind w:firstLine="24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1D9F" w:rsidRDefault="000B42B1">
            <w:pPr>
              <w:pStyle w:val="a5"/>
              <w:ind w:firstLine="200"/>
            </w:pPr>
            <w:r>
              <w:rPr>
                <w:rStyle w:val="a4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1D9F" w:rsidRDefault="000B42B1">
            <w:pPr>
              <w:pStyle w:val="a5"/>
              <w:ind w:firstLine="160"/>
            </w:pPr>
            <w:r>
              <w:rPr>
                <w:rStyle w:val="a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1D9F" w:rsidRDefault="000B42B1">
            <w:pPr>
              <w:pStyle w:val="a5"/>
              <w:ind w:firstLine="240"/>
            </w:pPr>
            <w:r>
              <w:rPr>
                <w:rStyle w:val="a4"/>
              </w:rPr>
              <w:t>7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61D9F" w:rsidRDefault="00661D9F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9F" w:rsidRDefault="000B42B1">
            <w:pPr>
              <w:pStyle w:val="a5"/>
              <w:ind w:firstLine="160"/>
            </w:pPr>
            <w:r>
              <w:rPr>
                <w:rStyle w:val="a4"/>
              </w:rPr>
              <w:t>ОПК-1;</w:t>
            </w:r>
          </w:p>
          <w:p w:rsidR="00661D9F" w:rsidRDefault="000B42B1">
            <w:pPr>
              <w:pStyle w:val="a5"/>
              <w:ind w:firstLine="160"/>
            </w:pPr>
            <w:r>
              <w:rPr>
                <w:rStyle w:val="a4"/>
              </w:rPr>
              <w:t>ОПК-6</w:t>
            </w:r>
          </w:p>
        </w:tc>
      </w:tr>
      <w:tr w:rsidR="00661D9F">
        <w:tblPrEx>
          <w:tblCellMar>
            <w:top w:w="0" w:type="dxa"/>
            <w:bottom w:w="0" w:type="dxa"/>
          </w:tblCellMar>
        </w:tblPrEx>
        <w:trPr>
          <w:trHeight w:hRule="exact" w:val="27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1D9F" w:rsidRDefault="000B42B1">
            <w:pPr>
              <w:pStyle w:val="a5"/>
              <w:ind w:firstLine="240"/>
            </w:pPr>
            <w:r>
              <w:rPr>
                <w:rStyle w:val="a4"/>
                <w:lang w:val="en-US" w:eastAsia="en-US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1D9F" w:rsidRDefault="000B42B1">
            <w:pPr>
              <w:pStyle w:val="a5"/>
              <w:ind w:firstLine="160"/>
            </w:pPr>
            <w:r>
              <w:rPr>
                <w:rStyle w:val="a4"/>
              </w:rPr>
              <w:t>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1D9F" w:rsidRDefault="000B42B1">
            <w:pPr>
              <w:pStyle w:val="a5"/>
              <w:ind w:firstLine="0"/>
            </w:pPr>
            <w:r>
              <w:rPr>
                <w:rStyle w:val="a4"/>
              </w:rPr>
              <w:t>Закон больших чисел. Функция распределения вероятностей случайной величины.</w:t>
            </w:r>
          </w:p>
          <w:p w:rsidR="00661D9F" w:rsidRDefault="000B42B1">
            <w:pPr>
              <w:pStyle w:val="a5"/>
              <w:tabs>
                <w:tab w:val="left" w:pos="2233"/>
              </w:tabs>
              <w:ind w:firstLine="0"/>
            </w:pPr>
            <w:r>
              <w:rPr>
                <w:rStyle w:val="a4"/>
              </w:rPr>
              <w:t>Нормальное</w:t>
            </w:r>
            <w:r>
              <w:rPr>
                <w:rStyle w:val="a4"/>
              </w:rPr>
              <w:tab/>
              <w:t>и</w:t>
            </w:r>
          </w:p>
          <w:p w:rsidR="00661D9F" w:rsidRDefault="000B42B1">
            <w:pPr>
              <w:pStyle w:val="a5"/>
              <w:ind w:firstLine="0"/>
            </w:pPr>
            <w:r>
              <w:rPr>
                <w:rStyle w:val="a4"/>
              </w:rPr>
              <w:t>показательное распределение.</w:t>
            </w:r>
          </w:p>
          <w:p w:rsidR="00661D9F" w:rsidRDefault="000B42B1">
            <w:pPr>
              <w:pStyle w:val="a5"/>
              <w:tabs>
                <w:tab w:val="left" w:pos="1884"/>
              </w:tabs>
              <w:ind w:firstLine="0"/>
            </w:pPr>
            <w:r>
              <w:rPr>
                <w:rStyle w:val="a4"/>
              </w:rPr>
              <w:t>Система</w:t>
            </w:r>
            <w:r>
              <w:rPr>
                <w:rStyle w:val="a4"/>
              </w:rPr>
              <w:tab/>
              <w:t>двух</w:t>
            </w:r>
          </w:p>
          <w:p w:rsidR="00661D9F" w:rsidRDefault="000B42B1">
            <w:pPr>
              <w:pStyle w:val="a5"/>
              <w:ind w:firstLine="0"/>
            </w:pPr>
            <w:r>
              <w:rPr>
                <w:rStyle w:val="a4"/>
              </w:rPr>
              <w:t>случайных величин.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1D9F" w:rsidRDefault="000B42B1">
            <w:pPr>
              <w:pStyle w:val="a5"/>
              <w:ind w:firstLine="0"/>
              <w:jc w:val="center"/>
            </w:pPr>
            <w:r>
              <w:rPr>
                <w:rStyle w:val="a4"/>
              </w:rPr>
              <w:t>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1D9F" w:rsidRDefault="000B42B1">
            <w:pPr>
              <w:pStyle w:val="a5"/>
              <w:ind w:firstLine="220"/>
            </w:pPr>
            <w:r>
              <w:rPr>
                <w:rStyle w:val="a4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1D9F" w:rsidRDefault="000B42B1">
            <w:pPr>
              <w:pStyle w:val="a5"/>
              <w:ind w:firstLine="24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1D9F" w:rsidRDefault="000B42B1">
            <w:pPr>
              <w:pStyle w:val="a5"/>
              <w:ind w:firstLine="200"/>
            </w:pPr>
            <w:r>
              <w:rPr>
                <w:rStyle w:val="a4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1D9F" w:rsidRDefault="000B42B1">
            <w:pPr>
              <w:pStyle w:val="a5"/>
              <w:ind w:firstLine="160"/>
            </w:pPr>
            <w:r>
              <w:rPr>
                <w:rStyle w:val="a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1D9F" w:rsidRDefault="000B42B1">
            <w:pPr>
              <w:pStyle w:val="a5"/>
              <w:ind w:firstLine="240"/>
            </w:pPr>
            <w:r>
              <w:rPr>
                <w:rStyle w:val="a4"/>
              </w:rPr>
              <w:t>8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61D9F" w:rsidRDefault="00661D9F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9F" w:rsidRDefault="000B42B1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ОПК-1; ОПК-6</w:t>
            </w:r>
          </w:p>
        </w:tc>
      </w:tr>
      <w:tr w:rsidR="00661D9F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36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661D9F" w:rsidRDefault="000B42B1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661D9F" w:rsidRDefault="000B42B1">
            <w:pPr>
              <w:pStyle w:val="a5"/>
              <w:ind w:firstLine="0"/>
              <w:jc w:val="center"/>
            </w:pPr>
            <w:r>
              <w:rPr>
                <w:rStyle w:val="a4"/>
              </w:rPr>
              <w:t>81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661D9F" w:rsidRDefault="000B42B1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661D9F" w:rsidRDefault="000B42B1">
            <w:pPr>
              <w:pStyle w:val="a5"/>
              <w:ind w:firstLine="24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661D9F" w:rsidRDefault="000B42B1">
            <w:pPr>
              <w:pStyle w:val="a5"/>
              <w:ind w:firstLine="200"/>
            </w:pPr>
            <w:r>
              <w:rPr>
                <w:rStyle w:val="a4"/>
              </w:rPr>
              <w:t>36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661D9F" w:rsidRDefault="000B42B1">
            <w:pPr>
              <w:pStyle w:val="a5"/>
              <w:ind w:firstLine="160"/>
            </w:pPr>
            <w:r>
              <w:rPr>
                <w:rStyle w:val="a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661D9F" w:rsidRDefault="000B42B1">
            <w:pPr>
              <w:pStyle w:val="a5"/>
              <w:ind w:firstLine="240"/>
            </w:pPr>
            <w:r>
              <w:rPr>
                <w:rStyle w:val="a4"/>
              </w:rPr>
              <w:t>27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661D9F" w:rsidRDefault="00661D9F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661D9F" w:rsidRDefault="00661D9F">
            <w:pPr>
              <w:rPr>
                <w:sz w:val="10"/>
                <w:szCs w:val="10"/>
              </w:rPr>
            </w:pPr>
          </w:p>
        </w:tc>
      </w:tr>
      <w:tr w:rsidR="00661D9F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36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1D9F" w:rsidRDefault="000B42B1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Подготовка к зачёту/Консультация: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D9F" w:rsidRDefault="00661D9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D9F" w:rsidRDefault="00661D9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D9F" w:rsidRDefault="00661D9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D9F" w:rsidRDefault="00661D9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D9F" w:rsidRDefault="00661D9F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D9F" w:rsidRDefault="00661D9F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D9F" w:rsidRDefault="00661D9F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9F" w:rsidRDefault="00661D9F">
            <w:pPr>
              <w:rPr>
                <w:sz w:val="10"/>
                <w:szCs w:val="10"/>
              </w:rPr>
            </w:pPr>
          </w:p>
        </w:tc>
      </w:tr>
      <w:tr w:rsidR="00661D9F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6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1D9F" w:rsidRDefault="000B42B1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Экзамен: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1D9F" w:rsidRDefault="000B42B1">
            <w:pPr>
              <w:pStyle w:val="a5"/>
              <w:ind w:firstLine="0"/>
              <w:jc w:val="center"/>
            </w:pPr>
            <w:r>
              <w:rPr>
                <w:rStyle w:val="a4"/>
              </w:rPr>
              <w:t>27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1D9F" w:rsidRDefault="000B42B1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1D9F" w:rsidRDefault="000B42B1">
            <w:pPr>
              <w:pStyle w:val="a5"/>
              <w:ind w:firstLine="24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1D9F" w:rsidRDefault="000B42B1">
            <w:pPr>
              <w:pStyle w:val="a5"/>
              <w:ind w:firstLine="300"/>
            </w:pPr>
            <w:r>
              <w:rPr>
                <w:rStyle w:val="a4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1D9F" w:rsidRDefault="000B42B1">
            <w:pPr>
              <w:pStyle w:val="a5"/>
              <w:ind w:firstLine="160"/>
            </w:pPr>
            <w:r>
              <w:rPr>
                <w:rStyle w:val="a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1D9F" w:rsidRDefault="000B42B1">
            <w:pPr>
              <w:pStyle w:val="a5"/>
              <w:ind w:firstLine="240"/>
            </w:pPr>
            <w:r>
              <w:rPr>
                <w:rStyle w:val="a4"/>
              </w:rPr>
              <w:t>+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D9F" w:rsidRDefault="00661D9F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9F" w:rsidRDefault="00661D9F">
            <w:pPr>
              <w:rPr>
                <w:sz w:val="10"/>
                <w:szCs w:val="10"/>
              </w:rPr>
            </w:pPr>
          </w:p>
        </w:tc>
      </w:tr>
      <w:tr w:rsidR="00661D9F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  <w:vAlign w:val="bottom"/>
          </w:tcPr>
          <w:p w:rsidR="00661D9F" w:rsidRDefault="000B42B1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Итого: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  <w:vAlign w:val="bottom"/>
          </w:tcPr>
          <w:p w:rsidR="00661D9F" w:rsidRDefault="000B42B1">
            <w:pPr>
              <w:pStyle w:val="a5"/>
              <w:ind w:firstLine="0"/>
              <w:jc w:val="center"/>
            </w:pPr>
            <w:r>
              <w:rPr>
                <w:rStyle w:val="a4"/>
              </w:rPr>
              <w:t>108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661D9F" w:rsidRDefault="00661D9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661D9F" w:rsidRDefault="00661D9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661D9F" w:rsidRDefault="00661D9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661D9F" w:rsidRDefault="00661D9F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661D9F" w:rsidRDefault="00661D9F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661D9F" w:rsidRDefault="00661D9F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661D9F" w:rsidRDefault="00661D9F">
            <w:pPr>
              <w:rPr>
                <w:sz w:val="10"/>
                <w:szCs w:val="10"/>
              </w:rPr>
            </w:pPr>
          </w:p>
        </w:tc>
      </w:tr>
    </w:tbl>
    <w:p w:rsidR="00661D9F" w:rsidRDefault="000B42B1">
      <w:pPr>
        <w:pStyle w:val="a7"/>
        <w:ind w:left="100"/>
      </w:pPr>
      <w:proofErr w:type="gramStart"/>
      <w:r>
        <w:rPr>
          <w:rStyle w:val="a6"/>
        </w:rPr>
        <w:t>О-опрос</w:t>
      </w:r>
      <w:proofErr w:type="gramEnd"/>
      <w:r>
        <w:rPr>
          <w:rStyle w:val="a6"/>
        </w:rPr>
        <w:t>, Т-тестирование, Р-реферат, Э-эссе, КР-контрольная работа</w:t>
      </w:r>
    </w:p>
    <w:p w:rsidR="00661D9F" w:rsidRDefault="00661D9F">
      <w:pPr>
        <w:spacing w:after="219" w:line="1" w:lineRule="exact"/>
      </w:pPr>
    </w:p>
    <w:p w:rsidR="00661D9F" w:rsidRDefault="00661D9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581"/>
        <w:gridCol w:w="519"/>
        <w:gridCol w:w="2580"/>
        <w:gridCol w:w="712"/>
        <w:gridCol w:w="700"/>
        <w:gridCol w:w="575"/>
        <w:gridCol w:w="706"/>
        <w:gridCol w:w="569"/>
        <w:gridCol w:w="712"/>
        <w:gridCol w:w="756"/>
        <w:gridCol w:w="1093"/>
        <w:gridCol w:w="194"/>
      </w:tblGrid>
      <w:tr w:rsidR="00661D9F">
        <w:tblPrEx>
          <w:tblCellMar>
            <w:top w:w="0" w:type="dxa"/>
            <w:bottom w:w="0" w:type="dxa"/>
          </w:tblCellMar>
        </w:tblPrEx>
        <w:trPr>
          <w:trHeight w:hRule="exact" w:val="244"/>
          <w:jc w:val="center"/>
        </w:trPr>
        <w:tc>
          <w:tcPr>
            <w:tcW w:w="806" w:type="dxa"/>
            <w:shd w:val="clear" w:color="auto" w:fill="auto"/>
          </w:tcPr>
          <w:p w:rsidR="00661D9F" w:rsidRDefault="00661D9F">
            <w:pPr>
              <w:rPr>
                <w:sz w:val="10"/>
                <w:szCs w:val="10"/>
              </w:rPr>
            </w:pPr>
          </w:p>
        </w:tc>
        <w:tc>
          <w:tcPr>
            <w:tcW w:w="9503" w:type="dxa"/>
            <w:gridSpan w:val="11"/>
            <w:shd w:val="clear" w:color="auto" w:fill="auto"/>
            <w:vAlign w:val="bottom"/>
          </w:tcPr>
          <w:p w:rsidR="00661D9F" w:rsidRDefault="000B42B1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3.1. Учебно-тематический план по очно-заочной форме обучения</w:t>
            </w:r>
          </w:p>
        </w:tc>
        <w:tc>
          <w:tcPr>
            <w:tcW w:w="194" w:type="dxa"/>
            <w:shd w:val="clear" w:color="auto" w:fill="auto"/>
          </w:tcPr>
          <w:p w:rsidR="00661D9F" w:rsidRDefault="00661D9F">
            <w:pPr>
              <w:rPr>
                <w:sz w:val="10"/>
                <w:szCs w:val="10"/>
              </w:rPr>
            </w:pPr>
          </w:p>
        </w:tc>
      </w:tr>
      <w:tr w:rsidR="000B42B1" w:rsidTr="000B42B1">
        <w:tblPrEx>
          <w:tblCellMar>
            <w:top w:w="0" w:type="dxa"/>
            <w:bottom w:w="0" w:type="dxa"/>
          </w:tblCellMar>
        </w:tblPrEx>
        <w:trPr>
          <w:gridBefore w:val="1"/>
          <w:wBefore w:w="806" w:type="dxa"/>
          <w:trHeight w:hRule="exact" w:val="900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0B42B1" w:rsidRDefault="000B42B1">
            <w:pPr>
              <w:pStyle w:val="a5"/>
              <w:spacing w:after="320" w:line="119" w:lineRule="exact"/>
              <w:ind w:left="220" w:firstLine="20"/>
            </w:pPr>
            <w:r>
              <w:rPr>
                <w:rStyle w:val="a4"/>
              </w:rPr>
              <w:t xml:space="preserve">а </w:t>
            </w:r>
            <w:proofErr w:type="gramStart"/>
            <w:r>
              <w:rPr>
                <w:rStyle w:val="a4"/>
              </w:rPr>
              <w:t>н</w:t>
            </w:r>
            <w:proofErr w:type="gramEnd"/>
          </w:p>
          <w:p w:rsidR="000B42B1" w:rsidRDefault="000B42B1">
            <w:pPr>
              <w:pStyle w:val="a5"/>
              <w:spacing w:line="106" w:lineRule="exact"/>
              <w:ind w:left="220" w:firstLine="20"/>
            </w:pPr>
            <w:r>
              <w:rPr>
                <w:rStyle w:val="a4"/>
              </w:rPr>
              <w:t xml:space="preserve">ф </w:t>
            </w:r>
            <w:proofErr w:type="spellStart"/>
            <w:proofErr w:type="gramStart"/>
            <w:r>
              <w:rPr>
                <w:rStyle w:val="a4"/>
              </w:rPr>
              <w:t>ф</w:t>
            </w:r>
            <w:proofErr w:type="spellEnd"/>
            <w:proofErr w:type="gramEnd"/>
          </w:p>
          <w:p w:rsidR="000B42B1" w:rsidRDefault="000B42B1">
            <w:pPr>
              <w:pStyle w:val="a5"/>
              <w:spacing w:after="160" w:line="112" w:lineRule="exact"/>
              <w:ind w:firstLine="0"/>
              <w:jc w:val="center"/>
            </w:pPr>
            <w:r>
              <w:rPr>
                <w:rStyle w:val="a4"/>
              </w:rPr>
              <w:t>£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0B42B1" w:rsidRDefault="000B42B1">
            <w:pPr>
              <w:pStyle w:val="a5"/>
              <w:ind w:firstLine="200"/>
            </w:pPr>
            <w:r>
              <w:rPr>
                <w:rStyle w:val="a4"/>
              </w:rPr>
              <w:t>3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0B42B1" w:rsidRDefault="000B42B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0B42B1" w:rsidRDefault="000B42B1">
            <w:pPr>
              <w:pStyle w:val="a5"/>
              <w:ind w:firstLine="320"/>
            </w:pPr>
            <w:r>
              <w:rPr>
                <w:rStyle w:val="a4"/>
              </w:rPr>
              <w:t>ф</w:t>
            </w:r>
          </w:p>
          <w:p w:rsidR="000B42B1" w:rsidRDefault="000B42B1">
            <w:pPr>
              <w:pStyle w:val="a5"/>
              <w:spacing w:after="380" w:line="221" w:lineRule="auto"/>
              <w:ind w:firstLine="320"/>
            </w:pPr>
            <w:r>
              <w:rPr>
                <w:rStyle w:val="a4"/>
              </w:rPr>
              <w:t>Я</w:t>
            </w:r>
          </w:p>
          <w:p w:rsidR="000B42B1" w:rsidRDefault="000B42B1">
            <w:pPr>
              <w:pStyle w:val="a5"/>
              <w:ind w:firstLine="240"/>
            </w:pPr>
            <w:r>
              <w:rPr>
                <w:rStyle w:val="a4"/>
              </w:rPr>
              <w:t>ад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0B42B1" w:rsidRDefault="000B42B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0B42B1" w:rsidRDefault="000B42B1">
            <w:pPr>
              <w:pStyle w:val="a5"/>
              <w:ind w:firstLine="140"/>
            </w:pPr>
            <w:r>
              <w:rPr>
                <w:rStyle w:val="a4"/>
              </w:rPr>
              <w:t>3</w:t>
            </w:r>
          </w:p>
          <w:p w:rsidR="000B42B1" w:rsidRDefault="000B42B1">
            <w:pPr>
              <w:pStyle w:val="a5"/>
              <w:spacing w:line="180" w:lineRule="auto"/>
              <w:ind w:firstLine="140"/>
            </w:pPr>
            <w:r>
              <w:rPr>
                <w:rStyle w:val="a4"/>
              </w:rPr>
              <w:t>^4</w:t>
            </w:r>
          </w:p>
          <w:p w:rsidR="000B42B1" w:rsidRDefault="000B42B1">
            <w:pPr>
              <w:pStyle w:val="a5"/>
              <w:spacing w:line="211" w:lineRule="auto"/>
              <w:ind w:firstLine="140"/>
            </w:pPr>
            <w:r>
              <w:rPr>
                <w:rStyle w:val="a4"/>
              </w:rPr>
              <w:t>Ф к</w:t>
            </w:r>
          </w:p>
          <w:p w:rsidR="000B42B1" w:rsidRDefault="000B42B1">
            <w:pPr>
              <w:pStyle w:val="a5"/>
              <w:spacing w:after="480" w:line="180" w:lineRule="auto"/>
              <w:ind w:firstLine="140"/>
            </w:pPr>
            <w:r>
              <w:rPr>
                <w:rStyle w:val="a4"/>
              </w:rPr>
              <w:t>Н ч</w:t>
            </w:r>
          </w:p>
          <w:p w:rsidR="000B42B1" w:rsidRDefault="000B42B1">
            <w:pPr>
              <w:pStyle w:val="a5"/>
              <w:spacing w:after="240"/>
              <w:ind w:firstLine="140"/>
            </w:pPr>
            <w:r>
              <w:rPr>
                <w:rStyle w:val="a4"/>
              </w:rPr>
              <w:t>е §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0B42B1" w:rsidRDefault="000B42B1">
            <w:pPr>
              <w:pStyle w:val="a5"/>
              <w:spacing w:after="800" w:line="100" w:lineRule="exact"/>
              <w:ind w:firstLine="0"/>
              <w:jc w:val="center"/>
            </w:pPr>
            <w:r>
              <w:rPr>
                <w:rStyle w:val="a4"/>
              </w:rPr>
              <w:t xml:space="preserve">и </w:t>
            </w:r>
            <w:proofErr w:type="gramStart"/>
            <w:r>
              <w:rPr>
                <w:rStyle w:val="a4"/>
              </w:rPr>
              <w:t>ф</w:t>
            </w:r>
            <w:proofErr w:type="gramEnd"/>
          </w:p>
          <w:p w:rsidR="000B42B1" w:rsidRDefault="000B42B1">
            <w:pPr>
              <w:pStyle w:val="a5"/>
              <w:spacing w:line="100" w:lineRule="exact"/>
              <w:ind w:firstLine="0"/>
              <w:jc w:val="center"/>
            </w:pPr>
            <w:r>
              <w:rPr>
                <w:rStyle w:val="a4"/>
              </w:rPr>
              <w:t>й</w:t>
            </w:r>
          </w:p>
        </w:tc>
        <w:tc>
          <w:tcPr>
            <w:tcW w:w="19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B42B1" w:rsidRDefault="000B42B1">
            <w:pPr>
              <w:rPr>
                <w:sz w:val="10"/>
                <w:szCs w:val="10"/>
              </w:rPr>
            </w:pPr>
          </w:p>
        </w:tc>
      </w:tr>
      <w:tr w:rsidR="000B42B1" w:rsidTr="000B42B1">
        <w:tblPrEx>
          <w:tblCellMar>
            <w:top w:w="0" w:type="dxa"/>
            <w:bottom w:w="0" w:type="dxa"/>
          </w:tblCellMar>
        </w:tblPrEx>
        <w:trPr>
          <w:gridBefore w:val="1"/>
          <w:wBefore w:w="806" w:type="dxa"/>
          <w:trHeight w:hRule="exact" w:val="831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0B42B1" w:rsidRDefault="000B42B1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0B42B1" w:rsidRDefault="000B42B1"/>
        </w:tc>
        <w:tc>
          <w:tcPr>
            <w:tcW w:w="2580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0B42B1" w:rsidRDefault="000B42B1"/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0B42B1" w:rsidRDefault="000B42B1"/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0B42B1" w:rsidRDefault="000B42B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0B42B1" w:rsidRDefault="000B42B1">
            <w:pPr>
              <w:pStyle w:val="a5"/>
              <w:ind w:firstLine="180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0B42B1" w:rsidRDefault="000B42B1"/>
        </w:tc>
        <w:tc>
          <w:tcPr>
            <w:tcW w:w="1093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0B42B1" w:rsidRDefault="000B42B1"/>
        </w:tc>
        <w:tc>
          <w:tcPr>
            <w:tcW w:w="1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B42B1" w:rsidRDefault="000B42B1"/>
        </w:tc>
      </w:tr>
      <w:tr w:rsidR="000B42B1" w:rsidTr="000B42B1">
        <w:tblPrEx>
          <w:tblCellMar>
            <w:top w:w="0" w:type="dxa"/>
            <w:bottom w:w="0" w:type="dxa"/>
          </w:tblCellMar>
        </w:tblPrEx>
        <w:trPr>
          <w:gridBefore w:val="1"/>
          <w:wBefore w:w="806" w:type="dxa"/>
          <w:trHeight w:hRule="exact" w:val="569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0B42B1" w:rsidRDefault="000B42B1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0B42B1" w:rsidRDefault="000B42B1"/>
        </w:tc>
        <w:tc>
          <w:tcPr>
            <w:tcW w:w="2580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0B42B1" w:rsidRDefault="000B42B1"/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0B42B1" w:rsidRDefault="000B42B1"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42B1" w:rsidRDefault="000B42B1">
            <w:pPr>
              <w:pStyle w:val="a5"/>
              <w:ind w:firstLine="260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42B1" w:rsidRDefault="000B42B1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ЛР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42B1" w:rsidRDefault="000B42B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ПЗ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42B1" w:rsidRDefault="000B42B1">
            <w:pPr>
              <w:pStyle w:val="a5"/>
              <w:ind w:firstLine="160"/>
            </w:pPr>
            <w:r>
              <w:rPr>
                <w:rStyle w:val="a4"/>
                <w:b/>
                <w:bCs/>
              </w:rPr>
              <w:t>С</w:t>
            </w:r>
          </w:p>
          <w:p w:rsidR="000B42B1" w:rsidRDefault="000B42B1">
            <w:pPr>
              <w:pStyle w:val="a5"/>
              <w:ind w:firstLine="160"/>
            </w:pPr>
            <w:r>
              <w:rPr>
                <w:rStyle w:val="a4"/>
                <w:b/>
                <w:bCs/>
              </w:rPr>
              <w:t>М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0B42B1" w:rsidRDefault="000B42B1"/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0B42B1" w:rsidRDefault="000B42B1"/>
        </w:tc>
        <w:tc>
          <w:tcPr>
            <w:tcW w:w="1093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0B42B1" w:rsidRDefault="000B42B1"/>
        </w:tc>
        <w:tc>
          <w:tcPr>
            <w:tcW w:w="1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B42B1" w:rsidRDefault="000B42B1"/>
        </w:tc>
      </w:tr>
      <w:tr w:rsidR="000B42B1" w:rsidTr="000B42B1">
        <w:tblPrEx>
          <w:tblCellMar>
            <w:top w:w="0" w:type="dxa"/>
            <w:bottom w:w="0" w:type="dxa"/>
          </w:tblCellMar>
        </w:tblPrEx>
        <w:trPr>
          <w:gridBefore w:val="1"/>
          <w:wBefore w:w="806" w:type="dxa"/>
          <w:trHeight w:hRule="exact" w:val="111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42B1" w:rsidRDefault="000B42B1">
            <w:pPr>
              <w:pStyle w:val="a5"/>
              <w:ind w:firstLine="220"/>
            </w:pPr>
            <w:r>
              <w:rPr>
                <w:rStyle w:val="a4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42B1" w:rsidRDefault="000B42B1">
            <w:pPr>
              <w:pStyle w:val="a5"/>
              <w:ind w:firstLine="200"/>
            </w:pPr>
            <w:r>
              <w:rPr>
                <w:rStyle w:val="a4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42B1" w:rsidRDefault="000B42B1">
            <w:pPr>
              <w:pStyle w:val="a5"/>
              <w:ind w:firstLine="0"/>
              <w:jc w:val="both"/>
            </w:pPr>
            <w:r>
              <w:rPr>
                <w:rStyle w:val="a4"/>
              </w:rPr>
              <w:t>Введение. Случайные события. Основные понятия теории вероятностей.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42B1" w:rsidRDefault="000B42B1">
            <w:pPr>
              <w:pStyle w:val="a5"/>
              <w:ind w:firstLine="0"/>
              <w:jc w:val="center"/>
            </w:pPr>
            <w:r>
              <w:rPr>
                <w:rStyle w:val="a4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42B1" w:rsidRDefault="000B42B1">
            <w:pPr>
              <w:pStyle w:val="a5"/>
              <w:ind w:firstLine="260"/>
            </w:pPr>
            <w:r>
              <w:rPr>
                <w:rStyle w:val="a4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42B1" w:rsidRDefault="000B42B1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42B1" w:rsidRDefault="000B42B1">
            <w:pPr>
              <w:pStyle w:val="a5"/>
              <w:ind w:firstLine="300"/>
            </w:pPr>
            <w:r>
              <w:rPr>
                <w:rStyle w:val="a4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42B1" w:rsidRDefault="000B42B1">
            <w:pPr>
              <w:pStyle w:val="a5"/>
              <w:ind w:firstLine="160"/>
            </w:pPr>
            <w:r>
              <w:rPr>
                <w:rStyle w:val="a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42B1" w:rsidRDefault="000B42B1">
            <w:pPr>
              <w:pStyle w:val="a5"/>
              <w:ind w:firstLine="240"/>
            </w:pPr>
            <w:r>
              <w:rPr>
                <w:rStyle w:val="a4"/>
              </w:rPr>
              <w:t>17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2B1" w:rsidRDefault="000B42B1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 Т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2B1" w:rsidRDefault="000B42B1">
            <w:pPr>
              <w:pStyle w:val="a5"/>
              <w:ind w:firstLine="160"/>
            </w:pPr>
            <w:r>
              <w:rPr>
                <w:rStyle w:val="a4"/>
              </w:rPr>
              <w:t>ОПК-1;</w:t>
            </w:r>
          </w:p>
          <w:p w:rsidR="000B42B1" w:rsidRDefault="000B42B1">
            <w:pPr>
              <w:pStyle w:val="a5"/>
              <w:ind w:firstLine="160"/>
            </w:pPr>
            <w:r>
              <w:rPr>
                <w:rStyle w:val="a4"/>
              </w:rPr>
              <w:t>ОПК-6</w:t>
            </w:r>
          </w:p>
        </w:tc>
        <w:tc>
          <w:tcPr>
            <w:tcW w:w="1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B42B1" w:rsidRDefault="000B42B1"/>
        </w:tc>
      </w:tr>
      <w:tr w:rsidR="000B42B1" w:rsidTr="000B42B1">
        <w:tblPrEx>
          <w:tblCellMar>
            <w:top w:w="0" w:type="dxa"/>
            <w:bottom w:w="0" w:type="dxa"/>
          </w:tblCellMar>
        </w:tblPrEx>
        <w:trPr>
          <w:gridBefore w:val="1"/>
          <w:wBefore w:w="806" w:type="dxa"/>
          <w:trHeight w:hRule="exact" w:val="394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2B1" w:rsidRDefault="000B42B1">
            <w:pPr>
              <w:pStyle w:val="a5"/>
              <w:ind w:firstLine="220"/>
            </w:pPr>
            <w:r>
              <w:rPr>
                <w:rStyle w:val="a4"/>
              </w:rPr>
              <w:lastRenderedPageBreak/>
              <w:t>4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2B1" w:rsidRDefault="000B42B1">
            <w:pPr>
              <w:pStyle w:val="a5"/>
              <w:ind w:firstLine="200"/>
            </w:pPr>
            <w:r>
              <w:rPr>
                <w:rStyle w:val="a4"/>
              </w:rPr>
              <w:t>2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2B1" w:rsidRDefault="000B42B1">
            <w:pPr>
              <w:pStyle w:val="a5"/>
              <w:ind w:firstLine="0"/>
              <w:jc w:val="both"/>
            </w:pPr>
            <w:r>
              <w:rPr>
                <w:rStyle w:val="a4"/>
              </w:rPr>
              <w:t>Теоремы сложения и</w:t>
            </w:r>
          </w:p>
          <w:p w:rsidR="000B42B1" w:rsidRDefault="000B42B1" w:rsidP="000B42B1">
            <w:pPr>
              <w:pStyle w:val="a5"/>
              <w:jc w:val="both"/>
            </w:pPr>
            <w:r>
              <w:rPr>
                <w:rStyle w:val="a4"/>
              </w:rPr>
              <w:t xml:space="preserve">умножения вероятностей и </w:t>
            </w:r>
            <w:r w:rsidRPr="000B42B1">
              <w:rPr>
                <w:rStyle w:val="a4"/>
              </w:rPr>
              <w:t>их основные следствия. Формулы Байеса.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2B1" w:rsidRDefault="000B42B1">
            <w:pPr>
              <w:pStyle w:val="a5"/>
              <w:ind w:firstLine="0"/>
              <w:jc w:val="center"/>
            </w:pPr>
            <w:r>
              <w:rPr>
                <w:rStyle w:val="a4"/>
              </w:rPr>
              <w:t>20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2B1" w:rsidRDefault="000B42B1">
            <w:pPr>
              <w:pStyle w:val="a5"/>
              <w:ind w:firstLine="260"/>
            </w:pPr>
            <w:r>
              <w:rPr>
                <w:rStyle w:val="a4"/>
              </w:rPr>
              <w:t>1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2B1" w:rsidRDefault="000B42B1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2B1" w:rsidRDefault="000B42B1">
            <w:pPr>
              <w:pStyle w:val="a5"/>
              <w:ind w:firstLine="300"/>
            </w:pPr>
            <w:r>
              <w:rPr>
                <w:rStyle w:val="a4"/>
              </w:rPr>
              <w:t>1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2B1" w:rsidRDefault="000B42B1">
            <w:pPr>
              <w:pStyle w:val="a5"/>
              <w:ind w:firstLine="160"/>
            </w:pPr>
            <w:r>
              <w:rPr>
                <w:rStyle w:val="a4"/>
              </w:rPr>
              <w:t>-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2B1" w:rsidRDefault="000B42B1">
            <w:pPr>
              <w:pStyle w:val="a5"/>
              <w:ind w:firstLine="240"/>
            </w:pPr>
            <w:r>
              <w:rPr>
                <w:rStyle w:val="a4"/>
              </w:rPr>
              <w:t>18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B42B1" w:rsidRDefault="000B42B1"/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2B1" w:rsidRDefault="000B42B1">
            <w:pPr>
              <w:pStyle w:val="a5"/>
              <w:ind w:firstLine="160"/>
            </w:pPr>
            <w:r>
              <w:rPr>
                <w:rStyle w:val="a4"/>
              </w:rPr>
              <w:t>ОПК-1;</w:t>
            </w:r>
          </w:p>
          <w:p w:rsidR="000B42B1" w:rsidRDefault="000B42B1" w:rsidP="000B42B1">
            <w:pPr>
              <w:pStyle w:val="a5"/>
              <w:ind w:firstLine="160"/>
            </w:pPr>
            <w:r>
              <w:rPr>
                <w:rStyle w:val="a4"/>
              </w:rPr>
              <w:t>ОПК-6</w:t>
            </w:r>
          </w:p>
        </w:tc>
        <w:tc>
          <w:tcPr>
            <w:tcW w:w="1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B42B1" w:rsidRDefault="000B42B1"/>
        </w:tc>
      </w:tr>
      <w:tr w:rsidR="000B42B1" w:rsidTr="000B42B1">
        <w:tblPrEx>
          <w:tblCellMar>
            <w:top w:w="0" w:type="dxa"/>
            <w:bottom w:w="0" w:type="dxa"/>
          </w:tblCellMar>
        </w:tblPrEx>
        <w:trPr>
          <w:gridBefore w:val="1"/>
          <w:wBefore w:w="806" w:type="dxa"/>
          <w:trHeight w:hRule="exact" w:val="725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42B1" w:rsidRDefault="000B42B1">
            <w:pPr>
              <w:pStyle w:val="a5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42B1" w:rsidRDefault="000B42B1">
            <w:pPr>
              <w:pStyle w:val="a5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B42B1" w:rsidRDefault="000B42B1" w:rsidP="000B42B1">
            <w:pPr>
              <w:pStyle w:val="a5"/>
              <w:ind w:firstLine="0"/>
              <w:jc w:val="both"/>
            </w:pP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42B1" w:rsidRDefault="000B42B1">
            <w:pPr>
              <w:pStyle w:val="a5"/>
              <w:ind w:firstLine="0"/>
            </w:pPr>
          </w:p>
        </w:tc>
        <w:tc>
          <w:tcPr>
            <w:tcW w:w="7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42B1" w:rsidRDefault="000B42B1">
            <w:pPr>
              <w:pStyle w:val="a5"/>
              <w:ind w:firstLine="260"/>
              <w:rPr>
                <w:sz w:val="14"/>
                <w:szCs w:val="14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42B1" w:rsidRDefault="000B42B1">
            <w:pPr>
              <w:pStyle w:val="a5"/>
              <w:spacing w:line="276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42B1" w:rsidRDefault="000B42B1">
            <w:pPr>
              <w:pStyle w:val="a5"/>
              <w:ind w:firstLine="0"/>
              <w:rPr>
                <w:sz w:val="14"/>
                <w:szCs w:val="14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42B1" w:rsidRDefault="000B42B1">
            <w:pPr>
              <w:pStyle w:val="a5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B42B1" w:rsidRDefault="000B42B1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B42B1" w:rsidRDefault="000B42B1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B42B1" w:rsidRDefault="000B42B1">
            <w:pPr>
              <w:pStyle w:val="a5"/>
              <w:ind w:firstLine="160"/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2B1" w:rsidRDefault="000B42B1">
            <w:pPr>
              <w:rPr>
                <w:sz w:val="10"/>
                <w:szCs w:val="10"/>
              </w:rPr>
            </w:pPr>
          </w:p>
        </w:tc>
      </w:tr>
    </w:tbl>
    <w:p w:rsidR="00661D9F" w:rsidRDefault="000B42B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7"/>
        <w:gridCol w:w="519"/>
        <w:gridCol w:w="2580"/>
        <w:gridCol w:w="712"/>
        <w:gridCol w:w="706"/>
        <w:gridCol w:w="569"/>
        <w:gridCol w:w="706"/>
        <w:gridCol w:w="569"/>
        <w:gridCol w:w="712"/>
        <w:gridCol w:w="756"/>
        <w:gridCol w:w="1100"/>
      </w:tblGrid>
      <w:tr w:rsidR="00661D9F">
        <w:tblPrEx>
          <w:tblCellMar>
            <w:top w:w="0" w:type="dxa"/>
            <w:bottom w:w="0" w:type="dxa"/>
          </w:tblCellMar>
        </w:tblPrEx>
        <w:trPr>
          <w:trHeight w:hRule="exact" w:val="906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661D9F" w:rsidRDefault="000B42B1">
            <w:pPr>
              <w:pStyle w:val="a5"/>
              <w:spacing w:after="120" w:line="109" w:lineRule="exact"/>
              <w:ind w:left="240" w:firstLine="20"/>
            </w:pPr>
            <w:proofErr w:type="spellStart"/>
            <w:r>
              <w:rPr>
                <w:rStyle w:val="a4"/>
                <w:b/>
                <w:bCs/>
              </w:rPr>
              <w:lastRenderedPageBreak/>
              <w:t>Ри</w:t>
            </w:r>
            <w:proofErr w:type="spellEnd"/>
            <w:r>
              <w:rPr>
                <w:rStyle w:val="a4"/>
                <w:b/>
                <w:bCs/>
              </w:rPr>
              <w:t xml:space="preserve"> и</w:t>
            </w:r>
            <w:proofErr w:type="gramStart"/>
            <w:r>
              <w:rPr>
                <w:rStyle w:val="a4"/>
                <w:b/>
                <w:bCs/>
              </w:rPr>
              <w:t xml:space="preserve"> О</w:t>
            </w:r>
            <w:proofErr w:type="gramEnd"/>
            <w:r>
              <w:rPr>
                <w:rStyle w:val="a4"/>
                <w:b/>
                <w:bCs/>
              </w:rPr>
              <w:t xml:space="preserve"> Ф</w:t>
            </w:r>
          </w:p>
          <w:p w:rsidR="00661D9F" w:rsidRDefault="000B42B1">
            <w:pPr>
              <w:pStyle w:val="a5"/>
              <w:spacing w:line="100" w:lineRule="exact"/>
              <w:ind w:left="240" w:firstLine="20"/>
            </w:pPr>
            <w:r>
              <w:rPr>
                <w:rStyle w:val="a4"/>
                <w:b/>
                <w:bCs/>
              </w:rPr>
              <w:t>Ф О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661D9F" w:rsidRDefault="000B42B1">
            <w:pPr>
              <w:pStyle w:val="a5"/>
              <w:spacing w:line="127" w:lineRule="auto"/>
              <w:ind w:left="160" w:firstLine="60"/>
            </w:pPr>
            <w:r>
              <w:rPr>
                <w:rStyle w:val="a4"/>
                <w:b/>
                <w:bCs/>
              </w:rPr>
              <w:t xml:space="preserve">ч о ч м Л </w:t>
            </w:r>
            <w:proofErr w:type="gramStart"/>
            <w:r>
              <w:rPr>
                <w:rStyle w:val="a4"/>
                <w:b/>
                <w:bCs/>
              </w:rPr>
              <w:t>Р</w:t>
            </w:r>
            <w:proofErr w:type="gramEnd"/>
            <w:r>
              <w:rPr>
                <w:rStyle w:val="a4"/>
                <w:b/>
                <w:bCs/>
              </w:rPr>
              <w:t>- £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661D9F" w:rsidRDefault="000B42B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661D9F" w:rsidRDefault="000B42B1">
            <w:pPr>
              <w:pStyle w:val="a5"/>
              <w:spacing w:line="121" w:lineRule="exact"/>
              <w:ind w:left="320" w:firstLine="0"/>
              <w:jc w:val="both"/>
            </w:pPr>
            <w:r>
              <w:rPr>
                <w:rStyle w:val="a4"/>
                <w:b/>
                <w:bCs/>
              </w:rPr>
              <w:t>© Ф Л Г</w:t>
            </w:r>
          </w:p>
          <w:p w:rsidR="00661D9F" w:rsidRDefault="000B42B1">
            <w:pPr>
              <w:pStyle w:val="a5"/>
              <w:spacing w:after="60" w:line="128" w:lineRule="exact"/>
              <w:ind w:firstLine="320"/>
            </w:pPr>
            <w:r>
              <w:rPr>
                <w:rStyle w:val="a4"/>
                <w:b/>
                <w:bCs/>
              </w:rPr>
              <w:t>Ф</w:t>
            </w:r>
          </w:p>
          <w:p w:rsidR="00661D9F" w:rsidRDefault="000B42B1">
            <w:pPr>
              <w:pStyle w:val="a5"/>
              <w:spacing w:after="40" w:line="136" w:lineRule="exact"/>
              <w:ind w:left="240" w:firstLine="80"/>
            </w:pPr>
            <w:r>
              <w:rPr>
                <w:rStyle w:val="a4"/>
                <w:b/>
                <w:bCs/>
              </w:rPr>
              <w:t xml:space="preserve">ф </w:t>
            </w:r>
            <w:proofErr w:type="gramStart"/>
            <w:r>
              <w:rPr>
                <w:rStyle w:val="a4"/>
                <w:b/>
                <w:bCs/>
              </w:rPr>
              <w:t>о</w:t>
            </w:r>
            <w:proofErr w:type="gramEnd"/>
            <w:r>
              <w:rPr>
                <w:rStyle w:val="a4"/>
                <w:b/>
                <w:bCs/>
              </w:rPr>
              <w:t xml:space="preserve"> ад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661D9F" w:rsidRDefault="000B42B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661D9F" w:rsidRDefault="000B42B1">
            <w:pPr>
              <w:pStyle w:val="a5"/>
              <w:ind w:firstLine="200"/>
              <w:rPr>
                <w:sz w:val="16"/>
                <w:szCs w:val="16"/>
              </w:rPr>
            </w:pPr>
            <w:r>
              <w:rPr>
                <w:rStyle w:val="a4"/>
                <w:rFonts w:ascii="Arial" w:eastAsia="Arial" w:hAnsi="Arial" w:cs="Arial"/>
                <w:smallCaps/>
                <w:sz w:val="16"/>
                <w:szCs w:val="16"/>
              </w:rPr>
              <w:t>ф</w:t>
            </w:r>
          </w:p>
          <w:p w:rsidR="00661D9F" w:rsidRDefault="000B42B1">
            <w:pPr>
              <w:pStyle w:val="a5"/>
              <w:spacing w:after="180" w:line="185" w:lineRule="auto"/>
              <w:ind w:firstLine="200"/>
            </w:pPr>
            <w:r>
              <w:rPr>
                <w:rStyle w:val="a4"/>
                <w:b/>
                <w:bCs/>
              </w:rPr>
              <w:t>о</w:t>
            </w:r>
          </w:p>
          <w:p w:rsidR="00661D9F" w:rsidRDefault="000B42B1">
            <w:pPr>
              <w:pStyle w:val="a5"/>
              <w:ind w:firstLine="200"/>
            </w:pPr>
            <w:proofErr w:type="gramStart"/>
            <w:r>
              <w:rPr>
                <w:rStyle w:val="a4"/>
                <w:b/>
                <w:bCs/>
              </w:rPr>
              <w:t>Р</w:t>
            </w:r>
            <w:proofErr w:type="gramEnd"/>
          </w:p>
          <w:p w:rsidR="00661D9F" w:rsidRDefault="000B42B1">
            <w:pPr>
              <w:pStyle w:val="a5"/>
              <w:spacing w:line="180" w:lineRule="auto"/>
              <w:ind w:firstLine="200"/>
            </w:pPr>
            <w:r>
              <w:rPr>
                <w:rStyle w:val="a4"/>
                <w:b/>
                <w:bCs/>
              </w:rPr>
              <w:t>Ф К</w:t>
            </w:r>
          </w:p>
          <w:p w:rsidR="00661D9F" w:rsidRDefault="000B42B1">
            <w:pPr>
              <w:pStyle w:val="a5"/>
              <w:spacing w:after="500" w:line="180" w:lineRule="auto"/>
              <w:ind w:firstLine="200"/>
            </w:pPr>
            <w:r>
              <w:rPr>
                <w:rStyle w:val="a4"/>
                <w:b/>
                <w:bCs/>
              </w:rPr>
              <w:t xml:space="preserve">н </w:t>
            </w:r>
            <w:proofErr w:type="gramStart"/>
            <w:r>
              <w:rPr>
                <w:rStyle w:val="a4"/>
                <w:b/>
                <w:bCs/>
              </w:rPr>
              <w:t>ч</w:t>
            </w:r>
            <w:proofErr w:type="gramEnd"/>
          </w:p>
          <w:p w:rsidR="00661D9F" w:rsidRDefault="000B42B1">
            <w:pPr>
              <w:pStyle w:val="a5"/>
              <w:spacing w:after="180"/>
              <w:ind w:firstLine="0"/>
              <w:jc w:val="right"/>
            </w:pPr>
            <w:r>
              <w:rPr>
                <w:rStyle w:val="a4"/>
                <w:b/>
                <w:bCs/>
              </w:rPr>
              <w:t>в а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661D9F" w:rsidRDefault="000B42B1">
            <w:pPr>
              <w:pStyle w:val="a5"/>
              <w:spacing w:after="420" w:line="206" w:lineRule="auto"/>
              <w:ind w:firstLine="460"/>
            </w:pPr>
            <w:r>
              <w:rPr>
                <w:rStyle w:val="a4"/>
                <w:b/>
                <w:bCs/>
                <w:lang w:val="en-US" w:eastAsia="en-US"/>
              </w:rPr>
              <w:t>h</w:t>
            </w:r>
          </w:p>
          <w:p w:rsidR="00661D9F" w:rsidRDefault="000B42B1">
            <w:pPr>
              <w:pStyle w:val="a5"/>
              <w:spacing w:line="206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У </w:t>
            </w:r>
            <w:proofErr w:type="gramStart"/>
            <w:r>
              <w:rPr>
                <w:rStyle w:val="a4"/>
                <w:b/>
                <w:bCs/>
              </w:rPr>
              <w:t>Р</w:t>
            </w:r>
            <w:proofErr w:type="gramEnd"/>
            <w:r>
              <w:rPr>
                <w:rStyle w:val="a4"/>
                <w:b/>
                <w:bCs/>
              </w:rPr>
              <w:t xml:space="preserve"> й</w:t>
            </w:r>
          </w:p>
        </w:tc>
      </w:tr>
      <w:tr w:rsidR="00661D9F">
        <w:tblPrEx>
          <w:tblCellMar>
            <w:top w:w="0" w:type="dxa"/>
            <w:bottom w:w="0" w:type="dxa"/>
          </w:tblCellMar>
        </w:tblPrEx>
        <w:trPr>
          <w:trHeight w:hRule="exact" w:val="831"/>
          <w:jc w:val="center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661D9F" w:rsidRDefault="00661D9F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661D9F" w:rsidRDefault="00661D9F"/>
        </w:tc>
        <w:tc>
          <w:tcPr>
            <w:tcW w:w="2580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661D9F" w:rsidRDefault="00661D9F"/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661D9F" w:rsidRDefault="00661D9F"/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661D9F" w:rsidRDefault="000B42B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661D9F" w:rsidRDefault="000B42B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661D9F" w:rsidRDefault="00661D9F"/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661D9F" w:rsidRDefault="00661D9F"/>
        </w:tc>
      </w:tr>
      <w:tr w:rsidR="00661D9F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661D9F" w:rsidRDefault="00661D9F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661D9F" w:rsidRDefault="00661D9F"/>
        </w:tc>
        <w:tc>
          <w:tcPr>
            <w:tcW w:w="2580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661D9F" w:rsidRDefault="00661D9F"/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661D9F" w:rsidRDefault="00661D9F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1D9F" w:rsidRDefault="000B42B1">
            <w:pPr>
              <w:pStyle w:val="a5"/>
              <w:ind w:firstLine="260"/>
              <w:jc w:val="both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1D9F" w:rsidRDefault="000B42B1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ЛР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1D9F" w:rsidRDefault="000B42B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ПЗ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1D9F" w:rsidRDefault="000B42B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 М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661D9F" w:rsidRDefault="00661D9F"/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661D9F" w:rsidRDefault="00661D9F"/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661D9F" w:rsidRDefault="00661D9F"/>
        </w:tc>
      </w:tr>
      <w:tr w:rsidR="00661D9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D9F" w:rsidRDefault="00661D9F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D9F" w:rsidRDefault="00661D9F">
            <w:pPr>
              <w:rPr>
                <w:sz w:val="10"/>
                <w:szCs w:val="1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D9F" w:rsidRDefault="000B42B1">
            <w:pPr>
              <w:pStyle w:val="a5"/>
              <w:ind w:firstLine="0"/>
            </w:pPr>
            <w:r>
              <w:rPr>
                <w:rStyle w:val="a4"/>
              </w:rPr>
              <w:t>Формулы Байеса.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D9F" w:rsidRDefault="00661D9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D9F" w:rsidRDefault="00661D9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D9F" w:rsidRDefault="00661D9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D9F" w:rsidRDefault="00661D9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D9F" w:rsidRDefault="00661D9F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D9F" w:rsidRDefault="00661D9F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D9F" w:rsidRDefault="00661D9F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9F" w:rsidRDefault="00661D9F">
            <w:pPr>
              <w:rPr>
                <w:sz w:val="10"/>
                <w:szCs w:val="10"/>
              </w:rPr>
            </w:pPr>
          </w:p>
        </w:tc>
      </w:tr>
      <w:tr w:rsidR="00661D9F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1D9F" w:rsidRDefault="000B42B1">
            <w:pPr>
              <w:pStyle w:val="a5"/>
              <w:ind w:firstLine="240"/>
            </w:pPr>
            <w:r>
              <w:rPr>
                <w:rStyle w:val="a4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1D9F" w:rsidRDefault="000B42B1">
            <w:pPr>
              <w:pStyle w:val="a5"/>
              <w:ind w:firstLine="200"/>
            </w:pPr>
            <w:r>
              <w:rPr>
                <w:rStyle w:val="a4"/>
              </w:rPr>
              <w:t>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1D9F" w:rsidRDefault="000B42B1">
            <w:pPr>
              <w:pStyle w:val="a5"/>
              <w:ind w:firstLine="0"/>
            </w:pPr>
            <w:r>
              <w:rPr>
                <w:rStyle w:val="a4"/>
              </w:rPr>
              <w:t xml:space="preserve">Случайные величины. Математическое ожидание и дисперсия </w:t>
            </w:r>
            <w:proofErr w:type="gramStart"/>
            <w:r>
              <w:rPr>
                <w:rStyle w:val="a4"/>
              </w:rPr>
              <w:t>дискретной</w:t>
            </w:r>
            <w:proofErr w:type="gram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1D9F" w:rsidRDefault="000B42B1">
            <w:pPr>
              <w:pStyle w:val="a5"/>
              <w:ind w:firstLine="240"/>
            </w:pPr>
            <w:r>
              <w:rPr>
                <w:rStyle w:val="a4"/>
              </w:rPr>
              <w:t>21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1D9F" w:rsidRDefault="000B42B1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1D9F" w:rsidRDefault="000B42B1">
            <w:pPr>
              <w:pStyle w:val="a5"/>
              <w:ind w:firstLine="24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1D9F" w:rsidRDefault="000B42B1">
            <w:pPr>
              <w:pStyle w:val="a5"/>
              <w:ind w:firstLine="300"/>
            </w:pPr>
            <w:r>
              <w:rPr>
                <w:rStyle w:val="a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1D9F" w:rsidRDefault="000B42B1">
            <w:pPr>
              <w:pStyle w:val="a5"/>
              <w:ind w:firstLine="180"/>
            </w:pPr>
            <w:r>
              <w:rPr>
                <w:rStyle w:val="a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1D9F" w:rsidRDefault="000B42B1">
            <w:pPr>
              <w:pStyle w:val="a5"/>
              <w:ind w:firstLine="200"/>
            </w:pPr>
            <w:r>
              <w:rPr>
                <w:rStyle w:val="a4"/>
              </w:rPr>
              <w:t>18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61D9F" w:rsidRDefault="00661D9F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9F" w:rsidRDefault="000B42B1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ОПК-1; ОПК-6</w:t>
            </w:r>
          </w:p>
        </w:tc>
      </w:tr>
      <w:tr w:rsidR="00661D9F">
        <w:tblPrEx>
          <w:tblCellMar>
            <w:top w:w="0" w:type="dxa"/>
            <w:bottom w:w="0" w:type="dxa"/>
          </w:tblCellMar>
        </w:tblPrEx>
        <w:trPr>
          <w:trHeight w:hRule="exact" w:val="2768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1D9F" w:rsidRDefault="000B42B1">
            <w:pPr>
              <w:pStyle w:val="a5"/>
              <w:ind w:firstLine="240"/>
            </w:pPr>
            <w:r>
              <w:rPr>
                <w:rStyle w:val="a4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1D9F" w:rsidRDefault="000B42B1">
            <w:pPr>
              <w:pStyle w:val="a5"/>
              <w:ind w:firstLine="200"/>
            </w:pPr>
            <w:r>
              <w:rPr>
                <w:rStyle w:val="a4"/>
              </w:rPr>
              <w:t>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1D9F" w:rsidRDefault="000B42B1">
            <w:pPr>
              <w:pStyle w:val="a5"/>
              <w:ind w:firstLine="0"/>
            </w:pPr>
            <w:r>
              <w:rPr>
                <w:rStyle w:val="a4"/>
              </w:rPr>
              <w:t>Закон больших чисел. Функция распределения вероятностей случайной величины.</w:t>
            </w:r>
          </w:p>
          <w:p w:rsidR="00661D9F" w:rsidRDefault="000B42B1">
            <w:pPr>
              <w:pStyle w:val="a5"/>
              <w:tabs>
                <w:tab w:val="left" w:pos="2240"/>
              </w:tabs>
              <w:ind w:firstLine="0"/>
            </w:pPr>
            <w:r>
              <w:rPr>
                <w:rStyle w:val="a4"/>
              </w:rPr>
              <w:t>Нормальное</w:t>
            </w:r>
            <w:r>
              <w:rPr>
                <w:rStyle w:val="a4"/>
              </w:rPr>
              <w:tab/>
              <w:t>и</w:t>
            </w:r>
          </w:p>
          <w:p w:rsidR="00661D9F" w:rsidRDefault="000B42B1">
            <w:pPr>
              <w:pStyle w:val="a5"/>
              <w:ind w:firstLine="0"/>
            </w:pPr>
            <w:r>
              <w:rPr>
                <w:rStyle w:val="a4"/>
              </w:rPr>
              <w:t>показательное распределение.</w:t>
            </w:r>
          </w:p>
          <w:p w:rsidR="00661D9F" w:rsidRDefault="000B42B1">
            <w:pPr>
              <w:pStyle w:val="a5"/>
              <w:tabs>
                <w:tab w:val="left" w:pos="1884"/>
              </w:tabs>
              <w:ind w:firstLine="0"/>
            </w:pPr>
            <w:r>
              <w:rPr>
                <w:rStyle w:val="a4"/>
              </w:rPr>
              <w:t>Система</w:t>
            </w:r>
            <w:r>
              <w:rPr>
                <w:rStyle w:val="a4"/>
              </w:rPr>
              <w:tab/>
              <w:t>двух</w:t>
            </w:r>
          </w:p>
          <w:p w:rsidR="00661D9F" w:rsidRDefault="000B42B1">
            <w:pPr>
              <w:pStyle w:val="a5"/>
              <w:ind w:firstLine="0"/>
            </w:pPr>
            <w:r>
              <w:rPr>
                <w:rStyle w:val="a4"/>
              </w:rPr>
              <w:t>случайных величин.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1D9F" w:rsidRDefault="000B42B1">
            <w:pPr>
              <w:pStyle w:val="a5"/>
              <w:ind w:firstLine="240"/>
            </w:pPr>
            <w:r>
              <w:rPr>
                <w:rStyle w:val="a4"/>
              </w:rPr>
              <w:t>21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1D9F" w:rsidRDefault="000B42B1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1D9F" w:rsidRDefault="000B42B1">
            <w:pPr>
              <w:pStyle w:val="a5"/>
              <w:ind w:firstLine="24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1D9F" w:rsidRDefault="000B42B1">
            <w:pPr>
              <w:pStyle w:val="a5"/>
              <w:ind w:firstLine="300"/>
            </w:pPr>
            <w:r>
              <w:rPr>
                <w:rStyle w:val="a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1D9F" w:rsidRDefault="000B42B1">
            <w:pPr>
              <w:pStyle w:val="a5"/>
              <w:ind w:firstLine="180"/>
            </w:pPr>
            <w:r>
              <w:rPr>
                <w:rStyle w:val="a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1D9F" w:rsidRDefault="000B42B1">
            <w:pPr>
              <w:pStyle w:val="a5"/>
              <w:ind w:firstLine="200"/>
            </w:pPr>
            <w:r>
              <w:rPr>
                <w:rStyle w:val="a4"/>
              </w:rPr>
              <w:t>18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61D9F" w:rsidRDefault="00661D9F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9F" w:rsidRDefault="000B42B1">
            <w:pPr>
              <w:pStyle w:val="a5"/>
              <w:ind w:firstLine="160"/>
            </w:pPr>
            <w:r>
              <w:rPr>
                <w:rStyle w:val="a4"/>
              </w:rPr>
              <w:t>ОПК-1;</w:t>
            </w:r>
          </w:p>
          <w:p w:rsidR="00661D9F" w:rsidRDefault="000B42B1">
            <w:pPr>
              <w:pStyle w:val="a5"/>
              <w:ind w:firstLine="160"/>
            </w:pPr>
            <w:r>
              <w:rPr>
                <w:rStyle w:val="a4"/>
              </w:rPr>
              <w:t>ОПК-6</w:t>
            </w:r>
          </w:p>
        </w:tc>
      </w:tr>
      <w:tr w:rsidR="00661D9F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661D9F" w:rsidRDefault="000B42B1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661D9F" w:rsidRDefault="000B42B1">
            <w:pPr>
              <w:pStyle w:val="a5"/>
              <w:ind w:firstLine="240"/>
            </w:pPr>
            <w:r>
              <w:rPr>
                <w:rStyle w:val="a4"/>
              </w:rPr>
              <w:t>81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661D9F" w:rsidRDefault="000B42B1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661D9F" w:rsidRDefault="000B42B1">
            <w:pPr>
              <w:pStyle w:val="a5"/>
              <w:ind w:firstLine="24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661D9F" w:rsidRDefault="000B42B1">
            <w:pPr>
              <w:pStyle w:val="a5"/>
              <w:ind w:firstLine="300"/>
            </w:pPr>
            <w:r>
              <w:rPr>
                <w:rStyle w:val="a4"/>
              </w:rP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661D9F" w:rsidRDefault="000B42B1">
            <w:pPr>
              <w:pStyle w:val="a5"/>
              <w:ind w:firstLine="180"/>
            </w:pPr>
            <w:r>
              <w:rPr>
                <w:rStyle w:val="a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661D9F" w:rsidRDefault="000B42B1">
            <w:pPr>
              <w:pStyle w:val="a5"/>
              <w:ind w:firstLine="200"/>
            </w:pPr>
            <w:r>
              <w:rPr>
                <w:rStyle w:val="a4"/>
              </w:rPr>
              <w:t>71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661D9F" w:rsidRDefault="00661D9F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661D9F" w:rsidRDefault="00661D9F">
            <w:pPr>
              <w:rPr>
                <w:sz w:val="10"/>
                <w:szCs w:val="10"/>
              </w:rPr>
            </w:pPr>
          </w:p>
        </w:tc>
      </w:tr>
      <w:tr w:rsidR="00661D9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1D9F" w:rsidRDefault="000B42B1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Подготовка к зачёту/Консультация: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D9F" w:rsidRDefault="00661D9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D9F" w:rsidRDefault="00661D9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D9F" w:rsidRDefault="00661D9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D9F" w:rsidRDefault="00661D9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D9F" w:rsidRDefault="00661D9F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D9F" w:rsidRDefault="00661D9F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D9F" w:rsidRDefault="00661D9F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9F" w:rsidRDefault="00661D9F">
            <w:pPr>
              <w:rPr>
                <w:sz w:val="10"/>
                <w:szCs w:val="10"/>
              </w:rPr>
            </w:pPr>
          </w:p>
        </w:tc>
      </w:tr>
      <w:tr w:rsidR="00661D9F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1D9F" w:rsidRDefault="000B42B1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Экзамен: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1D9F" w:rsidRDefault="000B42B1">
            <w:pPr>
              <w:pStyle w:val="a5"/>
              <w:ind w:firstLine="180"/>
            </w:pPr>
            <w:r>
              <w:rPr>
                <w:rStyle w:val="a4"/>
              </w:rPr>
              <w:t>27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1D9F" w:rsidRDefault="000B42B1">
            <w:pPr>
              <w:pStyle w:val="a5"/>
              <w:ind w:firstLine="260"/>
            </w:pPr>
            <w:r>
              <w:rPr>
                <w:rStyle w:val="a4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1D9F" w:rsidRDefault="000B42B1">
            <w:pPr>
              <w:pStyle w:val="a5"/>
              <w:ind w:firstLine="24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1D9F" w:rsidRDefault="000B42B1">
            <w:pPr>
              <w:pStyle w:val="a5"/>
              <w:ind w:firstLine="300"/>
            </w:pPr>
            <w:r>
              <w:rPr>
                <w:rStyle w:val="a4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1D9F" w:rsidRDefault="000B42B1">
            <w:pPr>
              <w:pStyle w:val="a5"/>
              <w:ind w:firstLine="180"/>
            </w:pPr>
            <w:r>
              <w:rPr>
                <w:rStyle w:val="a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1D9F" w:rsidRDefault="000B42B1">
            <w:pPr>
              <w:pStyle w:val="a5"/>
              <w:ind w:firstLine="0"/>
              <w:jc w:val="center"/>
            </w:pPr>
            <w:r>
              <w:rPr>
                <w:rStyle w:val="a4"/>
              </w:rPr>
              <w:t>+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D9F" w:rsidRDefault="00661D9F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D9F" w:rsidRDefault="00661D9F">
            <w:pPr>
              <w:rPr>
                <w:sz w:val="10"/>
                <w:szCs w:val="10"/>
              </w:rPr>
            </w:pPr>
          </w:p>
        </w:tc>
      </w:tr>
      <w:tr w:rsidR="00661D9F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661D9F" w:rsidRDefault="000B42B1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Итого: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661D9F" w:rsidRDefault="000B42B1">
            <w:pPr>
              <w:pStyle w:val="a5"/>
              <w:ind w:firstLine="180"/>
            </w:pPr>
            <w:r>
              <w:rPr>
                <w:rStyle w:val="a4"/>
              </w:rPr>
              <w:t>108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661D9F" w:rsidRDefault="00661D9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661D9F" w:rsidRDefault="00661D9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661D9F" w:rsidRDefault="00661D9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661D9F" w:rsidRDefault="00661D9F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661D9F" w:rsidRDefault="00661D9F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661D9F" w:rsidRDefault="00661D9F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661D9F" w:rsidRDefault="00661D9F">
            <w:pPr>
              <w:rPr>
                <w:sz w:val="10"/>
                <w:szCs w:val="10"/>
              </w:rPr>
            </w:pPr>
          </w:p>
        </w:tc>
      </w:tr>
    </w:tbl>
    <w:p w:rsidR="00661D9F" w:rsidRDefault="000B42B1">
      <w:pPr>
        <w:pStyle w:val="a7"/>
        <w:ind w:left="100"/>
      </w:pPr>
      <w:proofErr w:type="gramStart"/>
      <w:r>
        <w:rPr>
          <w:rStyle w:val="a6"/>
        </w:rPr>
        <w:t>О-опрос</w:t>
      </w:r>
      <w:proofErr w:type="gramEnd"/>
      <w:r>
        <w:rPr>
          <w:rStyle w:val="a6"/>
        </w:rPr>
        <w:t>, Т-тестирование, Р-реферат, Э-эссе, КР-контрольная работа</w:t>
      </w:r>
    </w:p>
    <w:p w:rsidR="00661D9F" w:rsidRDefault="00661D9F">
      <w:pPr>
        <w:spacing w:after="159" w:line="1" w:lineRule="exact"/>
      </w:pPr>
    </w:p>
    <w:p w:rsidR="00661D9F" w:rsidRDefault="00661D9F">
      <w:pPr>
        <w:spacing w:line="1" w:lineRule="exact"/>
      </w:pPr>
    </w:p>
    <w:p w:rsidR="00661D9F" w:rsidRDefault="000B42B1">
      <w:pPr>
        <w:pStyle w:val="a7"/>
        <w:ind w:left="4667"/>
      </w:pPr>
      <w:r>
        <w:rPr>
          <w:rStyle w:val="a6"/>
          <w:b/>
          <w:bCs/>
        </w:rPr>
        <w:t>Содержание дисциплины</w:t>
      </w:r>
    </w:p>
    <w:tbl>
      <w:tblPr>
        <w:tblOverlap w:val="never"/>
        <w:tblW w:w="108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942"/>
        <w:gridCol w:w="7097"/>
      </w:tblGrid>
      <w:tr w:rsidR="00661D9F" w:rsidTr="00324099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806" w:type="dxa"/>
            <w:shd w:val="clear" w:color="auto" w:fill="auto"/>
          </w:tcPr>
          <w:p w:rsidR="00661D9F" w:rsidRDefault="00661D9F">
            <w:pPr>
              <w:rPr>
                <w:sz w:val="10"/>
                <w:szCs w:val="1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  <w:vAlign w:val="bottom"/>
          </w:tcPr>
          <w:p w:rsidR="00661D9F" w:rsidRDefault="000B42B1">
            <w:pPr>
              <w:pStyle w:val="a5"/>
              <w:ind w:firstLine="140"/>
              <w:jc w:val="both"/>
            </w:pPr>
            <w:r>
              <w:rPr>
                <w:rStyle w:val="a4"/>
                <w:b/>
                <w:bCs/>
              </w:rPr>
              <w:t>Наименование тем дисциплины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5A5A5"/>
          </w:tcPr>
          <w:p w:rsidR="00661D9F" w:rsidRDefault="000B42B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Содержание</w:t>
            </w:r>
          </w:p>
        </w:tc>
      </w:tr>
      <w:tr w:rsidR="00661D9F" w:rsidTr="00324099">
        <w:tblPrEx>
          <w:tblCellMar>
            <w:top w:w="0" w:type="dxa"/>
            <w:bottom w:w="0" w:type="dxa"/>
          </w:tblCellMar>
        </w:tblPrEx>
        <w:trPr>
          <w:trHeight w:hRule="exact" w:val="1943"/>
          <w:jc w:val="center"/>
        </w:trPr>
        <w:tc>
          <w:tcPr>
            <w:tcW w:w="806" w:type="dxa"/>
            <w:shd w:val="clear" w:color="auto" w:fill="auto"/>
          </w:tcPr>
          <w:p w:rsidR="00661D9F" w:rsidRDefault="00661D9F">
            <w:pPr>
              <w:rPr>
                <w:sz w:val="10"/>
                <w:szCs w:val="1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1D9F" w:rsidRDefault="000B42B1">
            <w:pPr>
              <w:pStyle w:val="a5"/>
              <w:ind w:firstLine="0"/>
              <w:jc w:val="center"/>
            </w:pPr>
            <w:r>
              <w:rPr>
                <w:rStyle w:val="a4"/>
              </w:rPr>
              <w:t>Введение. Случайные события. Основные понятия теории вероятностей.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1D9F" w:rsidRDefault="000B42B1">
            <w:pPr>
              <w:pStyle w:val="a5"/>
              <w:ind w:firstLine="0"/>
            </w:pPr>
            <w:r>
              <w:rPr>
                <w:rStyle w:val="a4"/>
              </w:rPr>
              <w:t>Начальные понятия и термины теории вероятностей. Виды случайных событий. Комбинации событий. Противоположные события.</w:t>
            </w:r>
          </w:p>
          <w:p w:rsidR="00661D9F" w:rsidRDefault="000B42B1">
            <w:pPr>
              <w:pStyle w:val="a5"/>
              <w:ind w:firstLine="0"/>
            </w:pPr>
            <w:r>
              <w:rPr>
                <w:rStyle w:val="a4"/>
              </w:rPr>
              <w:t>Аксиомы Колмогорова и следствия из них.</w:t>
            </w:r>
          </w:p>
          <w:p w:rsidR="00661D9F" w:rsidRDefault="000B42B1">
            <w:pPr>
              <w:pStyle w:val="a5"/>
              <w:ind w:firstLine="0"/>
            </w:pPr>
            <w:r>
              <w:rPr>
                <w:rStyle w:val="a4"/>
              </w:rPr>
              <w:t>Статистическое определение вероятности. Основные комбинаторные понятия и формулы. Вычисление вероятностей с помощью классической формулы.</w:t>
            </w:r>
          </w:p>
        </w:tc>
      </w:tr>
      <w:tr w:rsidR="00661D9F" w:rsidTr="00324099">
        <w:tblPrEx>
          <w:tblCellMar>
            <w:top w:w="0" w:type="dxa"/>
            <w:bottom w:w="0" w:type="dxa"/>
          </w:tblCellMar>
        </w:tblPrEx>
        <w:trPr>
          <w:trHeight w:hRule="exact" w:val="1574"/>
          <w:jc w:val="center"/>
        </w:trPr>
        <w:tc>
          <w:tcPr>
            <w:tcW w:w="806" w:type="dxa"/>
            <w:shd w:val="clear" w:color="auto" w:fill="auto"/>
          </w:tcPr>
          <w:p w:rsidR="00661D9F" w:rsidRDefault="00661D9F">
            <w:pPr>
              <w:rPr>
                <w:sz w:val="10"/>
                <w:szCs w:val="1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1D9F" w:rsidRDefault="000B42B1">
            <w:pPr>
              <w:pStyle w:val="a5"/>
              <w:ind w:firstLine="0"/>
              <w:jc w:val="center"/>
            </w:pPr>
            <w:r>
              <w:rPr>
                <w:rStyle w:val="a4"/>
              </w:rPr>
              <w:t>Теоремы сложения и умножения вероятностей и их основные следствия.</w:t>
            </w:r>
          </w:p>
          <w:p w:rsidR="00661D9F" w:rsidRDefault="000B42B1">
            <w:pPr>
              <w:pStyle w:val="a5"/>
              <w:ind w:firstLine="0"/>
              <w:jc w:val="center"/>
            </w:pPr>
            <w:r>
              <w:rPr>
                <w:rStyle w:val="a4"/>
              </w:rPr>
              <w:t>Формулы Байеса.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D9F" w:rsidRDefault="000B42B1">
            <w:pPr>
              <w:pStyle w:val="a5"/>
              <w:ind w:firstLine="0"/>
            </w:pPr>
            <w:r>
              <w:rPr>
                <w:rStyle w:val="a4"/>
              </w:rPr>
              <w:t>Теорема сложения вероятностей. Теорема умножения вероятностей. Условная вероятность. Формула полной вероятности. Формула Байеса.</w:t>
            </w:r>
          </w:p>
          <w:p w:rsidR="00661D9F" w:rsidRDefault="000B42B1">
            <w:pPr>
              <w:pStyle w:val="a5"/>
              <w:ind w:firstLine="0"/>
            </w:pPr>
            <w:r>
              <w:rPr>
                <w:rStyle w:val="a4"/>
              </w:rPr>
              <w:t>Повторение событий. Формула Бернулли. Интегральная и локальная теоремы Лапласа.</w:t>
            </w:r>
          </w:p>
        </w:tc>
      </w:tr>
      <w:tr w:rsidR="00324099" w:rsidTr="00324099">
        <w:tblPrEx>
          <w:tblCellMar>
            <w:top w:w="0" w:type="dxa"/>
            <w:bottom w:w="0" w:type="dxa"/>
          </w:tblCellMar>
        </w:tblPrEx>
        <w:trPr>
          <w:gridBefore w:val="1"/>
          <w:wBefore w:w="806" w:type="dxa"/>
          <w:trHeight w:hRule="exact" w:val="269"/>
          <w:jc w:val="center"/>
        </w:trPr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24099" w:rsidRDefault="00324099">
            <w:pPr>
              <w:pStyle w:val="a5"/>
              <w:ind w:firstLine="0"/>
              <w:jc w:val="center"/>
            </w:pPr>
            <w:r>
              <w:rPr>
                <w:rStyle w:val="a4"/>
              </w:rPr>
              <w:lastRenderedPageBreak/>
              <w:t>Случайные величины.</w:t>
            </w:r>
          </w:p>
          <w:p w:rsidR="00324099" w:rsidRDefault="00324099">
            <w:pPr>
              <w:pStyle w:val="a5"/>
              <w:spacing w:line="233" w:lineRule="auto"/>
              <w:ind w:firstLine="0"/>
              <w:jc w:val="center"/>
            </w:pPr>
            <w:r>
              <w:rPr>
                <w:rStyle w:val="a4"/>
              </w:rPr>
              <w:t>Математическое</w:t>
            </w:r>
          </w:p>
          <w:p w:rsidR="00324099" w:rsidRDefault="00324099" w:rsidP="0032481D">
            <w:pPr>
              <w:pStyle w:val="a5"/>
              <w:spacing w:line="233" w:lineRule="auto"/>
              <w:jc w:val="center"/>
            </w:pPr>
            <w:r>
              <w:rPr>
                <w:rStyle w:val="a4"/>
                <w:color w:val="0051B6"/>
              </w:rPr>
              <w:t xml:space="preserve"> </w:t>
            </w:r>
            <w:r>
              <w:rPr>
                <w:rStyle w:val="a4"/>
              </w:rPr>
              <w:t xml:space="preserve">ожидание и дисперсия </w:t>
            </w:r>
            <w:proofErr w:type="gramStart"/>
            <w:r>
              <w:rPr>
                <w:rStyle w:val="a4"/>
              </w:rPr>
              <w:t>дискретной</w:t>
            </w:r>
            <w:proofErr w:type="gramEnd"/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099" w:rsidRDefault="00324099">
            <w:pPr>
              <w:pStyle w:val="a5"/>
              <w:ind w:firstLine="0"/>
            </w:pPr>
            <w:r>
              <w:rPr>
                <w:rStyle w:val="a4"/>
              </w:rPr>
              <w:t>Дискретные случайные величины. Законы распределения</w:t>
            </w:r>
          </w:p>
        </w:tc>
      </w:tr>
      <w:tr w:rsidR="00324099" w:rsidTr="00324099">
        <w:tblPrEx>
          <w:tblCellMar>
            <w:top w:w="0" w:type="dxa"/>
            <w:bottom w:w="0" w:type="dxa"/>
          </w:tblCellMar>
        </w:tblPrEx>
        <w:trPr>
          <w:gridBefore w:val="1"/>
          <w:wBefore w:w="806" w:type="dxa"/>
          <w:trHeight w:hRule="exact" w:val="1571"/>
          <w:jc w:val="center"/>
        </w:trPr>
        <w:tc>
          <w:tcPr>
            <w:tcW w:w="29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24099" w:rsidRDefault="00324099">
            <w:pPr>
              <w:pStyle w:val="a5"/>
              <w:spacing w:line="233" w:lineRule="auto"/>
              <w:ind w:firstLine="0"/>
              <w:jc w:val="center"/>
            </w:pPr>
          </w:p>
        </w:tc>
        <w:tc>
          <w:tcPr>
            <w:tcW w:w="7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099" w:rsidRDefault="00324099">
            <w:pPr>
              <w:pStyle w:val="a5"/>
              <w:ind w:firstLine="0"/>
            </w:pPr>
            <w:r>
              <w:rPr>
                <w:rStyle w:val="a4"/>
              </w:rPr>
              <w:t>дискретной случайной величины.</w:t>
            </w:r>
          </w:p>
          <w:p w:rsidR="00324099" w:rsidRDefault="00324099">
            <w:pPr>
              <w:pStyle w:val="a5"/>
              <w:ind w:firstLine="0"/>
            </w:pPr>
            <w:proofErr w:type="spellStart"/>
            <w:r>
              <w:rPr>
                <w:rStyle w:val="a4"/>
              </w:rPr>
              <w:t>Матемаиическое</w:t>
            </w:r>
            <w:proofErr w:type="spellEnd"/>
            <w:r>
              <w:rPr>
                <w:rStyle w:val="a4"/>
              </w:rPr>
              <w:t xml:space="preserve"> </w:t>
            </w:r>
            <w:r>
              <w:rPr>
                <w:rStyle w:val="a4"/>
                <w:rFonts w:ascii="Arial" w:eastAsia="Arial" w:hAnsi="Arial" w:cs="Arial"/>
                <w:color w:val="5684E5"/>
                <w:sz w:val="20"/>
                <w:szCs w:val="20"/>
              </w:rPr>
              <w:t xml:space="preserve"> </w:t>
            </w:r>
            <w:r>
              <w:rPr>
                <w:rStyle w:val="a4"/>
              </w:rPr>
              <w:t>дискретной случайной величины и е</w:t>
            </w:r>
          </w:p>
          <w:p w:rsidR="00324099" w:rsidRDefault="00324099">
            <w:pPr>
              <w:pStyle w:val="a5"/>
              <w:spacing w:line="180" w:lineRule="auto"/>
              <w:ind w:left="1800" w:firstLine="0"/>
              <w:rPr>
                <w:sz w:val="14"/>
                <w:szCs w:val="14"/>
              </w:rPr>
            </w:pPr>
          </w:p>
          <w:p w:rsidR="00324099" w:rsidRDefault="00324099">
            <w:pPr>
              <w:pStyle w:val="a5"/>
              <w:spacing w:line="180" w:lineRule="auto"/>
              <w:ind w:firstLine="0"/>
            </w:pPr>
            <w:r>
              <w:rPr>
                <w:rStyle w:val="a4"/>
              </w:rPr>
              <w:t>свойства. Дисперсия дискретной случайной величины и</w:t>
            </w:r>
          </w:p>
          <w:p w:rsidR="00324099" w:rsidRDefault="00324099">
            <w:pPr>
              <w:pStyle w:val="a5"/>
              <w:spacing w:line="233" w:lineRule="auto"/>
              <w:ind w:firstLine="0"/>
            </w:pPr>
            <w:proofErr w:type="spellStart"/>
            <w:r>
              <w:rPr>
                <w:rStyle w:val="a4"/>
              </w:rPr>
              <w:t>го</w:t>
            </w:r>
            <w:proofErr w:type="spellEnd"/>
            <w:r>
              <w:rPr>
                <w:rStyle w:val="a4"/>
              </w:rPr>
              <w:t xml:space="preserve"> её</w:t>
            </w:r>
          </w:p>
        </w:tc>
      </w:tr>
    </w:tbl>
    <w:p w:rsidR="00661D9F" w:rsidRDefault="000B42B1">
      <w:pPr>
        <w:spacing w:line="1" w:lineRule="exact"/>
      </w:pPr>
      <w:r>
        <w:br w:type="page"/>
      </w:r>
      <w:bookmarkStart w:id="3" w:name="_GoBack"/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5"/>
        <w:gridCol w:w="7097"/>
      </w:tblGrid>
      <w:tr w:rsidR="00661D9F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1D9F" w:rsidRDefault="00661D9F">
            <w:pPr>
              <w:rPr>
                <w:sz w:val="10"/>
                <w:szCs w:val="10"/>
              </w:rPr>
            </w:pP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1D9F" w:rsidRDefault="000B42B1">
            <w:pPr>
              <w:pStyle w:val="a5"/>
              <w:ind w:firstLine="0"/>
            </w:pPr>
            <w:r>
              <w:rPr>
                <w:rStyle w:val="a4"/>
              </w:rPr>
              <w:t xml:space="preserve">свойства. Среднее </w:t>
            </w:r>
            <w:proofErr w:type="spellStart"/>
            <w:r>
              <w:rPr>
                <w:rStyle w:val="a4"/>
              </w:rPr>
              <w:t>квадратическое</w:t>
            </w:r>
            <w:proofErr w:type="spellEnd"/>
            <w:r>
              <w:rPr>
                <w:rStyle w:val="a4"/>
              </w:rPr>
              <w:t xml:space="preserve"> отклонение величины.</w:t>
            </w:r>
          </w:p>
        </w:tc>
      </w:tr>
      <w:tr w:rsidR="00661D9F">
        <w:tblPrEx>
          <w:tblCellMar>
            <w:top w:w="0" w:type="dxa"/>
            <w:bottom w:w="0" w:type="dxa"/>
          </w:tblCellMar>
        </w:tblPrEx>
        <w:trPr>
          <w:trHeight w:hRule="exact" w:val="2224"/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61D9F" w:rsidRDefault="000B42B1">
            <w:pPr>
              <w:pStyle w:val="a5"/>
              <w:ind w:firstLine="0"/>
              <w:jc w:val="center"/>
            </w:pPr>
            <w:r>
              <w:rPr>
                <w:rStyle w:val="a4"/>
              </w:rPr>
              <w:t>Закон больших чисел. Функция распределения вероятностей случайной величины.</w:t>
            </w:r>
          </w:p>
          <w:p w:rsidR="00661D9F" w:rsidRDefault="000B42B1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Нормальное и показательное распределение. Система двух случайных величин.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1D9F" w:rsidRDefault="000B42B1">
            <w:pPr>
              <w:pStyle w:val="a5"/>
              <w:tabs>
                <w:tab w:val="left" w:pos="5160"/>
              </w:tabs>
              <w:ind w:firstLine="0"/>
            </w:pPr>
            <w:r>
              <w:rPr>
                <w:rStyle w:val="a4"/>
              </w:rPr>
              <w:t>Непрерывные случайные величины.</w:t>
            </w:r>
            <w:r>
              <w:rPr>
                <w:rStyle w:val="a4"/>
              </w:rPr>
              <w:tab/>
              <w:t>Математические</w:t>
            </w:r>
          </w:p>
          <w:p w:rsidR="00661D9F" w:rsidRDefault="000B42B1">
            <w:pPr>
              <w:pStyle w:val="a5"/>
              <w:ind w:firstLine="0"/>
            </w:pPr>
            <w:r>
              <w:rPr>
                <w:rStyle w:val="a4"/>
              </w:rPr>
              <w:t>характеристики непрерывных случайных величин. Функция распределения, её свойства и график. Плотность распределения. Равномерное распределение непрерывной случайной величины. Нормальное распределение. Показательное распределение. Показательный закон надёжности.</w:t>
            </w:r>
          </w:p>
          <w:p w:rsidR="00661D9F" w:rsidRDefault="000B42B1">
            <w:pPr>
              <w:pStyle w:val="a5"/>
              <w:ind w:firstLine="0"/>
            </w:pPr>
            <w:r>
              <w:rPr>
                <w:rStyle w:val="a4"/>
              </w:rPr>
              <w:t>Двумерные случайные величины. Совместные распределения. Зависимость и коррелированность случайных величин.</w:t>
            </w:r>
          </w:p>
        </w:tc>
      </w:tr>
    </w:tbl>
    <w:p w:rsidR="00661D9F" w:rsidRDefault="00661D9F">
      <w:pPr>
        <w:spacing w:after="259" w:line="1" w:lineRule="exact"/>
      </w:pPr>
    </w:p>
    <w:p w:rsidR="00661D9F" w:rsidRDefault="000B42B1">
      <w:pPr>
        <w:pStyle w:val="30"/>
        <w:keepNext/>
        <w:keepLines/>
        <w:numPr>
          <w:ilvl w:val="0"/>
          <w:numId w:val="3"/>
        </w:numPr>
        <w:tabs>
          <w:tab w:val="left" w:pos="1491"/>
        </w:tabs>
        <w:ind w:firstLine="700"/>
        <w:jc w:val="both"/>
      </w:pPr>
      <w:bookmarkStart w:id="4" w:name="bookmark14"/>
      <w:r>
        <w:rPr>
          <w:rStyle w:val="3"/>
          <w:b/>
          <w:bCs/>
        </w:rPr>
        <w:t>Методические указания для обучающихся по освоению дисциплины (модуля</w:t>
      </w:r>
      <w:proofErr w:type="gramStart"/>
      <w:r>
        <w:rPr>
          <w:rStyle w:val="3"/>
          <w:b/>
          <w:bCs/>
        </w:rPr>
        <w:t>)и</w:t>
      </w:r>
      <w:proofErr w:type="gramEnd"/>
      <w:r>
        <w:rPr>
          <w:rStyle w:val="3"/>
          <w:b/>
          <w:bCs/>
        </w:rPr>
        <w:t xml:space="preserve"> учебно-методическое обеспечение самостоятельной работы</w:t>
      </w:r>
      <w:bookmarkEnd w:id="4"/>
    </w:p>
    <w:p w:rsidR="00661D9F" w:rsidRDefault="000B42B1">
      <w:pPr>
        <w:pStyle w:val="11"/>
        <w:ind w:left="480" w:firstLine="70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«Теория вероятностей» предполагает изучение дисциплины на аудиторных занятиях и в ходе самостоятельной работы. Аудиторные занятия проходят в форме лекций и семинаров. Самостоятельная работа включает разнообразный комплекс</w:t>
      </w:r>
      <w:r w:rsidR="00324099">
        <w:rPr>
          <w:rStyle w:val="a3"/>
        </w:rPr>
        <w:t xml:space="preserve"> </w:t>
      </w:r>
      <w:r>
        <w:rPr>
          <w:rStyle w:val="a3"/>
        </w:rPr>
        <w:t>видов и форм работы обучающихся.</w:t>
      </w:r>
    </w:p>
    <w:p w:rsidR="00661D9F" w:rsidRDefault="000B42B1">
      <w:pPr>
        <w:pStyle w:val="11"/>
        <w:ind w:left="480" w:firstLine="700"/>
        <w:jc w:val="both"/>
      </w:pPr>
      <w:r>
        <w:rPr>
          <w:rStyle w:val="a3"/>
        </w:rPr>
        <w:t>Для успешного освоения содержания дисциплины и достижения поставленных целей необходимо познакомиться со следующими документами: ООП и учебным планом по данному направлению подготовки, РПД ранее изученных и последующих дисциплин. Данный материал может представить преподаватель на вводной лекции, либо обучающийся самостоятель</w:t>
      </w:r>
      <w:r w:rsidR="00324099">
        <w:rPr>
          <w:rStyle w:val="a3"/>
        </w:rPr>
        <w:t>но использует возможности ЭИОС института</w:t>
      </w:r>
      <w:r>
        <w:rPr>
          <w:rStyle w:val="a3"/>
        </w:rPr>
        <w:t>.</w:t>
      </w:r>
    </w:p>
    <w:p w:rsidR="00661D9F" w:rsidRDefault="000B42B1">
      <w:pPr>
        <w:pStyle w:val="11"/>
        <w:spacing w:after="260"/>
        <w:ind w:left="480" w:firstLine="700"/>
        <w:jc w:val="both"/>
      </w:pPr>
      <w:r>
        <w:rPr>
          <w:rStyle w:val="a3"/>
        </w:rPr>
        <w:t xml:space="preserve">Следует обратить внимание на список основной и дополнительной литературы, которая имеется в ЭИОС </w:t>
      </w:r>
      <w:r w:rsidR="00324099">
        <w:rPr>
          <w:rStyle w:val="a3"/>
        </w:rPr>
        <w:t>института</w:t>
      </w:r>
      <w:r>
        <w:rPr>
          <w:rStyle w:val="a3"/>
        </w:rPr>
        <w:t>, на предлагаемые преподавателем ресурсы информационно-телекоммуникационной сети «Интернет».</w:t>
      </w:r>
    </w:p>
    <w:p w:rsidR="00661D9F" w:rsidRDefault="000B42B1">
      <w:pPr>
        <w:pStyle w:val="30"/>
        <w:keepNext/>
        <w:keepLines/>
        <w:numPr>
          <w:ilvl w:val="1"/>
          <w:numId w:val="3"/>
        </w:numPr>
        <w:tabs>
          <w:tab w:val="left" w:pos="1667"/>
        </w:tabs>
        <w:ind w:firstLine="700"/>
        <w:jc w:val="both"/>
      </w:pPr>
      <w:bookmarkStart w:id="5" w:name="bookmark16"/>
      <w:r>
        <w:rPr>
          <w:rStyle w:val="3"/>
          <w:b/>
          <w:bCs/>
        </w:rPr>
        <w:t>Подготовка к лекции</w:t>
      </w:r>
      <w:bookmarkEnd w:id="5"/>
    </w:p>
    <w:p w:rsidR="00661D9F" w:rsidRDefault="000B42B1">
      <w:pPr>
        <w:pStyle w:val="11"/>
        <w:spacing w:after="260"/>
        <w:ind w:left="480" w:firstLine="700"/>
        <w:jc w:val="both"/>
      </w:pPr>
      <w:r>
        <w:rPr>
          <w:rStyle w:val="a3"/>
        </w:rPr>
        <w:t xml:space="preserve">Лекции составляют основу теоретического обучения и дают систематизированные основы научных знаний по дисциплине, раскрывают состояние и перспективы развития соответствующей области науки, концентрируют внимание обучающихся на наиболее сложных и узловых вопросах, стимулируют их активную познавательную деятельность и способствуют формированию творческого мышления. Основные требования к лекции: научность, идейность, доступность, единство формы и содержания, эмоциональность изложения, органическая связь с другими видами учебных занятий, прежде всего с практическими занятиями. С целью обеспечения успешного освоения материала обучающийся должен готовиться к лекции, поскольку она является важнейшей формой организации учебного процесса: знакомиться с новым учебным материалом; систематизировать учебный материал; ориентироваться в учебном процессе и ЭИОС </w:t>
      </w:r>
      <w:proofErr w:type="spellStart"/>
      <w:r w:rsidR="00324099">
        <w:rPr>
          <w:rStyle w:val="a3"/>
        </w:rPr>
        <w:t>РИБиУ</w:t>
      </w:r>
      <w:proofErr w:type="spellEnd"/>
      <w:r>
        <w:rPr>
          <w:rStyle w:val="a3"/>
        </w:rPr>
        <w:t>.</w:t>
      </w:r>
    </w:p>
    <w:p w:rsidR="00661D9F" w:rsidRDefault="000B42B1">
      <w:pPr>
        <w:pStyle w:val="30"/>
        <w:keepNext/>
        <w:keepLines/>
        <w:numPr>
          <w:ilvl w:val="1"/>
          <w:numId w:val="3"/>
        </w:numPr>
        <w:tabs>
          <w:tab w:val="left" w:pos="1667"/>
        </w:tabs>
        <w:ind w:left="1180" w:firstLine="0"/>
        <w:jc w:val="both"/>
      </w:pPr>
      <w:bookmarkStart w:id="6" w:name="bookmark18"/>
      <w:r>
        <w:rPr>
          <w:rStyle w:val="3"/>
          <w:b/>
          <w:bCs/>
        </w:rPr>
        <w:t>Подготовка к практическим и (или) лабораторным занятиям</w:t>
      </w:r>
      <w:bookmarkEnd w:id="6"/>
    </w:p>
    <w:p w:rsidR="00661D9F" w:rsidRDefault="000B42B1">
      <w:pPr>
        <w:pStyle w:val="11"/>
        <w:ind w:left="480" w:firstLine="700"/>
        <w:jc w:val="both"/>
      </w:pPr>
      <w:r>
        <w:rPr>
          <w:rStyle w:val="a3"/>
        </w:rPr>
        <w:t>Практические (семинарские) занятия включают анализ различных форм деятельности, разбор конкретных ситуаций (решение методических задач теоретической и практической направленности), подготовку, анализ и обсуждение эссе и рефератов, выполненных обучающимися.</w:t>
      </w:r>
    </w:p>
    <w:p w:rsidR="00661D9F" w:rsidRDefault="000B42B1">
      <w:pPr>
        <w:pStyle w:val="11"/>
        <w:ind w:left="480" w:firstLine="700"/>
        <w:jc w:val="both"/>
      </w:pPr>
      <w:r>
        <w:rPr>
          <w:rStyle w:val="a3"/>
        </w:rPr>
        <w:t>Подготовка к практическому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практического занятия.</w:t>
      </w:r>
    </w:p>
    <w:p w:rsidR="00661D9F" w:rsidRDefault="000B42B1" w:rsidP="00324099">
      <w:pPr>
        <w:pStyle w:val="11"/>
        <w:spacing w:line="317" w:lineRule="auto"/>
        <w:ind w:firstLine="1180"/>
        <w:jc w:val="both"/>
      </w:pPr>
      <w:bookmarkStart w:id="7" w:name="bookmark20"/>
      <w:r>
        <w:rPr>
          <w:rStyle w:val="3"/>
          <w:b w:val="0"/>
          <w:bCs w:val="0"/>
        </w:rPr>
        <w:t xml:space="preserve">Самостоятельная работа </w:t>
      </w:r>
      <w:proofErr w:type="gramStart"/>
      <w:r>
        <w:rPr>
          <w:rStyle w:val="3"/>
          <w:b w:val="0"/>
          <w:bCs w:val="0"/>
        </w:rPr>
        <w:t>обучающегося</w:t>
      </w:r>
      <w:bookmarkEnd w:id="7"/>
      <w:proofErr w:type="gramEnd"/>
    </w:p>
    <w:p w:rsidR="00661D9F" w:rsidRDefault="000B42B1">
      <w:pPr>
        <w:pStyle w:val="11"/>
        <w:ind w:left="240" w:firstLine="960"/>
        <w:jc w:val="both"/>
      </w:pPr>
      <w:r>
        <w:rPr>
          <w:rStyle w:val="a3"/>
        </w:rPr>
        <w:lastRenderedPageBreak/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выполняется по заданию и при методическом руководстве преподавателя, но без его непосредственного участия. Самостоятельная работа подразделяется на самостоятельную работу на аудиторных занятиях и на внеаудиторную самостоятельную работу. Самостоятельная работа обучающихся включает как полностью самостоятельное освоение отдельных тем (разделов) дисциплины, так и проработку тем (разделов), осваиваемых во время аудиторной работы. Во время самостоятельной работы обучающиеся читают и конспектируют учебную, научную и справочную литературу, выполняют задания, направленные на закрепление знаний и отработку умений и навыков, готовятся к текущему и промежуточному контролю по дисциплине. Основным принципом организации самостоятельной работы обучающихся является комплексный подход, направленный на формирование навыков репродуктивной и творческой деятельности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в аудитории, при внеаудиторных контактах с преподавателем на консультациях и индивидуальном выполнении заданий.</w:t>
      </w:r>
    </w:p>
    <w:p w:rsidR="00661D9F" w:rsidRDefault="000B42B1">
      <w:pPr>
        <w:pStyle w:val="11"/>
        <w:ind w:left="240" w:firstLine="960"/>
        <w:jc w:val="both"/>
      </w:pPr>
      <w:r>
        <w:rPr>
          <w:rStyle w:val="a3"/>
        </w:rPr>
        <w:t>Изучение дисциплины предполагает выполнение, прежде всего, следующих видов самостоятельной работы студентов: опрос, тестирование.</w:t>
      </w:r>
    </w:p>
    <w:p w:rsidR="00661D9F" w:rsidRDefault="000B42B1">
      <w:pPr>
        <w:pStyle w:val="11"/>
        <w:ind w:left="240" w:firstLine="960"/>
        <w:jc w:val="both"/>
      </w:pPr>
      <w:r>
        <w:rPr>
          <w:rStyle w:val="a3"/>
        </w:rPr>
        <w:t xml:space="preserve">Организация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регламентируется нормативными документами, учебно-методической литературой и электронными образовательными ресурсами ЭИОС </w:t>
      </w:r>
      <w:proofErr w:type="spellStart"/>
      <w:r w:rsidR="00324099">
        <w:rPr>
          <w:rStyle w:val="a3"/>
        </w:rPr>
        <w:t>РИБиУ</w:t>
      </w:r>
      <w:proofErr w:type="spellEnd"/>
      <w:r>
        <w:rPr>
          <w:rStyle w:val="a3"/>
        </w:rPr>
        <w:t>. Информация о самостоятельной работе представлена в разделах «Учебно-методическое обеспечение самостоятельной работы по дисциплине» и «Методические указания к самостоятельной работе по дисциплине».</w:t>
      </w:r>
    </w:p>
    <w:p w:rsidR="00661D9F" w:rsidRDefault="000B42B1">
      <w:pPr>
        <w:pStyle w:val="11"/>
        <w:spacing w:after="220"/>
        <w:ind w:left="240" w:firstLine="960"/>
        <w:jc w:val="both"/>
        <w:rPr>
          <w:sz w:val="22"/>
          <w:szCs w:val="22"/>
        </w:rPr>
      </w:pPr>
      <w:r>
        <w:rPr>
          <w:rStyle w:val="a3"/>
          <w:sz w:val="22"/>
          <w:szCs w:val="22"/>
        </w:rPr>
        <w:t>Самостоятельная работа обучающихся, является обязательным элементом освоения содержания дисциплины «Теория вероятностей».</w:t>
      </w:r>
    </w:p>
    <w:p w:rsidR="00661D9F" w:rsidRDefault="000B42B1">
      <w:pPr>
        <w:pStyle w:val="30"/>
        <w:keepNext/>
        <w:keepLines/>
        <w:numPr>
          <w:ilvl w:val="1"/>
          <w:numId w:val="3"/>
        </w:numPr>
        <w:tabs>
          <w:tab w:val="left" w:pos="1696"/>
        </w:tabs>
        <w:spacing w:line="221" w:lineRule="auto"/>
        <w:ind w:left="1180" w:firstLine="0"/>
        <w:jc w:val="both"/>
      </w:pPr>
      <w:bookmarkStart w:id="8" w:name="bookmark22"/>
      <w:r>
        <w:rPr>
          <w:rStyle w:val="3"/>
          <w:b/>
          <w:bCs/>
        </w:rPr>
        <w:t>Методические материалы</w:t>
      </w:r>
      <w:bookmarkEnd w:id="8"/>
    </w:p>
    <w:p w:rsidR="00661D9F" w:rsidRDefault="000B42B1">
      <w:pPr>
        <w:pStyle w:val="11"/>
        <w:spacing w:after="220"/>
        <w:ind w:left="240" w:firstLine="960"/>
        <w:jc w:val="both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Методические указания для самостоятельной работы для студентов, обучающихся по направлению подготовки 09.03.03 Прикладная информатика [Электронный ресурс]. – </w:t>
      </w:r>
      <w:proofErr w:type="spellStart"/>
      <w:r w:rsidR="00324099">
        <w:rPr>
          <w:rStyle w:val="a3"/>
          <w:sz w:val="22"/>
          <w:szCs w:val="22"/>
        </w:rPr>
        <w:t>РИБиУ</w:t>
      </w:r>
      <w:proofErr w:type="spellEnd"/>
      <w:r>
        <w:rPr>
          <w:rStyle w:val="a3"/>
          <w:sz w:val="22"/>
          <w:szCs w:val="22"/>
        </w:rPr>
        <w:t xml:space="preserve">, </w:t>
      </w:r>
      <w:proofErr w:type="spellStart"/>
      <w:r w:rsidR="00324099">
        <w:rPr>
          <w:rStyle w:val="a3"/>
          <w:sz w:val="22"/>
          <w:szCs w:val="22"/>
        </w:rPr>
        <w:t>Рязпань</w:t>
      </w:r>
      <w:proofErr w:type="spellEnd"/>
      <w:r>
        <w:rPr>
          <w:rStyle w:val="a3"/>
          <w:sz w:val="22"/>
          <w:szCs w:val="22"/>
        </w:rPr>
        <w:t xml:space="preserve">, 2021. – ЭБС </w:t>
      </w:r>
      <w:proofErr w:type="spellStart"/>
      <w:r w:rsidR="00324099">
        <w:rPr>
          <w:rStyle w:val="a3"/>
          <w:sz w:val="22"/>
          <w:szCs w:val="22"/>
        </w:rPr>
        <w:t>РИБиУ</w:t>
      </w:r>
      <w:proofErr w:type="spellEnd"/>
    </w:p>
    <w:p w:rsidR="00661D9F" w:rsidRDefault="000B42B1">
      <w:pPr>
        <w:pStyle w:val="30"/>
        <w:keepNext/>
        <w:keepLines/>
        <w:numPr>
          <w:ilvl w:val="0"/>
          <w:numId w:val="3"/>
        </w:numPr>
        <w:tabs>
          <w:tab w:val="left" w:pos="1521"/>
        </w:tabs>
        <w:ind w:firstLine="720"/>
      </w:pPr>
      <w:bookmarkStart w:id="9" w:name="bookmark24"/>
      <w:r>
        <w:rPr>
          <w:rStyle w:val="3"/>
          <w:b/>
          <w:bCs/>
        </w:rPr>
        <w:t>Фонд оценочных сре</w:t>
      </w:r>
      <w:proofErr w:type="gramStart"/>
      <w:r>
        <w:rPr>
          <w:rStyle w:val="3"/>
          <w:b/>
          <w:bCs/>
        </w:rPr>
        <w:t>дств дл</w:t>
      </w:r>
      <w:proofErr w:type="gramEnd"/>
      <w:r>
        <w:rPr>
          <w:rStyle w:val="3"/>
          <w:b/>
          <w:bCs/>
        </w:rPr>
        <w:t>я проведения промежуточной аттестации обучающихся по учебной дисциплине</w:t>
      </w:r>
      <w:bookmarkEnd w:id="9"/>
    </w:p>
    <w:p w:rsidR="00661D9F" w:rsidRDefault="000B42B1">
      <w:pPr>
        <w:pStyle w:val="11"/>
        <w:numPr>
          <w:ilvl w:val="1"/>
          <w:numId w:val="3"/>
        </w:numPr>
        <w:tabs>
          <w:tab w:val="left" w:pos="1811"/>
        </w:tabs>
        <w:ind w:left="240" w:firstLine="96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дл</w:t>
      </w:r>
      <w:proofErr w:type="gramEnd"/>
      <w:r>
        <w:rPr>
          <w:rStyle w:val="a3"/>
        </w:rPr>
        <w:t>я проведения промежуточной аттестации обучающихся по учебной дисциплине (см. приложение ФОС по дисциплине)</w:t>
      </w:r>
    </w:p>
    <w:p w:rsidR="00661D9F" w:rsidRDefault="000B42B1">
      <w:pPr>
        <w:pStyle w:val="11"/>
        <w:numPr>
          <w:ilvl w:val="1"/>
          <w:numId w:val="3"/>
        </w:numPr>
        <w:tabs>
          <w:tab w:val="left" w:pos="1811"/>
        </w:tabs>
        <w:ind w:left="240" w:firstLine="960"/>
        <w:jc w:val="both"/>
      </w:pPr>
      <w:r>
        <w:rPr>
          <w:rStyle w:val="a3"/>
        </w:rPr>
        <w:t xml:space="preserve">Форма и средства (методы) проведения текущей и промежуточной аттестации. Используются следующие формы и средства (методы)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 опрос.</w:t>
      </w:r>
    </w:p>
    <w:p w:rsidR="00661D9F" w:rsidRDefault="000B42B1">
      <w:pPr>
        <w:pStyle w:val="11"/>
        <w:spacing w:after="220"/>
        <w:ind w:left="1180" w:firstLine="0"/>
      </w:pPr>
      <w:r>
        <w:rPr>
          <w:rStyle w:val="a3"/>
        </w:rPr>
        <w:t>Форма проведения промежуточной аттестации – экзамен.</w:t>
      </w:r>
    </w:p>
    <w:p w:rsidR="00661D9F" w:rsidRDefault="000B42B1">
      <w:pPr>
        <w:pStyle w:val="11"/>
        <w:numPr>
          <w:ilvl w:val="0"/>
          <w:numId w:val="3"/>
        </w:numPr>
        <w:tabs>
          <w:tab w:val="left" w:pos="1524"/>
        </w:tabs>
        <w:ind w:left="480" w:firstLine="720"/>
        <w:jc w:val="both"/>
      </w:pPr>
      <w:r>
        <w:rPr>
          <w:rStyle w:val="a3"/>
          <w:b/>
          <w:bCs/>
        </w:rPr>
        <w:t xml:space="preserve">Учебная литература и ресурсы </w:t>
      </w:r>
      <w:proofErr w:type="spellStart"/>
      <w:r>
        <w:rPr>
          <w:rStyle w:val="a3"/>
          <w:b/>
          <w:bCs/>
        </w:rPr>
        <w:t>информационно</w:t>
      </w:r>
      <w:r>
        <w:rPr>
          <w:rStyle w:val="a3"/>
          <w:b/>
          <w:bCs/>
        </w:rPr>
        <w:softHyphen/>
        <w:t>телекоммуникационной</w:t>
      </w:r>
      <w:proofErr w:type="spellEnd"/>
      <w:r>
        <w:rPr>
          <w:rStyle w:val="a3"/>
          <w:b/>
          <w:bCs/>
        </w:rPr>
        <w:t xml:space="preserve"> сети «Интернет», включая перечень </w:t>
      </w:r>
      <w:proofErr w:type="spellStart"/>
      <w:r>
        <w:rPr>
          <w:rStyle w:val="a3"/>
          <w:b/>
          <w:bCs/>
        </w:rPr>
        <w:t>учебно</w:t>
      </w:r>
      <w:r>
        <w:rPr>
          <w:rStyle w:val="a3"/>
          <w:b/>
          <w:bCs/>
        </w:rPr>
        <w:softHyphen/>
        <w:t>методического</w:t>
      </w:r>
      <w:proofErr w:type="spellEnd"/>
      <w:r>
        <w:rPr>
          <w:rStyle w:val="a3"/>
          <w:b/>
          <w:bCs/>
        </w:rPr>
        <w:t xml:space="preserve"> обеспечения для самостоятельной работы обучающихся </w:t>
      </w:r>
      <w:proofErr w:type="gramStart"/>
      <w:r>
        <w:rPr>
          <w:rStyle w:val="a3"/>
          <w:b/>
          <w:bCs/>
        </w:rPr>
        <w:t>по</w:t>
      </w:r>
      <w:proofErr w:type="gramEnd"/>
    </w:p>
    <w:p w:rsidR="00661D9F" w:rsidRDefault="000B42B1">
      <w:pPr>
        <w:pStyle w:val="11"/>
        <w:ind w:firstLine="480"/>
        <w:jc w:val="both"/>
      </w:pPr>
      <w:r>
        <w:rPr>
          <w:rStyle w:val="a3"/>
          <w:b/>
          <w:bCs/>
        </w:rPr>
        <w:t>дисциплине</w:t>
      </w:r>
    </w:p>
    <w:p w:rsidR="00661D9F" w:rsidRDefault="000B42B1">
      <w:pPr>
        <w:pStyle w:val="11"/>
        <w:numPr>
          <w:ilvl w:val="1"/>
          <w:numId w:val="3"/>
        </w:numPr>
        <w:tabs>
          <w:tab w:val="left" w:pos="1627"/>
        </w:tabs>
        <w:ind w:left="1180" w:firstLine="0"/>
        <w:jc w:val="both"/>
      </w:pPr>
      <w:r>
        <w:rPr>
          <w:rStyle w:val="a3"/>
          <w:b/>
          <w:bCs/>
        </w:rPr>
        <w:t>Основная литература</w:t>
      </w:r>
    </w:p>
    <w:p w:rsidR="00661D9F" w:rsidRDefault="000B42B1">
      <w:pPr>
        <w:pStyle w:val="11"/>
        <w:numPr>
          <w:ilvl w:val="0"/>
          <w:numId w:val="4"/>
        </w:numPr>
        <w:tabs>
          <w:tab w:val="left" w:pos="1569"/>
        </w:tabs>
        <w:spacing w:after="220"/>
        <w:ind w:left="480" w:firstLine="720"/>
        <w:jc w:val="both"/>
      </w:pPr>
      <w:proofErr w:type="spellStart"/>
      <w:r>
        <w:rPr>
          <w:rStyle w:val="a3"/>
        </w:rPr>
        <w:t>Балдин</w:t>
      </w:r>
      <w:proofErr w:type="spellEnd"/>
      <w:r>
        <w:rPr>
          <w:rStyle w:val="a3"/>
        </w:rPr>
        <w:t xml:space="preserve">, К. В. Основы теории вероятностей и математической статистики : учебник / К. В. </w:t>
      </w:r>
      <w:proofErr w:type="spellStart"/>
      <w:r>
        <w:rPr>
          <w:rStyle w:val="a3"/>
        </w:rPr>
        <w:t>Балдин</w:t>
      </w:r>
      <w:proofErr w:type="spellEnd"/>
      <w:r>
        <w:rPr>
          <w:rStyle w:val="a3"/>
        </w:rPr>
        <w:t>, В. Н. Башлыков, А. В. Рукосуев ; под общ</w:t>
      </w:r>
      <w:proofErr w:type="gramStart"/>
      <w:r>
        <w:rPr>
          <w:rStyle w:val="a3"/>
        </w:rPr>
        <w:t>.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р</w:t>
      </w:r>
      <w:proofErr w:type="gramEnd"/>
      <w:r>
        <w:rPr>
          <w:rStyle w:val="a3"/>
        </w:rPr>
        <w:t xml:space="preserve">ед. К. В. </w:t>
      </w:r>
      <w:proofErr w:type="spellStart"/>
      <w:r>
        <w:rPr>
          <w:rStyle w:val="a3"/>
        </w:rPr>
        <w:t>Балдина</w:t>
      </w:r>
      <w:proofErr w:type="spellEnd"/>
      <w:r>
        <w:rPr>
          <w:rStyle w:val="a3"/>
        </w:rPr>
        <w:t xml:space="preserve">. – 5-е изд., стер. – Москва: ФЛИНТА, 2021. – 489 с. – Режим доступа: по подписке. – </w:t>
      </w:r>
      <w:r>
        <w:rPr>
          <w:rStyle w:val="a3"/>
          <w:lang w:val="en-US" w:eastAsia="en-US"/>
        </w:rPr>
        <w:t>URL</w:t>
      </w:r>
      <w:r w:rsidRPr="008C6384">
        <w:rPr>
          <w:rStyle w:val="a3"/>
          <w:lang w:eastAsia="en-US"/>
        </w:rPr>
        <w:t>:</w:t>
      </w:r>
      <w:hyperlink r:id="rId12" w:history="1">
        <w:r w:rsidRPr="008C6384">
          <w:rPr>
            <w:rStyle w:val="a3"/>
            <w:lang w:eastAsia="en-US"/>
          </w:rPr>
          <w:t xml:space="preserve"> </w:t>
        </w:r>
        <w:r>
          <w:rPr>
            <w:rStyle w:val="a3"/>
            <w:color w:val="0070C0"/>
            <w:u w:val="single"/>
            <w:lang w:val="en-US" w:eastAsia="en-US"/>
          </w:rPr>
          <w:t>https</w:t>
        </w:r>
        <w:r w:rsidRPr="008C6384">
          <w:rPr>
            <w:rStyle w:val="a3"/>
            <w:color w:val="0070C0"/>
            <w:u w:val="single"/>
            <w:lang w:eastAsia="en-US"/>
          </w:rPr>
          <w:t>://</w:t>
        </w:r>
        <w:proofErr w:type="spellStart"/>
        <w:r>
          <w:rPr>
            <w:rStyle w:val="a3"/>
            <w:color w:val="0070C0"/>
            <w:u w:val="single"/>
            <w:lang w:val="en-US" w:eastAsia="en-US"/>
          </w:rPr>
          <w:t>biblioclub</w:t>
        </w:r>
        <w:proofErr w:type="spellEnd"/>
        <w:r w:rsidRPr="008C6384">
          <w:rPr>
            <w:rStyle w:val="a3"/>
            <w:color w:val="0070C0"/>
            <w:u w:val="single"/>
            <w:lang w:eastAsia="en-US"/>
          </w:rPr>
          <w:t>.</w:t>
        </w:r>
        <w:proofErr w:type="spellStart"/>
        <w:r>
          <w:rPr>
            <w:rStyle w:val="a3"/>
            <w:color w:val="0070C0"/>
            <w:u w:val="single"/>
            <w:lang w:val="en-US" w:eastAsia="en-US"/>
          </w:rPr>
          <w:t>ru</w:t>
        </w:r>
        <w:proofErr w:type="spellEnd"/>
        <w:r w:rsidRPr="008C6384">
          <w:rPr>
            <w:rStyle w:val="a3"/>
            <w:color w:val="0070C0"/>
            <w:u w:val="single"/>
            <w:lang w:eastAsia="en-US"/>
          </w:rPr>
          <w:t>/</w:t>
        </w:r>
        <w:r>
          <w:rPr>
            <w:rStyle w:val="a3"/>
            <w:color w:val="0070C0"/>
            <w:u w:val="single"/>
            <w:lang w:val="en-US" w:eastAsia="en-US"/>
          </w:rPr>
          <w:t>index</w:t>
        </w:r>
        <w:r w:rsidRPr="008C6384">
          <w:rPr>
            <w:rStyle w:val="a3"/>
            <w:color w:val="0070C0"/>
            <w:u w:val="single"/>
            <w:lang w:eastAsia="en-US"/>
          </w:rPr>
          <w:t>.</w:t>
        </w:r>
        <w:proofErr w:type="spellStart"/>
        <w:r>
          <w:rPr>
            <w:rStyle w:val="a3"/>
            <w:color w:val="0070C0"/>
            <w:u w:val="single"/>
            <w:lang w:val="en-US" w:eastAsia="en-US"/>
          </w:rPr>
          <w:t>php</w:t>
        </w:r>
        <w:proofErr w:type="spellEnd"/>
        <w:r w:rsidRPr="008C6384">
          <w:rPr>
            <w:rStyle w:val="a3"/>
            <w:color w:val="0070C0"/>
            <w:u w:val="single"/>
            <w:lang w:eastAsia="en-US"/>
          </w:rPr>
          <w:t>?</w:t>
        </w:r>
        <w:r>
          <w:rPr>
            <w:rStyle w:val="a3"/>
            <w:color w:val="0070C0"/>
            <w:u w:val="single"/>
            <w:lang w:val="en-US" w:eastAsia="en-US"/>
          </w:rPr>
          <w:t>page</w:t>
        </w:r>
        <w:r w:rsidRPr="008C6384">
          <w:rPr>
            <w:rStyle w:val="a3"/>
            <w:color w:val="0070C0"/>
            <w:u w:val="single"/>
            <w:lang w:eastAsia="en-US"/>
          </w:rPr>
          <w:t>=</w:t>
        </w:r>
        <w:r>
          <w:rPr>
            <w:rStyle w:val="a3"/>
            <w:color w:val="0070C0"/>
            <w:u w:val="single"/>
            <w:lang w:val="en-US" w:eastAsia="en-US"/>
          </w:rPr>
          <w:t>book</w:t>
        </w:r>
        <w:r w:rsidRPr="008C6384">
          <w:rPr>
            <w:rStyle w:val="a3"/>
            <w:color w:val="0070C0"/>
            <w:u w:val="single"/>
            <w:lang w:eastAsia="en-US"/>
          </w:rPr>
          <w:t>&amp;</w:t>
        </w:r>
        <w:r>
          <w:rPr>
            <w:rStyle w:val="a3"/>
            <w:color w:val="0070C0"/>
            <w:u w:val="single"/>
            <w:lang w:val="en-US" w:eastAsia="en-US"/>
          </w:rPr>
          <w:t>id</w:t>
        </w:r>
        <w:r w:rsidRPr="008C6384">
          <w:rPr>
            <w:rStyle w:val="a3"/>
            <w:color w:val="0070C0"/>
            <w:u w:val="single"/>
            <w:lang w:eastAsia="en-US"/>
          </w:rPr>
          <w:t>=500648</w:t>
        </w:r>
        <w:r w:rsidRPr="008C6384">
          <w:rPr>
            <w:rStyle w:val="a3"/>
            <w:color w:val="0070C0"/>
            <w:lang w:eastAsia="en-US"/>
          </w:rPr>
          <w:t xml:space="preserve"> </w:t>
        </w:r>
      </w:hyperlink>
      <w:r>
        <w:rPr>
          <w:rStyle w:val="a3"/>
        </w:rPr>
        <w:t xml:space="preserve">– </w:t>
      </w:r>
      <w:proofErr w:type="spellStart"/>
      <w:proofErr w:type="gramStart"/>
      <w:r>
        <w:rPr>
          <w:rStyle w:val="a3"/>
        </w:rPr>
        <w:t>Библиогр</w:t>
      </w:r>
      <w:proofErr w:type="spellEnd"/>
      <w:r>
        <w:rPr>
          <w:rStyle w:val="a3"/>
        </w:rPr>
        <w:t>.:</w:t>
      </w:r>
      <w:proofErr w:type="gramEnd"/>
      <w:r>
        <w:rPr>
          <w:rStyle w:val="a3"/>
        </w:rPr>
        <w:t xml:space="preserve"> с. 460-461. – </w:t>
      </w:r>
      <w:r>
        <w:rPr>
          <w:rStyle w:val="a3"/>
          <w:lang w:val="en-US" w:eastAsia="en-US"/>
        </w:rPr>
        <w:t>ISBN</w:t>
      </w:r>
    </w:p>
    <w:p w:rsidR="00661D9F" w:rsidRDefault="000B42B1">
      <w:pPr>
        <w:pStyle w:val="11"/>
        <w:numPr>
          <w:ilvl w:val="0"/>
          <w:numId w:val="4"/>
        </w:numPr>
        <w:tabs>
          <w:tab w:val="left" w:pos="1551"/>
        </w:tabs>
        <w:spacing w:after="480"/>
        <w:ind w:left="480" w:firstLine="700"/>
        <w:jc w:val="both"/>
      </w:pPr>
      <w:proofErr w:type="spellStart"/>
      <w:r>
        <w:rPr>
          <w:rStyle w:val="a3"/>
        </w:rPr>
        <w:t>Неделько</w:t>
      </w:r>
      <w:proofErr w:type="spellEnd"/>
      <w:r>
        <w:rPr>
          <w:rStyle w:val="a3"/>
        </w:rPr>
        <w:t>, В. М. Основы теории вероятностей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[16+] / В. М. </w:t>
      </w:r>
      <w:proofErr w:type="spellStart"/>
      <w:r>
        <w:rPr>
          <w:rStyle w:val="a3"/>
        </w:rPr>
        <w:lastRenderedPageBreak/>
        <w:t>Неделько</w:t>
      </w:r>
      <w:proofErr w:type="spellEnd"/>
      <w:r>
        <w:rPr>
          <w:rStyle w:val="a3"/>
        </w:rPr>
        <w:t xml:space="preserve"> ; Новосибирский государственный технический университет. – 2-е изд. – Новосибирск : Новосибирский государственный технический университет, 2017. – 116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 – Режим доступа: по подписке. – </w:t>
      </w:r>
      <w:r>
        <w:rPr>
          <w:rStyle w:val="a3"/>
          <w:lang w:val="en-US" w:eastAsia="en-US"/>
        </w:rPr>
        <w:t>URL</w:t>
      </w:r>
      <w:r w:rsidRPr="008C6384">
        <w:rPr>
          <w:rStyle w:val="a3"/>
          <w:lang w:eastAsia="en-US"/>
        </w:rPr>
        <w:t>:</w:t>
      </w:r>
      <w:hyperlink r:id="rId13" w:history="1">
        <w:r w:rsidRPr="008C6384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8C6384">
          <w:rPr>
            <w:rStyle w:val="a3"/>
            <w:u w:val="single"/>
            <w:lang w:eastAsia="en-US"/>
          </w:rPr>
          <w:t>://</w:t>
        </w:r>
        <w:proofErr w:type="spellStart"/>
        <w:r>
          <w:rPr>
            <w:rStyle w:val="a3"/>
            <w:u w:val="single"/>
            <w:lang w:val="en-US" w:eastAsia="en-US"/>
          </w:rPr>
          <w:t>biblioclub</w:t>
        </w:r>
        <w:proofErr w:type="spellEnd"/>
        <w:r w:rsidRPr="008C6384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ru</w:t>
        </w:r>
        <w:proofErr w:type="spellEnd"/>
        <w:r w:rsidRPr="008C6384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8C6384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php</w:t>
        </w:r>
        <w:proofErr w:type="spellEnd"/>
        <w:r w:rsidRPr="008C6384">
          <w:rPr>
            <w:rStyle w:val="a3"/>
            <w:u w:val="single"/>
            <w:lang w:eastAsia="en-US"/>
          </w:rPr>
          <w:t>?</w:t>
        </w:r>
      </w:hyperlink>
      <w:r w:rsidRPr="008C6384">
        <w:rPr>
          <w:rStyle w:val="a3"/>
          <w:u w:val="single"/>
          <w:lang w:eastAsia="en-US"/>
        </w:rPr>
        <w:t xml:space="preserve"> </w:t>
      </w:r>
      <w:hyperlink r:id="rId14" w:history="1">
        <w:proofErr w:type="gramStart"/>
        <w:r>
          <w:rPr>
            <w:rStyle w:val="a3"/>
            <w:u w:val="single"/>
            <w:lang w:val="en-US" w:eastAsia="en-US"/>
          </w:rPr>
          <w:t>page=</w:t>
        </w:r>
        <w:proofErr w:type="spellStart"/>
        <w:proofErr w:type="gramEnd"/>
        <w:r>
          <w:rPr>
            <w:rStyle w:val="a3"/>
            <w:u w:val="single"/>
            <w:lang w:val="en-US" w:eastAsia="en-US"/>
          </w:rPr>
          <w:t>book&amp;id</w:t>
        </w:r>
        <w:proofErr w:type="spellEnd"/>
        <w:r>
          <w:rPr>
            <w:rStyle w:val="a3"/>
            <w:u w:val="single"/>
            <w:lang w:val="en-US" w:eastAsia="en-US"/>
          </w:rPr>
          <w:t>=575505</w:t>
        </w:r>
        <w:r>
          <w:rPr>
            <w:rStyle w:val="a3"/>
            <w:lang w:val="en-US" w:eastAsia="en-US"/>
          </w:rPr>
          <w:t xml:space="preserve"> </w:t>
        </w:r>
      </w:hyperlink>
      <w:r>
        <w:rPr>
          <w:rStyle w:val="a3"/>
        </w:rPr>
        <w:t xml:space="preserve">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 xml:space="preserve">ISBN </w:t>
      </w:r>
      <w:r>
        <w:rPr>
          <w:rStyle w:val="a3"/>
        </w:rPr>
        <w:t>978-5-7782-3373-7. – Текст: электронный.</w:t>
      </w:r>
    </w:p>
    <w:p w:rsidR="00661D9F" w:rsidRDefault="000B42B1">
      <w:pPr>
        <w:pStyle w:val="30"/>
        <w:keepNext/>
        <w:keepLines/>
        <w:numPr>
          <w:ilvl w:val="1"/>
          <w:numId w:val="3"/>
        </w:numPr>
        <w:tabs>
          <w:tab w:val="left" w:pos="1667"/>
        </w:tabs>
        <w:spacing w:after="40"/>
        <w:ind w:firstLine="700"/>
        <w:jc w:val="both"/>
      </w:pPr>
      <w:bookmarkStart w:id="10" w:name="bookmark26"/>
      <w:r>
        <w:rPr>
          <w:rStyle w:val="3"/>
          <w:b/>
          <w:bCs/>
        </w:rPr>
        <w:t>Дополнительная литература</w:t>
      </w:r>
      <w:bookmarkEnd w:id="10"/>
    </w:p>
    <w:p w:rsidR="00661D9F" w:rsidRDefault="000B42B1">
      <w:pPr>
        <w:pStyle w:val="11"/>
        <w:numPr>
          <w:ilvl w:val="0"/>
          <w:numId w:val="5"/>
        </w:numPr>
        <w:tabs>
          <w:tab w:val="left" w:pos="1469"/>
        </w:tabs>
        <w:ind w:left="240" w:firstLine="720"/>
        <w:jc w:val="both"/>
      </w:pPr>
      <w:r>
        <w:rPr>
          <w:rStyle w:val="a3"/>
        </w:rPr>
        <w:t xml:space="preserve">Завьялов, О. Г. Теория вероятностей и математическая статистика с применением </w:t>
      </w:r>
      <w:r>
        <w:rPr>
          <w:rStyle w:val="a3"/>
          <w:lang w:val="en-US" w:eastAsia="en-US"/>
        </w:rPr>
        <w:t>Excel</w:t>
      </w:r>
      <w:r w:rsidRPr="008C6384">
        <w:rPr>
          <w:rStyle w:val="a3"/>
          <w:lang w:eastAsia="en-US"/>
        </w:rPr>
        <w:t xml:space="preserve"> </w:t>
      </w:r>
      <w:r>
        <w:rPr>
          <w:rStyle w:val="a3"/>
        </w:rPr>
        <w:t xml:space="preserve">и </w:t>
      </w:r>
      <w:r>
        <w:rPr>
          <w:rStyle w:val="a3"/>
          <w:lang w:val="en-US" w:eastAsia="en-US"/>
        </w:rPr>
        <w:t>Maxima</w:t>
      </w:r>
      <w:r w:rsidRPr="008C6384">
        <w:rPr>
          <w:rStyle w:val="a3"/>
          <w:lang w:eastAsia="en-US"/>
        </w:rPr>
        <w:t xml:space="preserve">: </w:t>
      </w:r>
      <w:r>
        <w:rPr>
          <w:rStyle w:val="a3"/>
        </w:rPr>
        <w:t xml:space="preserve">учебное пособие / О. Г. Завьялов, Ю. В. </w:t>
      </w:r>
      <w:proofErr w:type="spellStart"/>
      <w:r>
        <w:rPr>
          <w:rStyle w:val="a3"/>
        </w:rPr>
        <w:t>Подповетная</w:t>
      </w:r>
      <w:proofErr w:type="spellEnd"/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Финансовый университет при Правительстве РФ. – Москва: Прометей, 2018. – 290 с. : схем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 – Режим доступа: по подписке. – </w:t>
      </w:r>
      <w:r>
        <w:rPr>
          <w:rStyle w:val="a3"/>
          <w:lang w:val="en-US" w:eastAsia="en-US"/>
        </w:rPr>
        <w:t>URL</w:t>
      </w:r>
      <w:r w:rsidRPr="008C6384">
        <w:rPr>
          <w:rStyle w:val="a3"/>
          <w:lang w:eastAsia="en-US"/>
        </w:rPr>
        <w:t>:</w:t>
      </w:r>
      <w:hyperlink r:id="rId15" w:history="1">
        <w:r w:rsidRPr="008C6384">
          <w:rPr>
            <w:rStyle w:val="a3"/>
            <w:lang w:eastAsia="en-US"/>
          </w:rPr>
          <w:t xml:space="preserve"> </w:t>
        </w:r>
        <w:r>
          <w:rPr>
            <w:rStyle w:val="a3"/>
            <w:color w:val="0070C0"/>
            <w:u w:val="single"/>
            <w:lang w:val="en-US" w:eastAsia="en-US"/>
          </w:rPr>
          <w:t>https</w:t>
        </w:r>
        <w:r w:rsidRPr="008C6384">
          <w:rPr>
            <w:rStyle w:val="a3"/>
            <w:color w:val="0070C0"/>
            <w:u w:val="single"/>
            <w:lang w:eastAsia="en-US"/>
          </w:rPr>
          <w:t>://</w:t>
        </w:r>
        <w:proofErr w:type="spellStart"/>
        <w:r>
          <w:rPr>
            <w:rStyle w:val="a3"/>
            <w:color w:val="0070C0"/>
            <w:u w:val="single"/>
            <w:lang w:val="en-US" w:eastAsia="en-US"/>
          </w:rPr>
          <w:t>biblioclub</w:t>
        </w:r>
        <w:proofErr w:type="spellEnd"/>
        <w:r w:rsidRPr="008C6384">
          <w:rPr>
            <w:rStyle w:val="a3"/>
            <w:color w:val="0070C0"/>
            <w:u w:val="single"/>
            <w:lang w:eastAsia="en-US"/>
          </w:rPr>
          <w:t>.</w:t>
        </w:r>
        <w:proofErr w:type="spellStart"/>
        <w:r>
          <w:rPr>
            <w:rStyle w:val="a3"/>
            <w:color w:val="0070C0"/>
            <w:u w:val="single"/>
            <w:lang w:val="en-US" w:eastAsia="en-US"/>
          </w:rPr>
          <w:t>ru</w:t>
        </w:r>
        <w:proofErr w:type="spellEnd"/>
        <w:r w:rsidRPr="008C6384">
          <w:rPr>
            <w:rStyle w:val="a3"/>
            <w:color w:val="0070C0"/>
            <w:u w:val="single"/>
            <w:lang w:eastAsia="en-US"/>
          </w:rPr>
          <w:t>/</w:t>
        </w:r>
        <w:r>
          <w:rPr>
            <w:rStyle w:val="a3"/>
            <w:color w:val="0070C0"/>
            <w:u w:val="single"/>
            <w:lang w:val="en-US" w:eastAsia="en-US"/>
          </w:rPr>
          <w:t>index</w:t>
        </w:r>
        <w:r w:rsidRPr="008C6384">
          <w:rPr>
            <w:rStyle w:val="a3"/>
            <w:color w:val="0070C0"/>
            <w:u w:val="single"/>
            <w:lang w:eastAsia="en-US"/>
          </w:rPr>
          <w:t>.</w:t>
        </w:r>
        <w:proofErr w:type="spellStart"/>
        <w:r>
          <w:rPr>
            <w:rStyle w:val="a3"/>
            <w:color w:val="0070C0"/>
            <w:u w:val="single"/>
            <w:lang w:val="en-US" w:eastAsia="en-US"/>
          </w:rPr>
          <w:t>php</w:t>
        </w:r>
        <w:proofErr w:type="spellEnd"/>
        <w:r w:rsidRPr="008C6384">
          <w:rPr>
            <w:rStyle w:val="a3"/>
            <w:color w:val="0070C0"/>
            <w:u w:val="single"/>
            <w:lang w:eastAsia="en-US"/>
          </w:rPr>
          <w:t>?</w:t>
        </w:r>
        <w:r>
          <w:rPr>
            <w:rStyle w:val="a3"/>
            <w:color w:val="0070C0"/>
            <w:u w:val="single"/>
            <w:lang w:val="en-US" w:eastAsia="en-US"/>
          </w:rPr>
          <w:t>page</w:t>
        </w:r>
        <w:r w:rsidRPr="008C6384">
          <w:rPr>
            <w:rStyle w:val="a3"/>
            <w:color w:val="0070C0"/>
            <w:u w:val="single"/>
            <w:lang w:eastAsia="en-US"/>
          </w:rPr>
          <w:t>=</w:t>
        </w:r>
        <w:r>
          <w:rPr>
            <w:rStyle w:val="a3"/>
            <w:color w:val="0070C0"/>
            <w:u w:val="single"/>
            <w:lang w:val="en-US" w:eastAsia="en-US"/>
          </w:rPr>
          <w:t>book</w:t>
        </w:r>
        <w:r w:rsidRPr="008C6384">
          <w:rPr>
            <w:rStyle w:val="a3"/>
            <w:color w:val="0070C0"/>
            <w:u w:val="single"/>
            <w:lang w:eastAsia="en-US"/>
          </w:rPr>
          <w:t>&amp;</w:t>
        </w:r>
        <w:r>
          <w:rPr>
            <w:rStyle w:val="a3"/>
            <w:color w:val="0070C0"/>
            <w:u w:val="single"/>
            <w:lang w:val="en-US" w:eastAsia="en-US"/>
          </w:rPr>
          <w:t>id</w:t>
        </w:r>
        <w:r w:rsidRPr="008C6384">
          <w:rPr>
            <w:rStyle w:val="a3"/>
            <w:color w:val="0070C0"/>
            <w:u w:val="single"/>
            <w:lang w:eastAsia="en-US"/>
          </w:rPr>
          <w:t>=494942</w:t>
        </w:r>
        <w:r w:rsidRPr="008C6384">
          <w:rPr>
            <w:rStyle w:val="a3"/>
            <w:color w:val="0070C0"/>
            <w:lang w:eastAsia="en-US"/>
          </w:rPr>
          <w:t xml:space="preserve"> </w:t>
        </w:r>
      </w:hyperlink>
      <w:r>
        <w:rPr>
          <w:rStyle w:val="a3"/>
        </w:rPr>
        <w:t xml:space="preserve">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8C6384">
        <w:rPr>
          <w:rStyle w:val="a3"/>
          <w:lang w:eastAsia="en-US"/>
        </w:rPr>
        <w:t xml:space="preserve"> </w:t>
      </w:r>
      <w:r>
        <w:rPr>
          <w:rStyle w:val="a3"/>
        </w:rPr>
        <w:t>978-5-907003-44-6. – Текст: электронный.</w:t>
      </w:r>
    </w:p>
    <w:p w:rsidR="00661D9F" w:rsidRDefault="000B42B1">
      <w:pPr>
        <w:pStyle w:val="11"/>
        <w:numPr>
          <w:ilvl w:val="0"/>
          <w:numId w:val="5"/>
        </w:numPr>
        <w:tabs>
          <w:tab w:val="left" w:pos="1469"/>
          <w:tab w:val="left" w:pos="1470"/>
        </w:tabs>
        <w:ind w:left="240" w:firstLine="720"/>
        <w:jc w:val="both"/>
      </w:pPr>
      <w:proofErr w:type="spellStart"/>
      <w:r>
        <w:rPr>
          <w:rStyle w:val="a3"/>
        </w:rPr>
        <w:t>Балдин</w:t>
      </w:r>
      <w:proofErr w:type="spellEnd"/>
      <w:r>
        <w:rPr>
          <w:rStyle w:val="a3"/>
        </w:rPr>
        <w:t>, К. В. Теория вероятностей и математическая статистика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/ К. В. </w:t>
      </w:r>
      <w:proofErr w:type="spellStart"/>
      <w:r>
        <w:rPr>
          <w:rStyle w:val="a3"/>
        </w:rPr>
        <w:t>Балдин</w:t>
      </w:r>
      <w:proofErr w:type="spellEnd"/>
      <w:r>
        <w:rPr>
          <w:rStyle w:val="a3"/>
        </w:rPr>
        <w:t>, В. Н. Башлыков, А. В. Рукосуев. – 6-е изд., стер.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Дашков и К°, 2023. –</w:t>
      </w:r>
      <w:r>
        <w:rPr>
          <w:rStyle w:val="a3"/>
        </w:rPr>
        <w:tab/>
        <w:t>472 с. : табл., схем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>граф. – Режим доступа: по подписке. –</w:t>
      </w:r>
    </w:p>
    <w:p w:rsidR="00661D9F" w:rsidRDefault="000B42B1">
      <w:pPr>
        <w:pStyle w:val="11"/>
        <w:spacing w:after="520"/>
        <w:ind w:left="240" w:firstLine="0"/>
        <w:jc w:val="both"/>
      </w:pPr>
      <w:r>
        <w:rPr>
          <w:rStyle w:val="a3"/>
          <w:lang w:val="en-US" w:eastAsia="en-US"/>
        </w:rPr>
        <w:t>URL</w:t>
      </w:r>
      <w:r w:rsidRPr="008C6384">
        <w:rPr>
          <w:rStyle w:val="a3"/>
          <w:lang w:eastAsia="en-US"/>
        </w:rPr>
        <w:t>:</w:t>
      </w:r>
      <w:hyperlink r:id="rId16" w:history="1">
        <w:r w:rsidRPr="008C6384">
          <w:rPr>
            <w:rStyle w:val="a3"/>
            <w:lang w:eastAsia="en-US"/>
          </w:rPr>
          <w:t xml:space="preserve"> </w:t>
        </w:r>
        <w:r>
          <w:rPr>
            <w:rStyle w:val="a3"/>
            <w:color w:val="0070C0"/>
            <w:u w:val="single"/>
            <w:lang w:val="en-US" w:eastAsia="en-US"/>
          </w:rPr>
          <w:t>https</w:t>
        </w:r>
        <w:r w:rsidRPr="008C6384">
          <w:rPr>
            <w:rStyle w:val="a3"/>
            <w:color w:val="0070C0"/>
            <w:u w:val="single"/>
            <w:lang w:eastAsia="en-US"/>
          </w:rPr>
          <w:t>://</w:t>
        </w:r>
        <w:proofErr w:type="spellStart"/>
        <w:r>
          <w:rPr>
            <w:rStyle w:val="a3"/>
            <w:color w:val="0070C0"/>
            <w:u w:val="single"/>
            <w:lang w:val="en-US" w:eastAsia="en-US"/>
          </w:rPr>
          <w:t>biblioclub</w:t>
        </w:r>
        <w:proofErr w:type="spellEnd"/>
        <w:r w:rsidRPr="008C6384">
          <w:rPr>
            <w:rStyle w:val="a3"/>
            <w:color w:val="0070C0"/>
            <w:u w:val="single"/>
            <w:lang w:eastAsia="en-US"/>
          </w:rPr>
          <w:t>.</w:t>
        </w:r>
        <w:proofErr w:type="spellStart"/>
        <w:r>
          <w:rPr>
            <w:rStyle w:val="a3"/>
            <w:color w:val="0070C0"/>
            <w:u w:val="single"/>
            <w:lang w:val="en-US" w:eastAsia="en-US"/>
          </w:rPr>
          <w:t>ru</w:t>
        </w:r>
        <w:proofErr w:type="spellEnd"/>
        <w:r w:rsidRPr="008C6384">
          <w:rPr>
            <w:rStyle w:val="a3"/>
            <w:color w:val="0070C0"/>
            <w:u w:val="single"/>
            <w:lang w:eastAsia="en-US"/>
          </w:rPr>
          <w:t>/</w:t>
        </w:r>
        <w:r>
          <w:rPr>
            <w:rStyle w:val="a3"/>
            <w:color w:val="0070C0"/>
            <w:u w:val="single"/>
            <w:lang w:val="en-US" w:eastAsia="en-US"/>
          </w:rPr>
          <w:t>index</w:t>
        </w:r>
        <w:r w:rsidRPr="008C6384">
          <w:rPr>
            <w:rStyle w:val="a3"/>
            <w:color w:val="0070C0"/>
            <w:u w:val="single"/>
            <w:lang w:eastAsia="en-US"/>
          </w:rPr>
          <w:t>.</w:t>
        </w:r>
        <w:proofErr w:type="spellStart"/>
        <w:r>
          <w:rPr>
            <w:rStyle w:val="a3"/>
            <w:color w:val="0070C0"/>
            <w:u w:val="single"/>
            <w:lang w:val="en-US" w:eastAsia="en-US"/>
          </w:rPr>
          <w:t>php</w:t>
        </w:r>
        <w:proofErr w:type="spellEnd"/>
        <w:r w:rsidRPr="008C6384">
          <w:rPr>
            <w:rStyle w:val="a3"/>
            <w:color w:val="0070C0"/>
            <w:u w:val="single"/>
            <w:lang w:eastAsia="en-US"/>
          </w:rPr>
          <w:t>?</w:t>
        </w:r>
        <w:r>
          <w:rPr>
            <w:rStyle w:val="a3"/>
            <w:color w:val="0070C0"/>
            <w:u w:val="single"/>
            <w:lang w:val="en-US" w:eastAsia="en-US"/>
          </w:rPr>
          <w:t>page</w:t>
        </w:r>
        <w:r w:rsidRPr="008C6384">
          <w:rPr>
            <w:rStyle w:val="a3"/>
            <w:color w:val="0070C0"/>
            <w:u w:val="single"/>
            <w:lang w:eastAsia="en-US"/>
          </w:rPr>
          <w:t>=</w:t>
        </w:r>
        <w:r>
          <w:rPr>
            <w:rStyle w:val="a3"/>
            <w:color w:val="0070C0"/>
            <w:u w:val="single"/>
            <w:lang w:val="en-US" w:eastAsia="en-US"/>
          </w:rPr>
          <w:t>book</w:t>
        </w:r>
        <w:r w:rsidRPr="008C6384">
          <w:rPr>
            <w:rStyle w:val="a3"/>
            <w:color w:val="0070C0"/>
            <w:u w:val="single"/>
            <w:lang w:eastAsia="en-US"/>
          </w:rPr>
          <w:t>&amp;</w:t>
        </w:r>
        <w:r>
          <w:rPr>
            <w:rStyle w:val="a3"/>
            <w:color w:val="0070C0"/>
            <w:u w:val="single"/>
            <w:lang w:val="en-US" w:eastAsia="en-US"/>
          </w:rPr>
          <w:t>id</w:t>
        </w:r>
        <w:r w:rsidRPr="008C6384">
          <w:rPr>
            <w:rStyle w:val="a3"/>
            <w:color w:val="0070C0"/>
            <w:u w:val="single"/>
            <w:lang w:eastAsia="en-US"/>
          </w:rPr>
          <w:t>=711028</w:t>
        </w:r>
        <w:r w:rsidRPr="008C6384">
          <w:rPr>
            <w:rStyle w:val="a3"/>
            <w:color w:val="0070C0"/>
            <w:lang w:eastAsia="en-US"/>
          </w:rPr>
          <w:t xml:space="preserve"> </w:t>
        </w:r>
      </w:hyperlink>
      <w:r>
        <w:rPr>
          <w:rStyle w:val="a3"/>
        </w:rPr>
        <w:t xml:space="preserve">– </w:t>
      </w:r>
      <w:proofErr w:type="spellStart"/>
      <w:proofErr w:type="gramStart"/>
      <w:r>
        <w:rPr>
          <w:rStyle w:val="a3"/>
        </w:rPr>
        <w:t>Библиогр</w:t>
      </w:r>
      <w:proofErr w:type="spellEnd"/>
      <w:r>
        <w:rPr>
          <w:rStyle w:val="a3"/>
        </w:rPr>
        <w:t>.:</w:t>
      </w:r>
      <w:proofErr w:type="gramEnd"/>
      <w:r>
        <w:rPr>
          <w:rStyle w:val="a3"/>
        </w:rPr>
        <w:t xml:space="preserve"> с. 433-434. – </w:t>
      </w:r>
      <w:r>
        <w:rPr>
          <w:rStyle w:val="a3"/>
          <w:lang w:val="en-US" w:eastAsia="en-US"/>
        </w:rPr>
        <w:t>ISBN</w:t>
      </w:r>
      <w:r w:rsidRPr="008C6384">
        <w:rPr>
          <w:rStyle w:val="a3"/>
          <w:lang w:eastAsia="en-US"/>
        </w:rPr>
        <w:t xml:space="preserve"> </w:t>
      </w:r>
      <w:r>
        <w:rPr>
          <w:rStyle w:val="a3"/>
        </w:rPr>
        <w:t>978-5-394-05335-1. – Текст: электронный.</w:t>
      </w:r>
    </w:p>
    <w:p w:rsidR="00661D9F" w:rsidRDefault="000B42B1">
      <w:pPr>
        <w:pStyle w:val="30"/>
        <w:keepNext/>
        <w:keepLines/>
        <w:numPr>
          <w:ilvl w:val="0"/>
          <w:numId w:val="3"/>
        </w:numPr>
        <w:tabs>
          <w:tab w:val="left" w:pos="1308"/>
        </w:tabs>
        <w:ind w:left="240" w:firstLine="720"/>
      </w:pPr>
      <w:bookmarkStart w:id="11" w:name="bookmark28"/>
      <w:r>
        <w:rPr>
          <w:rStyle w:val="3"/>
          <w:b/>
          <w:bCs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  <w:bookmarkEnd w:id="11"/>
    </w:p>
    <w:p w:rsidR="00661D9F" w:rsidRDefault="000B42B1">
      <w:pPr>
        <w:pStyle w:val="11"/>
        <w:ind w:left="240" w:firstLine="720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324099" w:rsidRDefault="00324099">
      <w:pPr>
        <w:pStyle w:val="11"/>
        <w:ind w:firstLine="960"/>
        <w:rPr>
          <w:rStyle w:val="a3"/>
        </w:rPr>
      </w:pPr>
      <w:r w:rsidRPr="00324099">
        <w:rPr>
          <w:rStyle w:val="a3"/>
        </w:rPr>
        <w:t>390013, г. Рязань, улица Вокзальная, дом 32А</w:t>
      </w:r>
    </w:p>
    <w:p w:rsidR="00661D9F" w:rsidRDefault="000B42B1">
      <w:pPr>
        <w:pStyle w:val="11"/>
        <w:ind w:firstLine="960"/>
      </w:pPr>
      <w:r>
        <w:rPr>
          <w:rStyle w:val="a3"/>
        </w:rPr>
        <w:t>Учебная аудитория для проведения учебных занятий № 301 (БТИ 9):</w:t>
      </w:r>
    </w:p>
    <w:p w:rsidR="00661D9F" w:rsidRDefault="000B42B1">
      <w:pPr>
        <w:pStyle w:val="11"/>
        <w:ind w:left="240" w:firstLine="720"/>
        <w:jc w:val="both"/>
      </w:pPr>
      <w:r>
        <w:rPr>
          <w:rStyle w:val="a3"/>
        </w:rPr>
        <w:t xml:space="preserve">Посадочных мест - 54. </w:t>
      </w:r>
      <w:proofErr w:type="gramStart"/>
      <w:r>
        <w:rPr>
          <w:rStyle w:val="a3"/>
        </w:rPr>
        <w:t>Учебные столы, скамьи ученические, стол для преподавателя, стул для преподавателя, проектор, доска для проектора (смарт доска), 2 колонки, системный блок, клавиатура, компьютерная мышь, доска маркерная – 2 шт., плакаты, стенды, наглядные пособия:</w:t>
      </w:r>
      <w:proofErr w:type="gramEnd"/>
    </w:p>
    <w:p w:rsidR="00661D9F" w:rsidRDefault="000B42B1">
      <w:pPr>
        <w:pStyle w:val="11"/>
        <w:ind w:firstLine="960"/>
      </w:pPr>
      <w:r>
        <w:rPr>
          <w:rStyle w:val="a3"/>
        </w:rPr>
        <w:t xml:space="preserve">Костюм противохимический – 1 </w:t>
      </w:r>
      <w:proofErr w:type="spellStart"/>
      <w:proofErr w:type="gramStart"/>
      <w:r>
        <w:rPr>
          <w:rStyle w:val="a3"/>
        </w:rPr>
        <w:t>шт</w:t>
      </w:r>
      <w:proofErr w:type="spellEnd"/>
      <w:proofErr w:type="gramEnd"/>
      <w:r>
        <w:rPr>
          <w:rStyle w:val="a3"/>
        </w:rPr>
        <w:t>;</w:t>
      </w:r>
    </w:p>
    <w:p w:rsidR="00661D9F" w:rsidRDefault="000B42B1">
      <w:pPr>
        <w:pStyle w:val="11"/>
        <w:ind w:firstLine="960"/>
      </w:pPr>
      <w:r>
        <w:rPr>
          <w:rStyle w:val="a3"/>
        </w:rPr>
        <w:t xml:space="preserve">полумаска фильтрующая «У2К» - 4 </w:t>
      </w:r>
      <w:proofErr w:type="spellStart"/>
      <w:proofErr w:type="gramStart"/>
      <w:r>
        <w:rPr>
          <w:rStyle w:val="a3"/>
        </w:rPr>
        <w:t>шт</w:t>
      </w:r>
      <w:proofErr w:type="spellEnd"/>
      <w:proofErr w:type="gramEnd"/>
      <w:r>
        <w:rPr>
          <w:rStyle w:val="a3"/>
        </w:rPr>
        <w:t>;</w:t>
      </w:r>
    </w:p>
    <w:p w:rsidR="00661D9F" w:rsidRDefault="000B42B1">
      <w:pPr>
        <w:pStyle w:val="11"/>
        <w:ind w:firstLine="960"/>
      </w:pPr>
      <w:r>
        <w:rPr>
          <w:rStyle w:val="a3"/>
        </w:rPr>
        <w:t>маска (лицевая часть) МП-04 – 2шт;</w:t>
      </w:r>
    </w:p>
    <w:p w:rsidR="00661D9F" w:rsidRDefault="000B42B1">
      <w:pPr>
        <w:pStyle w:val="11"/>
        <w:ind w:firstLine="960"/>
      </w:pPr>
      <w:r>
        <w:rPr>
          <w:rStyle w:val="a3"/>
        </w:rPr>
        <w:t xml:space="preserve">маска панорамная промышленная ППМ-88 – 2 </w:t>
      </w:r>
      <w:proofErr w:type="spellStart"/>
      <w:proofErr w:type="gramStart"/>
      <w:r>
        <w:rPr>
          <w:rStyle w:val="a3"/>
        </w:rPr>
        <w:t>шт</w:t>
      </w:r>
      <w:proofErr w:type="spellEnd"/>
      <w:proofErr w:type="gramEnd"/>
      <w:r>
        <w:rPr>
          <w:rStyle w:val="a3"/>
        </w:rPr>
        <w:t>;</w:t>
      </w:r>
    </w:p>
    <w:p w:rsidR="00661D9F" w:rsidRDefault="000B42B1">
      <w:pPr>
        <w:pStyle w:val="11"/>
        <w:ind w:firstLine="960"/>
      </w:pPr>
      <w:r>
        <w:rPr>
          <w:rStyle w:val="a3"/>
        </w:rPr>
        <w:t xml:space="preserve">респиратор ГП-9кБ – </w:t>
      </w:r>
      <w:proofErr w:type="spellStart"/>
      <w:r>
        <w:rPr>
          <w:rStyle w:val="a3"/>
        </w:rPr>
        <w:t>Оптим</w:t>
      </w:r>
      <w:proofErr w:type="spellEnd"/>
      <w:r>
        <w:rPr>
          <w:rStyle w:val="a3"/>
        </w:rPr>
        <w:t xml:space="preserve"> -2шт;</w:t>
      </w:r>
    </w:p>
    <w:p w:rsidR="00661D9F" w:rsidRDefault="000B42B1">
      <w:pPr>
        <w:pStyle w:val="11"/>
        <w:ind w:left="240" w:firstLine="720"/>
        <w:jc w:val="both"/>
      </w:pPr>
      <w:r>
        <w:rPr>
          <w:rStyle w:val="a3"/>
        </w:rPr>
        <w:t>учебный тренажер «Максим-2» для занятий по дисциплине «Безопасность жизнедеятельности» – 1 шт.;</w:t>
      </w:r>
    </w:p>
    <w:p w:rsidR="00661D9F" w:rsidRPr="008C6384" w:rsidRDefault="000B42B1">
      <w:pPr>
        <w:pStyle w:val="11"/>
        <w:ind w:left="24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8C6384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8C6384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8C6384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8C638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8C638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8C638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8C6384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8C638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8C638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8C6384">
        <w:rPr>
          <w:rStyle w:val="a3"/>
          <w:lang w:val="en-US"/>
        </w:rPr>
        <w:t>2007</w:t>
      </w:r>
    </w:p>
    <w:p w:rsidR="00661D9F" w:rsidRPr="008C6384" w:rsidRDefault="000B42B1">
      <w:pPr>
        <w:pStyle w:val="11"/>
        <w:spacing w:after="480"/>
        <w:ind w:left="240" w:firstLine="720"/>
        <w:jc w:val="both"/>
        <w:rPr>
          <w:lang w:val="en-US"/>
        </w:rPr>
        <w:sectPr w:rsidR="00661D9F" w:rsidRPr="008C6384">
          <w:footerReference w:type="default" r:id="rId17"/>
          <w:pgSz w:w="11900" w:h="16840"/>
          <w:pgMar w:top="1670" w:right="618" w:bottom="2060" w:left="869" w:header="1242" w:footer="3" w:gutter="0"/>
          <w:cols w:space="720"/>
          <w:noEndnote/>
          <w:docGrid w:linePitch="360"/>
        </w:sectPr>
      </w:pPr>
      <w:r>
        <w:rPr>
          <w:rStyle w:val="a3"/>
        </w:rPr>
        <w:t>Операционная</w:t>
      </w:r>
      <w:r w:rsidRPr="008C6384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8C6384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8C6384">
        <w:rPr>
          <w:rStyle w:val="a3"/>
          <w:lang w:val="en-US"/>
        </w:rPr>
        <w:t xml:space="preserve">7, </w:t>
      </w:r>
      <w:r>
        <w:rPr>
          <w:rStyle w:val="a3"/>
          <w:lang w:val="en-US" w:eastAsia="en-US"/>
        </w:rPr>
        <w:t xml:space="preserve">7-ZIP, Google Chrome, Opera, Mozilla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 xml:space="preserve">, </w:t>
      </w:r>
      <w:proofErr w:type="spellStart"/>
      <w:r>
        <w:rPr>
          <w:rStyle w:val="a3"/>
          <w:lang w:val="en-US" w:eastAsia="en-US"/>
        </w:rPr>
        <w:t>Skyp</w:t>
      </w:r>
      <w:proofErr w:type="spellEnd"/>
      <w:r>
        <w:rPr>
          <w:rStyle w:val="a3"/>
          <w:lang w:val="en-US" w:eastAsia="en-US"/>
        </w:rPr>
        <w:t>-</w:t>
      </w:r>
    </w:p>
    <w:p w:rsidR="00324099" w:rsidRDefault="00324099">
      <w:pPr>
        <w:pStyle w:val="11"/>
        <w:ind w:firstLine="960"/>
        <w:jc w:val="both"/>
        <w:rPr>
          <w:rStyle w:val="a3"/>
        </w:rPr>
      </w:pPr>
      <w:r w:rsidRPr="00324099">
        <w:rPr>
          <w:rStyle w:val="a3"/>
        </w:rPr>
        <w:lastRenderedPageBreak/>
        <w:t>390013, г. Рязань, улица Вокзальная, дом 32А</w:t>
      </w:r>
    </w:p>
    <w:p w:rsidR="00661D9F" w:rsidRDefault="000B42B1">
      <w:pPr>
        <w:pStyle w:val="11"/>
        <w:ind w:firstLine="960"/>
        <w:jc w:val="both"/>
      </w:pPr>
      <w:r>
        <w:rPr>
          <w:rStyle w:val="a3"/>
        </w:rPr>
        <w:t>Помещения для самостоятельной работы</w:t>
      </w:r>
    </w:p>
    <w:p w:rsidR="00661D9F" w:rsidRDefault="000B42B1">
      <w:pPr>
        <w:pStyle w:val="11"/>
        <w:ind w:firstLine="960"/>
        <w:jc w:val="both"/>
      </w:pPr>
      <w:r>
        <w:rPr>
          <w:rStyle w:val="a3"/>
        </w:rPr>
        <w:t>Библиотека</w:t>
      </w:r>
      <w:proofErr w:type="gramStart"/>
      <w:r>
        <w:rPr>
          <w:rStyle w:val="a3"/>
        </w:rPr>
        <w:t>.</w:t>
      </w:r>
      <w:proofErr w:type="gramEnd"/>
      <w:r>
        <w:rPr>
          <w:rStyle w:val="a3"/>
        </w:rPr>
        <w:t xml:space="preserve"> '</w:t>
      </w:r>
      <w:proofErr w:type="spellStart"/>
      <w:proofErr w:type="gramStart"/>
      <w:r>
        <w:rPr>
          <w:rStyle w:val="a3"/>
        </w:rPr>
        <w:t>и</w:t>
      </w:r>
      <w:proofErr w:type="gramEnd"/>
      <w:r>
        <w:rPr>
          <w:rStyle w:val="a3"/>
        </w:rPr>
        <w:t>тальный</w:t>
      </w:r>
      <w:proofErr w:type="spellEnd"/>
      <w:r>
        <w:rPr>
          <w:rStyle w:val="a3"/>
        </w:rPr>
        <w:t xml:space="preserve"> зал с выходом в сеть Интернет (БТИ 2)</w:t>
      </w:r>
    </w:p>
    <w:p w:rsidR="00661D9F" w:rsidRDefault="000B42B1">
      <w:pPr>
        <w:pStyle w:val="11"/>
        <w:ind w:left="240" w:firstLine="720"/>
        <w:jc w:val="both"/>
      </w:pPr>
      <w:r>
        <w:rPr>
          <w:rStyle w:val="a3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661D9F" w:rsidRDefault="000B42B1">
      <w:pPr>
        <w:pStyle w:val="11"/>
        <w:ind w:left="240" w:firstLine="720"/>
        <w:jc w:val="both"/>
      </w:pPr>
      <w:r>
        <w:rPr>
          <w:rStyle w:val="a3"/>
        </w:rPr>
        <w:t xml:space="preserve">Посадочных мест-18. </w:t>
      </w:r>
      <w:proofErr w:type="gramStart"/>
      <w:r>
        <w:rPr>
          <w:rStyle w:val="a3"/>
        </w:rPr>
        <w:t>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  <w:proofErr w:type="gramEnd"/>
    </w:p>
    <w:p w:rsidR="00661D9F" w:rsidRPr="008C6384" w:rsidRDefault="000B42B1">
      <w:pPr>
        <w:pStyle w:val="11"/>
        <w:ind w:left="240" w:firstLine="940"/>
        <w:jc w:val="both"/>
        <w:rPr>
          <w:lang w:val="en-US"/>
        </w:rPr>
      </w:pPr>
      <w:r>
        <w:rPr>
          <w:rStyle w:val="a3"/>
        </w:rPr>
        <w:t>Программное</w:t>
      </w:r>
      <w:r w:rsidRPr="008C6384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8C6384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8C6384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8C638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8C638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8C638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8C6384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8C638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8C638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8C6384">
        <w:rPr>
          <w:rStyle w:val="a3"/>
          <w:lang w:val="en-US"/>
        </w:rPr>
        <w:t>2007</w:t>
      </w:r>
    </w:p>
    <w:p w:rsidR="00661D9F" w:rsidRPr="008C6384" w:rsidRDefault="000B42B1">
      <w:pPr>
        <w:pStyle w:val="11"/>
        <w:spacing w:after="320"/>
        <w:ind w:left="240" w:firstLine="940"/>
        <w:jc w:val="both"/>
        <w:rPr>
          <w:lang w:val="en-US"/>
        </w:rPr>
      </w:pPr>
      <w:r>
        <w:rPr>
          <w:rStyle w:val="a3"/>
        </w:rPr>
        <w:t>Операционная</w:t>
      </w:r>
      <w:r w:rsidRPr="008C6384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8C6384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8C6384">
        <w:rPr>
          <w:rStyle w:val="a3"/>
          <w:lang w:val="en-US"/>
        </w:rPr>
        <w:t xml:space="preserve">7, </w:t>
      </w:r>
      <w:r>
        <w:rPr>
          <w:rStyle w:val="a3"/>
        </w:rPr>
        <w:t>СС</w:t>
      </w:r>
      <w:r w:rsidRPr="008C6384">
        <w:rPr>
          <w:rStyle w:val="a3"/>
          <w:lang w:val="en-US"/>
        </w:rPr>
        <w:t xml:space="preserve"> </w:t>
      </w:r>
      <w:r>
        <w:rPr>
          <w:rStyle w:val="a3"/>
        </w:rPr>
        <w:t>Консультант</w:t>
      </w:r>
      <w:r w:rsidRPr="008C6384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</w:t>
      </w:r>
    </w:p>
    <w:p w:rsidR="00661D9F" w:rsidRDefault="000B42B1">
      <w:pPr>
        <w:pStyle w:val="30"/>
        <w:keepNext/>
        <w:keepLines/>
        <w:ind w:left="240" w:firstLine="720"/>
      </w:pPr>
      <w:bookmarkStart w:id="12" w:name="bookmark30"/>
      <w:r>
        <w:rPr>
          <w:rStyle w:val="3"/>
          <w:b/>
          <w:bCs/>
        </w:rPr>
        <w:t>Дисциплина обеспечена лицензионным и свободно распространяемым программным продуктом:</w:t>
      </w:r>
      <w:bookmarkEnd w:id="12"/>
    </w:p>
    <w:p w:rsidR="00661D9F" w:rsidRPr="008C6384" w:rsidRDefault="000B42B1">
      <w:pPr>
        <w:pStyle w:val="11"/>
        <w:ind w:left="24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8C6384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8C6384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8C6384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Microsoft </w:t>
      </w:r>
      <w:proofErr w:type="spellStart"/>
      <w:r>
        <w:rPr>
          <w:rStyle w:val="a3"/>
          <w:lang w:val="en-US" w:eastAsia="en-US"/>
        </w:rPr>
        <w:t>OfficeWord</w:t>
      </w:r>
      <w:proofErr w:type="spellEnd"/>
      <w:r>
        <w:rPr>
          <w:rStyle w:val="a3"/>
          <w:lang w:val="en-US" w:eastAsia="en-US"/>
        </w:rPr>
        <w:t xml:space="preserve"> </w:t>
      </w:r>
      <w:r w:rsidRPr="008C638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 Point </w:t>
      </w:r>
      <w:r w:rsidRPr="008C638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Access </w:t>
      </w:r>
      <w:r w:rsidRPr="008C638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8C6384">
        <w:rPr>
          <w:rStyle w:val="a3"/>
          <w:lang w:val="en-US"/>
        </w:rPr>
        <w:t xml:space="preserve">2007) </w:t>
      </w:r>
      <w:r>
        <w:rPr>
          <w:rStyle w:val="a3"/>
        </w:rPr>
        <w:t>Операционная</w:t>
      </w:r>
      <w:r w:rsidRPr="008C6384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8C6384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8C6384">
        <w:rPr>
          <w:rStyle w:val="a3"/>
          <w:lang w:val="en-US"/>
        </w:rPr>
        <w:t xml:space="preserve">7, </w:t>
      </w:r>
      <w:r>
        <w:rPr>
          <w:rStyle w:val="a3"/>
        </w:rPr>
        <w:t>СС</w:t>
      </w:r>
      <w:r w:rsidRPr="008C6384">
        <w:rPr>
          <w:rStyle w:val="a3"/>
          <w:lang w:val="en-US"/>
        </w:rPr>
        <w:t xml:space="preserve"> </w:t>
      </w:r>
      <w:r>
        <w:rPr>
          <w:rStyle w:val="a3"/>
        </w:rPr>
        <w:t>Консультант</w:t>
      </w:r>
      <w:r w:rsidRPr="008C6384">
        <w:rPr>
          <w:rStyle w:val="a3"/>
          <w:lang w:val="en-US"/>
        </w:rPr>
        <w:t xml:space="preserve"> </w:t>
      </w:r>
      <w:r>
        <w:rPr>
          <w:rStyle w:val="a3"/>
        </w:rPr>
        <w:t>Версия</w:t>
      </w:r>
      <w:r w:rsidRPr="008C6384">
        <w:rPr>
          <w:rStyle w:val="a3"/>
          <w:lang w:val="en-US"/>
        </w:rPr>
        <w:t xml:space="preserve"> </w:t>
      </w:r>
      <w:proofErr w:type="spellStart"/>
      <w:r>
        <w:rPr>
          <w:rStyle w:val="a3"/>
        </w:rPr>
        <w:t>Проф</w:t>
      </w:r>
      <w:proofErr w:type="spellEnd"/>
      <w:r w:rsidRPr="008C6384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7-ZIP, Google Chrome, Opera, Mozilla Firefox, </w:t>
      </w:r>
      <w:proofErr w:type="spellStart"/>
      <w:r>
        <w:rPr>
          <w:rStyle w:val="a3"/>
          <w:lang w:val="en-US" w:eastAsia="en-US"/>
        </w:rPr>
        <w:t>AdobeReader</w:t>
      </w:r>
      <w:proofErr w:type="spellEnd"/>
      <w:r>
        <w:rPr>
          <w:rStyle w:val="a3"/>
          <w:lang w:val="en-US" w:eastAsia="en-US"/>
        </w:rPr>
        <w:t xml:space="preserve">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Google Translate</w:t>
      </w:r>
    </w:p>
    <w:p w:rsidR="00661D9F" w:rsidRPr="008C6384" w:rsidRDefault="000B42B1">
      <w:pPr>
        <w:pStyle w:val="11"/>
        <w:ind w:left="24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8C6384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8C6384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8C6384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8C638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8C638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 Point </w:t>
      </w:r>
      <w:r w:rsidRPr="008C638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Access </w:t>
      </w:r>
      <w:r w:rsidRPr="008C638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8C6384">
        <w:rPr>
          <w:rStyle w:val="a3"/>
          <w:lang w:val="en-US"/>
        </w:rPr>
        <w:t>2007)</w:t>
      </w:r>
    </w:p>
    <w:p w:rsidR="00661D9F" w:rsidRPr="008C6384" w:rsidRDefault="000B42B1">
      <w:pPr>
        <w:pStyle w:val="11"/>
        <w:spacing w:after="240"/>
        <w:ind w:left="24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8C6384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8C6384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8C6384">
        <w:rPr>
          <w:rStyle w:val="a3"/>
          <w:lang w:val="en-US"/>
        </w:rPr>
        <w:t xml:space="preserve">7, </w:t>
      </w:r>
      <w:r>
        <w:rPr>
          <w:rStyle w:val="a3"/>
        </w:rPr>
        <w:t>СС</w:t>
      </w:r>
      <w:r w:rsidRPr="008C6384">
        <w:rPr>
          <w:rStyle w:val="a3"/>
          <w:lang w:val="en-US"/>
        </w:rPr>
        <w:t xml:space="preserve"> </w:t>
      </w:r>
      <w:r>
        <w:rPr>
          <w:rStyle w:val="a3"/>
        </w:rPr>
        <w:t>Консультант</w:t>
      </w:r>
      <w:r w:rsidRPr="008C6384">
        <w:rPr>
          <w:rStyle w:val="a3"/>
          <w:lang w:val="en-US"/>
        </w:rPr>
        <w:t xml:space="preserve"> </w:t>
      </w:r>
      <w:r>
        <w:rPr>
          <w:rStyle w:val="a3"/>
        </w:rPr>
        <w:t>Версия</w:t>
      </w:r>
      <w:r w:rsidRPr="008C6384">
        <w:rPr>
          <w:rStyle w:val="a3"/>
          <w:lang w:val="en-US"/>
        </w:rPr>
        <w:t xml:space="preserve"> </w:t>
      </w:r>
      <w:proofErr w:type="spellStart"/>
      <w:proofErr w:type="gramStart"/>
      <w:r>
        <w:rPr>
          <w:rStyle w:val="a3"/>
        </w:rPr>
        <w:t>Проф</w:t>
      </w:r>
      <w:proofErr w:type="spellEnd"/>
      <w:proofErr w:type="gramEnd"/>
      <w:r w:rsidRPr="008C6384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7-ZIP, Google Chrome, Opera, Mozilla Firefox, </w:t>
      </w:r>
      <w:proofErr w:type="spellStart"/>
      <w:r>
        <w:rPr>
          <w:rStyle w:val="a3"/>
          <w:lang w:val="en-US" w:eastAsia="en-US"/>
        </w:rPr>
        <w:t>AdobeReader</w:t>
      </w:r>
      <w:proofErr w:type="spellEnd"/>
      <w:r>
        <w:rPr>
          <w:rStyle w:val="a3"/>
          <w:lang w:val="en-US" w:eastAsia="en-US"/>
        </w:rPr>
        <w:t xml:space="preserve">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Google Translate.</w:t>
      </w:r>
    </w:p>
    <w:p w:rsidR="00661D9F" w:rsidRDefault="000B42B1">
      <w:pPr>
        <w:pStyle w:val="30"/>
        <w:keepNext/>
        <w:keepLines/>
        <w:ind w:firstLine="700"/>
      </w:pPr>
      <w:bookmarkStart w:id="13" w:name="bookmark32"/>
      <w:r>
        <w:rPr>
          <w:rStyle w:val="3"/>
          <w:b/>
          <w:bCs/>
        </w:rPr>
        <w:t xml:space="preserve">Библиотечный фонд укомплектован </w:t>
      </w:r>
      <w:proofErr w:type="gramStart"/>
      <w:r>
        <w:rPr>
          <w:rStyle w:val="3"/>
          <w:b/>
          <w:bCs/>
        </w:rPr>
        <w:t>печатными</w:t>
      </w:r>
      <w:proofErr w:type="gramEnd"/>
      <w:r>
        <w:rPr>
          <w:rStyle w:val="3"/>
          <w:b/>
          <w:bCs/>
        </w:rPr>
        <w:t xml:space="preserve"> и/или электронными </w:t>
      </w:r>
      <w:proofErr w:type="spellStart"/>
      <w:r>
        <w:rPr>
          <w:rStyle w:val="3"/>
          <w:b/>
          <w:bCs/>
        </w:rPr>
        <w:t>изданиямиосновной</w:t>
      </w:r>
      <w:proofErr w:type="spellEnd"/>
      <w:r>
        <w:rPr>
          <w:rStyle w:val="3"/>
          <w:b/>
          <w:bCs/>
        </w:rPr>
        <w:t xml:space="preserve"> и дополнительной учебной литературы в ЭБС</w:t>
      </w:r>
      <w:bookmarkEnd w:id="13"/>
    </w:p>
    <w:p w:rsidR="00661D9F" w:rsidRDefault="000B42B1">
      <w:pPr>
        <w:pStyle w:val="11"/>
        <w:numPr>
          <w:ilvl w:val="0"/>
          <w:numId w:val="3"/>
        </w:numPr>
        <w:tabs>
          <w:tab w:val="left" w:pos="2126"/>
        </w:tabs>
        <w:spacing w:line="262" w:lineRule="auto"/>
        <w:ind w:left="1180" w:firstLine="0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8C6384">
        <w:rPr>
          <w:rStyle w:val="a3"/>
          <w:lang w:eastAsia="en-US"/>
        </w:rPr>
        <w:t>:</w:t>
      </w:r>
      <w:hyperlink r:id="rId18" w:history="1">
        <w:r w:rsidRPr="008C6384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8C6384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biblioclub</w:t>
        </w:r>
        <w:proofErr w:type="spellEnd"/>
        <w:r w:rsidRPr="008C6384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661D9F" w:rsidRDefault="000B42B1">
      <w:pPr>
        <w:pStyle w:val="11"/>
        <w:numPr>
          <w:ilvl w:val="0"/>
          <w:numId w:val="3"/>
        </w:numPr>
        <w:tabs>
          <w:tab w:val="left" w:pos="2126"/>
        </w:tabs>
        <w:spacing w:line="262" w:lineRule="auto"/>
        <w:ind w:left="1180" w:firstLine="0"/>
      </w:pPr>
      <w:r>
        <w:rPr>
          <w:rStyle w:val="a3"/>
        </w:rPr>
        <w:t>Сервис полнотекстового поиска по книгам:</w:t>
      </w:r>
      <w:hyperlink r:id="rId19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8C6384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8C6384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google</w:t>
        </w:r>
        <w:proofErr w:type="spellEnd"/>
        <w:r w:rsidRPr="008C6384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661D9F" w:rsidRDefault="000B42B1">
      <w:pPr>
        <w:pStyle w:val="11"/>
        <w:numPr>
          <w:ilvl w:val="0"/>
          <w:numId w:val="3"/>
        </w:numPr>
        <w:tabs>
          <w:tab w:val="left" w:pos="1811"/>
        </w:tabs>
        <w:spacing w:line="262" w:lineRule="auto"/>
        <w:ind w:left="1180" w:firstLine="0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8C6384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8C6384">
        <w:rPr>
          <w:rStyle w:val="a3"/>
          <w:lang w:eastAsia="en-US"/>
        </w:rPr>
        <w:t>:</w:t>
      </w:r>
      <w:hyperlink r:id="rId20" w:history="1">
        <w:r w:rsidRPr="008C6384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8C6384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elibrary</w:t>
        </w:r>
        <w:proofErr w:type="spellEnd"/>
        <w:r w:rsidRPr="008C6384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661D9F" w:rsidRDefault="000B42B1" w:rsidP="00324099">
      <w:pPr>
        <w:pStyle w:val="11"/>
        <w:numPr>
          <w:ilvl w:val="0"/>
          <w:numId w:val="3"/>
        </w:numPr>
        <w:tabs>
          <w:tab w:val="left" w:pos="1811"/>
        </w:tabs>
        <w:spacing w:after="240" w:line="262" w:lineRule="auto"/>
        <w:ind w:left="1180" w:firstLine="0"/>
      </w:pPr>
      <w:r>
        <w:rPr>
          <w:rStyle w:val="a3"/>
        </w:rPr>
        <w:t xml:space="preserve">Электронная библиотечная система </w:t>
      </w:r>
      <w:proofErr w:type="spellStart"/>
      <w:r w:rsidR="00324099" w:rsidRPr="00324099">
        <w:rPr>
          <w:rStyle w:val="a3"/>
        </w:rPr>
        <w:t>РИБиУ</w:t>
      </w:r>
      <w:proofErr w:type="spellEnd"/>
      <w:r w:rsidR="00324099" w:rsidRPr="00324099">
        <w:rPr>
          <w:rStyle w:val="a3"/>
        </w:rPr>
        <w:t>:( https://рибиу</w:t>
      </w:r>
      <w:proofErr w:type="gramStart"/>
      <w:r w:rsidR="00324099" w:rsidRPr="00324099">
        <w:rPr>
          <w:rStyle w:val="a3"/>
        </w:rPr>
        <w:t>.р</w:t>
      </w:r>
      <w:proofErr w:type="gramEnd"/>
      <w:r w:rsidR="00324099" w:rsidRPr="00324099">
        <w:rPr>
          <w:rStyle w:val="a3"/>
        </w:rPr>
        <w:t>ф)</w:t>
      </w:r>
      <w:r>
        <w:rPr>
          <w:rStyle w:val="a3"/>
        </w:rPr>
        <w:t>.</w:t>
      </w:r>
    </w:p>
    <w:p w:rsidR="00661D9F" w:rsidRDefault="000B42B1">
      <w:pPr>
        <w:pStyle w:val="11"/>
        <w:ind w:left="480" w:firstLine="700"/>
        <w:jc w:val="both"/>
      </w:pPr>
      <w:r>
        <w:rPr>
          <w:rStyle w:val="a3"/>
          <w:b/>
          <w:bCs/>
        </w:rPr>
        <w:t>Перечень электронных образовательных ресурсов, современных профессиональных баз данных и информационных справочных систем, необходимых для освоения дисциплины (модуля)</w:t>
      </w:r>
    </w:p>
    <w:p w:rsidR="00661D9F" w:rsidRDefault="000B42B1">
      <w:pPr>
        <w:pStyle w:val="11"/>
        <w:ind w:left="480" w:firstLine="700"/>
        <w:jc w:val="both"/>
      </w:pPr>
      <w:r>
        <w:rPr>
          <w:rStyle w:val="a3"/>
          <w:b/>
          <w:bCs/>
          <w:i/>
          <w:iCs/>
        </w:rPr>
        <w:t xml:space="preserve">Современные </w:t>
      </w:r>
      <w:proofErr w:type="spellStart"/>
      <w:r>
        <w:rPr>
          <w:rStyle w:val="a3"/>
          <w:b/>
          <w:bCs/>
          <w:i/>
          <w:iCs/>
        </w:rPr>
        <w:t>профессиона</w:t>
      </w:r>
      <w:proofErr w:type="gramStart"/>
      <w:r>
        <w:rPr>
          <w:rStyle w:val="a3"/>
          <w:b/>
          <w:bCs/>
          <w:i/>
          <w:iCs/>
        </w:rPr>
        <w:t>;ь</w:t>
      </w:r>
      <w:proofErr w:type="gramEnd"/>
      <w:r>
        <w:rPr>
          <w:rStyle w:val="a3"/>
          <w:b/>
          <w:bCs/>
          <w:i/>
          <w:iCs/>
        </w:rPr>
        <w:t>ные</w:t>
      </w:r>
      <w:proofErr w:type="spellEnd"/>
      <w:r>
        <w:rPr>
          <w:rStyle w:val="a3"/>
          <w:b/>
          <w:bCs/>
          <w:i/>
          <w:iCs/>
        </w:rPr>
        <w:t xml:space="preserve"> ба7ы данных и информационные справочные системы :</w:t>
      </w:r>
    </w:p>
    <w:p w:rsidR="00661D9F" w:rsidRDefault="000B42B1">
      <w:pPr>
        <w:pStyle w:val="11"/>
        <w:ind w:left="1180" w:firstLine="0"/>
      </w:pPr>
      <w:r>
        <w:rPr>
          <w:rStyle w:val="a3"/>
        </w:rPr>
        <w:t xml:space="preserve">1.ЭБС Универсальная библиотека </w:t>
      </w:r>
      <w:proofErr w:type="spellStart"/>
      <w:r>
        <w:rPr>
          <w:rStyle w:val="a3"/>
          <w:lang w:val="en-US" w:eastAsia="en-US"/>
        </w:rPr>
        <w:t>ONLINEhttp</w:t>
      </w:r>
      <w:proofErr w:type="spellEnd"/>
      <w:r w:rsidRPr="008C6384">
        <w:rPr>
          <w:rStyle w:val="a3"/>
          <w:lang w:eastAsia="en-US"/>
        </w:rPr>
        <w:t>://</w:t>
      </w:r>
      <w:proofErr w:type="spellStart"/>
      <w:r>
        <w:rPr>
          <w:rStyle w:val="a3"/>
          <w:lang w:val="en-US" w:eastAsia="en-US"/>
        </w:rPr>
        <w:t>biblioclub</w:t>
      </w:r>
      <w:proofErr w:type="spellEnd"/>
      <w:r w:rsidRPr="008C6384">
        <w:rPr>
          <w:rStyle w:val="a3"/>
          <w:lang w:eastAsia="en-US"/>
        </w:rPr>
        <w:t>.</w:t>
      </w:r>
      <w:proofErr w:type="spellStart"/>
      <w:r>
        <w:rPr>
          <w:rStyle w:val="a3"/>
          <w:lang w:val="en-US" w:eastAsia="en-US"/>
        </w:rPr>
        <w:t>ru</w:t>
      </w:r>
      <w:proofErr w:type="spellEnd"/>
    </w:p>
    <w:p w:rsidR="00661D9F" w:rsidRDefault="000B42B1">
      <w:pPr>
        <w:pStyle w:val="11"/>
        <w:ind w:left="1180" w:firstLine="0"/>
      </w:pPr>
      <w:r>
        <w:rPr>
          <w:rStyle w:val="a3"/>
        </w:rPr>
        <w:t>2.Сервис полнотекстового поиска по книгам</w:t>
      </w:r>
      <w:hyperlink r:id="rId21" w:history="1">
        <w:r>
          <w:rPr>
            <w:rStyle w:val="a3"/>
          </w:rPr>
          <w:t xml:space="preserve"> </w:t>
        </w:r>
        <w:r>
          <w:rPr>
            <w:rStyle w:val="a3"/>
            <w:u w:val="single"/>
            <w:lang w:val="en-US" w:eastAsia="en-US"/>
          </w:rPr>
          <w:t>http</w:t>
        </w:r>
        <w:r w:rsidRPr="008C6384">
          <w:rPr>
            <w:rStyle w:val="a3"/>
            <w:u w:val="single"/>
            <w:lang w:eastAsia="en-US"/>
          </w:rPr>
          <w:t>://</w:t>
        </w:r>
        <w:r>
          <w:rPr>
            <w:rStyle w:val="a3"/>
            <w:u w:val="single"/>
            <w:lang w:val="en-US" w:eastAsia="en-US"/>
          </w:rPr>
          <w:t>books</w:t>
        </w:r>
        <w:r w:rsidRPr="008C6384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google</w:t>
        </w:r>
        <w:proofErr w:type="spellEnd"/>
        <w:r w:rsidRPr="008C6384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ru</w:t>
        </w:r>
        <w:proofErr w:type="spellEnd"/>
        <w:r w:rsidRPr="008C6384">
          <w:rPr>
            <w:rStyle w:val="a3"/>
            <w:u w:val="single"/>
            <w:lang w:eastAsia="en-US"/>
          </w:rPr>
          <w:t>/</w:t>
        </w:r>
      </w:hyperlink>
    </w:p>
    <w:p w:rsidR="00661D9F" w:rsidRDefault="000B42B1">
      <w:pPr>
        <w:pStyle w:val="11"/>
        <w:ind w:left="1180" w:firstLine="0"/>
      </w:pPr>
      <w:r>
        <w:rPr>
          <w:rStyle w:val="a3"/>
        </w:rPr>
        <w:t xml:space="preserve">3.Научная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8C6384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22" w:history="1">
        <w:r w:rsidRPr="008C6384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</w:t>
        </w:r>
        <w:r w:rsidRPr="008C6384">
          <w:rPr>
            <w:rStyle w:val="a3"/>
            <w:u w:val="single"/>
            <w:lang w:eastAsia="en-US"/>
          </w:rPr>
          <w:t>://</w:t>
        </w:r>
        <w:proofErr w:type="spellStart"/>
        <w:r>
          <w:rPr>
            <w:rStyle w:val="a3"/>
            <w:u w:val="single"/>
            <w:lang w:val="en-US" w:eastAsia="en-US"/>
          </w:rPr>
          <w:t>elibrary</w:t>
        </w:r>
        <w:proofErr w:type="spellEnd"/>
        <w:r w:rsidRPr="008C6384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ru</w:t>
        </w:r>
        <w:proofErr w:type="spellEnd"/>
      </w:hyperlink>
    </w:p>
    <w:p w:rsidR="00661D9F" w:rsidRDefault="000B42B1">
      <w:pPr>
        <w:pStyle w:val="11"/>
        <w:ind w:left="1180" w:firstLine="0"/>
      </w:pPr>
      <w:r>
        <w:rPr>
          <w:rStyle w:val="a3"/>
        </w:rPr>
        <w:t xml:space="preserve">4.Электронная библиотечная система </w:t>
      </w:r>
      <w:proofErr w:type="spellStart"/>
      <w:r w:rsidR="00324099" w:rsidRPr="00324099">
        <w:rPr>
          <w:rStyle w:val="a3"/>
        </w:rPr>
        <w:t>РИБиУ</w:t>
      </w:r>
      <w:proofErr w:type="spellEnd"/>
      <w:r w:rsidR="00324099" w:rsidRPr="00324099">
        <w:rPr>
          <w:rStyle w:val="a3"/>
        </w:rPr>
        <w:t>:( https://рибиу</w:t>
      </w:r>
      <w:proofErr w:type="gramStart"/>
      <w:r w:rsidR="00324099" w:rsidRPr="00324099">
        <w:rPr>
          <w:rStyle w:val="a3"/>
        </w:rPr>
        <w:t>.р</w:t>
      </w:r>
      <w:proofErr w:type="gramEnd"/>
      <w:r w:rsidR="00324099" w:rsidRPr="00324099">
        <w:rPr>
          <w:rStyle w:val="a3"/>
        </w:rPr>
        <w:t>ф)</w:t>
      </w:r>
      <w:r>
        <w:rPr>
          <w:rStyle w:val="a3"/>
        </w:rPr>
        <w:t>.</w:t>
      </w:r>
    </w:p>
    <w:p w:rsidR="00324099" w:rsidRDefault="00324099" w:rsidP="00324099">
      <w:pPr>
        <w:pStyle w:val="11"/>
        <w:ind w:firstLine="0"/>
        <w:rPr>
          <w:rStyle w:val="a3"/>
        </w:rPr>
      </w:pPr>
      <w:r>
        <w:rPr>
          <w:rStyle w:val="a3"/>
          <w:rFonts w:ascii="Arial" w:eastAsia="Arial" w:hAnsi="Arial" w:cs="Arial"/>
          <w:color w:val="0051B6"/>
          <w:sz w:val="14"/>
          <w:szCs w:val="14"/>
        </w:rPr>
        <w:t xml:space="preserve">                             </w:t>
      </w:r>
      <w:r w:rsidR="000B42B1">
        <w:rPr>
          <w:rStyle w:val="a3"/>
          <w:rFonts w:ascii="Arial" w:eastAsia="Arial" w:hAnsi="Arial" w:cs="Arial"/>
          <w:color w:val="0051B6"/>
          <w:sz w:val="14"/>
          <w:szCs w:val="14"/>
        </w:rPr>
        <w:t xml:space="preserve"> </w:t>
      </w:r>
      <w:r w:rsidR="000B42B1">
        <w:rPr>
          <w:rStyle w:val="a3"/>
        </w:rPr>
        <w:t xml:space="preserve">5. Архив </w:t>
      </w:r>
      <w:proofErr w:type="gramStart"/>
      <w:r w:rsidR="000B42B1">
        <w:rPr>
          <w:rStyle w:val="a3"/>
        </w:rPr>
        <w:t>научных</w:t>
      </w:r>
      <w:proofErr w:type="gramEnd"/>
      <w:r w:rsidR="000B42B1">
        <w:rPr>
          <w:rStyle w:val="a3"/>
        </w:rPr>
        <w:t xml:space="preserve"> журнал </w:t>
      </w:r>
    </w:p>
    <w:p w:rsidR="00661D9F" w:rsidRDefault="00324099" w:rsidP="00324099">
      <w:pPr>
        <w:pStyle w:val="11"/>
        <w:ind w:firstLine="0"/>
        <w:sectPr w:rsidR="00661D9F">
          <w:footerReference w:type="default" r:id="rId23"/>
          <w:pgSz w:w="11900" w:h="16840"/>
          <w:pgMar w:top="1668" w:right="951" w:bottom="722" w:left="870" w:header="1240" w:footer="294" w:gutter="0"/>
          <w:cols w:space="720"/>
          <w:noEndnote/>
          <w:docGrid w:linePitch="360"/>
        </w:sectPr>
      </w:pPr>
      <w:r>
        <w:rPr>
          <w:rStyle w:val="a3"/>
        </w:rPr>
        <w:t xml:space="preserve">                    </w:t>
      </w:r>
      <w:r w:rsidR="000B42B1">
        <w:rPr>
          <w:rStyle w:val="a3"/>
        </w:rPr>
        <w:t xml:space="preserve">6. Президентская библиотека им. Б.Н. </w:t>
      </w:r>
    </w:p>
    <w:p w:rsidR="00661D9F" w:rsidRDefault="000B42B1">
      <w:pPr>
        <w:pStyle w:val="30"/>
        <w:keepNext/>
        <w:keepLines/>
        <w:ind w:left="0" w:firstLine="960"/>
        <w:jc w:val="both"/>
      </w:pPr>
      <w:bookmarkStart w:id="14" w:name="bookmark34"/>
      <w:r>
        <w:rPr>
          <w:rStyle w:val="3"/>
          <w:b/>
          <w:bCs/>
        </w:rPr>
        <w:lastRenderedPageBreak/>
        <w:t>8. Особенности реализации дисциплины для инвалидов и лиц с ОВЗ</w:t>
      </w:r>
      <w:bookmarkEnd w:id="14"/>
    </w:p>
    <w:p w:rsidR="00661D9F" w:rsidRDefault="000B42B1">
      <w:pPr>
        <w:pStyle w:val="11"/>
        <w:ind w:left="240" w:firstLine="720"/>
        <w:jc w:val="both"/>
      </w:pPr>
      <w:proofErr w:type="gramStart"/>
      <w:r>
        <w:rPr>
          <w:rStyle w:val="a3"/>
        </w:rPr>
        <w:t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</w:t>
      </w:r>
      <w:proofErr w:type="gramEnd"/>
      <w:r w:rsidR="00324099">
        <w:rPr>
          <w:rStyle w:val="a3"/>
        </w:rPr>
        <w:t xml:space="preserve"> </w:t>
      </w:r>
      <w:proofErr w:type="gramStart"/>
      <w:r>
        <w:rPr>
          <w:rStyle w:val="a3"/>
        </w:rPr>
        <w:t>числе</w:t>
      </w:r>
      <w:proofErr w:type="gramEnd"/>
      <w:r>
        <w:rPr>
          <w:rStyle w:val="a3"/>
        </w:rPr>
        <w:t xml:space="preserve"> оснащенности образовательного процесса, утвержденными МОН приказом от 08.04.2014 г. № АК-44/05вн.</w:t>
      </w:r>
    </w:p>
    <w:p w:rsidR="00661D9F" w:rsidRDefault="000B42B1">
      <w:pPr>
        <w:pStyle w:val="11"/>
        <w:ind w:left="240" w:firstLine="720"/>
        <w:jc w:val="both"/>
      </w:pPr>
      <w:r>
        <w:rPr>
          <w:rStyle w:val="a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661D9F" w:rsidRDefault="000B42B1">
      <w:pPr>
        <w:pStyle w:val="11"/>
        <w:ind w:left="240" w:firstLine="720"/>
        <w:jc w:val="both"/>
      </w:pPr>
      <w:r>
        <w:rPr>
          <w:rStyle w:val="a3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661D9F" w:rsidRDefault="000B42B1">
      <w:pPr>
        <w:pStyle w:val="11"/>
        <w:ind w:left="240" w:firstLine="720"/>
        <w:jc w:val="both"/>
      </w:pPr>
      <w:r>
        <w:rPr>
          <w:rStyle w:val="a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661D9F" w:rsidRDefault="000B42B1">
      <w:pPr>
        <w:pStyle w:val="11"/>
        <w:ind w:left="240" w:firstLine="72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</w:t>
      </w:r>
      <w:r w:rsidR="00324099">
        <w:rPr>
          <w:rStyle w:val="a3"/>
        </w:rPr>
        <w:t>-</w:t>
      </w:r>
      <w:r>
        <w:rPr>
          <w:rStyle w:val="a3"/>
        </w:rPr>
        <w:t>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661D9F" w:rsidRDefault="000B42B1">
      <w:pPr>
        <w:pStyle w:val="11"/>
        <w:ind w:left="240" w:firstLine="720"/>
        <w:jc w:val="both"/>
      </w:pPr>
      <w:r>
        <w:rPr>
          <w:rStyle w:val="a3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661D9F" w:rsidRDefault="000B42B1">
      <w:pPr>
        <w:pStyle w:val="11"/>
        <w:ind w:left="240" w:firstLine="720"/>
        <w:jc w:val="both"/>
      </w:pPr>
      <w:r>
        <w:rPr>
          <w:rStyle w:val="a3"/>
        </w:rPr>
        <w:t>При необходимости инвалиду или лицу с ОВЗ может предоставляться дополнительное время для подготовки ответа на занятии, на экзамене.</w:t>
      </w:r>
    </w:p>
    <w:p w:rsidR="00661D9F" w:rsidRDefault="000B42B1">
      <w:pPr>
        <w:pStyle w:val="11"/>
        <w:ind w:left="240" w:firstLine="720"/>
        <w:jc w:val="both"/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 xml:space="preserve"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</w:t>
      </w:r>
      <w:proofErr w:type="spellStart"/>
      <w:r w:rsidR="00324099">
        <w:rPr>
          <w:rStyle w:val="a3"/>
        </w:rPr>
        <w:t>РИБиУ</w:t>
      </w:r>
      <w:proofErr w:type="spellEnd"/>
      <w:r>
        <w:rPr>
          <w:rStyle w:val="a3"/>
        </w:rPr>
        <w:t xml:space="preserve"> порядком), который может определять отдельный график прохождения обучения по данной дисциплине.</w:t>
      </w:r>
    </w:p>
    <w:sectPr w:rsidR="00661D9F">
      <w:footerReference w:type="default" r:id="rId24"/>
      <w:pgSz w:w="11900" w:h="16840"/>
      <w:pgMar w:top="1762" w:right="951" w:bottom="1931" w:left="870" w:header="1334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90B" w:rsidRDefault="000B090B">
      <w:r>
        <w:separator/>
      </w:r>
    </w:p>
  </w:endnote>
  <w:endnote w:type="continuationSeparator" w:id="0">
    <w:p w:rsidR="000B090B" w:rsidRDefault="000B0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2B1" w:rsidRDefault="000B42B1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2B1" w:rsidRDefault="000B42B1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2B1" w:rsidRDefault="000B42B1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2B1" w:rsidRDefault="000B42B1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90B" w:rsidRDefault="000B090B"/>
  </w:footnote>
  <w:footnote w:type="continuationSeparator" w:id="0">
    <w:p w:rsidR="000B090B" w:rsidRDefault="000B090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51C80"/>
    <w:multiLevelType w:val="multilevel"/>
    <w:tmpl w:val="3F9246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4B3F53"/>
    <w:multiLevelType w:val="multilevel"/>
    <w:tmpl w:val="31A84D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BE5ABA"/>
    <w:multiLevelType w:val="multilevel"/>
    <w:tmpl w:val="9EEA02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166F5A"/>
    <w:multiLevelType w:val="multilevel"/>
    <w:tmpl w:val="2D2A2240"/>
    <w:lvl w:ilvl="0">
      <w:start w:val="4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6F3D91"/>
    <w:multiLevelType w:val="multilevel"/>
    <w:tmpl w:val="43765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61D9F"/>
    <w:rsid w:val="000B090B"/>
    <w:rsid w:val="000B42B1"/>
    <w:rsid w:val="00324099"/>
    <w:rsid w:val="00661D9F"/>
    <w:rsid w:val="008C6384"/>
    <w:rsid w:val="00991015"/>
    <w:rsid w:val="00BD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D5155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D5155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_"/>
    <w:basedOn w:val="a0"/>
    <w:link w:val="24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4"/>
      <w:szCs w:val="14"/>
      <w:u w:val="none"/>
    </w:rPr>
  </w:style>
  <w:style w:type="paragraph" w:customStyle="1" w:styleId="10">
    <w:name w:val="Заголовок №1"/>
    <w:basedOn w:val="a"/>
    <w:link w:val="1"/>
    <w:pPr>
      <w:spacing w:before="580" w:after="320"/>
      <w:ind w:left="2290"/>
      <w:jc w:val="center"/>
      <w:outlineLvl w:val="0"/>
    </w:pPr>
    <w:rPr>
      <w:rFonts w:ascii="Times New Roman" w:eastAsia="Times New Roman" w:hAnsi="Times New Roman" w:cs="Times New Roman"/>
      <w:color w:val="4D5155"/>
      <w:sz w:val="32"/>
      <w:szCs w:val="32"/>
    </w:rPr>
  </w:style>
  <w:style w:type="paragraph" w:customStyle="1" w:styleId="20">
    <w:name w:val="Заголовок №2"/>
    <w:basedOn w:val="a"/>
    <w:link w:val="2"/>
    <w:pPr>
      <w:spacing w:after="300"/>
      <w:ind w:left="1260"/>
      <w:outlineLvl w:val="1"/>
    </w:pPr>
    <w:rPr>
      <w:rFonts w:ascii="Times New Roman" w:eastAsia="Times New Roman" w:hAnsi="Times New Roman" w:cs="Times New Roman"/>
      <w:color w:val="4D5155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pPr>
      <w:ind w:left="480" w:firstLine="710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pPr>
      <w:spacing w:after="140"/>
    </w:pPr>
    <w:rPr>
      <w:rFonts w:ascii="Arial" w:eastAsia="Arial" w:hAnsi="Arial" w:cs="Arial"/>
      <w:color w:val="5684E5"/>
      <w:sz w:val="14"/>
      <w:szCs w:val="14"/>
    </w:rPr>
  </w:style>
  <w:style w:type="paragraph" w:styleId="a8">
    <w:name w:val="header"/>
    <w:basedOn w:val="a"/>
    <w:link w:val="a9"/>
    <w:uiPriority w:val="99"/>
    <w:unhideWhenUsed/>
    <w:rsid w:val="000B42B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B42B1"/>
    <w:rPr>
      <w:color w:val="000000"/>
    </w:rPr>
  </w:style>
  <w:style w:type="paragraph" w:styleId="aa">
    <w:name w:val="footer"/>
    <w:basedOn w:val="a"/>
    <w:link w:val="ab"/>
    <w:uiPriority w:val="99"/>
    <w:unhideWhenUsed/>
    <w:rsid w:val="000B42B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B42B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D5155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D5155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_"/>
    <w:basedOn w:val="a0"/>
    <w:link w:val="24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4"/>
      <w:szCs w:val="14"/>
      <w:u w:val="none"/>
    </w:rPr>
  </w:style>
  <w:style w:type="paragraph" w:customStyle="1" w:styleId="10">
    <w:name w:val="Заголовок №1"/>
    <w:basedOn w:val="a"/>
    <w:link w:val="1"/>
    <w:pPr>
      <w:spacing w:before="580" w:after="320"/>
      <w:ind w:left="2290"/>
      <w:jc w:val="center"/>
      <w:outlineLvl w:val="0"/>
    </w:pPr>
    <w:rPr>
      <w:rFonts w:ascii="Times New Roman" w:eastAsia="Times New Roman" w:hAnsi="Times New Roman" w:cs="Times New Roman"/>
      <w:color w:val="4D5155"/>
      <w:sz w:val="32"/>
      <w:szCs w:val="32"/>
    </w:rPr>
  </w:style>
  <w:style w:type="paragraph" w:customStyle="1" w:styleId="20">
    <w:name w:val="Заголовок №2"/>
    <w:basedOn w:val="a"/>
    <w:link w:val="2"/>
    <w:pPr>
      <w:spacing w:after="300"/>
      <w:ind w:left="1260"/>
      <w:outlineLvl w:val="1"/>
    </w:pPr>
    <w:rPr>
      <w:rFonts w:ascii="Times New Roman" w:eastAsia="Times New Roman" w:hAnsi="Times New Roman" w:cs="Times New Roman"/>
      <w:color w:val="4D5155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pPr>
      <w:ind w:left="480" w:firstLine="710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pPr>
      <w:spacing w:after="140"/>
    </w:pPr>
    <w:rPr>
      <w:rFonts w:ascii="Arial" w:eastAsia="Arial" w:hAnsi="Arial" w:cs="Arial"/>
      <w:color w:val="5684E5"/>
      <w:sz w:val="14"/>
      <w:szCs w:val="14"/>
    </w:rPr>
  </w:style>
  <w:style w:type="paragraph" w:styleId="a8">
    <w:name w:val="header"/>
    <w:basedOn w:val="a"/>
    <w:link w:val="a9"/>
    <w:uiPriority w:val="99"/>
    <w:unhideWhenUsed/>
    <w:rsid w:val="000B42B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B42B1"/>
    <w:rPr>
      <w:color w:val="000000"/>
    </w:rPr>
  </w:style>
  <w:style w:type="paragraph" w:styleId="aa">
    <w:name w:val="footer"/>
    <w:basedOn w:val="a"/>
    <w:link w:val="ab"/>
    <w:uiPriority w:val="99"/>
    <w:unhideWhenUsed/>
    <w:rsid w:val="000B42B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B42B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iblioclub.ru/index.php?page=book&amp;id=575505" TargetMode="External"/><Relationship Id="rId18" Type="http://schemas.openxmlformats.org/officeDocument/2006/relationships/hyperlink" Target="http://biblioclub.ru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books.google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blioclub.ru/index.php?page=book&amp;id=500648" TargetMode="External"/><Relationship Id="rId17" Type="http://schemas.openxmlformats.org/officeDocument/2006/relationships/footer" Target="footer2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book_red&amp;id=711028" TargetMode="External"/><Relationship Id="rId20" Type="http://schemas.openxmlformats.org/officeDocument/2006/relationships/hyperlink" Target="http://elibrary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494942" TargetMode="External"/><Relationship Id="rId23" Type="http://schemas.openxmlformats.org/officeDocument/2006/relationships/footer" Target="footer3.xml"/><Relationship Id="rId10" Type="http://schemas.openxmlformats.org/officeDocument/2006/relationships/image" Target="media/image2.jpeg"/><Relationship Id="rId19" Type="http://schemas.openxmlformats.org/officeDocument/2006/relationships/hyperlink" Target="http://books.google.ru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biblioclub.ru/index.php?page=book&amp;id=575505" TargetMode="External"/><Relationship Id="rId22" Type="http://schemas.openxmlformats.org/officeDocument/2006/relationships/hyperlink" Target="http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17</Pages>
  <Words>3915</Words>
  <Characters>22317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26180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nikitina_l</dc:creator>
  <cp:keywords/>
  <cp:lastModifiedBy>Админ</cp:lastModifiedBy>
  <cp:revision>5</cp:revision>
  <dcterms:created xsi:type="dcterms:W3CDTF">2025-03-14T11:39:00Z</dcterms:created>
  <dcterms:modified xsi:type="dcterms:W3CDTF">2025-03-14T11:55:00Z</dcterms:modified>
</cp:coreProperties>
</file>