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r w:rsidRPr="00880431">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r w:rsidRPr="00880431">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p>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p>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r w:rsidRPr="00880431">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3778613B" wp14:editId="2036F4F2">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880431">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775F9997" wp14:editId="2994201B">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431" w:rsidRPr="00880431" w:rsidRDefault="00880431" w:rsidP="00880431">
      <w:pPr>
        <w:widowControl/>
        <w:spacing w:line="276" w:lineRule="auto"/>
        <w:jc w:val="center"/>
        <w:rPr>
          <w:rFonts w:ascii="Times New Roman" w:eastAsiaTheme="minorHAnsi" w:hAnsi="Times New Roman" w:cs="Times New Roman"/>
          <w:color w:val="auto"/>
          <w:sz w:val="22"/>
          <w:szCs w:val="22"/>
          <w:lang w:eastAsia="en-US"/>
        </w:rPr>
      </w:pPr>
      <w:r w:rsidRPr="00880431">
        <w:rPr>
          <w:rFonts w:ascii="Times New Roman" w:eastAsiaTheme="minorHAnsi" w:hAnsi="Times New Roman" w:cs="Times New Roman"/>
          <w:color w:val="auto"/>
          <w:sz w:val="22"/>
          <w:szCs w:val="22"/>
          <w:lang w:eastAsia="en-US"/>
        </w:rPr>
        <w:t xml:space="preserve">                                                            УТВЕРДЖЕНО</w:t>
      </w:r>
    </w:p>
    <w:p w:rsidR="00880431" w:rsidRPr="00880431" w:rsidRDefault="00880431" w:rsidP="00880431">
      <w:pPr>
        <w:widowControl/>
        <w:spacing w:line="276" w:lineRule="auto"/>
        <w:rPr>
          <w:rFonts w:ascii="Times New Roman" w:eastAsiaTheme="minorHAnsi" w:hAnsi="Times New Roman" w:cs="Times New Roman"/>
          <w:color w:val="auto"/>
          <w:sz w:val="20"/>
          <w:szCs w:val="22"/>
          <w:lang w:eastAsia="en-US"/>
        </w:rPr>
      </w:pPr>
      <w:r w:rsidRPr="00880431">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880431">
        <w:rPr>
          <w:rFonts w:ascii="Times New Roman" w:eastAsiaTheme="minorHAnsi" w:hAnsi="Times New Roman" w:cs="Times New Roman"/>
          <w:color w:val="auto"/>
          <w:sz w:val="20"/>
          <w:szCs w:val="22"/>
          <w:lang w:eastAsia="en-US"/>
        </w:rPr>
        <w:t>о-</w:t>
      </w:r>
      <w:proofErr w:type="gramEnd"/>
      <w:r w:rsidRPr="00880431">
        <w:rPr>
          <w:rFonts w:ascii="Times New Roman" w:eastAsiaTheme="minorHAnsi" w:hAnsi="Times New Roman" w:cs="Times New Roman"/>
          <w:color w:val="auto"/>
          <w:sz w:val="20"/>
          <w:szCs w:val="22"/>
          <w:lang w:eastAsia="en-US"/>
        </w:rPr>
        <w:t xml:space="preserve">                                   Проректор по учебной работе </w:t>
      </w:r>
    </w:p>
    <w:p w:rsidR="00880431" w:rsidRPr="00880431" w:rsidRDefault="00880431" w:rsidP="00880431">
      <w:pPr>
        <w:widowControl/>
        <w:spacing w:line="276" w:lineRule="auto"/>
        <w:rPr>
          <w:rFonts w:ascii="Times New Roman" w:eastAsiaTheme="minorHAnsi" w:hAnsi="Times New Roman" w:cs="Times New Roman"/>
          <w:color w:val="auto"/>
          <w:sz w:val="20"/>
          <w:szCs w:val="22"/>
          <w:lang w:eastAsia="en-US"/>
        </w:rPr>
      </w:pPr>
      <w:r w:rsidRPr="00880431">
        <w:rPr>
          <w:rFonts w:ascii="Times New Roman" w:eastAsiaTheme="minorHAnsi" w:hAnsi="Times New Roman" w:cs="Times New Roman"/>
          <w:color w:val="auto"/>
          <w:sz w:val="20"/>
          <w:szCs w:val="22"/>
          <w:lang w:eastAsia="en-US"/>
        </w:rPr>
        <w:t>Методического совета                                                                             ____________________</w:t>
      </w:r>
      <w:r w:rsidRPr="00880431">
        <w:rPr>
          <w:rFonts w:ascii="Times New Roman" w:eastAsiaTheme="minorHAnsi" w:hAnsi="Times New Roman" w:cs="Times New Roman"/>
          <w:color w:val="auto"/>
          <w:sz w:val="20"/>
          <w:szCs w:val="22"/>
          <w:u w:val="single"/>
          <w:lang w:eastAsia="en-US"/>
        </w:rPr>
        <w:t>Ю.И. Паничкин</w:t>
      </w:r>
    </w:p>
    <w:p w:rsidR="00880431" w:rsidRPr="00880431" w:rsidRDefault="00880431" w:rsidP="00880431">
      <w:pPr>
        <w:widowControl/>
        <w:spacing w:line="276" w:lineRule="auto"/>
        <w:rPr>
          <w:rFonts w:ascii="Times New Roman" w:eastAsiaTheme="minorHAnsi" w:hAnsi="Times New Roman" w:cs="Times New Roman"/>
          <w:color w:val="auto"/>
          <w:sz w:val="20"/>
          <w:szCs w:val="22"/>
          <w:lang w:eastAsia="en-US"/>
        </w:rPr>
      </w:pPr>
      <w:r w:rsidRPr="00880431">
        <w:rPr>
          <w:rFonts w:ascii="Times New Roman" w:eastAsiaTheme="minorHAnsi" w:hAnsi="Times New Roman" w:cs="Times New Roman"/>
          <w:color w:val="auto"/>
          <w:sz w:val="20"/>
          <w:szCs w:val="22"/>
          <w:lang w:eastAsia="en-US"/>
        </w:rPr>
        <w:t xml:space="preserve">Протокол № 1 от 23 августа 2024 г.                                                             </w:t>
      </w:r>
      <w:r w:rsidRPr="00880431">
        <w:rPr>
          <w:rFonts w:ascii="Times New Roman" w:eastAsiaTheme="minorHAnsi" w:hAnsi="Times New Roman" w:cs="Times New Roman"/>
          <w:color w:val="auto"/>
          <w:sz w:val="16"/>
          <w:szCs w:val="22"/>
          <w:lang w:eastAsia="en-US"/>
        </w:rPr>
        <w:t>Личная подпись             инициалы, фамилия</w:t>
      </w:r>
    </w:p>
    <w:p w:rsidR="00880431" w:rsidRPr="00880431" w:rsidRDefault="00880431" w:rsidP="00880431">
      <w:pPr>
        <w:widowControl/>
        <w:spacing w:line="276" w:lineRule="auto"/>
        <w:rPr>
          <w:rFonts w:ascii="Times New Roman" w:eastAsiaTheme="minorHAnsi" w:hAnsi="Times New Roman" w:cs="Times New Roman"/>
          <w:color w:val="auto"/>
          <w:sz w:val="20"/>
          <w:szCs w:val="22"/>
          <w:lang w:eastAsia="en-US"/>
        </w:rPr>
      </w:pPr>
      <w:r w:rsidRPr="00880431">
        <w:rPr>
          <w:rFonts w:ascii="Times New Roman" w:eastAsiaTheme="minorHAnsi" w:hAnsi="Times New Roman" w:cs="Times New Roman"/>
          <w:color w:val="auto"/>
          <w:sz w:val="20"/>
          <w:szCs w:val="22"/>
          <w:lang w:eastAsia="en-US"/>
        </w:rPr>
        <w:t xml:space="preserve">                                                                                                                   «23» августа 2024 года</w:t>
      </w:r>
    </w:p>
    <w:p w:rsidR="006438D4" w:rsidRDefault="006438D4">
      <w:pPr>
        <w:pStyle w:val="1"/>
        <w:ind w:left="2500" w:firstLine="0"/>
        <w:rPr>
          <w:sz w:val="22"/>
          <w:szCs w:val="22"/>
        </w:rPr>
        <w:sectPr w:rsidR="006438D4" w:rsidSect="00880431">
          <w:footerReference w:type="even" r:id="rId11"/>
          <w:footerReference w:type="default" r:id="rId12"/>
          <w:pgSz w:w="11900" w:h="16840"/>
          <w:pgMar w:top="1315" w:right="702" w:bottom="490" w:left="993" w:header="0" w:footer="3" w:gutter="0"/>
          <w:pgNumType w:start="1"/>
          <w:cols w:space="720"/>
          <w:noEndnote/>
          <w:docGrid w:linePitch="360"/>
        </w:sectPr>
      </w:pPr>
    </w:p>
    <w:p w:rsidR="006438D4" w:rsidRDefault="006438D4">
      <w:pPr>
        <w:spacing w:line="136" w:lineRule="exact"/>
        <w:rPr>
          <w:sz w:val="11"/>
          <w:szCs w:val="11"/>
        </w:rPr>
      </w:pPr>
    </w:p>
    <w:p w:rsidR="006438D4" w:rsidRDefault="006438D4">
      <w:pPr>
        <w:spacing w:line="1" w:lineRule="exact"/>
        <w:sectPr w:rsidR="006438D4">
          <w:type w:val="continuous"/>
          <w:pgSz w:w="11900" w:h="16840"/>
          <w:pgMar w:top="1315" w:right="0" w:bottom="490" w:left="0" w:header="0" w:footer="3" w:gutter="0"/>
          <w:cols w:space="720"/>
          <w:noEndnote/>
          <w:docGrid w:linePitch="360"/>
        </w:sectPr>
      </w:pPr>
    </w:p>
    <w:p w:rsidR="006438D4" w:rsidRDefault="006438D4">
      <w:pPr>
        <w:pStyle w:val="1"/>
        <w:ind w:firstLine="0"/>
        <w:jc w:val="right"/>
        <w:rPr>
          <w:sz w:val="22"/>
          <w:szCs w:val="22"/>
        </w:rPr>
        <w:sectPr w:rsidR="006438D4">
          <w:type w:val="continuous"/>
          <w:pgSz w:w="11900" w:h="16840"/>
          <w:pgMar w:top="1315" w:right="1967" w:bottom="490" w:left="1733" w:header="0" w:footer="3" w:gutter="0"/>
          <w:cols w:num="2" w:space="423"/>
          <w:noEndnote/>
          <w:docGrid w:linePitch="360"/>
        </w:sect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line="240" w:lineRule="exact"/>
        <w:rPr>
          <w:sz w:val="19"/>
          <w:szCs w:val="19"/>
        </w:rPr>
      </w:pPr>
    </w:p>
    <w:p w:rsidR="006438D4" w:rsidRDefault="006438D4">
      <w:pPr>
        <w:spacing w:before="92" w:after="92" w:line="240" w:lineRule="exact"/>
        <w:rPr>
          <w:sz w:val="19"/>
          <w:szCs w:val="19"/>
        </w:rPr>
      </w:pPr>
    </w:p>
    <w:p w:rsidR="006438D4" w:rsidRDefault="006438D4">
      <w:pPr>
        <w:spacing w:line="1" w:lineRule="exact"/>
        <w:sectPr w:rsidR="006438D4">
          <w:type w:val="continuous"/>
          <w:pgSz w:w="11900" w:h="16840"/>
          <w:pgMar w:top="1315" w:right="0" w:bottom="490" w:left="0" w:header="0" w:footer="3" w:gutter="0"/>
          <w:cols w:space="720"/>
          <w:noEndnote/>
          <w:docGrid w:linePitch="360"/>
        </w:sectPr>
      </w:pPr>
    </w:p>
    <w:p w:rsidR="006438D4" w:rsidRDefault="00E27619">
      <w:pPr>
        <w:pStyle w:val="1"/>
        <w:spacing w:after="240"/>
        <w:ind w:firstLine="0"/>
        <w:jc w:val="center"/>
      </w:pPr>
      <w:r>
        <w:rPr>
          <w:rStyle w:val="a3"/>
          <w:b/>
          <w:bCs/>
        </w:rPr>
        <w:lastRenderedPageBreak/>
        <w:t>РАБОЧАЯ ПРОГРАММА</w:t>
      </w:r>
      <w:r>
        <w:rPr>
          <w:rStyle w:val="a3"/>
          <w:b/>
          <w:bCs/>
        </w:rPr>
        <w:br/>
        <w:t>ДИСЦИПЛИНЫ</w:t>
      </w:r>
    </w:p>
    <w:p w:rsidR="006438D4" w:rsidRDefault="00E27619">
      <w:pPr>
        <w:pStyle w:val="1"/>
        <w:spacing w:after="500"/>
        <w:ind w:firstLine="0"/>
        <w:jc w:val="center"/>
      </w:pPr>
      <w:r>
        <w:rPr>
          <w:rStyle w:val="a3"/>
          <w:b/>
          <w:bCs/>
        </w:rPr>
        <w:t>«ОСНОВЫ РОССИЙСКОЙ ГОСУДАРСТВЕННОСТИ»</w:t>
      </w:r>
    </w:p>
    <w:p w:rsidR="006438D4" w:rsidRDefault="00E27619">
      <w:pPr>
        <w:pStyle w:val="1"/>
        <w:spacing w:after="240"/>
        <w:ind w:firstLine="480"/>
      </w:pPr>
      <w:r>
        <w:rPr>
          <w:noProof/>
        </w:rPr>
        <mc:AlternateContent>
          <mc:Choice Requires="wps">
            <w:drawing>
              <wp:anchor distT="0" distB="803910" distL="114300" distR="114300" simplePos="0" relativeHeight="125829380" behindDoc="0" locked="0" layoutInCell="1" allowOverlap="1">
                <wp:simplePos x="0" y="0"/>
                <wp:positionH relativeFrom="page">
                  <wp:posOffset>3564255</wp:posOffset>
                </wp:positionH>
                <wp:positionV relativeFrom="paragraph">
                  <wp:posOffset>12700</wp:posOffset>
                </wp:positionV>
                <wp:extent cx="2432050" cy="66421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432050" cy="664210"/>
                        </a:xfrm>
                        <a:prstGeom prst="rect">
                          <a:avLst/>
                        </a:prstGeom>
                        <a:noFill/>
                      </wps:spPr>
                      <wps:txbx>
                        <w:txbxContent>
                          <w:p w:rsidR="00E27619" w:rsidRDefault="00E27619">
                            <w:pPr>
                              <w:pStyle w:val="1"/>
                              <w:spacing w:after="380"/>
                              <w:ind w:firstLine="0"/>
                              <w:jc w:val="center"/>
                            </w:pPr>
                            <w:r>
                              <w:rPr>
                                <w:rStyle w:val="a3"/>
                                <w:b/>
                                <w:bCs/>
                                <w:u w:val="single"/>
                              </w:rPr>
                              <w:t>09.03.03 Прикладная информатика</w:t>
                            </w:r>
                          </w:p>
                          <w:p w:rsidR="00E27619" w:rsidRDefault="00E27619">
                            <w:pPr>
                              <w:pStyle w:val="1"/>
                              <w:ind w:firstLine="0"/>
                              <w:jc w:val="center"/>
                            </w:pPr>
                            <w:r>
                              <w:rPr>
                                <w:rStyle w:val="a3"/>
                                <w:b/>
                                <w:bCs/>
                              </w:rPr>
                              <w:t>Прикладная информатика</w:t>
                            </w:r>
                          </w:p>
                        </w:txbxContent>
                      </wps:txbx>
                      <wps:bodyPr lIns="0" tIns="0" rIns="0" bIns="0"/>
                    </wps:wsp>
                  </a:graphicData>
                </a:graphic>
              </wp:anchor>
            </w:drawing>
          </mc:Choice>
          <mc:Fallback xmlns:w15="http://schemas.microsoft.com/office/word/2012/wordml">
            <w:pict>
              <v:shape id="_x0000_s1031" type="#_x0000_t202" style="position:absolute;margin-left:280.65000000000003pt;margin-top:1.pt;width:191.5pt;height:52.300000000000004pt;z-index:-125829373;mso-wrap-distance-left:9.pt;mso-wrap-distance-right:9.pt;mso-wrap-distance-bottom:63.300000000000004pt;mso-position-horizontal-relative:page" filled="f" stroked="f">
                <v:textbox inset="0,0,0,0">
                  <w:txbxContent>
                    <w:p>
                      <w:pPr>
                        <w:pStyle w:val="Style2"/>
                        <w:keepNext w:val="0"/>
                        <w:keepLines w:val="0"/>
                        <w:widowControl w:val="0"/>
                        <w:shd w:val="clear" w:color="auto" w:fill="auto"/>
                        <w:bidi w:val="0"/>
                        <w:spacing w:before="0" w:after="380" w:line="240" w:lineRule="auto"/>
                        <w:ind w:left="0" w:right="0" w:firstLine="0"/>
                        <w:jc w:val="center"/>
                      </w:pPr>
                      <w:r>
                        <w:rPr>
                          <w:rStyle w:val="CharStyle3"/>
                          <w:b/>
                          <w:bCs/>
                          <w:u w:val="single"/>
                        </w:rPr>
                        <w:t>09.03.03 Прикладная информатика</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Прикладная информатика</w:t>
                      </w:r>
                    </w:p>
                  </w:txbxContent>
                </v:textbox>
                <w10:wrap type="square" side="left" anchorx="page"/>
              </v:shape>
            </w:pict>
          </mc:Fallback>
        </mc:AlternateContent>
      </w:r>
      <w:r>
        <w:rPr>
          <w:noProof/>
        </w:rPr>
        <mc:AlternateContent>
          <mc:Choice Requires="wps">
            <w:drawing>
              <wp:anchor distT="888365" distB="635" distL="880110" distR="876300" simplePos="0" relativeHeight="125829382" behindDoc="0" locked="0" layoutInCell="1" allowOverlap="1">
                <wp:simplePos x="0" y="0"/>
                <wp:positionH relativeFrom="page">
                  <wp:posOffset>4330065</wp:posOffset>
                </wp:positionH>
                <wp:positionV relativeFrom="paragraph">
                  <wp:posOffset>901065</wp:posOffset>
                </wp:positionV>
                <wp:extent cx="904240" cy="5791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904240" cy="579120"/>
                        </a:xfrm>
                        <a:prstGeom prst="rect">
                          <a:avLst/>
                        </a:prstGeom>
                        <a:noFill/>
                      </wps:spPr>
                      <wps:txbx>
                        <w:txbxContent>
                          <w:p w:rsidR="00E27619" w:rsidRDefault="00E27619">
                            <w:pPr>
                              <w:pStyle w:val="1"/>
                              <w:spacing w:after="240"/>
                              <w:ind w:firstLine="0"/>
                              <w:jc w:val="center"/>
                            </w:pPr>
                            <w:proofErr w:type="spellStart"/>
                            <w:r>
                              <w:rPr>
                                <w:rStyle w:val="a3"/>
                                <w:b/>
                                <w:bCs/>
                              </w:rPr>
                              <w:t>бакалавриат</w:t>
                            </w:r>
                            <w:proofErr w:type="spellEnd"/>
                          </w:p>
                          <w:p w:rsidR="00E27619" w:rsidRDefault="00E27619">
                            <w:pPr>
                              <w:pStyle w:val="1"/>
                              <w:ind w:firstLine="0"/>
                              <w:jc w:val="center"/>
                            </w:pPr>
                            <w:r>
                              <w:rPr>
                                <w:rStyle w:val="a3"/>
                                <w:b/>
                                <w:bCs/>
                              </w:rPr>
                              <w:t>очная</w:t>
                            </w:r>
                          </w:p>
                        </w:txbxContent>
                      </wps:txbx>
                      <wps:bodyPr lIns="0" tIns="0" rIns="0" bIns="0"/>
                    </wps:wsp>
                  </a:graphicData>
                </a:graphic>
              </wp:anchor>
            </w:drawing>
          </mc:Choice>
          <mc:Fallback xmlns:w15="http://schemas.microsoft.com/office/word/2012/wordml">
            <w:pict>
              <v:shape id="_x0000_s1033" type="#_x0000_t202" style="position:absolute;margin-left:340.94999999999999pt;margin-top:70.950000000000003pt;width:71.200000000000003pt;height:45.600000000000001pt;z-index:-125829371;mso-wrap-distance-left:69.299999999999997pt;mso-wrap-distance-top:69.950000000000003pt;mso-wrap-distance-right:6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w:t>
                      </w:r>
                    </w:p>
                  </w:txbxContent>
                </v:textbox>
                <w10:wrap type="square" side="left" anchorx="page"/>
              </v:shape>
            </w:pict>
          </mc:Fallback>
        </mc:AlternateContent>
      </w:r>
      <w:r>
        <w:rPr>
          <w:rStyle w:val="a3"/>
        </w:rPr>
        <w:t>Направление подготовки</w:t>
      </w:r>
    </w:p>
    <w:p w:rsidR="006438D4" w:rsidRDefault="00E27619">
      <w:pPr>
        <w:pStyle w:val="1"/>
        <w:ind w:firstLine="480"/>
      </w:pPr>
      <w:r>
        <w:rPr>
          <w:rStyle w:val="a3"/>
        </w:rPr>
        <w:t>Направленность</w:t>
      </w:r>
    </w:p>
    <w:p w:rsidR="006438D4" w:rsidRDefault="00E27619">
      <w:pPr>
        <w:pStyle w:val="1"/>
        <w:spacing w:after="240"/>
        <w:ind w:firstLine="840"/>
      </w:pPr>
      <w:r>
        <w:rPr>
          <w:rStyle w:val="a3"/>
        </w:rPr>
        <w:t>подготовки (профиль)</w:t>
      </w:r>
    </w:p>
    <w:p w:rsidR="006438D4" w:rsidRDefault="00E27619">
      <w:pPr>
        <w:pStyle w:val="1"/>
        <w:spacing w:after="240"/>
        <w:ind w:firstLine="480"/>
      </w:pPr>
      <w:r>
        <w:rPr>
          <w:rStyle w:val="a3"/>
        </w:rPr>
        <w:t>Уровень программы</w:t>
      </w:r>
    </w:p>
    <w:p w:rsidR="006438D4" w:rsidRDefault="00E27619">
      <w:pPr>
        <w:pStyle w:val="1"/>
        <w:spacing w:after="3860"/>
        <w:ind w:firstLine="480"/>
      </w:pPr>
      <w:r>
        <w:rPr>
          <w:rStyle w:val="a3"/>
        </w:rPr>
        <w:t>Форма обучения</w:t>
      </w:r>
    </w:p>
    <w:tbl>
      <w:tblPr>
        <w:tblOverlap w:val="never"/>
        <w:tblW w:w="6957" w:type="dxa"/>
        <w:jc w:val="center"/>
        <w:tblInd w:w="3743" w:type="dxa"/>
        <w:tblLayout w:type="fixed"/>
        <w:tblCellMar>
          <w:left w:w="10" w:type="dxa"/>
          <w:right w:w="10" w:type="dxa"/>
        </w:tblCellMar>
        <w:tblLook w:val="04A0" w:firstRow="1" w:lastRow="0" w:firstColumn="1" w:lastColumn="0" w:noHBand="0" w:noVBand="1"/>
      </w:tblPr>
      <w:tblGrid>
        <w:gridCol w:w="6957"/>
      </w:tblGrid>
      <w:tr w:rsidR="00880431" w:rsidTr="00880431">
        <w:tblPrEx>
          <w:tblCellMar>
            <w:top w:w="0" w:type="dxa"/>
            <w:bottom w:w="0" w:type="dxa"/>
          </w:tblCellMar>
        </w:tblPrEx>
        <w:trPr>
          <w:trHeight w:hRule="exact" w:val="1131"/>
          <w:jc w:val="center"/>
        </w:trPr>
        <w:tc>
          <w:tcPr>
            <w:tcW w:w="6957" w:type="dxa"/>
            <w:tcBorders>
              <w:top w:val="nil"/>
            </w:tcBorders>
            <w:shd w:val="clear" w:color="auto" w:fill="auto"/>
            <w:vAlign w:val="bottom"/>
          </w:tcPr>
          <w:p w:rsidR="00880431" w:rsidRDefault="00880431" w:rsidP="00880431">
            <w:pPr>
              <w:pStyle w:val="a5"/>
              <w:spacing w:line="158" w:lineRule="auto"/>
              <w:ind w:firstLine="0"/>
              <w:rPr>
                <w:rStyle w:val="a4"/>
              </w:rPr>
            </w:pPr>
            <w:r>
              <w:rPr>
                <w:rStyle w:val="a4"/>
              </w:rPr>
              <w:t xml:space="preserve">                                        Рязань 2024 г.</w:t>
            </w:r>
          </w:p>
          <w:p w:rsidR="00880431" w:rsidRDefault="00880431" w:rsidP="00880431">
            <w:pPr>
              <w:pStyle w:val="a5"/>
              <w:spacing w:line="158" w:lineRule="auto"/>
              <w:ind w:firstLine="0"/>
              <w:rPr>
                <w:rStyle w:val="a4"/>
              </w:rPr>
            </w:pPr>
          </w:p>
          <w:p w:rsidR="00880431" w:rsidRDefault="00880431" w:rsidP="00880431">
            <w:pPr>
              <w:pStyle w:val="a5"/>
              <w:spacing w:line="158" w:lineRule="auto"/>
              <w:ind w:firstLine="0"/>
            </w:pPr>
          </w:p>
        </w:tc>
      </w:tr>
    </w:tbl>
    <w:p w:rsidR="006438D4" w:rsidRDefault="006438D4">
      <w:pPr>
        <w:sectPr w:rsidR="006438D4">
          <w:type w:val="continuous"/>
          <w:pgSz w:w="11900" w:h="16840"/>
          <w:pgMar w:top="1315" w:right="702" w:bottom="490" w:left="702" w:header="0" w:footer="3" w:gutter="0"/>
          <w:cols w:space="720"/>
          <w:noEndnote/>
          <w:docGrid w:linePitch="360"/>
        </w:sectPr>
      </w:pPr>
    </w:p>
    <w:p w:rsidR="00880431" w:rsidRDefault="00880431">
      <w:pPr>
        <w:pStyle w:val="1"/>
        <w:ind w:left="840"/>
        <w:jc w:val="both"/>
        <w:rPr>
          <w:rStyle w:val="a3"/>
        </w:rPr>
      </w:pPr>
    </w:p>
    <w:p w:rsidR="00880431" w:rsidRDefault="00880431">
      <w:pPr>
        <w:pStyle w:val="1"/>
        <w:ind w:left="840"/>
        <w:jc w:val="both"/>
        <w:rPr>
          <w:rStyle w:val="a3"/>
        </w:rPr>
      </w:pPr>
    </w:p>
    <w:p w:rsidR="00880431" w:rsidRDefault="00880431">
      <w:pPr>
        <w:pStyle w:val="1"/>
        <w:ind w:left="840"/>
        <w:jc w:val="both"/>
        <w:rPr>
          <w:rStyle w:val="a3"/>
        </w:rPr>
      </w:pPr>
    </w:p>
    <w:p w:rsidR="006438D4" w:rsidRDefault="00E27619">
      <w:pPr>
        <w:pStyle w:val="1"/>
        <w:ind w:left="840"/>
        <w:jc w:val="both"/>
      </w:pPr>
      <w:proofErr w:type="gramStart"/>
      <w:r>
        <w:rPr>
          <w:rStyle w:val="a3"/>
        </w:rPr>
        <w:t xml:space="preserve">Рабочая программа по дисциплине </w:t>
      </w:r>
      <w:r>
        <w:rPr>
          <w:rStyle w:val="a3"/>
          <w:b/>
          <w:bCs/>
        </w:rPr>
        <w:t xml:space="preserve">«Основы российской государственности» </w:t>
      </w:r>
      <w:r>
        <w:rPr>
          <w:rStyle w:val="a3"/>
        </w:rPr>
        <w:t xml:space="preserve">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w:t>
      </w:r>
      <w:r>
        <w:rPr>
          <w:rStyle w:val="a3"/>
          <w:b/>
          <w:bCs/>
        </w:rPr>
        <w:t>09.03.03 Прикладная информатика</w:t>
      </w:r>
      <w:r>
        <w:rPr>
          <w:rStyle w:val="a3"/>
        </w:rPr>
        <w:t xml:space="preserve">, направленность (профиль) </w:t>
      </w:r>
      <w:r>
        <w:rPr>
          <w:rStyle w:val="a3"/>
          <w:b/>
          <w:bCs/>
        </w:rPr>
        <w:t>Прикладная информатика</w:t>
      </w:r>
      <w:r>
        <w:rPr>
          <w:rStyle w:val="a3"/>
        </w:rPr>
        <w:t xml:space="preserve">, учебного плана по основной образовательной программе высшего образования по направлению подготовки </w:t>
      </w:r>
      <w:r>
        <w:rPr>
          <w:rStyle w:val="a3"/>
          <w:b/>
          <w:bCs/>
        </w:rPr>
        <w:t xml:space="preserve">09.03.03 Прикладная информатика, </w:t>
      </w:r>
      <w:r>
        <w:rPr>
          <w:rStyle w:val="a3"/>
        </w:rPr>
        <w:t>а также согласно требованиям инструктивного письма Министерства науки и высшего</w:t>
      </w:r>
      <w:proofErr w:type="gramEnd"/>
      <w:r>
        <w:rPr>
          <w:rStyle w:val="a3"/>
        </w:rPr>
        <w:t xml:space="preserve"> образования Российской Федерации МН-11/1516-ПК от 21.04.2023 г.</w:t>
      </w:r>
    </w:p>
    <w:p w:rsidR="00880431" w:rsidRDefault="00880431" w:rsidP="00880431">
      <w:pPr>
        <w:spacing w:line="1" w:lineRule="exact"/>
      </w:pPr>
    </w:p>
    <w:p w:rsidR="006438D4" w:rsidRDefault="006438D4">
      <w:pPr>
        <w:pStyle w:val="22"/>
        <w:sectPr w:rsidR="006438D4">
          <w:type w:val="continuous"/>
          <w:pgSz w:w="11900" w:h="16840"/>
          <w:pgMar w:top="1097" w:right="702" w:bottom="722" w:left="702" w:header="0" w:footer="3" w:gutter="0"/>
          <w:cols w:space="720"/>
          <w:noEndnote/>
          <w:docGrid w:linePitch="360"/>
        </w:sectPr>
      </w:pPr>
    </w:p>
    <w:p w:rsidR="006438D4" w:rsidRDefault="00E27619">
      <w:pPr>
        <w:pStyle w:val="30"/>
        <w:keepNext/>
        <w:keepLines/>
        <w:ind w:left="1120"/>
        <w:jc w:val="both"/>
      </w:pPr>
      <w:bookmarkStart w:id="0" w:name="bookmark6"/>
      <w:r>
        <w:rPr>
          <w:rStyle w:val="3"/>
        </w:rPr>
        <w:lastRenderedPageBreak/>
        <w:t>С</w:t>
      </w:r>
      <w:r>
        <w:rPr>
          <w:rStyle w:val="3"/>
          <w:b/>
          <w:bCs/>
        </w:rPr>
        <w:t>ОДЕРЖАНИЕ</w:t>
      </w:r>
      <w:bookmarkEnd w:id="0"/>
    </w:p>
    <w:p w:rsidR="006438D4" w:rsidRDefault="00E27619">
      <w:pPr>
        <w:pStyle w:val="1"/>
        <w:numPr>
          <w:ilvl w:val="0"/>
          <w:numId w:val="1"/>
        </w:numPr>
        <w:tabs>
          <w:tab w:val="left" w:pos="1457"/>
        </w:tabs>
        <w:ind w:left="1120" w:firstLine="0"/>
        <w:jc w:val="both"/>
      </w:pPr>
      <w:r>
        <w:rPr>
          <w:rStyle w:val="a3"/>
        </w:rPr>
        <w:t>Общие положения</w:t>
      </w:r>
    </w:p>
    <w:p w:rsidR="006438D4" w:rsidRDefault="00E27619">
      <w:pPr>
        <w:pStyle w:val="1"/>
        <w:numPr>
          <w:ilvl w:val="0"/>
          <w:numId w:val="1"/>
        </w:numPr>
        <w:tabs>
          <w:tab w:val="left" w:pos="1485"/>
        </w:tabs>
        <w:ind w:left="420" w:firstLine="700"/>
        <w:jc w:val="both"/>
      </w:pPr>
      <w:r>
        <w:rPr>
          <w:rStyle w:val="a3"/>
        </w:rPr>
        <w:t xml:space="preserve">Объем дисциплины, включая контактную работы </w:t>
      </w:r>
      <w:proofErr w:type="gramStart"/>
      <w:r>
        <w:rPr>
          <w:rStyle w:val="a3"/>
        </w:rPr>
        <w:t>обучающегося</w:t>
      </w:r>
      <w:proofErr w:type="gramEnd"/>
      <w:r>
        <w:rPr>
          <w:rStyle w:val="a3"/>
        </w:rPr>
        <w:t xml:space="preserve"> с преподавателем и самостоятельную работу обучающегося</w:t>
      </w:r>
    </w:p>
    <w:p w:rsidR="006438D4" w:rsidRDefault="00E27619">
      <w:pPr>
        <w:pStyle w:val="1"/>
        <w:numPr>
          <w:ilvl w:val="0"/>
          <w:numId w:val="1"/>
        </w:numPr>
        <w:tabs>
          <w:tab w:val="left" w:pos="1473"/>
        </w:tabs>
        <w:ind w:left="1120" w:firstLine="0"/>
        <w:jc w:val="both"/>
      </w:pPr>
      <w:r>
        <w:rPr>
          <w:rStyle w:val="a3"/>
        </w:rPr>
        <w:t>Содержание и структура дисциплины</w:t>
      </w:r>
    </w:p>
    <w:p w:rsidR="006438D4" w:rsidRDefault="00E27619">
      <w:pPr>
        <w:pStyle w:val="1"/>
        <w:numPr>
          <w:ilvl w:val="0"/>
          <w:numId w:val="1"/>
        </w:numPr>
        <w:tabs>
          <w:tab w:val="left" w:pos="1491"/>
        </w:tabs>
        <w:ind w:left="420" w:firstLine="700"/>
        <w:jc w:val="both"/>
      </w:pPr>
      <w:r>
        <w:rPr>
          <w:rStyle w:val="a3"/>
        </w:rPr>
        <w:t xml:space="preserve">Методические указания для </w:t>
      </w:r>
      <w:proofErr w:type="gramStart"/>
      <w:r>
        <w:rPr>
          <w:rStyle w:val="a3"/>
        </w:rPr>
        <w:t>обучающихся</w:t>
      </w:r>
      <w:proofErr w:type="gramEnd"/>
      <w:r>
        <w:rPr>
          <w:rStyle w:val="a3"/>
        </w:rPr>
        <w:t xml:space="preserve"> по освоению дисциплины (модуля) и учебно-методическое обеспечение самостоятельной работы</w:t>
      </w:r>
    </w:p>
    <w:p w:rsidR="006438D4" w:rsidRDefault="00E27619">
      <w:pPr>
        <w:pStyle w:val="1"/>
        <w:numPr>
          <w:ilvl w:val="0"/>
          <w:numId w:val="1"/>
        </w:numPr>
        <w:tabs>
          <w:tab w:val="left" w:pos="1485"/>
        </w:tabs>
        <w:ind w:left="420" w:firstLine="70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6438D4" w:rsidRDefault="00E27619">
      <w:pPr>
        <w:pStyle w:val="1"/>
        <w:numPr>
          <w:ilvl w:val="0"/>
          <w:numId w:val="1"/>
        </w:numPr>
        <w:tabs>
          <w:tab w:val="left" w:pos="1838"/>
        </w:tabs>
        <w:ind w:left="420" w:firstLine="700"/>
        <w:jc w:val="both"/>
      </w:pPr>
      <w:r>
        <w:rPr>
          <w:rStyle w:val="a3"/>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6438D4" w:rsidRDefault="00E27619">
      <w:pPr>
        <w:pStyle w:val="1"/>
        <w:numPr>
          <w:ilvl w:val="0"/>
          <w:numId w:val="1"/>
        </w:numPr>
        <w:tabs>
          <w:tab w:val="left" w:pos="1485"/>
        </w:tabs>
        <w:ind w:left="420" w:firstLine="700"/>
        <w:jc w:val="both"/>
      </w:pPr>
      <w:r>
        <w:rPr>
          <w:rStyle w:val="a3"/>
        </w:rPr>
        <w:t>Материально-техническая база, информационные технологии, программное обеспечение, профессиональные базы и информационные справочные системы</w:t>
      </w:r>
    </w:p>
    <w:p w:rsidR="006438D4" w:rsidRDefault="00E27619">
      <w:pPr>
        <w:pStyle w:val="1"/>
        <w:numPr>
          <w:ilvl w:val="0"/>
          <w:numId w:val="1"/>
        </w:numPr>
        <w:tabs>
          <w:tab w:val="left" w:pos="1470"/>
        </w:tabs>
        <w:spacing w:after="9320"/>
        <w:ind w:left="420" w:firstLine="700"/>
        <w:jc w:val="both"/>
      </w:pPr>
      <w:r>
        <w:rPr>
          <w:rStyle w:val="a3"/>
        </w:rPr>
        <w:t>Особенности реализации дисциплины для инвалидов и лиц с ОВЗ</w:t>
      </w:r>
    </w:p>
    <w:tbl>
      <w:tblPr>
        <w:tblOverlap w:val="never"/>
        <w:tblW w:w="0" w:type="auto"/>
        <w:jc w:val="center"/>
        <w:tblInd w:w="3686" w:type="dxa"/>
        <w:tblLayout w:type="fixed"/>
        <w:tblCellMar>
          <w:left w:w="10" w:type="dxa"/>
          <w:right w:w="10" w:type="dxa"/>
        </w:tblCellMar>
        <w:tblLook w:val="04A0" w:firstRow="1" w:lastRow="0" w:firstColumn="1" w:lastColumn="0" w:noHBand="0" w:noVBand="1"/>
      </w:tblPr>
      <w:tblGrid>
        <w:gridCol w:w="1743"/>
      </w:tblGrid>
      <w:tr w:rsidR="00E27619" w:rsidTr="00E27619">
        <w:tblPrEx>
          <w:tblCellMar>
            <w:top w:w="0" w:type="dxa"/>
            <w:bottom w:w="0" w:type="dxa"/>
          </w:tblCellMar>
        </w:tblPrEx>
        <w:trPr>
          <w:trHeight w:hRule="exact" w:val="500"/>
          <w:jc w:val="center"/>
        </w:trPr>
        <w:tc>
          <w:tcPr>
            <w:tcW w:w="1743" w:type="dxa"/>
            <w:tcBorders>
              <w:bottom w:val="nil"/>
            </w:tcBorders>
            <w:shd w:val="clear" w:color="auto" w:fill="auto"/>
          </w:tcPr>
          <w:p w:rsidR="00E27619" w:rsidRDefault="00E27619">
            <w:pPr>
              <w:pStyle w:val="a5"/>
              <w:ind w:firstLine="360"/>
              <w:rPr>
                <w:sz w:val="17"/>
                <w:szCs w:val="17"/>
              </w:rPr>
            </w:pPr>
          </w:p>
        </w:tc>
      </w:tr>
    </w:tbl>
    <w:p w:rsidR="006438D4" w:rsidRDefault="006438D4">
      <w:pPr>
        <w:sectPr w:rsidR="006438D4">
          <w:pgSz w:w="11900" w:h="16840"/>
          <w:pgMar w:top="1097" w:right="702" w:bottom="491" w:left="702" w:header="0" w:footer="3" w:gutter="0"/>
          <w:cols w:space="720"/>
          <w:noEndnote/>
          <w:docGrid w:linePitch="360"/>
        </w:sectPr>
      </w:pPr>
    </w:p>
    <w:p w:rsidR="006438D4" w:rsidRDefault="00E27619">
      <w:pPr>
        <w:pStyle w:val="30"/>
        <w:keepNext/>
        <w:keepLines/>
        <w:numPr>
          <w:ilvl w:val="0"/>
          <w:numId w:val="2"/>
        </w:numPr>
        <w:tabs>
          <w:tab w:val="left" w:pos="1812"/>
        </w:tabs>
        <w:ind w:left="1120"/>
      </w:pPr>
      <w:bookmarkStart w:id="1" w:name="bookmark8"/>
      <w:r>
        <w:rPr>
          <w:rStyle w:val="3"/>
          <w:b/>
          <w:bCs/>
        </w:rPr>
        <w:lastRenderedPageBreak/>
        <w:t>Общие положения</w:t>
      </w:r>
      <w:bookmarkEnd w:id="1"/>
    </w:p>
    <w:p w:rsidR="006438D4" w:rsidRDefault="00E27619">
      <w:pPr>
        <w:pStyle w:val="30"/>
        <w:keepNext/>
        <w:keepLines/>
        <w:numPr>
          <w:ilvl w:val="1"/>
          <w:numId w:val="2"/>
        </w:numPr>
        <w:tabs>
          <w:tab w:val="left" w:pos="1635"/>
        </w:tabs>
        <w:ind w:left="1120"/>
      </w:pPr>
      <w:r>
        <w:rPr>
          <w:rStyle w:val="3"/>
          <w:b/>
          <w:bCs/>
        </w:rPr>
        <w:t>Цель и задачи дисциплины</w:t>
      </w:r>
    </w:p>
    <w:p w:rsidR="006438D4" w:rsidRDefault="00E27619">
      <w:pPr>
        <w:pStyle w:val="1"/>
        <w:ind w:left="1120" w:firstLine="0"/>
      </w:pPr>
      <w:r>
        <w:rPr>
          <w:rStyle w:val="a3"/>
          <w:u w:val="single"/>
        </w:rPr>
        <w:t>Цель освоения дисциплины</w:t>
      </w:r>
      <w:r>
        <w:rPr>
          <w:rStyle w:val="a3"/>
        </w:rPr>
        <w:t xml:space="preserve"> «Основы российской государственности»:</w:t>
      </w:r>
    </w:p>
    <w:p w:rsidR="006438D4" w:rsidRDefault="00E27619">
      <w:pPr>
        <w:pStyle w:val="1"/>
        <w:numPr>
          <w:ilvl w:val="0"/>
          <w:numId w:val="3"/>
        </w:numPr>
        <w:tabs>
          <w:tab w:val="left" w:pos="1379"/>
        </w:tabs>
        <w:ind w:left="420" w:firstLine="700"/>
        <w:jc w:val="both"/>
      </w:pPr>
      <w:proofErr w:type="gramStart"/>
      <w:r>
        <w:rPr>
          <w:rStyle w:val="a3"/>
        </w:rPr>
        <w:t>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roofErr w:type="gramEnd"/>
    </w:p>
    <w:p w:rsidR="006438D4" w:rsidRDefault="00E27619">
      <w:pPr>
        <w:pStyle w:val="1"/>
        <w:ind w:left="1120" w:firstLine="0"/>
        <w:jc w:val="both"/>
      </w:pPr>
      <w:r>
        <w:rPr>
          <w:rStyle w:val="a3"/>
          <w:u w:val="single"/>
        </w:rPr>
        <w:t>Задачи изучения дисциплины:</w:t>
      </w:r>
    </w:p>
    <w:p w:rsidR="006438D4" w:rsidRDefault="00E27619">
      <w:pPr>
        <w:pStyle w:val="1"/>
        <w:numPr>
          <w:ilvl w:val="0"/>
          <w:numId w:val="3"/>
        </w:numPr>
        <w:tabs>
          <w:tab w:val="left" w:pos="1372"/>
        </w:tabs>
        <w:ind w:left="420" w:firstLine="700"/>
        <w:jc w:val="both"/>
      </w:pPr>
      <w:r>
        <w:rPr>
          <w:rStyle w:val="a3"/>
        </w:rPr>
        <w:t>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rsidR="006438D4" w:rsidRDefault="00E27619">
      <w:pPr>
        <w:pStyle w:val="1"/>
        <w:numPr>
          <w:ilvl w:val="0"/>
          <w:numId w:val="3"/>
        </w:numPr>
        <w:tabs>
          <w:tab w:val="left" w:pos="1379"/>
        </w:tabs>
        <w:ind w:left="420" w:firstLine="700"/>
        <w:jc w:val="both"/>
      </w:pPr>
      <w:r>
        <w:rPr>
          <w:rStyle w:val="a3"/>
        </w:rPr>
        <w:t>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w:t>
      </w:r>
      <w:proofErr w:type="gramStart"/>
      <w:r>
        <w:rPr>
          <w:rStyle w:val="a3"/>
        </w:rPr>
        <w:t>о-</w:t>
      </w:r>
      <w:proofErr w:type="gramEnd"/>
      <w:r>
        <w:rPr>
          <w:rStyle w:val="a3"/>
        </w:rPr>
        <w:t xml:space="preserve"> культурном контексте;</w:t>
      </w:r>
    </w:p>
    <w:p w:rsidR="006438D4" w:rsidRDefault="00E27619">
      <w:pPr>
        <w:pStyle w:val="1"/>
        <w:numPr>
          <w:ilvl w:val="0"/>
          <w:numId w:val="3"/>
        </w:numPr>
        <w:tabs>
          <w:tab w:val="left" w:pos="1372"/>
        </w:tabs>
        <w:ind w:left="420" w:firstLine="700"/>
        <w:jc w:val="both"/>
      </w:pPr>
      <w:r>
        <w:rPr>
          <w:rStyle w:val="a3"/>
        </w:rPr>
        <w:t>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p>
    <w:p w:rsidR="006438D4" w:rsidRDefault="00E27619">
      <w:pPr>
        <w:pStyle w:val="1"/>
        <w:numPr>
          <w:ilvl w:val="0"/>
          <w:numId w:val="3"/>
        </w:numPr>
        <w:tabs>
          <w:tab w:val="left" w:pos="1372"/>
        </w:tabs>
        <w:ind w:left="420" w:firstLine="700"/>
        <w:jc w:val="both"/>
      </w:pPr>
      <w:r>
        <w:rPr>
          <w:rStyle w:val="a3"/>
        </w:rPr>
        <w:t>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rsidR="006438D4" w:rsidRDefault="00E27619">
      <w:pPr>
        <w:pStyle w:val="1"/>
        <w:numPr>
          <w:ilvl w:val="0"/>
          <w:numId w:val="3"/>
        </w:numPr>
        <w:tabs>
          <w:tab w:val="left" w:pos="1372"/>
        </w:tabs>
        <w:ind w:left="420" w:firstLine="700"/>
        <w:jc w:val="both"/>
      </w:pPr>
      <w:r>
        <w:rPr>
          <w:rStyle w:val="a3"/>
        </w:rPr>
        <w:t xml:space="preserve">рассмотреть особенности современной политической организации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w:t>
      </w:r>
      <w:proofErr w:type="spellStart"/>
      <w:r>
        <w:rPr>
          <w:rStyle w:val="a3"/>
        </w:rPr>
        <w:t>поливариантность</w:t>
      </w:r>
      <w:proofErr w:type="spellEnd"/>
      <w:r>
        <w:rPr>
          <w:rStyle w:val="a3"/>
        </w:rPr>
        <w:t xml:space="preserve"> взаимоотношений российского государства и общества в федеративном измерении;</w:t>
      </w:r>
    </w:p>
    <w:p w:rsidR="006438D4" w:rsidRDefault="00E27619">
      <w:pPr>
        <w:pStyle w:val="1"/>
        <w:numPr>
          <w:ilvl w:val="0"/>
          <w:numId w:val="3"/>
        </w:numPr>
        <w:tabs>
          <w:tab w:val="left" w:pos="1379"/>
        </w:tabs>
        <w:ind w:left="420" w:firstLine="700"/>
        <w:jc w:val="both"/>
      </w:pPr>
      <w:r>
        <w:rPr>
          <w:rStyle w:val="a3"/>
        </w:rPr>
        <w:t>исследовать наиболее вероятные внешние и внутренние вызовы, стоящие перед лицом российской цивилизац</w:t>
      </w:r>
      <w:proofErr w:type="gramStart"/>
      <w:r>
        <w:rPr>
          <w:rStyle w:val="a3"/>
        </w:rPr>
        <w:t>ии и её</w:t>
      </w:r>
      <w:proofErr w:type="gramEnd"/>
      <w:r>
        <w:rPr>
          <w:rStyle w:val="a3"/>
        </w:rPr>
        <w:t xml:space="preserve"> государственностью в настоящий момент, обозначить ключевые сценарии её перспективного развития;</w:t>
      </w:r>
    </w:p>
    <w:p w:rsidR="006438D4" w:rsidRDefault="00E27619">
      <w:pPr>
        <w:pStyle w:val="1"/>
        <w:numPr>
          <w:ilvl w:val="0"/>
          <w:numId w:val="3"/>
        </w:numPr>
        <w:tabs>
          <w:tab w:val="left" w:pos="1372"/>
        </w:tabs>
        <w:spacing w:after="240"/>
        <w:ind w:left="420" w:firstLine="700"/>
        <w:jc w:val="both"/>
      </w:pPr>
      <w:r>
        <w:rPr>
          <w:rStyle w:val="a3"/>
        </w:rPr>
        <w:t>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rsidR="006438D4" w:rsidRDefault="00E27619">
      <w:pPr>
        <w:pStyle w:val="30"/>
        <w:keepNext/>
        <w:keepLines/>
        <w:numPr>
          <w:ilvl w:val="1"/>
          <w:numId w:val="2"/>
        </w:numPr>
        <w:tabs>
          <w:tab w:val="left" w:pos="1812"/>
        </w:tabs>
        <w:ind w:left="420" w:firstLine="700"/>
        <w:jc w:val="both"/>
      </w:pPr>
      <w:bookmarkStart w:id="2" w:name="bookmark11"/>
      <w:r>
        <w:rPr>
          <w:rStyle w:val="3"/>
          <w:b/>
          <w:bCs/>
        </w:rPr>
        <w:t>Место дисциплины в структуре основной профессиональной образовательной программы.</w:t>
      </w:r>
      <w:bookmarkEnd w:id="2"/>
    </w:p>
    <w:p w:rsidR="006438D4" w:rsidRDefault="00E27619">
      <w:pPr>
        <w:pStyle w:val="1"/>
        <w:spacing w:after="240"/>
        <w:ind w:left="420" w:firstLine="700"/>
        <w:jc w:val="both"/>
      </w:pPr>
      <w:r>
        <w:rPr>
          <w:rStyle w:val="a3"/>
        </w:rPr>
        <w:t xml:space="preserve">Дисциплина изучается в 1 семестре. Дисциплина входит в состав блока 1 (модуля) учебного плана подготовки бакалавров по направлению подготовки 09.03.03 Прикладная информатика (Прикладная </w:t>
      </w:r>
      <w:proofErr w:type="spellStart"/>
      <w:r>
        <w:rPr>
          <w:rStyle w:val="a3"/>
        </w:rPr>
        <w:t>информартика</w:t>
      </w:r>
      <w:proofErr w:type="spellEnd"/>
      <w:r>
        <w:rPr>
          <w:rStyle w:val="a3"/>
        </w:rPr>
        <w:t>) и относится к обязательной части учебного плана, модулю гуманитарных дисциплин.</w:t>
      </w:r>
    </w:p>
    <w:p w:rsidR="006438D4" w:rsidRDefault="00E27619">
      <w:pPr>
        <w:pStyle w:val="30"/>
        <w:keepNext/>
        <w:keepLines/>
        <w:numPr>
          <w:ilvl w:val="1"/>
          <w:numId w:val="2"/>
        </w:numPr>
        <w:tabs>
          <w:tab w:val="left" w:pos="1657"/>
        </w:tabs>
        <w:ind w:left="420" w:firstLine="700"/>
        <w:jc w:val="both"/>
      </w:pPr>
      <w:bookmarkStart w:id="3" w:name="bookmark13"/>
      <w:r>
        <w:rPr>
          <w:rStyle w:val="3"/>
          <w:b/>
          <w:bCs/>
        </w:rPr>
        <w:t xml:space="preserve">Планируемые результаты </w:t>
      </w:r>
      <w:proofErr w:type="gramStart"/>
      <w:r>
        <w:rPr>
          <w:rStyle w:val="3"/>
          <w:b/>
          <w:bCs/>
        </w:rPr>
        <w:t>обучения по дисциплине</w:t>
      </w:r>
      <w:proofErr w:type="gramEnd"/>
      <w:r>
        <w:rPr>
          <w:rStyle w:val="3"/>
          <w:b/>
          <w:bCs/>
        </w:rPr>
        <w:t xml:space="preserve"> в рамках планируемых результатов освоения основной профессиональной образовательной программы.</w:t>
      </w:r>
      <w:bookmarkEnd w:id="3"/>
    </w:p>
    <w:p w:rsidR="006438D4" w:rsidRDefault="00E27619">
      <w:pPr>
        <w:pStyle w:val="1"/>
        <w:ind w:left="420" w:firstLine="700"/>
        <w:jc w:val="both"/>
      </w:pPr>
      <w:r>
        <w:rPr>
          <w:rStyle w:val="a3"/>
        </w:rPr>
        <w:t xml:space="preserve">Процесс освоения дисциплины направлен на формирование у </w:t>
      </w:r>
      <w:proofErr w:type="gramStart"/>
      <w:r>
        <w:rPr>
          <w:rStyle w:val="a3"/>
        </w:rPr>
        <w:t>обучающихся</w:t>
      </w:r>
      <w:proofErr w:type="gramEnd"/>
      <w:r>
        <w:rPr>
          <w:rStyle w:val="a3"/>
        </w:rPr>
        <w:t xml:space="preserve"> следующей универсальной компетенции:</w:t>
      </w:r>
    </w:p>
    <w:p w:rsidR="006438D4" w:rsidRDefault="00E27619">
      <w:pPr>
        <w:pStyle w:val="1"/>
        <w:tabs>
          <w:tab w:val="left" w:leader="underscore" w:pos="1126"/>
        </w:tabs>
        <w:ind w:left="420" w:hanging="240"/>
        <w:jc w:val="both"/>
      </w:pPr>
      <w:r>
        <w:rPr>
          <w:rStyle w:val="a3"/>
          <w:color w:val="5684E5"/>
        </w:rPr>
        <w:tab/>
      </w:r>
      <w:r>
        <w:rPr>
          <w:rStyle w:val="a3"/>
        </w:rPr>
        <w:t xml:space="preserve">УК-5. </w:t>
      </w:r>
      <w:proofErr w:type="gramStart"/>
      <w:r>
        <w:rPr>
          <w:rStyle w:val="a3"/>
        </w:rPr>
        <w:t>Способен</w:t>
      </w:r>
      <w:proofErr w:type="gramEnd"/>
      <w:r>
        <w:rPr>
          <w:rStyle w:val="a3"/>
        </w:rPr>
        <w:t xml:space="preserve"> воспринимать межкультурное разнообразие общества в социально - историческом, этическом и философском контекстах.</w:t>
      </w:r>
    </w:p>
    <w:p w:rsidR="006438D4" w:rsidRDefault="00E27619">
      <w:pPr>
        <w:pStyle w:val="1"/>
        <w:ind w:left="420" w:firstLine="700"/>
        <w:jc w:val="both"/>
      </w:pPr>
      <w:r>
        <w:rPr>
          <w:rStyle w:val="a3"/>
        </w:rPr>
        <w:t xml:space="preserve">ОПК-1. </w:t>
      </w:r>
      <w:proofErr w:type="gramStart"/>
      <w:r>
        <w:rPr>
          <w:rStyle w:val="a3"/>
        </w:rPr>
        <w:t>Способен</w:t>
      </w:r>
      <w:proofErr w:type="gramEnd"/>
      <w:r>
        <w:rPr>
          <w:rStyle w:val="a3"/>
        </w:rPr>
        <w:t xml:space="preserve">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p w:rsidR="006438D4" w:rsidRDefault="00E27619">
      <w:pPr>
        <w:pStyle w:val="1"/>
        <w:ind w:left="420" w:firstLine="700"/>
        <w:jc w:val="both"/>
      </w:pPr>
      <w:r>
        <w:rPr>
          <w:rStyle w:val="a3"/>
        </w:rPr>
        <w:lastRenderedPageBreak/>
        <w:t xml:space="preserve">ОПК-2. Способен понимать принципы работы современных информационных технологий и программных средств, в том </w:t>
      </w:r>
      <w:proofErr w:type="gramStart"/>
      <w:r>
        <w:rPr>
          <w:rStyle w:val="a3"/>
        </w:rPr>
        <w:t>числе</w:t>
      </w:r>
      <w:proofErr w:type="gramEnd"/>
      <w:r>
        <w:rPr>
          <w:rStyle w:val="a3"/>
        </w:rPr>
        <w:t xml:space="preserve"> отечественного производства, и использовать их при решении задач профессиональной деятельности.</w:t>
      </w:r>
    </w:p>
    <w:p w:rsidR="006438D4" w:rsidRDefault="00E27619">
      <w:pPr>
        <w:pStyle w:val="1"/>
        <w:ind w:left="420" w:firstLine="700"/>
        <w:jc w:val="both"/>
      </w:pPr>
      <w:r>
        <w:rPr>
          <w:rStyle w:val="a3"/>
        </w:rPr>
        <w:t xml:space="preserve">В результате освоения дисциплины </w:t>
      </w:r>
      <w:proofErr w:type="gramStart"/>
      <w:r>
        <w:rPr>
          <w:rStyle w:val="a3"/>
        </w:rPr>
        <w:t>обучающийся</w:t>
      </w:r>
      <w:proofErr w:type="gramEnd"/>
      <w:r>
        <w:rPr>
          <w:rStyle w:val="a3"/>
        </w:rPr>
        <w:t xml:space="preserve"> должен:</w:t>
      </w:r>
    </w:p>
    <w:p w:rsidR="006438D4" w:rsidRDefault="00E27619">
      <w:pPr>
        <w:pStyle w:val="1"/>
        <w:numPr>
          <w:ilvl w:val="0"/>
          <w:numId w:val="4"/>
        </w:numPr>
        <w:tabs>
          <w:tab w:val="left" w:pos="1838"/>
        </w:tabs>
        <w:ind w:left="420" w:firstLine="700"/>
        <w:jc w:val="both"/>
      </w:pPr>
      <w:r>
        <w:rPr>
          <w:rStyle w:val="a3"/>
        </w:rPr>
        <w:t>осознавать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p>
    <w:p w:rsidR="006438D4" w:rsidRDefault="00E27619">
      <w:pPr>
        <w:pStyle w:val="1"/>
        <w:numPr>
          <w:ilvl w:val="0"/>
          <w:numId w:val="4"/>
        </w:numPr>
        <w:tabs>
          <w:tab w:val="left" w:pos="1838"/>
        </w:tabs>
        <w:ind w:left="420" w:firstLine="700"/>
        <w:jc w:val="both"/>
      </w:pPr>
      <w:r>
        <w:rPr>
          <w:rStyle w:val="a3"/>
        </w:rPr>
        <w:t>воспринимать и разделять зрелое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p>
    <w:p w:rsidR="006438D4" w:rsidRDefault="00E27619">
      <w:pPr>
        <w:pStyle w:val="1"/>
        <w:numPr>
          <w:ilvl w:val="0"/>
          <w:numId w:val="4"/>
        </w:numPr>
        <w:tabs>
          <w:tab w:val="left" w:pos="1838"/>
        </w:tabs>
        <w:ind w:left="420" w:firstLine="700"/>
        <w:jc w:val="both"/>
      </w:pPr>
      <w:r>
        <w:rPr>
          <w:rStyle w:val="a3"/>
        </w:rPr>
        <w:t>участвовать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p>
    <w:p w:rsidR="006438D4" w:rsidRDefault="00E27619">
      <w:pPr>
        <w:pStyle w:val="1"/>
        <w:numPr>
          <w:ilvl w:val="0"/>
          <w:numId w:val="4"/>
        </w:numPr>
        <w:tabs>
          <w:tab w:val="left" w:pos="1838"/>
        </w:tabs>
        <w:ind w:left="420" w:firstLine="700"/>
        <w:jc w:val="both"/>
      </w:pPr>
      <w:r>
        <w:rPr>
          <w:rStyle w:val="a3"/>
        </w:rPr>
        <w:t>развить в себе навык критического мышления и независимого суждения, позволяющего совершенствовать свои академические и исследовательские компетенции даже в соотнесении с резонансными и суггестивными проблемами и вызовами;</w:t>
      </w:r>
    </w:p>
    <w:p w:rsidR="006438D4" w:rsidRDefault="00E27619">
      <w:pPr>
        <w:pStyle w:val="1"/>
        <w:numPr>
          <w:ilvl w:val="0"/>
          <w:numId w:val="4"/>
        </w:numPr>
        <w:tabs>
          <w:tab w:val="left" w:pos="1838"/>
        </w:tabs>
        <w:ind w:left="420" w:firstLine="700"/>
        <w:jc w:val="both"/>
      </w:pPr>
      <w:r>
        <w:rPr>
          <w:rStyle w:val="a3"/>
        </w:rP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w:t>
      </w:r>
      <w:proofErr w:type="spellStart"/>
      <w:r>
        <w:rPr>
          <w:rStyle w:val="a3"/>
        </w:rPr>
        <w:t>конвенциональность</w:t>
      </w:r>
      <w:proofErr w:type="spellEnd"/>
      <w:r>
        <w:rPr>
          <w:rStyle w:val="a3"/>
        </w:rPr>
        <w:t>;</w:t>
      </w:r>
    </w:p>
    <w:p w:rsidR="006438D4" w:rsidRDefault="00E27619">
      <w:pPr>
        <w:pStyle w:val="1"/>
        <w:numPr>
          <w:ilvl w:val="0"/>
          <w:numId w:val="4"/>
        </w:numPr>
        <w:tabs>
          <w:tab w:val="left" w:pos="1838"/>
        </w:tabs>
        <w:ind w:left="420" w:firstLine="700"/>
        <w:jc w:val="both"/>
      </w:pPr>
      <w:r>
        <w:rPr>
          <w:rStyle w:val="a3"/>
        </w:rPr>
        <w:t>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p>
    <w:p w:rsidR="006438D4" w:rsidRDefault="00E27619">
      <w:pPr>
        <w:pStyle w:val="1"/>
        <w:numPr>
          <w:ilvl w:val="0"/>
          <w:numId w:val="4"/>
        </w:numPr>
        <w:tabs>
          <w:tab w:val="left" w:pos="1838"/>
        </w:tabs>
        <w:ind w:left="420" w:firstLine="700"/>
        <w:jc w:val="both"/>
      </w:pPr>
      <w:r>
        <w:rPr>
          <w:rStyle w:val="a3"/>
        </w:rPr>
        <w:t>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p>
    <w:p w:rsidR="006438D4" w:rsidRDefault="00E27619">
      <w:pPr>
        <w:pStyle w:val="1"/>
        <w:numPr>
          <w:ilvl w:val="0"/>
          <w:numId w:val="4"/>
        </w:numPr>
        <w:tabs>
          <w:tab w:val="left" w:pos="1838"/>
        </w:tabs>
        <w:ind w:left="420" w:firstLine="700"/>
        <w:jc w:val="both"/>
      </w:pPr>
      <w:r>
        <w:rPr>
          <w:rStyle w:val="a3"/>
        </w:rPr>
        <w:t>сформировать у 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w:t>
      </w:r>
      <w:proofErr w:type="spellStart"/>
      <w:r>
        <w:rPr>
          <w:rStyle w:val="a3"/>
        </w:rPr>
        <w:t>эмпатии</w:t>
      </w:r>
      <w:proofErr w:type="spellEnd"/>
      <w:r>
        <w:rPr>
          <w:rStyle w:val="a3"/>
        </w:rPr>
        <w:t>) ключевым проблемам своего сообщества и своей Родины.</w:t>
      </w:r>
    </w:p>
    <w:p w:rsidR="006438D4" w:rsidRDefault="00E27619">
      <w:pPr>
        <w:pStyle w:val="1"/>
        <w:spacing w:after="240"/>
        <w:ind w:left="420" w:firstLine="700"/>
        <w:jc w:val="both"/>
      </w:pPr>
      <w:r>
        <w:rPr>
          <w:rStyle w:val="a3"/>
        </w:rPr>
        <w:t>В результате освоения дисциплины обучающийся должен демонстрировать следующие результаты образования:</w:t>
      </w:r>
    </w:p>
    <w:p w:rsidR="006438D4" w:rsidRDefault="00E27619">
      <w:pPr>
        <w:pStyle w:val="a7"/>
        <w:ind w:left="94"/>
        <w:rPr>
          <w:sz w:val="24"/>
          <w:szCs w:val="24"/>
        </w:rPr>
      </w:pPr>
      <w:r>
        <w:rPr>
          <w:rStyle w:val="a6"/>
          <w:color w:val="000000"/>
          <w:sz w:val="24"/>
          <w:szCs w:val="24"/>
        </w:rPr>
        <w:t>Компетенции выпускников и индикаторы их достижения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5"/>
        <w:gridCol w:w="2324"/>
        <w:gridCol w:w="2436"/>
        <w:gridCol w:w="2818"/>
      </w:tblGrid>
      <w:tr w:rsidR="006438D4">
        <w:tblPrEx>
          <w:tblCellMar>
            <w:top w:w="0" w:type="dxa"/>
            <w:bottom w:w="0" w:type="dxa"/>
          </w:tblCellMar>
        </w:tblPrEx>
        <w:trPr>
          <w:trHeight w:hRule="exact" w:val="1681"/>
          <w:jc w:val="center"/>
        </w:trPr>
        <w:tc>
          <w:tcPr>
            <w:tcW w:w="2155" w:type="dxa"/>
            <w:tcBorders>
              <w:top w:val="single" w:sz="4" w:space="0" w:color="auto"/>
              <w:left w:val="single" w:sz="4" w:space="0" w:color="auto"/>
              <w:bottom w:val="single" w:sz="4" w:space="0" w:color="auto"/>
            </w:tcBorders>
            <w:shd w:val="clear" w:color="auto" w:fill="auto"/>
            <w:vAlign w:val="bottom"/>
          </w:tcPr>
          <w:p w:rsidR="006438D4" w:rsidRDefault="00E27619">
            <w:pPr>
              <w:pStyle w:val="a5"/>
              <w:ind w:firstLine="0"/>
              <w:jc w:val="center"/>
            </w:pPr>
            <w:r>
              <w:rPr>
                <w:rStyle w:val="a4"/>
              </w:rPr>
              <w:t>Категория (группа) компетенций, задача профессиональной деятельности</w:t>
            </w:r>
          </w:p>
        </w:tc>
        <w:tc>
          <w:tcPr>
            <w:tcW w:w="2324" w:type="dxa"/>
            <w:tcBorders>
              <w:top w:val="single" w:sz="4" w:space="0" w:color="auto"/>
              <w:left w:val="single" w:sz="4" w:space="0" w:color="auto"/>
              <w:bottom w:val="single" w:sz="4" w:space="0" w:color="auto"/>
            </w:tcBorders>
            <w:shd w:val="clear" w:color="auto" w:fill="auto"/>
            <w:vAlign w:val="center"/>
          </w:tcPr>
          <w:p w:rsidR="006438D4" w:rsidRDefault="00E27619">
            <w:pPr>
              <w:pStyle w:val="a5"/>
              <w:ind w:firstLine="0"/>
              <w:jc w:val="center"/>
            </w:pPr>
            <w:r>
              <w:rPr>
                <w:rStyle w:val="a4"/>
              </w:rPr>
              <w:t>Код и наименование компетенции</w:t>
            </w:r>
          </w:p>
        </w:tc>
        <w:tc>
          <w:tcPr>
            <w:tcW w:w="2436" w:type="dxa"/>
            <w:tcBorders>
              <w:top w:val="single" w:sz="4" w:space="0" w:color="auto"/>
              <w:left w:val="single" w:sz="4" w:space="0" w:color="auto"/>
              <w:bottom w:val="single" w:sz="4" w:space="0" w:color="auto"/>
            </w:tcBorders>
            <w:shd w:val="clear" w:color="auto" w:fill="auto"/>
            <w:vAlign w:val="center"/>
          </w:tcPr>
          <w:p w:rsidR="006438D4" w:rsidRDefault="00E27619">
            <w:pPr>
              <w:pStyle w:val="a5"/>
              <w:ind w:firstLine="0"/>
              <w:jc w:val="center"/>
            </w:pPr>
            <w:r>
              <w:rPr>
                <w:rStyle w:val="a4"/>
              </w:rPr>
              <w:t>Код и наименование индикатора достижения компетенции</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6438D4" w:rsidRDefault="00E27619">
            <w:pPr>
              <w:pStyle w:val="a5"/>
              <w:ind w:firstLine="0"/>
              <w:jc w:val="center"/>
            </w:pPr>
            <w:r>
              <w:rPr>
                <w:rStyle w:val="a4"/>
              </w:rPr>
              <w:t xml:space="preserve">Планируемые результаты </w:t>
            </w:r>
            <w:proofErr w:type="gramStart"/>
            <w:r>
              <w:rPr>
                <w:rStyle w:val="a4"/>
              </w:rPr>
              <w:t>обучения по дисциплине</w:t>
            </w:r>
            <w:proofErr w:type="gramEnd"/>
          </w:p>
        </w:tc>
      </w:tr>
    </w:tbl>
    <w:p w:rsidR="006438D4" w:rsidRDefault="006438D4">
      <w:pPr>
        <w:spacing w:after="719" w:line="1" w:lineRule="exact"/>
      </w:pPr>
    </w:p>
    <w:p w:rsidR="006438D4" w:rsidRDefault="006438D4">
      <w:pPr>
        <w:pStyle w:val="22"/>
        <w:spacing w:after="480" w:line="230" w:lineRule="auto"/>
        <w:jc w:val="center"/>
        <w:sectPr w:rsidR="006438D4">
          <w:footerReference w:type="even" r:id="rId13"/>
          <w:footerReference w:type="default" r:id="rId14"/>
          <w:footerReference w:type="first" r:id="rId15"/>
          <w:pgSz w:w="11900" w:h="16840"/>
          <w:pgMar w:top="1100" w:right="702" w:bottom="1393" w:left="702"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2149"/>
        <w:gridCol w:w="2318"/>
        <w:gridCol w:w="2443"/>
        <w:gridCol w:w="2805"/>
        <w:gridCol w:w="462"/>
      </w:tblGrid>
      <w:tr w:rsidR="00E27619" w:rsidTr="00E27619">
        <w:tblPrEx>
          <w:tblCellMar>
            <w:top w:w="0" w:type="dxa"/>
            <w:bottom w:w="0" w:type="dxa"/>
          </w:tblCellMar>
        </w:tblPrEx>
        <w:trPr>
          <w:trHeight w:hRule="exact" w:val="13475"/>
          <w:jc w:val="center"/>
        </w:trPr>
        <w:tc>
          <w:tcPr>
            <w:tcW w:w="319" w:type="dxa"/>
            <w:shd w:val="clear" w:color="auto" w:fill="auto"/>
          </w:tcPr>
          <w:p w:rsidR="00E27619" w:rsidRDefault="00E27619">
            <w:pPr>
              <w:rPr>
                <w:sz w:val="10"/>
                <w:szCs w:val="10"/>
              </w:rPr>
            </w:pPr>
          </w:p>
        </w:tc>
        <w:tc>
          <w:tcPr>
            <w:tcW w:w="2149" w:type="dxa"/>
            <w:vMerge w:val="restart"/>
            <w:tcBorders>
              <w:top w:val="single" w:sz="4" w:space="0" w:color="auto"/>
              <w:left w:val="single" w:sz="4" w:space="0" w:color="auto"/>
              <w:bottom w:val="single" w:sz="4" w:space="0" w:color="auto"/>
            </w:tcBorders>
            <w:shd w:val="clear" w:color="auto" w:fill="auto"/>
          </w:tcPr>
          <w:p w:rsidR="00E27619" w:rsidRDefault="00E27619">
            <w:pPr>
              <w:pStyle w:val="a5"/>
              <w:ind w:firstLine="0"/>
            </w:pPr>
            <w:r>
              <w:rPr>
                <w:rStyle w:val="a4"/>
              </w:rPr>
              <w:t>Межкультурное взаимодействие</w:t>
            </w:r>
          </w:p>
        </w:tc>
        <w:tc>
          <w:tcPr>
            <w:tcW w:w="2318" w:type="dxa"/>
            <w:vMerge w:val="restart"/>
            <w:tcBorders>
              <w:top w:val="single" w:sz="4" w:space="0" w:color="auto"/>
              <w:left w:val="single" w:sz="4" w:space="0" w:color="auto"/>
              <w:bottom w:val="single" w:sz="4" w:space="0" w:color="auto"/>
            </w:tcBorders>
            <w:shd w:val="clear" w:color="auto" w:fill="auto"/>
          </w:tcPr>
          <w:p w:rsidR="00E27619" w:rsidRDefault="00E27619">
            <w:pPr>
              <w:pStyle w:val="a5"/>
              <w:ind w:firstLine="0"/>
            </w:pPr>
            <w:r>
              <w:rPr>
                <w:rStyle w:val="a4"/>
              </w:rPr>
              <w:t xml:space="preserve">УК-5. </w:t>
            </w:r>
            <w:proofErr w:type="gramStart"/>
            <w:r>
              <w:rPr>
                <w:rStyle w:val="a4"/>
              </w:rPr>
              <w:t>Способен</w:t>
            </w:r>
            <w:proofErr w:type="gramEnd"/>
            <w:r>
              <w:rPr>
                <w:rStyle w:val="a4"/>
              </w:rPr>
              <w:t xml:space="preserve"> воспринимать межкультурное разнообразие общества в </w:t>
            </w:r>
            <w:proofErr w:type="spellStart"/>
            <w:r>
              <w:rPr>
                <w:rStyle w:val="a4"/>
              </w:rPr>
              <w:t>социально</w:t>
            </w:r>
            <w:r>
              <w:rPr>
                <w:rStyle w:val="a4"/>
              </w:rPr>
              <w:softHyphen/>
              <w:t>историческом</w:t>
            </w:r>
            <w:proofErr w:type="spellEnd"/>
            <w:r>
              <w:rPr>
                <w:rStyle w:val="a4"/>
              </w:rPr>
              <w:t>, этическом и философском контекстах</w:t>
            </w:r>
          </w:p>
        </w:tc>
        <w:tc>
          <w:tcPr>
            <w:tcW w:w="2443" w:type="dxa"/>
            <w:vMerge w:val="restart"/>
            <w:tcBorders>
              <w:top w:val="single" w:sz="4" w:space="0" w:color="auto"/>
              <w:left w:val="single" w:sz="4" w:space="0" w:color="auto"/>
              <w:bottom w:val="single" w:sz="4" w:space="0" w:color="auto"/>
            </w:tcBorders>
            <w:shd w:val="clear" w:color="auto" w:fill="auto"/>
            <w:vAlign w:val="bottom"/>
          </w:tcPr>
          <w:p w:rsidR="00E27619" w:rsidRDefault="00E27619">
            <w:pPr>
              <w:pStyle w:val="a5"/>
              <w:ind w:left="160" w:firstLine="40"/>
            </w:pPr>
            <w:r>
              <w:rPr>
                <w:rStyle w:val="a4"/>
              </w:rPr>
              <w:t>УК-5.1. 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w:t>
            </w:r>
          </w:p>
          <w:p w:rsidR="00E27619" w:rsidRDefault="00E27619">
            <w:pPr>
              <w:pStyle w:val="a5"/>
              <w:ind w:left="160" w:firstLine="40"/>
            </w:pPr>
            <w:r>
              <w:rPr>
                <w:rStyle w:val="a4"/>
              </w:rPr>
              <w:t>УК-5.2.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 УК-5.3.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p w:rsidR="00E27619" w:rsidRDefault="00E27619">
            <w:pPr>
              <w:pStyle w:val="a5"/>
              <w:ind w:left="160" w:firstLine="40"/>
            </w:pPr>
            <w:r>
              <w:rPr>
                <w:rStyle w:val="a4"/>
              </w:rPr>
              <w:t xml:space="preserve">УК-5.4. Сознательно выбирает ценностные ориентиры и </w:t>
            </w:r>
            <w:proofErr w:type="gramStart"/>
            <w:r>
              <w:rPr>
                <w:rStyle w:val="a4"/>
              </w:rPr>
              <w:t>гражданскую</w:t>
            </w:r>
            <w:proofErr w:type="gramEnd"/>
          </w:p>
          <w:p w:rsidR="00E27619" w:rsidRDefault="00E27619">
            <w:pPr>
              <w:pStyle w:val="a5"/>
              <w:ind w:firstLine="160"/>
            </w:pPr>
            <w:r>
              <w:rPr>
                <w:rStyle w:val="a4"/>
              </w:rPr>
              <w:t>позицию;</w:t>
            </w:r>
          </w:p>
          <w:p w:rsidR="00E27619" w:rsidRDefault="00E27619" w:rsidP="00E27619">
            <w:pPr>
              <w:pStyle w:val="a5"/>
              <w:spacing w:line="199" w:lineRule="auto"/>
              <w:ind w:left="160" w:firstLine="600"/>
            </w:pPr>
            <w:r>
              <w:rPr>
                <w:rStyle w:val="a4"/>
                <w:color w:val="5684E5"/>
                <w:sz w:val="17"/>
                <w:szCs w:val="17"/>
              </w:rPr>
              <w:t xml:space="preserve"> </w:t>
            </w:r>
            <w:r>
              <w:rPr>
                <w:rStyle w:val="a4"/>
              </w:rPr>
              <w:t>аргументирует и</w:t>
            </w:r>
            <w:r>
              <w:rPr>
                <w:rStyle w:val="a4"/>
                <w:color w:val="5684E5"/>
                <w:sz w:val="17"/>
                <w:szCs w:val="17"/>
              </w:rPr>
              <w:t xml:space="preserve"> </w:t>
            </w:r>
            <w:r>
              <w:rPr>
                <w:rStyle w:val="a4"/>
              </w:rPr>
              <w:t>обсуждает и решает</w:t>
            </w:r>
          </w:p>
        </w:tc>
        <w:tc>
          <w:tcPr>
            <w:tcW w:w="2805" w:type="dxa"/>
            <w:vMerge w:val="restart"/>
            <w:tcBorders>
              <w:top w:val="single" w:sz="4" w:space="0" w:color="auto"/>
              <w:left w:val="single" w:sz="4" w:space="0" w:color="auto"/>
              <w:bottom w:val="single" w:sz="4" w:space="0" w:color="auto"/>
            </w:tcBorders>
            <w:shd w:val="clear" w:color="auto" w:fill="auto"/>
            <w:vAlign w:val="bottom"/>
          </w:tcPr>
          <w:p w:rsidR="00E27619" w:rsidRDefault="00E27619">
            <w:pPr>
              <w:pStyle w:val="a5"/>
              <w:ind w:firstLine="0"/>
              <w:jc w:val="both"/>
            </w:pPr>
            <w:r>
              <w:rPr>
                <w:rStyle w:val="a4"/>
              </w:rPr>
              <w:t>В результате освоения дисциплины студент должен:</w:t>
            </w:r>
          </w:p>
          <w:p w:rsidR="00E27619" w:rsidRDefault="00E27619">
            <w:pPr>
              <w:pStyle w:val="a5"/>
              <w:ind w:firstLine="0"/>
              <w:jc w:val="both"/>
            </w:pPr>
            <w:r>
              <w:rPr>
                <w:rStyle w:val="a4"/>
                <w:b/>
                <w:bCs/>
              </w:rPr>
              <w:t>Иметь представление:</w:t>
            </w:r>
          </w:p>
          <w:p w:rsidR="00E27619" w:rsidRDefault="00E27619">
            <w:pPr>
              <w:pStyle w:val="a5"/>
              <w:numPr>
                <w:ilvl w:val="0"/>
                <w:numId w:val="5"/>
              </w:numPr>
              <w:tabs>
                <w:tab w:val="left" w:pos="703"/>
              </w:tabs>
              <w:ind w:firstLine="0"/>
            </w:pPr>
            <w:r>
              <w:rPr>
                <w:rStyle w:val="a4"/>
              </w:rPr>
              <w:t>о</w:t>
            </w:r>
          </w:p>
          <w:p w:rsidR="00E27619" w:rsidRDefault="00E27619">
            <w:pPr>
              <w:pStyle w:val="a5"/>
              <w:ind w:firstLine="0"/>
            </w:pPr>
            <w:r>
              <w:rPr>
                <w:rStyle w:val="a4"/>
              </w:rPr>
              <w:t xml:space="preserve">цивилизационном </w:t>
            </w:r>
            <w:proofErr w:type="gramStart"/>
            <w:r>
              <w:rPr>
                <w:rStyle w:val="a4"/>
              </w:rPr>
              <w:t>характере</w:t>
            </w:r>
            <w:proofErr w:type="gramEnd"/>
            <w:r>
              <w:rPr>
                <w:rStyle w:val="a4"/>
              </w:rPr>
              <w:t xml:space="preserve"> российской государственности, её основных особенностях, ценностных принципах и ориентирах;</w:t>
            </w:r>
          </w:p>
          <w:p w:rsidR="00E27619" w:rsidRDefault="00E27619">
            <w:pPr>
              <w:pStyle w:val="a5"/>
              <w:numPr>
                <w:ilvl w:val="0"/>
                <w:numId w:val="5"/>
              </w:numPr>
              <w:tabs>
                <w:tab w:val="left" w:pos="703"/>
                <w:tab w:val="left" w:pos="1546"/>
              </w:tabs>
              <w:ind w:firstLine="0"/>
            </w:pPr>
            <w:r>
              <w:rPr>
                <w:rStyle w:val="a4"/>
              </w:rPr>
              <w:t>о</w:t>
            </w:r>
            <w:r>
              <w:rPr>
                <w:rStyle w:val="a4"/>
              </w:rPr>
              <w:tab/>
              <w:t>ключевых</w:t>
            </w:r>
          </w:p>
          <w:p w:rsidR="00E27619" w:rsidRDefault="00E27619">
            <w:pPr>
              <w:pStyle w:val="a5"/>
              <w:tabs>
                <w:tab w:val="left" w:pos="1356"/>
              </w:tabs>
              <w:ind w:firstLine="0"/>
            </w:pPr>
            <w:r>
              <w:rPr>
                <w:rStyle w:val="a4"/>
              </w:rPr>
              <w:t xml:space="preserve">смыслах, этических и мировоззренческих доктринах, сложившихся внутри российской цивилизации и отражающих её </w:t>
            </w:r>
            <w:proofErr w:type="gramStart"/>
            <w:r>
              <w:rPr>
                <w:rStyle w:val="a4"/>
              </w:rPr>
              <w:t>многонациональный</w:t>
            </w:r>
            <w:proofErr w:type="gramEnd"/>
            <w:r>
              <w:rPr>
                <w:rStyle w:val="a4"/>
              </w:rPr>
              <w:t>, многоконфессиональный и</w:t>
            </w:r>
            <w:r>
              <w:rPr>
                <w:rStyle w:val="a4"/>
              </w:rPr>
              <w:tab/>
              <w:t>солидарный</w:t>
            </w:r>
          </w:p>
          <w:p w:rsidR="00E27619" w:rsidRDefault="00E27619">
            <w:pPr>
              <w:pStyle w:val="a5"/>
              <w:ind w:firstLine="0"/>
            </w:pPr>
            <w:r>
              <w:rPr>
                <w:rStyle w:val="a4"/>
              </w:rPr>
              <w:t>(общинный) характер;</w:t>
            </w:r>
          </w:p>
          <w:p w:rsidR="00E27619" w:rsidRDefault="00E27619">
            <w:pPr>
              <w:pStyle w:val="a5"/>
              <w:numPr>
                <w:ilvl w:val="0"/>
                <w:numId w:val="5"/>
              </w:numPr>
              <w:tabs>
                <w:tab w:val="left" w:pos="703"/>
                <w:tab w:val="left" w:pos="1643"/>
              </w:tabs>
              <w:ind w:firstLine="0"/>
              <w:jc w:val="both"/>
            </w:pPr>
            <w:r>
              <w:rPr>
                <w:rStyle w:val="a4"/>
              </w:rPr>
              <w:t>о</w:t>
            </w:r>
            <w:r>
              <w:rPr>
                <w:rStyle w:val="a4"/>
              </w:rPr>
              <w:tab/>
              <w:t>наиболее</w:t>
            </w:r>
          </w:p>
          <w:p w:rsidR="00E27619" w:rsidRDefault="00E27619">
            <w:pPr>
              <w:pStyle w:val="a5"/>
              <w:ind w:firstLine="0"/>
              <w:jc w:val="both"/>
            </w:pPr>
            <w:r>
              <w:rPr>
                <w:rStyle w:val="a4"/>
              </w:rPr>
              <w:t xml:space="preserve">вероятных внешних и внутренних </w:t>
            </w:r>
            <w:proofErr w:type="gramStart"/>
            <w:r>
              <w:rPr>
                <w:rStyle w:val="a4"/>
              </w:rPr>
              <w:t>вызовах</w:t>
            </w:r>
            <w:proofErr w:type="gramEnd"/>
            <w:r>
              <w:rPr>
                <w:rStyle w:val="a4"/>
              </w:rPr>
              <w:t>, стоящих перед лицом российской цивилизации и её государственностью в настоящий момент, ключевых сценариях перспективного развития России;</w:t>
            </w:r>
          </w:p>
          <w:p w:rsidR="00E27619" w:rsidRDefault="00E27619">
            <w:pPr>
              <w:pStyle w:val="a5"/>
              <w:ind w:firstLine="0"/>
              <w:jc w:val="both"/>
            </w:pPr>
            <w:r>
              <w:rPr>
                <w:rStyle w:val="a4"/>
                <w:b/>
                <w:bCs/>
              </w:rPr>
              <w:t>Знать:</w:t>
            </w:r>
          </w:p>
          <w:p w:rsidR="00E27619" w:rsidRDefault="00E27619">
            <w:pPr>
              <w:pStyle w:val="a5"/>
              <w:numPr>
                <w:ilvl w:val="0"/>
                <w:numId w:val="5"/>
              </w:numPr>
              <w:tabs>
                <w:tab w:val="left" w:pos="718"/>
                <w:tab w:val="left" w:pos="1768"/>
              </w:tabs>
              <w:ind w:firstLine="0"/>
              <w:jc w:val="both"/>
            </w:pPr>
            <w:r>
              <w:rPr>
                <w:rStyle w:val="a4"/>
              </w:rPr>
              <w:t>фундаментальные достижения, изобретения, открытия и свершения, связанные с развитием</w:t>
            </w:r>
            <w:r>
              <w:rPr>
                <w:rStyle w:val="a4"/>
              </w:rPr>
              <w:tab/>
              <w:t>русской</w:t>
            </w:r>
          </w:p>
          <w:p w:rsidR="00E27619" w:rsidRDefault="00E27619">
            <w:pPr>
              <w:pStyle w:val="a5"/>
              <w:ind w:firstLine="0"/>
              <w:jc w:val="both"/>
            </w:pPr>
            <w:r>
              <w:rPr>
                <w:rStyle w:val="a4"/>
              </w:rPr>
              <w:t>земли и российской цивилизации, представлять их в актуальной и значимой перспективе;</w:t>
            </w:r>
          </w:p>
          <w:p w:rsidR="00E27619" w:rsidRDefault="00E27619">
            <w:pPr>
              <w:pStyle w:val="a5"/>
              <w:numPr>
                <w:ilvl w:val="0"/>
                <w:numId w:val="5"/>
              </w:numPr>
              <w:tabs>
                <w:tab w:val="left" w:pos="703"/>
              </w:tabs>
              <w:ind w:firstLine="0"/>
              <w:jc w:val="both"/>
            </w:pPr>
            <w:r>
              <w:rPr>
                <w:rStyle w:val="a4"/>
              </w:rPr>
              <w:t>особенности</w:t>
            </w:r>
          </w:p>
          <w:p w:rsidR="00E27619" w:rsidRDefault="00E27619">
            <w:pPr>
              <w:pStyle w:val="a5"/>
              <w:ind w:firstLine="0"/>
              <w:jc w:val="both"/>
            </w:pPr>
            <w:r>
              <w:rPr>
                <w:rStyle w:val="a4"/>
              </w:rPr>
              <w:t>современной политической</w:t>
            </w:r>
          </w:p>
          <w:p w:rsidR="00E27619" w:rsidRDefault="00E27619">
            <w:pPr>
              <w:pStyle w:val="a5"/>
              <w:ind w:firstLine="0"/>
              <w:jc w:val="both"/>
            </w:pPr>
            <w:r>
              <w:rPr>
                <w:rStyle w:val="a4"/>
              </w:rPr>
              <w:t>организации российского общества, каузальную природу и</w:t>
            </w:r>
          </w:p>
          <w:p w:rsidR="00E27619" w:rsidRDefault="00E27619" w:rsidP="00E27619">
            <w:pPr>
              <w:pStyle w:val="a5"/>
              <w:tabs>
                <w:tab w:val="left" w:pos="2258"/>
              </w:tabs>
            </w:pPr>
            <w:r>
              <w:rPr>
                <w:rStyle w:val="a4"/>
              </w:rPr>
              <w:t>специфику</w:t>
            </w:r>
            <w:r>
              <w:rPr>
                <w:rStyle w:val="a4"/>
              </w:rPr>
              <w:tab/>
              <w:t>его</w:t>
            </w:r>
            <w:r>
              <w:rPr>
                <w:rStyle w:val="a4"/>
                <w:color w:val="5684E5"/>
                <w:sz w:val="17"/>
                <w:szCs w:val="17"/>
              </w:rPr>
              <w:t xml:space="preserve"> </w:t>
            </w:r>
            <w:proofErr w:type="spellStart"/>
            <w:r>
              <w:rPr>
                <w:rStyle w:val="a4"/>
              </w:rPr>
              <w:t>альной</w:t>
            </w:r>
            <w:proofErr w:type="spellEnd"/>
            <w:r>
              <w:rPr>
                <w:rStyle w:val="a4"/>
              </w:rPr>
              <w:t xml:space="preserve"> трансформации,</w:t>
            </w:r>
          </w:p>
        </w:tc>
        <w:tc>
          <w:tcPr>
            <w:tcW w:w="462" w:type="dxa"/>
            <w:tcBorders>
              <w:left w:val="single" w:sz="4" w:space="0" w:color="auto"/>
            </w:tcBorders>
            <w:shd w:val="clear" w:color="auto" w:fill="auto"/>
          </w:tcPr>
          <w:p w:rsidR="00E27619" w:rsidRDefault="00E27619">
            <w:pPr>
              <w:rPr>
                <w:sz w:val="10"/>
                <w:szCs w:val="10"/>
              </w:rPr>
            </w:pPr>
          </w:p>
        </w:tc>
      </w:tr>
      <w:tr w:rsidR="00E27619" w:rsidTr="00E27619">
        <w:tblPrEx>
          <w:tblCellMar>
            <w:top w:w="0" w:type="dxa"/>
            <w:bottom w:w="0" w:type="dxa"/>
          </w:tblCellMar>
        </w:tblPrEx>
        <w:trPr>
          <w:trHeight w:hRule="exact" w:val="893"/>
          <w:jc w:val="center"/>
        </w:trPr>
        <w:tc>
          <w:tcPr>
            <w:tcW w:w="319" w:type="dxa"/>
            <w:tcBorders>
              <w:top w:val="single" w:sz="4" w:space="0" w:color="auto"/>
            </w:tcBorders>
            <w:shd w:val="clear" w:color="auto" w:fill="auto"/>
          </w:tcPr>
          <w:p w:rsidR="00E27619" w:rsidRDefault="00E27619">
            <w:pPr>
              <w:rPr>
                <w:sz w:val="10"/>
                <w:szCs w:val="10"/>
              </w:rPr>
            </w:pPr>
          </w:p>
        </w:tc>
        <w:tc>
          <w:tcPr>
            <w:tcW w:w="2149"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firstLine="0"/>
            </w:pPr>
          </w:p>
        </w:tc>
        <w:tc>
          <w:tcPr>
            <w:tcW w:w="2318"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left="1580" w:firstLine="0"/>
              <w:rPr>
                <w:sz w:val="17"/>
                <w:szCs w:val="17"/>
              </w:rPr>
            </w:pPr>
          </w:p>
        </w:tc>
        <w:tc>
          <w:tcPr>
            <w:tcW w:w="2443" w:type="dxa"/>
            <w:vMerge/>
            <w:tcBorders>
              <w:top w:val="single" w:sz="4" w:space="0" w:color="auto"/>
              <w:left w:val="single" w:sz="4" w:space="0" w:color="auto"/>
              <w:bottom w:val="single" w:sz="4" w:space="0" w:color="auto"/>
            </w:tcBorders>
            <w:shd w:val="clear" w:color="auto" w:fill="auto"/>
            <w:vAlign w:val="bottom"/>
          </w:tcPr>
          <w:p w:rsidR="00E27619" w:rsidRDefault="00E27619" w:rsidP="00E27619">
            <w:pPr>
              <w:pStyle w:val="a5"/>
              <w:spacing w:line="199" w:lineRule="auto"/>
              <w:ind w:left="160" w:firstLine="600"/>
            </w:pPr>
          </w:p>
        </w:tc>
        <w:tc>
          <w:tcPr>
            <w:tcW w:w="2805" w:type="dxa"/>
            <w:vMerge/>
            <w:tcBorders>
              <w:top w:val="single" w:sz="4" w:space="0" w:color="auto"/>
              <w:left w:val="single" w:sz="4" w:space="0" w:color="auto"/>
              <w:bottom w:val="single" w:sz="4" w:space="0" w:color="auto"/>
            </w:tcBorders>
            <w:shd w:val="clear" w:color="auto" w:fill="auto"/>
            <w:vAlign w:val="bottom"/>
          </w:tcPr>
          <w:p w:rsidR="00E27619" w:rsidRDefault="00E27619" w:rsidP="00E27619">
            <w:pPr>
              <w:pStyle w:val="a5"/>
              <w:tabs>
                <w:tab w:val="left" w:pos="2258"/>
              </w:tabs>
              <w:ind w:firstLine="0"/>
            </w:pPr>
          </w:p>
        </w:tc>
        <w:tc>
          <w:tcPr>
            <w:tcW w:w="462" w:type="dxa"/>
            <w:tcBorders>
              <w:top w:val="single" w:sz="4" w:space="0" w:color="auto"/>
              <w:left w:val="single" w:sz="4" w:space="0" w:color="auto"/>
            </w:tcBorders>
            <w:shd w:val="clear" w:color="auto" w:fill="auto"/>
          </w:tcPr>
          <w:p w:rsidR="00E27619" w:rsidRDefault="00E27619">
            <w:pPr>
              <w:rPr>
                <w:sz w:val="10"/>
                <w:szCs w:val="10"/>
              </w:rPr>
            </w:pPr>
          </w:p>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2149"/>
        <w:gridCol w:w="2318"/>
        <w:gridCol w:w="2443"/>
        <w:gridCol w:w="2805"/>
        <w:gridCol w:w="462"/>
      </w:tblGrid>
      <w:tr w:rsidR="00E27619" w:rsidTr="00E27619">
        <w:tblPrEx>
          <w:tblCellMar>
            <w:top w:w="0" w:type="dxa"/>
            <w:bottom w:w="0" w:type="dxa"/>
          </w:tblCellMar>
        </w:tblPrEx>
        <w:trPr>
          <w:trHeight w:hRule="exact" w:val="13475"/>
          <w:jc w:val="center"/>
        </w:trPr>
        <w:tc>
          <w:tcPr>
            <w:tcW w:w="319" w:type="dxa"/>
            <w:shd w:val="clear" w:color="auto" w:fill="auto"/>
          </w:tcPr>
          <w:p w:rsidR="00E27619" w:rsidRDefault="00E27619">
            <w:pPr>
              <w:rPr>
                <w:sz w:val="10"/>
                <w:szCs w:val="10"/>
              </w:rPr>
            </w:pPr>
          </w:p>
        </w:tc>
        <w:tc>
          <w:tcPr>
            <w:tcW w:w="2149" w:type="dxa"/>
            <w:vMerge w:val="restart"/>
            <w:tcBorders>
              <w:top w:val="single" w:sz="4" w:space="0" w:color="auto"/>
              <w:left w:val="single" w:sz="4" w:space="0" w:color="auto"/>
              <w:bottom w:val="single" w:sz="4" w:space="0" w:color="auto"/>
            </w:tcBorders>
            <w:shd w:val="clear" w:color="auto" w:fill="auto"/>
          </w:tcPr>
          <w:p w:rsidR="00E27619" w:rsidRDefault="00E27619">
            <w:pPr>
              <w:rPr>
                <w:sz w:val="10"/>
                <w:szCs w:val="10"/>
              </w:rPr>
            </w:pPr>
          </w:p>
        </w:tc>
        <w:tc>
          <w:tcPr>
            <w:tcW w:w="2318" w:type="dxa"/>
            <w:vMerge w:val="restart"/>
            <w:tcBorders>
              <w:top w:val="single" w:sz="4" w:space="0" w:color="auto"/>
              <w:left w:val="single" w:sz="4" w:space="0" w:color="auto"/>
              <w:bottom w:val="single" w:sz="4" w:space="0" w:color="auto"/>
            </w:tcBorders>
            <w:shd w:val="clear" w:color="auto" w:fill="auto"/>
          </w:tcPr>
          <w:p w:rsidR="00E27619" w:rsidRDefault="00E27619">
            <w:pPr>
              <w:rPr>
                <w:sz w:val="10"/>
                <w:szCs w:val="10"/>
              </w:rPr>
            </w:pPr>
          </w:p>
        </w:tc>
        <w:tc>
          <w:tcPr>
            <w:tcW w:w="2443" w:type="dxa"/>
            <w:vMerge w:val="restart"/>
            <w:tcBorders>
              <w:top w:val="single" w:sz="4" w:space="0" w:color="auto"/>
              <w:left w:val="single" w:sz="4" w:space="0" w:color="auto"/>
              <w:bottom w:val="single" w:sz="4" w:space="0" w:color="auto"/>
            </w:tcBorders>
            <w:shd w:val="clear" w:color="auto" w:fill="auto"/>
          </w:tcPr>
          <w:p w:rsidR="00E27619" w:rsidRDefault="00E27619">
            <w:pPr>
              <w:pStyle w:val="a5"/>
              <w:ind w:firstLine="160"/>
            </w:pPr>
            <w:r>
              <w:rPr>
                <w:rStyle w:val="a4"/>
              </w:rPr>
              <w:t>проблемы</w:t>
            </w:r>
          </w:p>
          <w:p w:rsidR="00E27619" w:rsidRDefault="00E27619">
            <w:pPr>
              <w:pStyle w:val="a5"/>
              <w:ind w:left="160" w:firstLine="40"/>
            </w:pPr>
            <w:r>
              <w:rPr>
                <w:rStyle w:val="a4"/>
              </w:rPr>
              <w:t>мировоззренческого</w:t>
            </w:r>
            <w:proofErr w:type="gramStart"/>
            <w:r>
              <w:rPr>
                <w:rStyle w:val="a4"/>
              </w:rPr>
              <w:t xml:space="preserve"> ,</w:t>
            </w:r>
            <w:proofErr w:type="gramEnd"/>
            <w:r>
              <w:rPr>
                <w:rStyle w:val="a4"/>
              </w:rPr>
              <w:t xml:space="preserve"> общественного и</w:t>
            </w:r>
          </w:p>
          <w:p w:rsidR="00E27619" w:rsidRDefault="00E27619">
            <w:pPr>
              <w:pStyle w:val="a5"/>
              <w:ind w:firstLine="160"/>
            </w:pPr>
            <w:r>
              <w:rPr>
                <w:rStyle w:val="a4"/>
              </w:rPr>
              <w:t>личностного</w:t>
            </w:r>
          </w:p>
          <w:p w:rsidR="00E27619" w:rsidRDefault="00E27619">
            <w:pPr>
              <w:pStyle w:val="a5"/>
              <w:ind w:firstLine="160"/>
            </w:pPr>
            <w:r>
              <w:rPr>
                <w:rStyle w:val="a4"/>
              </w:rPr>
              <w:t>характера.</w:t>
            </w:r>
          </w:p>
        </w:tc>
        <w:tc>
          <w:tcPr>
            <w:tcW w:w="2805" w:type="dxa"/>
            <w:vMerge w:val="restart"/>
            <w:tcBorders>
              <w:top w:val="single" w:sz="4" w:space="0" w:color="auto"/>
              <w:left w:val="single" w:sz="4" w:space="0" w:color="auto"/>
              <w:bottom w:val="single" w:sz="4" w:space="0" w:color="auto"/>
            </w:tcBorders>
            <w:shd w:val="clear" w:color="auto" w:fill="auto"/>
            <w:vAlign w:val="bottom"/>
          </w:tcPr>
          <w:p w:rsidR="00E27619" w:rsidRDefault="00E27619">
            <w:pPr>
              <w:pStyle w:val="a5"/>
              <w:tabs>
                <w:tab w:val="left" w:pos="825"/>
                <w:tab w:val="left" w:pos="2480"/>
              </w:tabs>
              <w:ind w:firstLine="0"/>
            </w:pPr>
            <w:r>
              <w:rPr>
                <w:rStyle w:val="a4"/>
              </w:rPr>
              <w:t xml:space="preserve">ценностное обеспечение традиционных институциональных решений и </w:t>
            </w:r>
            <w:proofErr w:type="gramStart"/>
            <w:r>
              <w:rPr>
                <w:rStyle w:val="a4"/>
              </w:rPr>
              <w:t>особую</w:t>
            </w:r>
            <w:proofErr w:type="gramEnd"/>
            <w:r>
              <w:rPr>
                <w:rStyle w:val="a4"/>
              </w:rPr>
              <w:t xml:space="preserve"> </w:t>
            </w:r>
            <w:proofErr w:type="spellStart"/>
            <w:r>
              <w:rPr>
                <w:rStyle w:val="a4"/>
              </w:rPr>
              <w:t>поливариантность</w:t>
            </w:r>
            <w:proofErr w:type="spellEnd"/>
            <w:r>
              <w:rPr>
                <w:rStyle w:val="a4"/>
              </w:rPr>
              <w:t xml:space="preserve"> взаимоотношений российского государства и</w:t>
            </w:r>
            <w:r>
              <w:rPr>
                <w:rStyle w:val="a4"/>
              </w:rPr>
              <w:tab/>
              <w:t>общества</w:t>
            </w:r>
            <w:r>
              <w:rPr>
                <w:rStyle w:val="a4"/>
              </w:rPr>
              <w:tab/>
              <w:t>в</w:t>
            </w:r>
          </w:p>
          <w:p w:rsidR="00E27619" w:rsidRDefault="00E27619">
            <w:pPr>
              <w:pStyle w:val="a5"/>
              <w:ind w:firstLine="0"/>
            </w:pPr>
            <w:r>
              <w:rPr>
                <w:rStyle w:val="a4"/>
              </w:rPr>
              <w:t xml:space="preserve">федеративном </w:t>
            </w:r>
            <w:proofErr w:type="gramStart"/>
            <w:r>
              <w:rPr>
                <w:rStyle w:val="a4"/>
              </w:rPr>
              <w:t>измерении</w:t>
            </w:r>
            <w:proofErr w:type="gramEnd"/>
            <w:r>
              <w:rPr>
                <w:rStyle w:val="a4"/>
              </w:rPr>
              <w:t>;</w:t>
            </w:r>
          </w:p>
          <w:p w:rsidR="00E27619" w:rsidRDefault="00E27619">
            <w:pPr>
              <w:pStyle w:val="a5"/>
              <w:ind w:firstLine="0"/>
              <w:jc w:val="both"/>
            </w:pPr>
            <w:r>
              <w:rPr>
                <w:rStyle w:val="a4"/>
              </w:rPr>
              <w:t xml:space="preserve">- фундаментальные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w:t>
            </w:r>
            <w:proofErr w:type="gramStart"/>
            <w:r>
              <w:rPr>
                <w:rStyle w:val="a4"/>
              </w:rPr>
              <w:t>российского</w:t>
            </w:r>
            <w:proofErr w:type="gramEnd"/>
          </w:p>
          <w:p w:rsidR="00E27619" w:rsidRDefault="00E27619">
            <w:pPr>
              <w:pStyle w:val="a5"/>
              <w:tabs>
                <w:tab w:val="left" w:pos="2461"/>
              </w:tabs>
              <w:ind w:firstLine="0"/>
              <w:jc w:val="both"/>
            </w:pPr>
            <w:proofErr w:type="gramStart"/>
            <w:r>
              <w:rPr>
                <w:rStyle w:val="a4"/>
              </w:rPr>
              <w:t>цивилизационного развития (такие как стабильность, миссия, ответственность</w:t>
            </w:r>
            <w:r>
              <w:rPr>
                <w:rStyle w:val="a4"/>
              </w:rPr>
              <w:tab/>
              <w:t>и</w:t>
            </w:r>
            <w:proofErr w:type="gramEnd"/>
          </w:p>
          <w:p w:rsidR="00E27619" w:rsidRDefault="00E27619">
            <w:pPr>
              <w:pStyle w:val="a5"/>
              <w:ind w:firstLine="0"/>
              <w:jc w:val="both"/>
            </w:pPr>
            <w:r>
              <w:rPr>
                <w:rStyle w:val="a4"/>
              </w:rPr>
              <w:t>справедливость</w:t>
            </w:r>
            <w:proofErr w:type="gramStart"/>
            <w:r>
              <w:rPr>
                <w:rStyle w:val="a4"/>
              </w:rPr>
              <w:t xml:space="preserve"> </w:t>
            </w:r>
            <w:r>
              <w:rPr>
                <w:rStyle w:val="a4"/>
                <w:b/>
                <w:bCs/>
              </w:rPr>
              <w:t>У</w:t>
            </w:r>
            <w:proofErr w:type="gramEnd"/>
            <w:r>
              <w:rPr>
                <w:rStyle w:val="a4"/>
                <w:b/>
                <w:bCs/>
              </w:rPr>
              <w:t>меть:</w:t>
            </w:r>
          </w:p>
          <w:p w:rsidR="00E27619" w:rsidRDefault="00E27619">
            <w:pPr>
              <w:pStyle w:val="a5"/>
              <w:numPr>
                <w:ilvl w:val="0"/>
                <w:numId w:val="6"/>
              </w:numPr>
              <w:tabs>
                <w:tab w:val="left" w:pos="706"/>
              </w:tabs>
              <w:ind w:firstLine="0"/>
              <w:jc w:val="both"/>
            </w:pPr>
            <w:r>
              <w:rPr>
                <w:rStyle w:val="a4"/>
              </w:rPr>
              <w:t>адекватно</w:t>
            </w:r>
          </w:p>
          <w:p w:rsidR="00E27619" w:rsidRDefault="00E27619">
            <w:pPr>
              <w:pStyle w:val="a5"/>
              <w:ind w:firstLine="0"/>
              <w:jc w:val="both"/>
            </w:pPr>
            <w:r>
              <w:rPr>
                <w:rStyle w:val="a4"/>
              </w:rPr>
              <w:t>воспринимать</w:t>
            </w:r>
          </w:p>
          <w:p w:rsidR="00E27619" w:rsidRDefault="00E27619">
            <w:pPr>
              <w:pStyle w:val="a5"/>
              <w:tabs>
                <w:tab w:val="left" w:pos="2474"/>
              </w:tabs>
              <w:ind w:firstLine="0"/>
              <w:jc w:val="both"/>
            </w:pPr>
            <w:proofErr w:type="gramStart"/>
            <w:r>
              <w:rPr>
                <w:rStyle w:val="a4"/>
              </w:rPr>
              <w:t>актуальные</w:t>
            </w:r>
            <w:proofErr w:type="gramEnd"/>
            <w:r>
              <w:rPr>
                <w:rStyle w:val="a4"/>
              </w:rPr>
              <w:t xml:space="preserve"> социальные и культурные различий, уважительно и бережно относиться</w:t>
            </w:r>
            <w:r>
              <w:rPr>
                <w:rStyle w:val="a4"/>
              </w:rPr>
              <w:tab/>
              <w:t>к</w:t>
            </w:r>
          </w:p>
          <w:p w:rsidR="00E27619" w:rsidRDefault="00E27619">
            <w:pPr>
              <w:pStyle w:val="a5"/>
              <w:ind w:firstLine="0"/>
            </w:pPr>
            <w:r>
              <w:rPr>
                <w:rStyle w:val="a4"/>
              </w:rPr>
              <w:t>историческому</w:t>
            </w:r>
          </w:p>
          <w:p w:rsidR="00E27619" w:rsidRDefault="00E27619">
            <w:pPr>
              <w:pStyle w:val="a5"/>
              <w:ind w:firstLine="0"/>
            </w:pPr>
            <w:r>
              <w:rPr>
                <w:rStyle w:val="a4"/>
              </w:rPr>
              <w:t>наследию и культурным традициям;</w:t>
            </w:r>
          </w:p>
          <w:p w:rsidR="00E27619" w:rsidRDefault="00E27619">
            <w:pPr>
              <w:pStyle w:val="a5"/>
              <w:numPr>
                <w:ilvl w:val="0"/>
                <w:numId w:val="6"/>
              </w:numPr>
              <w:tabs>
                <w:tab w:val="left" w:pos="703"/>
                <w:tab w:val="left" w:pos="2455"/>
              </w:tabs>
              <w:ind w:firstLine="0"/>
            </w:pPr>
            <w:r>
              <w:rPr>
                <w:rStyle w:val="a4"/>
              </w:rPr>
              <w:t>находить</w:t>
            </w:r>
            <w:r>
              <w:rPr>
                <w:rStyle w:val="a4"/>
              </w:rPr>
              <w:tab/>
              <w:t>и</w:t>
            </w:r>
          </w:p>
          <w:p w:rsidR="00E27619" w:rsidRDefault="00E27619">
            <w:pPr>
              <w:pStyle w:val="a5"/>
              <w:ind w:firstLine="0"/>
            </w:pPr>
            <w:r>
              <w:rPr>
                <w:rStyle w:val="a4"/>
              </w:rPr>
              <w:t>использовать</w:t>
            </w:r>
          </w:p>
          <w:p w:rsidR="00E27619" w:rsidRDefault="00E27619">
            <w:pPr>
              <w:pStyle w:val="a5"/>
              <w:tabs>
                <w:tab w:val="right" w:pos="2577"/>
              </w:tabs>
              <w:ind w:firstLine="0"/>
            </w:pPr>
            <w:r>
              <w:rPr>
                <w:rStyle w:val="a4"/>
              </w:rPr>
              <w:t>необходимую</w:t>
            </w:r>
            <w:r>
              <w:rPr>
                <w:rStyle w:val="a4"/>
              </w:rPr>
              <w:tab/>
              <w:t>для</w:t>
            </w:r>
          </w:p>
          <w:p w:rsidR="00E27619" w:rsidRDefault="00E27619">
            <w:pPr>
              <w:pStyle w:val="a5"/>
              <w:tabs>
                <w:tab w:val="right" w:pos="2574"/>
              </w:tabs>
              <w:ind w:firstLine="0"/>
            </w:pPr>
            <w:r>
              <w:rPr>
                <w:rStyle w:val="a4"/>
              </w:rPr>
              <w:t>саморазвития</w:t>
            </w:r>
            <w:r>
              <w:rPr>
                <w:rStyle w:val="a4"/>
              </w:rPr>
              <w:tab/>
              <w:t>и</w:t>
            </w:r>
          </w:p>
          <w:p w:rsidR="00E27619" w:rsidRDefault="00E27619">
            <w:pPr>
              <w:pStyle w:val="a5"/>
              <w:tabs>
                <w:tab w:val="right" w:pos="2577"/>
              </w:tabs>
              <w:ind w:firstLine="0"/>
            </w:pPr>
            <w:r>
              <w:rPr>
                <w:rStyle w:val="a4"/>
              </w:rPr>
              <w:t>взаимодействия</w:t>
            </w:r>
            <w:r>
              <w:rPr>
                <w:rStyle w:val="a4"/>
              </w:rPr>
              <w:tab/>
            </w:r>
            <w:proofErr w:type="gramStart"/>
            <w:r>
              <w:rPr>
                <w:rStyle w:val="a4"/>
              </w:rPr>
              <w:t>с</w:t>
            </w:r>
            <w:proofErr w:type="gramEnd"/>
          </w:p>
          <w:p w:rsidR="00E27619" w:rsidRDefault="00E27619">
            <w:pPr>
              <w:pStyle w:val="a5"/>
              <w:tabs>
                <w:tab w:val="right" w:pos="2580"/>
              </w:tabs>
              <w:ind w:firstLine="0"/>
            </w:pPr>
            <w:r>
              <w:rPr>
                <w:rStyle w:val="a4"/>
              </w:rPr>
              <w:t>другими</w:t>
            </w:r>
            <w:r>
              <w:rPr>
                <w:rStyle w:val="a4"/>
              </w:rPr>
              <w:tab/>
              <w:t>людьми</w:t>
            </w:r>
          </w:p>
          <w:p w:rsidR="00E27619" w:rsidRDefault="00E27619">
            <w:pPr>
              <w:pStyle w:val="a5"/>
              <w:tabs>
                <w:tab w:val="right" w:pos="2574"/>
              </w:tabs>
              <w:ind w:firstLine="0"/>
            </w:pPr>
            <w:r>
              <w:rPr>
                <w:rStyle w:val="a4"/>
              </w:rPr>
              <w:t>информацию</w:t>
            </w:r>
            <w:r>
              <w:rPr>
                <w:rStyle w:val="a4"/>
              </w:rPr>
              <w:tab/>
              <w:t>о</w:t>
            </w:r>
          </w:p>
          <w:p w:rsidR="00E27619" w:rsidRDefault="00E27619">
            <w:pPr>
              <w:pStyle w:val="a5"/>
              <w:ind w:firstLine="0"/>
            </w:pPr>
            <w:r>
              <w:rPr>
                <w:rStyle w:val="a4"/>
              </w:rPr>
              <w:t>культурных</w:t>
            </w:r>
          </w:p>
          <w:p w:rsidR="00E27619" w:rsidRDefault="00E27619">
            <w:pPr>
              <w:pStyle w:val="a5"/>
              <w:tabs>
                <w:tab w:val="right" w:pos="2577"/>
              </w:tabs>
              <w:ind w:firstLine="0"/>
            </w:pPr>
            <w:proofErr w:type="gramStart"/>
            <w:r>
              <w:rPr>
                <w:rStyle w:val="a4"/>
              </w:rPr>
              <w:t>особенностях</w:t>
            </w:r>
            <w:proofErr w:type="gramEnd"/>
            <w:r>
              <w:rPr>
                <w:rStyle w:val="a4"/>
              </w:rPr>
              <w:tab/>
              <w:t>и</w:t>
            </w:r>
          </w:p>
          <w:p w:rsidR="00E27619" w:rsidRDefault="00E27619">
            <w:pPr>
              <w:pStyle w:val="a5"/>
              <w:ind w:firstLine="0"/>
            </w:pPr>
            <w:proofErr w:type="gramStart"/>
            <w:r>
              <w:rPr>
                <w:rStyle w:val="a4"/>
              </w:rPr>
              <w:t>традициях</w:t>
            </w:r>
            <w:proofErr w:type="gramEnd"/>
            <w:r>
              <w:rPr>
                <w:rStyle w:val="a4"/>
              </w:rPr>
              <w:t xml:space="preserve"> различных социальных групп;</w:t>
            </w:r>
          </w:p>
          <w:p w:rsidR="00E27619" w:rsidRDefault="00E27619">
            <w:pPr>
              <w:pStyle w:val="a5"/>
              <w:numPr>
                <w:ilvl w:val="0"/>
                <w:numId w:val="6"/>
              </w:numPr>
              <w:tabs>
                <w:tab w:val="left" w:pos="78"/>
                <w:tab w:val="right" w:pos="2583"/>
              </w:tabs>
              <w:ind w:firstLine="0"/>
            </w:pPr>
            <w:r>
              <w:rPr>
                <w:rStyle w:val="a4"/>
              </w:rPr>
              <w:t>проявлять в своём поведении уважительное отношение</w:t>
            </w:r>
            <w:r>
              <w:rPr>
                <w:rStyle w:val="a4"/>
              </w:rPr>
              <w:tab/>
            </w:r>
            <w:proofErr w:type="gramStart"/>
            <w:r>
              <w:rPr>
                <w:rStyle w:val="a4"/>
              </w:rPr>
              <w:t>к</w:t>
            </w:r>
            <w:proofErr w:type="gramEnd"/>
          </w:p>
          <w:p w:rsidR="00E27619" w:rsidRDefault="00E27619">
            <w:pPr>
              <w:pStyle w:val="a5"/>
              <w:ind w:firstLine="0"/>
            </w:pPr>
            <w:r>
              <w:rPr>
                <w:rStyle w:val="a4"/>
              </w:rPr>
              <w:t>историческому</w:t>
            </w:r>
          </w:p>
          <w:p w:rsidR="00E27619" w:rsidRDefault="00E27619" w:rsidP="00E27619">
            <w:pPr>
              <w:pStyle w:val="a5"/>
              <w:tabs>
                <w:tab w:val="left" w:pos="2458"/>
              </w:tabs>
            </w:pPr>
            <w:r>
              <w:rPr>
                <w:rStyle w:val="a4"/>
              </w:rPr>
              <w:t>наследию</w:t>
            </w:r>
            <w:r>
              <w:rPr>
                <w:rStyle w:val="a4"/>
              </w:rPr>
              <w:tab/>
              <w:t>и</w:t>
            </w:r>
            <w:r>
              <w:rPr>
                <w:rStyle w:val="a4"/>
                <w:color w:val="5684E5"/>
                <w:sz w:val="17"/>
                <w:szCs w:val="17"/>
              </w:rPr>
              <w:t xml:space="preserve"> </w:t>
            </w:r>
            <w:proofErr w:type="spellStart"/>
            <w:r>
              <w:rPr>
                <w:rStyle w:val="a4"/>
              </w:rPr>
              <w:t>окультурным</w:t>
            </w:r>
            <w:proofErr w:type="spellEnd"/>
            <w:r>
              <w:rPr>
                <w:rStyle w:val="a4"/>
              </w:rPr>
              <w:t xml:space="preserve"> традициям </w:t>
            </w:r>
            <w:proofErr w:type="gramStart"/>
            <w:r>
              <w:rPr>
                <w:rStyle w:val="a4"/>
              </w:rPr>
              <w:t>различных</w:t>
            </w:r>
            <w:proofErr w:type="gramEnd"/>
          </w:p>
        </w:tc>
        <w:tc>
          <w:tcPr>
            <w:tcW w:w="462" w:type="dxa"/>
            <w:tcBorders>
              <w:left w:val="single" w:sz="4" w:space="0" w:color="auto"/>
            </w:tcBorders>
            <w:shd w:val="clear" w:color="auto" w:fill="auto"/>
          </w:tcPr>
          <w:p w:rsidR="00E27619" w:rsidRDefault="00E27619">
            <w:pPr>
              <w:rPr>
                <w:sz w:val="10"/>
                <w:szCs w:val="10"/>
              </w:rPr>
            </w:pPr>
          </w:p>
        </w:tc>
      </w:tr>
      <w:tr w:rsidR="00E27619" w:rsidTr="00E27619">
        <w:tblPrEx>
          <w:tblCellMar>
            <w:top w:w="0" w:type="dxa"/>
            <w:bottom w:w="0" w:type="dxa"/>
          </w:tblCellMar>
        </w:tblPrEx>
        <w:trPr>
          <w:trHeight w:hRule="exact" w:val="893"/>
          <w:jc w:val="center"/>
        </w:trPr>
        <w:tc>
          <w:tcPr>
            <w:tcW w:w="319" w:type="dxa"/>
            <w:tcBorders>
              <w:top w:val="single" w:sz="4" w:space="0" w:color="auto"/>
            </w:tcBorders>
            <w:shd w:val="clear" w:color="auto" w:fill="auto"/>
          </w:tcPr>
          <w:p w:rsidR="00E27619" w:rsidRDefault="00E27619">
            <w:pPr>
              <w:rPr>
                <w:sz w:val="10"/>
                <w:szCs w:val="10"/>
              </w:rPr>
            </w:pPr>
          </w:p>
        </w:tc>
        <w:tc>
          <w:tcPr>
            <w:tcW w:w="2149"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firstLine="0"/>
            </w:pPr>
          </w:p>
        </w:tc>
        <w:tc>
          <w:tcPr>
            <w:tcW w:w="2318"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firstLine="0"/>
              <w:jc w:val="right"/>
              <w:rPr>
                <w:sz w:val="17"/>
                <w:szCs w:val="17"/>
              </w:rPr>
            </w:pPr>
          </w:p>
        </w:tc>
        <w:tc>
          <w:tcPr>
            <w:tcW w:w="2443"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spacing w:line="230" w:lineRule="auto"/>
              <w:ind w:firstLine="760"/>
              <w:rPr>
                <w:sz w:val="17"/>
                <w:szCs w:val="17"/>
              </w:rPr>
            </w:pPr>
          </w:p>
        </w:tc>
        <w:tc>
          <w:tcPr>
            <w:tcW w:w="2805" w:type="dxa"/>
            <w:vMerge/>
            <w:tcBorders>
              <w:top w:val="single" w:sz="4" w:space="0" w:color="auto"/>
              <w:left w:val="single" w:sz="4" w:space="0" w:color="auto"/>
              <w:bottom w:val="single" w:sz="4" w:space="0" w:color="auto"/>
            </w:tcBorders>
            <w:shd w:val="clear" w:color="auto" w:fill="auto"/>
            <w:vAlign w:val="bottom"/>
          </w:tcPr>
          <w:p w:rsidR="00E27619" w:rsidRDefault="00E27619" w:rsidP="00E27619">
            <w:pPr>
              <w:pStyle w:val="a5"/>
              <w:tabs>
                <w:tab w:val="left" w:pos="2458"/>
              </w:tabs>
              <w:ind w:firstLine="0"/>
            </w:pPr>
          </w:p>
        </w:tc>
        <w:tc>
          <w:tcPr>
            <w:tcW w:w="462" w:type="dxa"/>
            <w:tcBorders>
              <w:top w:val="single" w:sz="4" w:space="0" w:color="auto"/>
              <w:left w:val="single" w:sz="4" w:space="0" w:color="auto"/>
            </w:tcBorders>
            <w:shd w:val="clear" w:color="auto" w:fill="auto"/>
          </w:tcPr>
          <w:p w:rsidR="00E27619" w:rsidRDefault="00E27619">
            <w:pPr>
              <w:rPr>
                <w:sz w:val="10"/>
                <w:szCs w:val="10"/>
              </w:rPr>
            </w:pPr>
          </w:p>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2149"/>
        <w:gridCol w:w="2324"/>
        <w:gridCol w:w="2436"/>
        <w:gridCol w:w="2805"/>
        <w:gridCol w:w="462"/>
      </w:tblGrid>
      <w:tr w:rsidR="006438D4" w:rsidTr="00D11249">
        <w:tblPrEx>
          <w:tblCellMar>
            <w:top w:w="0" w:type="dxa"/>
            <w:bottom w:w="0" w:type="dxa"/>
          </w:tblCellMar>
        </w:tblPrEx>
        <w:trPr>
          <w:trHeight w:hRule="exact" w:val="7191"/>
          <w:jc w:val="center"/>
        </w:trPr>
        <w:tc>
          <w:tcPr>
            <w:tcW w:w="319" w:type="dxa"/>
            <w:vMerge w:val="restart"/>
            <w:shd w:val="clear" w:color="auto" w:fill="auto"/>
          </w:tcPr>
          <w:p w:rsidR="006438D4" w:rsidRDefault="006438D4">
            <w:pPr>
              <w:rPr>
                <w:sz w:val="10"/>
                <w:szCs w:val="10"/>
              </w:rPr>
            </w:pPr>
          </w:p>
        </w:tc>
        <w:tc>
          <w:tcPr>
            <w:tcW w:w="2149" w:type="dxa"/>
            <w:tcBorders>
              <w:top w:val="single" w:sz="4" w:space="0" w:color="auto"/>
              <w:left w:val="single" w:sz="4" w:space="0" w:color="auto"/>
              <w:bottom w:val="single" w:sz="4" w:space="0" w:color="auto"/>
            </w:tcBorders>
            <w:shd w:val="clear" w:color="auto" w:fill="auto"/>
          </w:tcPr>
          <w:p w:rsidR="006438D4" w:rsidRDefault="006438D4">
            <w:pPr>
              <w:rPr>
                <w:sz w:val="10"/>
                <w:szCs w:val="10"/>
              </w:rPr>
            </w:pPr>
          </w:p>
        </w:tc>
        <w:tc>
          <w:tcPr>
            <w:tcW w:w="2324" w:type="dxa"/>
            <w:tcBorders>
              <w:top w:val="single" w:sz="4" w:space="0" w:color="auto"/>
              <w:left w:val="single" w:sz="4" w:space="0" w:color="auto"/>
              <w:bottom w:val="single" w:sz="4" w:space="0" w:color="auto"/>
            </w:tcBorders>
            <w:shd w:val="clear" w:color="auto" w:fill="auto"/>
          </w:tcPr>
          <w:p w:rsidR="006438D4" w:rsidRDefault="006438D4">
            <w:pPr>
              <w:rPr>
                <w:sz w:val="10"/>
                <w:szCs w:val="10"/>
              </w:rPr>
            </w:pPr>
          </w:p>
        </w:tc>
        <w:tc>
          <w:tcPr>
            <w:tcW w:w="2436" w:type="dxa"/>
            <w:tcBorders>
              <w:top w:val="single" w:sz="4" w:space="0" w:color="auto"/>
              <w:left w:val="single" w:sz="4" w:space="0" w:color="auto"/>
              <w:bottom w:val="single" w:sz="4" w:space="0" w:color="auto"/>
            </w:tcBorders>
            <w:shd w:val="clear" w:color="auto" w:fill="auto"/>
          </w:tcPr>
          <w:p w:rsidR="006438D4" w:rsidRDefault="006438D4">
            <w:pPr>
              <w:rPr>
                <w:sz w:val="10"/>
                <w:szCs w:val="10"/>
              </w:rPr>
            </w:pPr>
          </w:p>
        </w:tc>
        <w:tc>
          <w:tcPr>
            <w:tcW w:w="2805" w:type="dxa"/>
            <w:tcBorders>
              <w:top w:val="single" w:sz="4" w:space="0" w:color="auto"/>
              <w:left w:val="single" w:sz="4" w:space="0" w:color="auto"/>
              <w:bottom w:val="single" w:sz="4" w:space="0" w:color="auto"/>
            </w:tcBorders>
            <w:shd w:val="clear" w:color="auto" w:fill="auto"/>
            <w:vAlign w:val="bottom"/>
          </w:tcPr>
          <w:p w:rsidR="006438D4" w:rsidRDefault="00E27619">
            <w:pPr>
              <w:pStyle w:val="a5"/>
              <w:tabs>
                <w:tab w:val="right" w:pos="2568"/>
              </w:tabs>
              <w:ind w:firstLine="0"/>
              <w:jc w:val="both"/>
            </w:pPr>
            <w:r>
              <w:rPr>
                <w:rStyle w:val="a4"/>
              </w:rPr>
              <w:t>социальных</w:t>
            </w:r>
            <w:r>
              <w:rPr>
                <w:rStyle w:val="a4"/>
              </w:rPr>
              <w:tab/>
              <w:t>групп,</w:t>
            </w:r>
          </w:p>
          <w:p w:rsidR="006438D4" w:rsidRDefault="00E27619">
            <w:pPr>
              <w:pStyle w:val="a5"/>
              <w:tabs>
                <w:tab w:val="right" w:pos="2586"/>
              </w:tabs>
              <w:ind w:firstLine="0"/>
              <w:jc w:val="both"/>
            </w:pPr>
            <w:proofErr w:type="gramStart"/>
            <w:r>
              <w:rPr>
                <w:rStyle w:val="a4"/>
              </w:rPr>
              <w:t>опирающееся на знание этапов исторического развития России в контексте</w:t>
            </w:r>
            <w:r>
              <w:rPr>
                <w:rStyle w:val="a4"/>
              </w:rPr>
              <w:tab/>
              <w:t>мировой</w:t>
            </w:r>
            <w:proofErr w:type="gramEnd"/>
          </w:p>
          <w:p w:rsidR="006438D4" w:rsidRDefault="00E27619">
            <w:pPr>
              <w:pStyle w:val="a5"/>
              <w:ind w:firstLine="0"/>
              <w:jc w:val="both"/>
            </w:pPr>
            <w:r>
              <w:rPr>
                <w:rStyle w:val="a4"/>
              </w:rPr>
              <w:t>истории и культурных традиций мира;</w:t>
            </w:r>
          </w:p>
          <w:p w:rsidR="006438D4" w:rsidRDefault="00E27619">
            <w:pPr>
              <w:pStyle w:val="a5"/>
              <w:ind w:firstLine="0"/>
              <w:jc w:val="both"/>
            </w:pPr>
            <w:r>
              <w:rPr>
                <w:rStyle w:val="a4"/>
                <w:b/>
                <w:bCs/>
              </w:rPr>
              <w:t>Владеть:</w:t>
            </w:r>
          </w:p>
          <w:p w:rsidR="006438D4" w:rsidRDefault="00E27619">
            <w:pPr>
              <w:pStyle w:val="a5"/>
              <w:numPr>
                <w:ilvl w:val="0"/>
                <w:numId w:val="7"/>
              </w:numPr>
              <w:tabs>
                <w:tab w:val="left" w:pos="700"/>
              </w:tabs>
              <w:ind w:firstLine="0"/>
              <w:jc w:val="both"/>
            </w:pPr>
            <w:r>
              <w:rPr>
                <w:rStyle w:val="a4"/>
              </w:rPr>
              <w:t>навыками</w:t>
            </w:r>
          </w:p>
          <w:p w:rsidR="006438D4" w:rsidRDefault="00E27619">
            <w:pPr>
              <w:pStyle w:val="a5"/>
              <w:tabs>
                <w:tab w:val="left" w:pos="1843"/>
              </w:tabs>
              <w:ind w:firstLine="0"/>
              <w:jc w:val="both"/>
            </w:pPr>
            <w:r>
              <w:rPr>
                <w:rStyle w:val="a4"/>
              </w:rPr>
              <w:t>осознанного</w:t>
            </w:r>
            <w:r>
              <w:rPr>
                <w:rStyle w:val="a4"/>
              </w:rPr>
              <w:tab/>
              <w:t>выбора</w:t>
            </w:r>
          </w:p>
          <w:p w:rsidR="006438D4" w:rsidRDefault="00E27619">
            <w:pPr>
              <w:pStyle w:val="a5"/>
              <w:ind w:firstLine="0"/>
              <w:jc w:val="both"/>
            </w:pPr>
            <w:r>
              <w:rPr>
                <w:rStyle w:val="a4"/>
              </w:rPr>
              <w:t>ценностных ориентиров и гражданской позиции;</w:t>
            </w:r>
          </w:p>
          <w:p w:rsidR="006438D4" w:rsidRDefault="00E27619">
            <w:pPr>
              <w:pStyle w:val="a5"/>
              <w:numPr>
                <w:ilvl w:val="0"/>
                <w:numId w:val="7"/>
              </w:numPr>
              <w:tabs>
                <w:tab w:val="left" w:pos="700"/>
              </w:tabs>
              <w:ind w:firstLine="0"/>
              <w:jc w:val="both"/>
            </w:pPr>
            <w:r>
              <w:rPr>
                <w:rStyle w:val="a4"/>
              </w:rPr>
              <w:t>навыками</w:t>
            </w:r>
          </w:p>
          <w:p w:rsidR="006438D4" w:rsidRDefault="00E27619">
            <w:pPr>
              <w:pStyle w:val="a5"/>
              <w:tabs>
                <w:tab w:val="left" w:pos="2458"/>
              </w:tabs>
              <w:ind w:firstLine="0"/>
            </w:pPr>
            <w:r>
              <w:rPr>
                <w:rStyle w:val="a4"/>
              </w:rPr>
              <w:t>аргументированного обсуждения и решения проблем мировоззренческого, общественного</w:t>
            </w:r>
            <w:r>
              <w:rPr>
                <w:rStyle w:val="a4"/>
              </w:rPr>
              <w:tab/>
              <w:t>и</w:t>
            </w:r>
          </w:p>
          <w:p w:rsidR="006438D4" w:rsidRDefault="00E27619">
            <w:pPr>
              <w:pStyle w:val="a5"/>
              <w:ind w:firstLine="0"/>
            </w:pPr>
            <w:r>
              <w:rPr>
                <w:rStyle w:val="a4"/>
              </w:rPr>
              <w:t>личностного характера;</w:t>
            </w:r>
          </w:p>
          <w:p w:rsidR="006438D4" w:rsidRDefault="00E27619">
            <w:pPr>
              <w:pStyle w:val="a5"/>
              <w:numPr>
                <w:ilvl w:val="0"/>
                <w:numId w:val="7"/>
              </w:numPr>
              <w:tabs>
                <w:tab w:val="left" w:pos="837"/>
              </w:tabs>
              <w:ind w:firstLine="200"/>
            </w:pPr>
            <w:r>
              <w:rPr>
                <w:rStyle w:val="a4"/>
              </w:rPr>
              <w:t>развитым</w:t>
            </w:r>
          </w:p>
          <w:p w:rsidR="006438D4" w:rsidRDefault="00E27619">
            <w:pPr>
              <w:pStyle w:val="a5"/>
              <w:ind w:left="200" w:firstLine="0"/>
            </w:pPr>
            <w:r>
              <w:rPr>
                <w:rStyle w:val="a4"/>
              </w:rPr>
              <w:t>чувством гражданственности и патриотизма, навыками самостоятельного критического мышления.</w:t>
            </w:r>
          </w:p>
        </w:tc>
        <w:tc>
          <w:tcPr>
            <w:tcW w:w="462" w:type="dxa"/>
            <w:vMerge w:val="restart"/>
            <w:tcBorders>
              <w:left w:val="single" w:sz="4" w:space="0" w:color="auto"/>
            </w:tcBorders>
            <w:shd w:val="clear" w:color="auto" w:fill="auto"/>
          </w:tcPr>
          <w:p w:rsidR="006438D4" w:rsidRDefault="006438D4">
            <w:pPr>
              <w:rPr>
                <w:sz w:val="10"/>
                <w:szCs w:val="10"/>
              </w:rPr>
            </w:pPr>
          </w:p>
        </w:tc>
      </w:tr>
      <w:tr w:rsidR="00E27619" w:rsidTr="00D11249">
        <w:tblPrEx>
          <w:tblCellMar>
            <w:top w:w="0" w:type="dxa"/>
            <w:bottom w:w="0" w:type="dxa"/>
          </w:tblCellMar>
        </w:tblPrEx>
        <w:trPr>
          <w:trHeight w:hRule="exact" w:val="6285"/>
          <w:jc w:val="center"/>
        </w:trPr>
        <w:tc>
          <w:tcPr>
            <w:tcW w:w="319" w:type="dxa"/>
            <w:vMerge/>
            <w:shd w:val="clear" w:color="auto" w:fill="auto"/>
          </w:tcPr>
          <w:p w:rsidR="00E27619" w:rsidRDefault="00E27619"/>
        </w:tc>
        <w:tc>
          <w:tcPr>
            <w:tcW w:w="2149" w:type="dxa"/>
            <w:vMerge w:val="restart"/>
            <w:tcBorders>
              <w:top w:val="single" w:sz="4" w:space="0" w:color="auto"/>
              <w:left w:val="single" w:sz="4" w:space="0" w:color="auto"/>
              <w:bottom w:val="single" w:sz="4" w:space="0" w:color="auto"/>
            </w:tcBorders>
            <w:shd w:val="clear" w:color="auto" w:fill="auto"/>
          </w:tcPr>
          <w:p w:rsidR="00E27619" w:rsidRDefault="00E27619">
            <w:pPr>
              <w:rPr>
                <w:sz w:val="10"/>
                <w:szCs w:val="10"/>
              </w:rPr>
            </w:pPr>
          </w:p>
        </w:tc>
        <w:tc>
          <w:tcPr>
            <w:tcW w:w="2324" w:type="dxa"/>
            <w:vMerge w:val="restart"/>
            <w:tcBorders>
              <w:top w:val="single" w:sz="4" w:space="0" w:color="auto"/>
              <w:left w:val="single" w:sz="4" w:space="0" w:color="auto"/>
              <w:bottom w:val="single" w:sz="4" w:space="0" w:color="auto"/>
            </w:tcBorders>
            <w:shd w:val="clear" w:color="auto" w:fill="auto"/>
          </w:tcPr>
          <w:p w:rsidR="00E27619" w:rsidRDefault="00E27619">
            <w:pPr>
              <w:pStyle w:val="a5"/>
              <w:tabs>
                <w:tab w:val="left" w:pos="1012"/>
              </w:tabs>
              <w:ind w:firstLine="0"/>
              <w:jc w:val="both"/>
            </w:pPr>
            <w:r>
              <w:rPr>
                <w:rStyle w:val="a4"/>
              </w:rPr>
              <w:t>ОПК-1.</w:t>
            </w:r>
            <w:r>
              <w:rPr>
                <w:rStyle w:val="a4"/>
              </w:rPr>
              <w:tab/>
              <w:t>Способен</w:t>
            </w:r>
          </w:p>
          <w:p w:rsidR="00E27619" w:rsidRDefault="00E27619">
            <w:pPr>
              <w:pStyle w:val="a5"/>
              <w:tabs>
                <w:tab w:val="left" w:pos="1259"/>
              </w:tabs>
              <w:ind w:firstLine="0"/>
            </w:pPr>
            <w:r>
              <w:rPr>
                <w:rStyle w:val="a4"/>
              </w:rPr>
              <w:t>применять естественнонаучные и общеинженерные знания,</w:t>
            </w:r>
            <w:r>
              <w:rPr>
                <w:rStyle w:val="a4"/>
              </w:rPr>
              <w:tab/>
              <w:t>методы</w:t>
            </w:r>
          </w:p>
          <w:p w:rsidR="00E27619" w:rsidRDefault="00E27619">
            <w:pPr>
              <w:pStyle w:val="a5"/>
              <w:tabs>
                <w:tab w:val="left" w:pos="1974"/>
              </w:tabs>
              <w:ind w:firstLine="0"/>
            </w:pPr>
            <w:r>
              <w:rPr>
                <w:rStyle w:val="a4"/>
              </w:rPr>
              <w:t>математического анализа</w:t>
            </w:r>
            <w:r>
              <w:rPr>
                <w:rStyle w:val="a4"/>
              </w:rPr>
              <w:tab/>
              <w:t>и</w:t>
            </w:r>
          </w:p>
          <w:p w:rsidR="00E27619" w:rsidRDefault="00E27619">
            <w:pPr>
              <w:pStyle w:val="a5"/>
              <w:tabs>
                <w:tab w:val="left" w:pos="1990"/>
              </w:tabs>
              <w:ind w:firstLine="0"/>
            </w:pPr>
            <w:r>
              <w:rPr>
                <w:rStyle w:val="a4"/>
              </w:rPr>
              <w:t>моделирования, теоретического и экспериментального исследования</w:t>
            </w:r>
            <w:r>
              <w:rPr>
                <w:rStyle w:val="a4"/>
              </w:rPr>
              <w:tab/>
            </w:r>
            <w:proofErr w:type="gramStart"/>
            <w:r>
              <w:rPr>
                <w:rStyle w:val="a4"/>
              </w:rPr>
              <w:t>в</w:t>
            </w:r>
            <w:proofErr w:type="gramEnd"/>
          </w:p>
          <w:p w:rsidR="00E27619" w:rsidRDefault="00E27619">
            <w:pPr>
              <w:pStyle w:val="a5"/>
              <w:ind w:firstLine="0"/>
            </w:pPr>
            <w:r>
              <w:rPr>
                <w:rStyle w:val="a4"/>
              </w:rPr>
              <w:t>профессиональной деятельности.</w:t>
            </w:r>
          </w:p>
        </w:tc>
        <w:tc>
          <w:tcPr>
            <w:tcW w:w="2436" w:type="dxa"/>
            <w:vMerge w:val="restart"/>
            <w:tcBorders>
              <w:top w:val="single" w:sz="4" w:space="0" w:color="auto"/>
              <w:left w:val="single" w:sz="4" w:space="0" w:color="auto"/>
              <w:bottom w:val="single" w:sz="4" w:space="0" w:color="auto"/>
            </w:tcBorders>
            <w:shd w:val="clear" w:color="auto" w:fill="auto"/>
            <w:vAlign w:val="bottom"/>
          </w:tcPr>
          <w:p w:rsidR="00E27619" w:rsidRDefault="00E27619">
            <w:pPr>
              <w:pStyle w:val="a5"/>
              <w:ind w:firstLine="0"/>
              <w:rPr>
                <w:sz w:val="22"/>
                <w:szCs w:val="22"/>
              </w:rPr>
            </w:pPr>
            <w:r>
              <w:rPr>
                <w:rStyle w:val="a4"/>
                <w:sz w:val="22"/>
                <w:szCs w:val="22"/>
              </w:rPr>
              <w:t>ОПК-1.1.</w:t>
            </w:r>
          </w:p>
          <w:p w:rsidR="00E27619" w:rsidRDefault="00E27619">
            <w:pPr>
              <w:pStyle w:val="a5"/>
              <w:ind w:firstLine="0"/>
              <w:rPr>
                <w:sz w:val="22"/>
                <w:szCs w:val="22"/>
              </w:rPr>
            </w:pPr>
            <w:r>
              <w:rPr>
                <w:rStyle w:val="a4"/>
                <w:sz w:val="22"/>
                <w:szCs w:val="22"/>
              </w:rPr>
              <w:t>Демонстрирует знания</w:t>
            </w:r>
          </w:p>
          <w:p w:rsidR="00E27619" w:rsidRDefault="00E27619">
            <w:pPr>
              <w:pStyle w:val="a5"/>
              <w:tabs>
                <w:tab w:val="left" w:pos="1477"/>
              </w:tabs>
              <w:ind w:firstLine="0"/>
              <w:rPr>
                <w:sz w:val="22"/>
                <w:szCs w:val="22"/>
              </w:rPr>
            </w:pPr>
            <w:r>
              <w:rPr>
                <w:rStyle w:val="a4"/>
                <w:sz w:val="22"/>
                <w:szCs w:val="22"/>
              </w:rPr>
              <w:t>основ</w:t>
            </w:r>
            <w:r>
              <w:rPr>
                <w:rStyle w:val="a4"/>
                <w:sz w:val="22"/>
                <w:szCs w:val="22"/>
              </w:rPr>
              <w:tab/>
            </w:r>
            <w:proofErr w:type="gramStart"/>
            <w:r>
              <w:rPr>
                <w:rStyle w:val="a4"/>
                <w:sz w:val="22"/>
                <w:szCs w:val="22"/>
              </w:rPr>
              <w:t>высшей</w:t>
            </w:r>
            <w:proofErr w:type="gramEnd"/>
          </w:p>
          <w:p w:rsidR="00E27619" w:rsidRDefault="00E27619">
            <w:pPr>
              <w:pStyle w:val="a5"/>
              <w:tabs>
                <w:tab w:val="left" w:pos="1490"/>
              </w:tabs>
              <w:ind w:firstLine="140"/>
              <w:rPr>
                <w:sz w:val="22"/>
                <w:szCs w:val="22"/>
              </w:rPr>
            </w:pPr>
            <w:r>
              <w:rPr>
                <w:rStyle w:val="a4"/>
                <w:sz w:val="22"/>
                <w:szCs w:val="22"/>
              </w:rPr>
              <w:t>математики, физики,</w:t>
            </w:r>
            <w:r>
              <w:rPr>
                <w:rStyle w:val="a4"/>
                <w:sz w:val="22"/>
                <w:szCs w:val="22"/>
              </w:rPr>
              <w:tab/>
              <w:t>основы</w:t>
            </w:r>
          </w:p>
          <w:p w:rsidR="00E27619" w:rsidRDefault="00E27619">
            <w:pPr>
              <w:pStyle w:val="a5"/>
              <w:ind w:firstLine="0"/>
              <w:rPr>
                <w:sz w:val="22"/>
                <w:szCs w:val="22"/>
              </w:rPr>
            </w:pPr>
            <w:r>
              <w:rPr>
                <w:rStyle w:val="a4"/>
                <w:sz w:val="22"/>
                <w:szCs w:val="22"/>
              </w:rPr>
              <w:t>вычислительной</w:t>
            </w:r>
          </w:p>
          <w:p w:rsidR="00E27619" w:rsidRDefault="00E27619">
            <w:pPr>
              <w:pStyle w:val="a5"/>
              <w:tabs>
                <w:tab w:val="left" w:pos="2052"/>
              </w:tabs>
              <w:ind w:firstLine="0"/>
              <w:rPr>
                <w:sz w:val="22"/>
                <w:szCs w:val="22"/>
              </w:rPr>
            </w:pPr>
            <w:r>
              <w:rPr>
                <w:rStyle w:val="a4"/>
                <w:sz w:val="22"/>
                <w:szCs w:val="22"/>
              </w:rPr>
              <w:t>техники</w:t>
            </w:r>
            <w:r>
              <w:rPr>
                <w:rStyle w:val="a4"/>
                <w:sz w:val="22"/>
                <w:szCs w:val="22"/>
              </w:rPr>
              <w:tab/>
              <w:t>и</w:t>
            </w:r>
          </w:p>
          <w:p w:rsidR="00E27619" w:rsidRDefault="00E27619">
            <w:pPr>
              <w:pStyle w:val="a5"/>
              <w:ind w:firstLine="140"/>
              <w:rPr>
                <w:sz w:val="22"/>
                <w:szCs w:val="22"/>
              </w:rPr>
            </w:pPr>
            <w:r>
              <w:rPr>
                <w:rStyle w:val="a4"/>
                <w:sz w:val="22"/>
                <w:szCs w:val="22"/>
              </w:rPr>
              <w:t>программирования. ОПК-1.2.</w:t>
            </w:r>
          </w:p>
          <w:p w:rsidR="00E27619" w:rsidRDefault="00E27619">
            <w:pPr>
              <w:pStyle w:val="a5"/>
              <w:tabs>
                <w:tab w:val="left" w:pos="2105"/>
              </w:tabs>
              <w:ind w:firstLine="140"/>
              <w:rPr>
                <w:sz w:val="22"/>
                <w:szCs w:val="22"/>
              </w:rPr>
            </w:pPr>
            <w:r>
              <w:rPr>
                <w:rStyle w:val="a4"/>
                <w:sz w:val="22"/>
                <w:szCs w:val="22"/>
              </w:rPr>
              <w:t>Проявляет способность</w:t>
            </w:r>
            <w:r>
              <w:rPr>
                <w:rStyle w:val="a4"/>
                <w:sz w:val="22"/>
                <w:szCs w:val="22"/>
              </w:rPr>
              <w:tab/>
            </w:r>
            <w:proofErr w:type="gramStart"/>
            <w:r>
              <w:rPr>
                <w:rStyle w:val="a4"/>
                <w:sz w:val="22"/>
                <w:szCs w:val="22"/>
              </w:rPr>
              <w:t>к</w:t>
            </w:r>
            <w:proofErr w:type="gramEnd"/>
          </w:p>
          <w:p w:rsidR="00E27619" w:rsidRDefault="00E27619">
            <w:pPr>
              <w:pStyle w:val="a5"/>
              <w:ind w:firstLine="140"/>
              <w:rPr>
                <w:sz w:val="22"/>
                <w:szCs w:val="22"/>
              </w:rPr>
            </w:pPr>
            <w:r>
              <w:rPr>
                <w:rStyle w:val="a4"/>
                <w:sz w:val="22"/>
                <w:szCs w:val="22"/>
              </w:rPr>
              <w:t xml:space="preserve">решению </w:t>
            </w:r>
            <w:proofErr w:type="gramStart"/>
            <w:r>
              <w:rPr>
                <w:rStyle w:val="a4"/>
                <w:sz w:val="22"/>
                <w:szCs w:val="22"/>
              </w:rPr>
              <w:t>стандартных</w:t>
            </w:r>
            <w:proofErr w:type="gramEnd"/>
            <w:r>
              <w:rPr>
                <w:rStyle w:val="a4"/>
                <w:sz w:val="22"/>
                <w:szCs w:val="22"/>
              </w:rPr>
              <w:t xml:space="preserve"> профессиональных</w:t>
            </w:r>
          </w:p>
          <w:p w:rsidR="00E27619" w:rsidRDefault="00E27619">
            <w:pPr>
              <w:pStyle w:val="a5"/>
              <w:tabs>
                <w:tab w:val="left" w:pos="1446"/>
              </w:tabs>
              <w:ind w:firstLine="140"/>
              <w:rPr>
                <w:sz w:val="22"/>
                <w:szCs w:val="22"/>
              </w:rPr>
            </w:pPr>
            <w:r>
              <w:rPr>
                <w:rStyle w:val="a4"/>
                <w:sz w:val="22"/>
                <w:szCs w:val="22"/>
              </w:rPr>
              <w:t>задач с применением естественнонаучных и общеинженерных знаний,</w:t>
            </w:r>
            <w:r>
              <w:rPr>
                <w:rStyle w:val="a4"/>
                <w:sz w:val="22"/>
                <w:szCs w:val="22"/>
              </w:rPr>
              <w:tab/>
              <w:t>методов</w:t>
            </w:r>
          </w:p>
          <w:p w:rsidR="00E27619" w:rsidRDefault="00E27619">
            <w:pPr>
              <w:pStyle w:val="a5"/>
              <w:ind w:firstLine="0"/>
              <w:rPr>
                <w:sz w:val="22"/>
                <w:szCs w:val="22"/>
              </w:rPr>
            </w:pPr>
            <w:r>
              <w:rPr>
                <w:rStyle w:val="a4"/>
                <w:sz w:val="22"/>
                <w:szCs w:val="22"/>
              </w:rPr>
              <w:t>математического</w:t>
            </w:r>
          </w:p>
          <w:p w:rsidR="00E27619" w:rsidRDefault="00E27619">
            <w:pPr>
              <w:pStyle w:val="a5"/>
              <w:ind w:firstLine="0"/>
              <w:rPr>
                <w:sz w:val="22"/>
                <w:szCs w:val="22"/>
              </w:rPr>
            </w:pPr>
            <w:r>
              <w:rPr>
                <w:rStyle w:val="a4"/>
                <w:sz w:val="22"/>
                <w:szCs w:val="22"/>
              </w:rPr>
              <w:t>анализа и</w:t>
            </w:r>
          </w:p>
          <w:p w:rsidR="00E27619" w:rsidRDefault="00E27619">
            <w:pPr>
              <w:pStyle w:val="a5"/>
              <w:ind w:firstLine="140"/>
              <w:rPr>
                <w:sz w:val="22"/>
                <w:szCs w:val="22"/>
              </w:rPr>
            </w:pPr>
            <w:r>
              <w:rPr>
                <w:rStyle w:val="a4"/>
                <w:sz w:val="22"/>
                <w:szCs w:val="22"/>
              </w:rPr>
              <w:t>моделирования. ОПК-1.3.</w:t>
            </w:r>
          </w:p>
          <w:p w:rsidR="00E27619" w:rsidRDefault="00E27619">
            <w:pPr>
              <w:pStyle w:val="a5"/>
              <w:ind w:firstLine="0"/>
              <w:rPr>
                <w:sz w:val="22"/>
                <w:szCs w:val="22"/>
              </w:rPr>
            </w:pPr>
            <w:r>
              <w:rPr>
                <w:rStyle w:val="a4"/>
                <w:sz w:val="22"/>
                <w:szCs w:val="22"/>
              </w:rPr>
              <w:t>Обладает навыками</w:t>
            </w:r>
          </w:p>
          <w:p w:rsidR="00E27619" w:rsidRDefault="00E27619">
            <w:pPr>
              <w:pStyle w:val="a5"/>
              <w:ind w:firstLine="140"/>
              <w:rPr>
                <w:sz w:val="22"/>
                <w:szCs w:val="22"/>
              </w:rPr>
            </w:pPr>
            <w:r>
              <w:rPr>
                <w:rStyle w:val="a4"/>
                <w:sz w:val="22"/>
                <w:szCs w:val="22"/>
              </w:rPr>
              <w:t>теоретического и экспериментального</w:t>
            </w:r>
          </w:p>
          <w:p w:rsidR="00E27619" w:rsidRDefault="00E27619">
            <w:pPr>
              <w:pStyle w:val="a5"/>
              <w:ind w:firstLine="0"/>
              <w:rPr>
                <w:sz w:val="22"/>
                <w:szCs w:val="22"/>
              </w:rPr>
            </w:pPr>
            <w:r>
              <w:rPr>
                <w:rStyle w:val="a4"/>
                <w:sz w:val="22"/>
                <w:szCs w:val="22"/>
              </w:rPr>
              <w:t>исследования</w:t>
            </w:r>
          </w:p>
        </w:tc>
        <w:tc>
          <w:tcPr>
            <w:tcW w:w="2805" w:type="dxa"/>
            <w:vMerge w:val="restart"/>
            <w:tcBorders>
              <w:top w:val="single" w:sz="4" w:space="0" w:color="auto"/>
              <w:left w:val="single" w:sz="4" w:space="0" w:color="auto"/>
              <w:bottom w:val="single" w:sz="4" w:space="0" w:color="auto"/>
            </w:tcBorders>
            <w:shd w:val="clear" w:color="auto" w:fill="auto"/>
          </w:tcPr>
          <w:p w:rsidR="00E27619" w:rsidRDefault="00E27619">
            <w:pPr>
              <w:pStyle w:val="a5"/>
              <w:ind w:firstLine="200"/>
              <w:jc w:val="both"/>
              <w:rPr>
                <w:sz w:val="22"/>
                <w:szCs w:val="22"/>
              </w:rPr>
            </w:pPr>
            <w:r>
              <w:rPr>
                <w:rStyle w:val="a4"/>
                <w:b/>
                <w:bCs/>
                <w:sz w:val="22"/>
                <w:szCs w:val="22"/>
              </w:rPr>
              <w:t>Знать:</w:t>
            </w:r>
          </w:p>
          <w:p w:rsidR="00E27619" w:rsidRDefault="00E27619">
            <w:pPr>
              <w:pStyle w:val="a5"/>
              <w:numPr>
                <w:ilvl w:val="0"/>
                <w:numId w:val="8"/>
              </w:numPr>
              <w:tabs>
                <w:tab w:val="left" w:pos="787"/>
                <w:tab w:val="left" w:pos="1993"/>
              </w:tabs>
              <w:ind w:firstLine="200"/>
              <w:jc w:val="both"/>
              <w:rPr>
                <w:sz w:val="22"/>
                <w:szCs w:val="22"/>
              </w:rPr>
            </w:pPr>
            <w:r>
              <w:rPr>
                <w:rStyle w:val="a4"/>
                <w:sz w:val="22"/>
                <w:szCs w:val="22"/>
              </w:rPr>
              <w:t>основы</w:t>
            </w:r>
            <w:r>
              <w:rPr>
                <w:rStyle w:val="a4"/>
                <w:sz w:val="22"/>
                <w:szCs w:val="22"/>
              </w:rPr>
              <w:tab/>
              <w:t>высшей</w:t>
            </w:r>
          </w:p>
          <w:p w:rsidR="00E27619" w:rsidRDefault="00E27619">
            <w:pPr>
              <w:pStyle w:val="a5"/>
              <w:tabs>
                <w:tab w:val="left" w:pos="1787"/>
              </w:tabs>
              <w:ind w:firstLine="0"/>
              <w:jc w:val="both"/>
              <w:rPr>
                <w:sz w:val="22"/>
                <w:szCs w:val="22"/>
              </w:rPr>
            </w:pPr>
            <w:r>
              <w:rPr>
                <w:rStyle w:val="a4"/>
                <w:sz w:val="22"/>
                <w:szCs w:val="22"/>
              </w:rPr>
              <w:t>математики,</w:t>
            </w:r>
            <w:r>
              <w:rPr>
                <w:rStyle w:val="a4"/>
                <w:sz w:val="22"/>
                <w:szCs w:val="22"/>
              </w:rPr>
              <w:tab/>
              <w:t>физики,</w:t>
            </w:r>
          </w:p>
          <w:p w:rsidR="00E27619" w:rsidRDefault="00E27619">
            <w:pPr>
              <w:pStyle w:val="a5"/>
              <w:ind w:firstLine="0"/>
              <w:jc w:val="both"/>
              <w:rPr>
                <w:sz w:val="22"/>
                <w:szCs w:val="22"/>
              </w:rPr>
            </w:pPr>
            <w:r>
              <w:rPr>
                <w:rStyle w:val="a4"/>
                <w:sz w:val="22"/>
                <w:szCs w:val="22"/>
              </w:rPr>
              <w:t>основы вычислительной</w:t>
            </w:r>
          </w:p>
          <w:p w:rsidR="00E27619" w:rsidRDefault="00E27619">
            <w:pPr>
              <w:pStyle w:val="a5"/>
              <w:tabs>
                <w:tab w:val="left" w:pos="2465"/>
              </w:tabs>
              <w:ind w:firstLine="0"/>
              <w:jc w:val="both"/>
              <w:rPr>
                <w:sz w:val="22"/>
                <w:szCs w:val="22"/>
              </w:rPr>
            </w:pPr>
            <w:r>
              <w:rPr>
                <w:rStyle w:val="a4"/>
                <w:sz w:val="22"/>
                <w:szCs w:val="22"/>
              </w:rPr>
              <w:t>техники</w:t>
            </w:r>
            <w:r>
              <w:rPr>
                <w:rStyle w:val="a4"/>
                <w:sz w:val="22"/>
                <w:szCs w:val="22"/>
              </w:rPr>
              <w:tab/>
              <w:t>и</w:t>
            </w:r>
          </w:p>
          <w:p w:rsidR="00E27619" w:rsidRDefault="00E27619">
            <w:pPr>
              <w:pStyle w:val="a5"/>
              <w:ind w:firstLine="0"/>
              <w:jc w:val="both"/>
              <w:rPr>
                <w:sz w:val="22"/>
                <w:szCs w:val="22"/>
              </w:rPr>
            </w:pPr>
            <w:r>
              <w:rPr>
                <w:rStyle w:val="a4"/>
                <w:sz w:val="22"/>
                <w:szCs w:val="22"/>
              </w:rPr>
              <w:t>программирования. ОП</w:t>
            </w:r>
            <w:proofErr w:type="gramStart"/>
            <w:r>
              <w:rPr>
                <w:rStyle w:val="a4"/>
                <w:sz w:val="22"/>
                <w:szCs w:val="22"/>
              </w:rPr>
              <w:t>К-</w:t>
            </w:r>
            <w:proofErr w:type="gramEnd"/>
            <w:r>
              <w:rPr>
                <w:rStyle w:val="a4"/>
                <w:sz w:val="22"/>
                <w:szCs w:val="22"/>
              </w:rPr>
              <w:t xml:space="preserve"> </w:t>
            </w:r>
            <w:r>
              <w:rPr>
                <w:rStyle w:val="a4"/>
                <w:b/>
                <w:bCs/>
                <w:sz w:val="22"/>
                <w:szCs w:val="22"/>
              </w:rPr>
              <w:t>Уметь:</w:t>
            </w:r>
          </w:p>
          <w:p w:rsidR="00E27619" w:rsidRDefault="00E27619">
            <w:pPr>
              <w:pStyle w:val="a5"/>
              <w:numPr>
                <w:ilvl w:val="0"/>
                <w:numId w:val="8"/>
              </w:numPr>
              <w:tabs>
                <w:tab w:val="left" w:pos="515"/>
                <w:tab w:val="left" w:pos="1309"/>
              </w:tabs>
              <w:ind w:firstLine="200"/>
              <w:jc w:val="both"/>
              <w:rPr>
                <w:sz w:val="22"/>
                <w:szCs w:val="22"/>
              </w:rPr>
            </w:pPr>
            <w:r>
              <w:rPr>
                <w:rStyle w:val="a4"/>
                <w:sz w:val="22"/>
                <w:szCs w:val="22"/>
              </w:rPr>
              <w:t>решать стандартные профессиональные задачи с</w:t>
            </w:r>
            <w:r>
              <w:rPr>
                <w:rStyle w:val="a4"/>
                <w:sz w:val="22"/>
                <w:szCs w:val="22"/>
              </w:rPr>
              <w:tab/>
              <w:t>применением</w:t>
            </w:r>
          </w:p>
          <w:p w:rsidR="00E27619" w:rsidRDefault="00E27619">
            <w:pPr>
              <w:pStyle w:val="a5"/>
              <w:tabs>
                <w:tab w:val="left" w:pos="2458"/>
              </w:tabs>
              <w:ind w:firstLine="0"/>
              <w:jc w:val="both"/>
              <w:rPr>
                <w:sz w:val="22"/>
                <w:szCs w:val="22"/>
              </w:rPr>
            </w:pPr>
            <w:r>
              <w:rPr>
                <w:rStyle w:val="a4"/>
                <w:sz w:val="22"/>
                <w:szCs w:val="22"/>
              </w:rPr>
              <w:t>естественнонаучных</w:t>
            </w:r>
            <w:r>
              <w:rPr>
                <w:rStyle w:val="a4"/>
                <w:sz w:val="22"/>
                <w:szCs w:val="22"/>
              </w:rPr>
              <w:tab/>
              <w:t>и</w:t>
            </w:r>
          </w:p>
          <w:p w:rsidR="00E27619" w:rsidRDefault="00E27619">
            <w:pPr>
              <w:pStyle w:val="a5"/>
              <w:ind w:firstLine="0"/>
              <w:jc w:val="both"/>
              <w:rPr>
                <w:sz w:val="22"/>
                <w:szCs w:val="22"/>
              </w:rPr>
            </w:pPr>
            <w:r>
              <w:rPr>
                <w:rStyle w:val="a4"/>
                <w:sz w:val="22"/>
                <w:szCs w:val="22"/>
              </w:rPr>
              <w:t>общеинженерных знаний, методов математического анализа и моделирования.</w:t>
            </w:r>
          </w:p>
          <w:p w:rsidR="00E27619" w:rsidRDefault="00E27619">
            <w:pPr>
              <w:pStyle w:val="a5"/>
              <w:ind w:firstLine="0"/>
              <w:rPr>
                <w:sz w:val="22"/>
                <w:szCs w:val="22"/>
              </w:rPr>
            </w:pPr>
            <w:r>
              <w:rPr>
                <w:rStyle w:val="a4"/>
                <w:b/>
                <w:bCs/>
                <w:sz w:val="22"/>
                <w:szCs w:val="22"/>
              </w:rPr>
              <w:t>Иметь навыки:</w:t>
            </w:r>
          </w:p>
          <w:p w:rsidR="00E27619" w:rsidRDefault="00E27619">
            <w:pPr>
              <w:pStyle w:val="a5"/>
              <w:numPr>
                <w:ilvl w:val="0"/>
                <w:numId w:val="8"/>
              </w:numPr>
              <w:tabs>
                <w:tab w:val="left" w:pos="859"/>
              </w:tabs>
              <w:ind w:firstLine="200"/>
              <w:jc w:val="both"/>
              <w:rPr>
                <w:sz w:val="22"/>
                <w:szCs w:val="22"/>
              </w:rPr>
            </w:pPr>
            <w:r>
              <w:rPr>
                <w:rStyle w:val="a4"/>
                <w:sz w:val="22"/>
                <w:szCs w:val="22"/>
              </w:rPr>
              <w:t>теоретического и</w:t>
            </w:r>
          </w:p>
          <w:p w:rsidR="00E27619" w:rsidRDefault="00E27619">
            <w:pPr>
              <w:pStyle w:val="a5"/>
              <w:ind w:firstLine="0"/>
              <w:rPr>
                <w:sz w:val="22"/>
                <w:szCs w:val="22"/>
              </w:rPr>
            </w:pPr>
            <w:r>
              <w:rPr>
                <w:rStyle w:val="a4"/>
                <w:sz w:val="22"/>
                <w:szCs w:val="22"/>
              </w:rPr>
              <w:t>экспериментального исследования объектов профессиональной деятельности.</w:t>
            </w:r>
          </w:p>
        </w:tc>
        <w:tc>
          <w:tcPr>
            <w:tcW w:w="462" w:type="dxa"/>
            <w:vMerge/>
            <w:tcBorders>
              <w:left w:val="single" w:sz="4" w:space="0" w:color="auto"/>
            </w:tcBorders>
            <w:shd w:val="clear" w:color="auto" w:fill="auto"/>
          </w:tcPr>
          <w:p w:rsidR="00E27619" w:rsidRDefault="00E27619"/>
        </w:tc>
      </w:tr>
      <w:tr w:rsidR="00E27619" w:rsidTr="00D11249">
        <w:tblPrEx>
          <w:tblCellMar>
            <w:top w:w="0" w:type="dxa"/>
            <w:bottom w:w="0" w:type="dxa"/>
          </w:tblCellMar>
        </w:tblPrEx>
        <w:trPr>
          <w:trHeight w:hRule="exact" w:val="812"/>
          <w:jc w:val="center"/>
        </w:trPr>
        <w:tc>
          <w:tcPr>
            <w:tcW w:w="319" w:type="dxa"/>
            <w:tcBorders>
              <w:top w:val="single" w:sz="4" w:space="0" w:color="auto"/>
            </w:tcBorders>
            <w:shd w:val="clear" w:color="auto" w:fill="auto"/>
          </w:tcPr>
          <w:p w:rsidR="00E27619" w:rsidRDefault="00E27619">
            <w:pPr>
              <w:rPr>
                <w:sz w:val="10"/>
                <w:szCs w:val="10"/>
              </w:rPr>
            </w:pPr>
          </w:p>
        </w:tc>
        <w:tc>
          <w:tcPr>
            <w:tcW w:w="2149"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firstLine="0"/>
            </w:pPr>
          </w:p>
        </w:tc>
        <w:tc>
          <w:tcPr>
            <w:tcW w:w="2324" w:type="dxa"/>
            <w:vMerge/>
            <w:tcBorders>
              <w:top w:val="single" w:sz="4" w:space="0" w:color="auto"/>
              <w:left w:val="single" w:sz="4" w:space="0" w:color="auto"/>
              <w:bottom w:val="single" w:sz="4" w:space="0" w:color="auto"/>
            </w:tcBorders>
            <w:shd w:val="clear" w:color="auto" w:fill="auto"/>
            <w:vAlign w:val="center"/>
          </w:tcPr>
          <w:p w:rsidR="00E27619" w:rsidRDefault="00E27619">
            <w:pPr>
              <w:pStyle w:val="a5"/>
              <w:ind w:firstLine="0"/>
              <w:jc w:val="right"/>
              <w:rPr>
                <w:sz w:val="17"/>
                <w:szCs w:val="17"/>
              </w:rPr>
            </w:pPr>
          </w:p>
        </w:tc>
        <w:tc>
          <w:tcPr>
            <w:tcW w:w="2436" w:type="dxa"/>
            <w:vMerge/>
            <w:tcBorders>
              <w:top w:val="single" w:sz="4" w:space="0" w:color="auto"/>
              <w:left w:val="single" w:sz="4" w:space="0" w:color="auto"/>
              <w:bottom w:val="single" w:sz="4" w:space="0" w:color="auto"/>
            </w:tcBorders>
            <w:shd w:val="clear" w:color="auto" w:fill="auto"/>
            <w:vAlign w:val="bottom"/>
          </w:tcPr>
          <w:p w:rsidR="00E27619" w:rsidRDefault="00E27619">
            <w:pPr>
              <w:pStyle w:val="a5"/>
              <w:spacing w:line="161" w:lineRule="auto"/>
              <w:ind w:firstLine="740"/>
              <w:rPr>
                <w:sz w:val="22"/>
                <w:szCs w:val="22"/>
              </w:rPr>
            </w:pPr>
          </w:p>
        </w:tc>
        <w:tc>
          <w:tcPr>
            <w:tcW w:w="2805" w:type="dxa"/>
            <w:vMerge/>
            <w:tcBorders>
              <w:top w:val="single" w:sz="4" w:space="0" w:color="auto"/>
              <w:left w:val="single" w:sz="4" w:space="0" w:color="auto"/>
              <w:bottom w:val="single" w:sz="4" w:space="0" w:color="auto"/>
            </w:tcBorders>
            <w:shd w:val="clear" w:color="auto" w:fill="auto"/>
            <w:vAlign w:val="bottom"/>
          </w:tcPr>
          <w:p w:rsidR="00E27619" w:rsidRDefault="00E27619">
            <w:pPr>
              <w:pStyle w:val="a5"/>
              <w:ind w:firstLine="0"/>
              <w:rPr>
                <w:sz w:val="17"/>
                <w:szCs w:val="17"/>
              </w:rPr>
            </w:pPr>
          </w:p>
        </w:tc>
        <w:tc>
          <w:tcPr>
            <w:tcW w:w="462" w:type="dxa"/>
            <w:tcBorders>
              <w:top w:val="single" w:sz="4" w:space="0" w:color="auto"/>
              <w:left w:val="single" w:sz="4" w:space="0" w:color="auto"/>
            </w:tcBorders>
            <w:shd w:val="clear" w:color="auto" w:fill="auto"/>
          </w:tcPr>
          <w:p w:rsidR="00E27619" w:rsidRDefault="00E27619">
            <w:pPr>
              <w:rPr>
                <w:sz w:val="10"/>
                <w:szCs w:val="10"/>
              </w:rPr>
            </w:pPr>
          </w:p>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55"/>
        <w:gridCol w:w="2324"/>
        <w:gridCol w:w="2436"/>
        <w:gridCol w:w="2818"/>
      </w:tblGrid>
      <w:tr w:rsidR="006438D4">
        <w:tblPrEx>
          <w:tblCellMar>
            <w:top w:w="0" w:type="dxa"/>
            <w:bottom w:w="0" w:type="dxa"/>
          </w:tblCellMar>
        </w:tblPrEx>
        <w:trPr>
          <w:trHeight w:hRule="exact" w:val="11732"/>
          <w:jc w:val="center"/>
        </w:trPr>
        <w:tc>
          <w:tcPr>
            <w:tcW w:w="2155" w:type="dxa"/>
            <w:tcBorders>
              <w:top w:val="single" w:sz="4" w:space="0" w:color="auto"/>
              <w:left w:val="single" w:sz="4" w:space="0" w:color="auto"/>
              <w:bottom w:val="single" w:sz="4" w:space="0" w:color="auto"/>
            </w:tcBorders>
            <w:shd w:val="clear" w:color="auto" w:fill="auto"/>
          </w:tcPr>
          <w:p w:rsidR="006438D4" w:rsidRDefault="006438D4">
            <w:pPr>
              <w:rPr>
                <w:sz w:val="10"/>
                <w:szCs w:val="10"/>
              </w:rPr>
            </w:pPr>
          </w:p>
        </w:tc>
        <w:tc>
          <w:tcPr>
            <w:tcW w:w="2324" w:type="dxa"/>
            <w:tcBorders>
              <w:top w:val="single" w:sz="4" w:space="0" w:color="auto"/>
              <w:left w:val="single" w:sz="4" w:space="0" w:color="auto"/>
              <w:bottom w:val="single" w:sz="4" w:space="0" w:color="auto"/>
            </w:tcBorders>
            <w:shd w:val="clear" w:color="auto" w:fill="auto"/>
          </w:tcPr>
          <w:p w:rsidR="006438D4" w:rsidRDefault="00E27619">
            <w:pPr>
              <w:pStyle w:val="a5"/>
              <w:ind w:firstLine="0"/>
            </w:pPr>
            <w:r>
              <w:rPr>
                <w:rStyle w:val="a4"/>
              </w:rPr>
              <w:t>ОПК-2.</w:t>
            </w:r>
          </w:p>
          <w:p w:rsidR="006438D4" w:rsidRDefault="00E27619">
            <w:pPr>
              <w:pStyle w:val="a5"/>
              <w:tabs>
                <w:tab w:val="left" w:pos="1977"/>
              </w:tabs>
              <w:ind w:firstLine="0"/>
            </w:pPr>
            <w:proofErr w:type="gramStart"/>
            <w:r>
              <w:rPr>
                <w:rStyle w:val="a4"/>
              </w:rPr>
              <w:t>Способен</w:t>
            </w:r>
            <w:proofErr w:type="gramEnd"/>
            <w:r>
              <w:rPr>
                <w:rStyle w:val="a4"/>
              </w:rPr>
              <w:t xml:space="preserve"> понимать принципы работы современных информационных технологий</w:t>
            </w:r>
            <w:r>
              <w:rPr>
                <w:rStyle w:val="a4"/>
              </w:rPr>
              <w:tab/>
              <w:t>и</w:t>
            </w:r>
          </w:p>
          <w:p w:rsidR="006438D4" w:rsidRDefault="00E27619">
            <w:pPr>
              <w:pStyle w:val="a5"/>
              <w:tabs>
                <w:tab w:val="left" w:pos="1812"/>
              </w:tabs>
              <w:ind w:firstLine="0"/>
            </w:pPr>
            <w:r>
              <w:rPr>
                <w:rStyle w:val="a4"/>
              </w:rPr>
              <w:t>программных средств, в том числе отечественного производства,</w:t>
            </w:r>
            <w:r>
              <w:rPr>
                <w:rStyle w:val="a4"/>
              </w:rPr>
              <w:tab/>
              <w:t>и</w:t>
            </w:r>
          </w:p>
          <w:p w:rsidR="006438D4" w:rsidRDefault="00E27619">
            <w:pPr>
              <w:pStyle w:val="a5"/>
              <w:tabs>
                <w:tab w:val="left" w:pos="1812"/>
              </w:tabs>
              <w:ind w:firstLine="0"/>
            </w:pPr>
            <w:r>
              <w:rPr>
                <w:rStyle w:val="a4"/>
              </w:rPr>
              <w:t>использовать</w:t>
            </w:r>
            <w:r>
              <w:rPr>
                <w:rStyle w:val="a4"/>
              </w:rPr>
              <w:tab/>
              <w:t>их</w:t>
            </w:r>
          </w:p>
          <w:p w:rsidR="006438D4" w:rsidRDefault="00E27619">
            <w:pPr>
              <w:pStyle w:val="a5"/>
              <w:ind w:firstLine="0"/>
            </w:pPr>
            <w:r>
              <w:rPr>
                <w:rStyle w:val="a4"/>
              </w:rPr>
              <w:t>при решении задач профессиональной деятельности.</w:t>
            </w:r>
          </w:p>
        </w:tc>
        <w:tc>
          <w:tcPr>
            <w:tcW w:w="2436" w:type="dxa"/>
            <w:tcBorders>
              <w:top w:val="single" w:sz="4" w:space="0" w:color="auto"/>
              <w:left w:val="single" w:sz="4" w:space="0" w:color="auto"/>
              <w:bottom w:val="single" w:sz="4" w:space="0" w:color="auto"/>
            </w:tcBorders>
            <w:shd w:val="clear" w:color="auto" w:fill="auto"/>
            <w:vAlign w:val="bottom"/>
          </w:tcPr>
          <w:p w:rsidR="006438D4" w:rsidRDefault="00E27619">
            <w:pPr>
              <w:pStyle w:val="a5"/>
              <w:ind w:left="160" w:firstLine="20"/>
            </w:pPr>
            <w:r>
              <w:rPr>
                <w:rStyle w:val="a4"/>
              </w:rPr>
              <w:t>ОПК-2.1</w:t>
            </w:r>
            <w:proofErr w:type="gramStart"/>
            <w:r>
              <w:rPr>
                <w:rStyle w:val="a4"/>
              </w:rPr>
              <w:t xml:space="preserve"> Д</w:t>
            </w:r>
            <w:proofErr w:type="gramEnd"/>
            <w:r>
              <w:rPr>
                <w:rStyle w:val="a4"/>
              </w:rPr>
              <w:t>емонстрирует знания принципов работы современных информационных технологий и программных средств, в том числе</w:t>
            </w:r>
          </w:p>
          <w:p w:rsidR="006438D4" w:rsidRDefault="00E27619">
            <w:pPr>
              <w:pStyle w:val="a5"/>
              <w:ind w:left="160" w:firstLine="20"/>
            </w:pPr>
            <w:r>
              <w:rPr>
                <w:rStyle w:val="a4"/>
              </w:rPr>
              <w:t>отечественного производства при решении задач профессиональной деятельности ОПК-2.2</w:t>
            </w:r>
            <w:proofErr w:type="gramStart"/>
            <w:r>
              <w:rPr>
                <w:rStyle w:val="a4"/>
              </w:rPr>
              <w:t xml:space="preserve"> П</w:t>
            </w:r>
            <w:proofErr w:type="gramEnd"/>
            <w:r>
              <w:rPr>
                <w:rStyle w:val="a4"/>
              </w:rPr>
              <w:t>роявляет способность выбирать современные информационные технологии и программные средства, в том числе</w:t>
            </w:r>
          </w:p>
          <w:p w:rsidR="006438D4" w:rsidRDefault="00E27619">
            <w:pPr>
              <w:pStyle w:val="a5"/>
              <w:ind w:left="160" w:firstLine="20"/>
              <w:rPr>
                <w:sz w:val="22"/>
                <w:szCs w:val="22"/>
              </w:rPr>
            </w:pPr>
            <w:r>
              <w:rPr>
                <w:rStyle w:val="a4"/>
              </w:rPr>
              <w:t xml:space="preserve">отечественного производства, при решении задач профессиональной деятельности </w:t>
            </w:r>
            <w:r>
              <w:rPr>
                <w:rStyle w:val="a4"/>
                <w:sz w:val="22"/>
                <w:szCs w:val="22"/>
              </w:rPr>
              <w:t>ОПК-2.3</w:t>
            </w:r>
            <w:proofErr w:type="gramStart"/>
            <w:r>
              <w:rPr>
                <w:rStyle w:val="a4"/>
                <w:sz w:val="22"/>
                <w:szCs w:val="22"/>
              </w:rPr>
              <w:t xml:space="preserve"> О</w:t>
            </w:r>
            <w:proofErr w:type="gramEnd"/>
            <w:r>
              <w:rPr>
                <w:rStyle w:val="a4"/>
                <w:sz w:val="22"/>
                <w:szCs w:val="22"/>
              </w:rPr>
              <w:t>бладает навыками применения современных информационных технологий и</w:t>
            </w:r>
          </w:p>
          <w:p w:rsidR="006438D4" w:rsidRDefault="00E27619">
            <w:pPr>
              <w:pStyle w:val="a5"/>
              <w:ind w:left="160" w:firstLine="20"/>
            </w:pPr>
            <w:r>
              <w:rPr>
                <w:rStyle w:val="a4"/>
                <w:sz w:val="22"/>
                <w:szCs w:val="22"/>
              </w:rPr>
              <w:t xml:space="preserve">программных средств, </w:t>
            </w:r>
            <w:r>
              <w:rPr>
                <w:rStyle w:val="a4"/>
              </w:rPr>
              <w:t>в том числе</w:t>
            </w:r>
          </w:p>
          <w:p w:rsidR="006438D4" w:rsidRDefault="00E27619">
            <w:pPr>
              <w:pStyle w:val="a5"/>
              <w:ind w:left="160" w:firstLine="20"/>
            </w:pPr>
            <w:r>
              <w:rPr>
                <w:rStyle w:val="a4"/>
              </w:rPr>
              <w:t>отечественного производства, при решении задач профессиональной деятельности</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6438D4" w:rsidRDefault="00E27619">
            <w:pPr>
              <w:pStyle w:val="a5"/>
              <w:ind w:firstLine="0"/>
            </w:pPr>
            <w:r>
              <w:rPr>
                <w:rStyle w:val="a4"/>
                <w:b/>
                <w:bCs/>
              </w:rPr>
              <w:t>Знает:</w:t>
            </w:r>
          </w:p>
          <w:p w:rsidR="006438D4" w:rsidRDefault="00E27619">
            <w:pPr>
              <w:pStyle w:val="a5"/>
              <w:tabs>
                <w:tab w:val="left" w:pos="1846"/>
              </w:tabs>
              <w:ind w:firstLine="0"/>
            </w:pPr>
            <w:r>
              <w:rPr>
                <w:rStyle w:val="a4"/>
              </w:rPr>
              <w:t>принципы</w:t>
            </w:r>
            <w:r>
              <w:rPr>
                <w:rStyle w:val="a4"/>
              </w:rPr>
              <w:tab/>
              <w:t>работы</w:t>
            </w:r>
          </w:p>
          <w:p w:rsidR="006438D4" w:rsidRDefault="00E27619">
            <w:pPr>
              <w:pStyle w:val="a5"/>
              <w:tabs>
                <w:tab w:val="left" w:pos="2040"/>
              </w:tabs>
              <w:ind w:firstLine="0"/>
            </w:pPr>
            <w:r>
              <w:rPr>
                <w:rStyle w:val="a4"/>
              </w:rPr>
              <w:t>современных информационных технологий и программных средств, в том числе отечественного производства при решении</w:t>
            </w:r>
            <w:r>
              <w:rPr>
                <w:rStyle w:val="a4"/>
              </w:rPr>
              <w:tab/>
              <w:t>задач</w:t>
            </w:r>
          </w:p>
          <w:p w:rsidR="006438D4" w:rsidRDefault="00E27619">
            <w:pPr>
              <w:pStyle w:val="a5"/>
              <w:ind w:firstLine="0"/>
            </w:pPr>
            <w:r>
              <w:rPr>
                <w:rStyle w:val="a4"/>
              </w:rPr>
              <w:t>профессиональной деятельности</w:t>
            </w:r>
          </w:p>
          <w:p w:rsidR="006438D4" w:rsidRDefault="00E27619">
            <w:pPr>
              <w:pStyle w:val="a5"/>
              <w:ind w:firstLine="0"/>
            </w:pPr>
            <w:r>
              <w:rPr>
                <w:rStyle w:val="a4"/>
                <w:b/>
                <w:bCs/>
              </w:rPr>
              <w:t>Умеет:</w:t>
            </w:r>
          </w:p>
          <w:p w:rsidR="006438D4" w:rsidRDefault="00E27619">
            <w:pPr>
              <w:pStyle w:val="a5"/>
              <w:tabs>
                <w:tab w:val="left" w:pos="2040"/>
              </w:tabs>
              <w:ind w:firstLine="0"/>
            </w:pPr>
            <w:r>
              <w:rPr>
                <w:rStyle w:val="a4"/>
              </w:rPr>
              <w:t>выбирать современные информационные технологии и программные средства, в том числе отечественного производства, при решении</w:t>
            </w:r>
            <w:r>
              <w:rPr>
                <w:rStyle w:val="a4"/>
              </w:rPr>
              <w:tab/>
              <w:t>задач</w:t>
            </w:r>
          </w:p>
          <w:p w:rsidR="006438D4" w:rsidRDefault="00E27619">
            <w:pPr>
              <w:pStyle w:val="a5"/>
              <w:ind w:firstLine="0"/>
            </w:pPr>
            <w:r>
              <w:rPr>
                <w:rStyle w:val="a4"/>
              </w:rPr>
              <w:t>профессиональной деятельности</w:t>
            </w:r>
          </w:p>
          <w:p w:rsidR="006438D4" w:rsidRDefault="00E27619">
            <w:pPr>
              <w:pStyle w:val="a5"/>
              <w:tabs>
                <w:tab w:val="left" w:pos="2040"/>
              </w:tabs>
              <w:ind w:firstLine="0"/>
            </w:pPr>
            <w:r>
              <w:rPr>
                <w:rStyle w:val="a4"/>
                <w:b/>
                <w:bCs/>
              </w:rPr>
              <w:t xml:space="preserve">Владеет: </w:t>
            </w:r>
            <w:r>
              <w:rPr>
                <w:rStyle w:val="a4"/>
              </w:rPr>
              <w:t>навыками применения современных информационных технологий и программных средств, в том числе отечественного производства, при решении</w:t>
            </w:r>
            <w:r>
              <w:rPr>
                <w:rStyle w:val="a4"/>
              </w:rPr>
              <w:tab/>
              <w:t>задач</w:t>
            </w:r>
          </w:p>
          <w:p w:rsidR="006438D4" w:rsidRDefault="00E27619">
            <w:pPr>
              <w:pStyle w:val="a5"/>
              <w:ind w:firstLine="0"/>
            </w:pPr>
            <w:r>
              <w:rPr>
                <w:rStyle w:val="a4"/>
              </w:rPr>
              <w:t>профессиональной деятельности</w:t>
            </w:r>
          </w:p>
        </w:tc>
      </w:tr>
    </w:tbl>
    <w:p w:rsidR="006438D4" w:rsidRDefault="006438D4">
      <w:pPr>
        <w:spacing w:after="499" w:line="1" w:lineRule="exact"/>
      </w:pPr>
    </w:p>
    <w:p w:rsidR="006438D4" w:rsidRDefault="006438D4">
      <w:pPr>
        <w:spacing w:line="1" w:lineRule="exact"/>
      </w:pPr>
    </w:p>
    <w:p w:rsidR="006438D4" w:rsidRDefault="00E27619">
      <w:pPr>
        <w:pStyle w:val="a7"/>
        <w:ind w:left="825"/>
        <w:rPr>
          <w:sz w:val="24"/>
          <w:szCs w:val="24"/>
        </w:rPr>
      </w:pPr>
      <w:r>
        <w:rPr>
          <w:rStyle w:val="a6"/>
          <w:b/>
          <w:bCs/>
          <w:color w:val="000000"/>
          <w:sz w:val="24"/>
          <w:szCs w:val="24"/>
        </w:rPr>
        <w:t xml:space="preserve">2. Объем дисциплины, включая контактную работу </w:t>
      </w:r>
      <w:proofErr w:type="gramStart"/>
      <w:r>
        <w:rPr>
          <w:rStyle w:val="a6"/>
          <w:b/>
          <w:bCs/>
          <w:color w:val="000000"/>
          <w:sz w:val="24"/>
          <w:szCs w:val="24"/>
        </w:rPr>
        <w:t>обучающегося</w:t>
      </w:r>
      <w:proofErr w:type="gramEnd"/>
      <w:r>
        <w:rPr>
          <w:rStyle w:val="a6"/>
          <w:b/>
          <w:bCs/>
          <w:color w:val="000000"/>
          <w:sz w:val="24"/>
          <w:szCs w:val="24"/>
        </w:rPr>
        <w:t xml:space="preserve"> с преподавателем и самостоятельную работу обучающегося</w:t>
      </w:r>
    </w:p>
    <w:p w:rsidR="006438D4" w:rsidRDefault="00E27619">
      <w:pPr>
        <w:pStyle w:val="a7"/>
        <w:ind w:left="825"/>
        <w:rPr>
          <w:sz w:val="24"/>
          <w:szCs w:val="24"/>
        </w:rPr>
      </w:pPr>
      <w:r>
        <w:rPr>
          <w:rStyle w:val="a6"/>
          <w:color w:val="000000"/>
          <w:sz w:val="24"/>
          <w:szCs w:val="24"/>
        </w:rPr>
        <w:t xml:space="preserve">Общая трудоемкость дисциплины составляет 2 </w:t>
      </w:r>
      <w:proofErr w:type="gramStart"/>
      <w:r>
        <w:rPr>
          <w:rStyle w:val="a6"/>
          <w:color w:val="000000"/>
          <w:sz w:val="24"/>
          <w:szCs w:val="24"/>
        </w:rPr>
        <w:t>зачетных</w:t>
      </w:r>
      <w:proofErr w:type="gramEnd"/>
      <w:r>
        <w:rPr>
          <w:rStyle w:val="a6"/>
          <w:color w:val="000000"/>
          <w:sz w:val="24"/>
          <w:szCs w:val="24"/>
        </w:rPr>
        <w:t xml:space="preserve"> единицы.</w:t>
      </w:r>
    </w:p>
    <w:p w:rsidR="006438D4" w:rsidRDefault="00E27619">
      <w:pPr>
        <w:pStyle w:val="a7"/>
        <w:jc w:val="center"/>
        <w:rPr>
          <w:sz w:val="24"/>
          <w:szCs w:val="24"/>
        </w:rPr>
      </w:pPr>
      <w:r>
        <w:rPr>
          <w:rStyle w:val="a6"/>
          <w:color w:val="000000"/>
          <w:sz w:val="24"/>
          <w:szCs w:val="24"/>
        </w:rPr>
        <w:t>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6229"/>
        <w:gridCol w:w="968"/>
        <w:gridCol w:w="800"/>
        <w:gridCol w:w="800"/>
        <w:gridCol w:w="1062"/>
        <w:gridCol w:w="319"/>
      </w:tblGrid>
      <w:tr w:rsidR="006438D4" w:rsidTr="00A317CF">
        <w:tblPrEx>
          <w:tblCellMar>
            <w:top w:w="0" w:type="dxa"/>
            <w:bottom w:w="0" w:type="dxa"/>
          </w:tblCellMar>
        </w:tblPrEx>
        <w:trPr>
          <w:trHeight w:hRule="exact" w:val="212"/>
          <w:jc w:val="center"/>
        </w:trPr>
        <w:tc>
          <w:tcPr>
            <w:tcW w:w="319" w:type="dxa"/>
            <w:vMerge w:val="restart"/>
            <w:tcBorders>
              <w:top w:val="single" w:sz="4" w:space="0" w:color="auto"/>
            </w:tcBorders>
            <w:shd w:val="clear" w:color="auto" w:fill="auto"/>
            <w:vAlign w:val="bottom"/>
          </w:tcPr>
          <w:p w:rsidR="006438D4" w:rsidRDefault="006438D4">
            <w:pPr>
              <w:pStyle w:val="a5"/>
              <w:ind w:firstLine="200"/>
              <w:rPr>
                <w:sz w:val="17"/>
                <w:szCs w:val="17"/>
              </w:rPr>
            </w:pPr>
          </w:p>
        </w:tc>
        <w:tc>
          <w:tcPr>
            <w:tcW w:w="6229" w:type="dxa"/>
            <w:vMerge w:val="restart"/>
            <w:tcBorders>
              <w:top w:val="single" w:sz="4" w:space="0" w:color="auto"/>
              <w:left w:val="single" w:sz="4" w:space="0" w:color="auto"/>
            </w:tcBorders>
            <w:shd w:val="clear" w:color="auto" w:fill="F0F0F0"/>
            <w:vAlign w:val="center"/>
          </w:tcPr>
          <w:p w:rsidR="006438D4" w:rsidRDefault="00E27619" w:rsidP="00A317CF">
            <w:pPr>
              <w:pStyle w:val="a5"/>
              <w:tabs>
                <w:tab w:val="left" w:pos="5216"/>
              </w:tabs>
              <w:ind w:firstLine="0"/>
              <w:rPr>
                <w:sz w:val="17"/>
                <w:szCs w:val="17"/>
              </w:rPr>
            </w:pPr>
            <w:r>
              <w:rPr>
                <w:rStyle w:val="a4"/>
                <w:b/>
                <w:bCs/>
              </w:rPr>
              <w:t>Вид учебной ра</w:t>
            </w:r>
            <w:r w:rsidR="00A317CF">
              <w:rPr>
                <w:rStyle w:val="a4"/>
                <w:b/>
                <w:bCs/>
              </w:rPr>
              <w:t>боты</w:t>
            </w:r>
          </w:p>
        </w:tc>
        <w:tc>
          <w:tcPr>
            <w:tcW w:w="3630" w:type="dxa"/>
            <w:gridSpan w:val="4"/>
            <w:tcBorders>
              <w:top w:val="single" w:sz="4" w:space="0" w:color="auto"/>
              <w:left w:val="single" w:sz="4" w:space="0" w:color="auto"/>
            </w:tcBorders>
            <w:shd w:val="clear" w:color="auto" w:fill="F0F0F0"/>
          </w:tcPr>
          <w:p w:rsidR="006438D4" w:rsidRDefault="00E27619">
            <w:pPr>
              <w:pStyle w:val="a5"/>
              <w:ind w:firstLine="0"/>
              <w:jc w:val="center"/>
            </w:pPr>
            <w:r>
              <w:rPr>
                <w:rStyle w:val="a4"/>
                <w:b/>
                <w:bCs/>
              </w:rPr>
              <w:t>Трудоемкость</w:t>
            </w:r>
          </w:p>
        </w:tc>
        <w:tc>
          <w:tcPr>
            <w:tcW w:w="319" w:type="dxa"/>
            <w:vMerge w:val="restart"/>
            <w:tcBorders>
              <w:top w:val="single" w:sz="4" w:space="0" w:color="auto"/>
              <w:left w:val="single" w:sz="4" w:space="0" w:color="auto"/>
            </w:tcBorders>
            <w:shd w:val="clear" w:color="auto" w:fill="auto"/>
          </w:tcPr>
          <w:p w:rsidR="006438D4" w:rsidRDefault="006438D4">
            <w:pPr>
              <w:rPr>
                <w:sz w:val="10"/>
                <w:szCs w:val="10"/>
              </w:rPr>
            </w:pPr>
          </w:p>
        </w:tc>
      </w:tr>
      <w:tr w:rsidR="006438D4" w:rsidTr="00A317CF">
        <w:tblPrEx>
          <w:tblCellMar>
            <w:top w:w="0" w:type="dxa"/>
            <w:bottom w:w="0" w:type="dxa"/>
          </w:tblCellMar>
        </w:tblPrEx>
        <w:trPr>
          <w:trHeight w:hRule="exact" w:val="287"/>
          <w:jc w:val="center"/>
        </w:trPr>
        <w:tc>
          <w:tcPr>
            <w:tcW w:w="319" w:type="dxa"/>
            <w:vMerge/>
            <w:shd w:val="clear" w:color="auto" w:fill="auto"/>
            <w:vAlign w:val="bottom"/>
          </w:tcPr>
          <w:p w:rsidR="006438D4" w:rsidRDefault="006438D4"/>
        </w:tc>
        <w:tc>
          <w:tcPr>
            <w:tcW w:w="6229" w:type="dxa"/>
            <w:vMerge/>
            <w:tcBorders>
              <w:left w:val="single" w:sz="4" w:space="0" w:color="auto"/>
            </w:tcBorders>
            <w:shd w:val="clear" w:color="auto" w:fill="F0F0F0"/>
            <w:vAlign w:val="center"/>
          </w:tcPr>
          <w:p w:rsidR="006438D4" w:rsidRDefault="006438D4"/>
        </w:tc>
        <w:tc>
          <w:tcPr>
            <w:tcW w:w="968" w:type="dxa"/>
            <w:vMerge w:val="restart"/>
            <w:tcBorders>
              <w:top w:val="single" w:sz="4" w:space="0" w:color="auto"/>
              <w:left w:val="single" w:sz="4" w:space="0" w:color="auto"/>
            </w:tcBorders>
            <w:shd w:val="clear" w:color="auto" w:fill="F0F0F0"/>
            <w:vAlign w:val="center"/>
          </w:tcPr>
          <w:p w:rsidR="006438D4" w:rsidRDefault="00E27619">
            <w:pPr>
              <w:pStyle w:val="a5"/>
              <w:ind w:firstLine="0"/>
            </w:pPr>
            <w:r>
              <w:rPr>
                <w:rStyle w:val="a4"/>
                <w:color w:val="5684E5"/>
                <w:sz w:val="17"/>
                <w:szCs w:val="17"/>
              </w:rPr>
              <w:t xml:space="preserve"> </w:t>
            </w:r>
            <w:proofErr w:type="spellStart"/>
            <w:r>
              <w:rPr>
                <w:rStyle w:val="a4"/>
                <w:b/>
                <w:bCs/>
              </w:rPr>
              <w:t>зач</w:t>
            </w:r>
            <w:proofErr w:type="spellEnd"/>
            <w:r>
              <w:rPr>
                <w:rStyle w:val="a4"/>
                <w:b/>
                <w:bCs/>
              </w:rPr>
              <w:t>.</w:t>
            </w:r>
          </w:p>
          <w:p w:rsidR="006438D4" w:rsidRDefault="006438D4">
            <w:pPr>
              <w:pStyle w:val="a5"/>
              <w:spacing w:line="211" w:lineRule="auto"/>
              <w:ind w:firstLine="0"/>
              <w:rPr>
                <w:sz w:val="17"/>
                <w:szCs w:val="17"/>
              </w:rPr>
            </w:pPr>
          </w:p>
        </w:tc>
        <w:tc>
          <w:tcPr>
            <w:tcW w:w="800" w:type="dxa"/>
            <w:vMerge w:val="restart"/>
            <w:tcBorders>
              <w:top w:val="single" w:sz="4" w:space="0" w:color="auto"/>
              <w:left w:val="single" w:sz="4" w:space="0" w:color="auto"/>
            </w:tcBorders>
            <w:shd w:val="clear" w:color="auto" w:fill="F0F0F0"/>
            <w:vAlign w:val="center"/>
          </w:tcPr>
          <w:p w:rsidR="006438D4" w:rsidRDefault="00E27619">
            <w:pPr>
              <w:pStyle w:val="a5"/>
              <w:ind w:firstLine="0"/>
            </w:pPr>
            <w:r>
              <w:rPr>
                <w:rStyle w:val="a4"/>
                <w:b/>
                <w:bCs/>
              </w:rPr>
              <w:t>час.</w:t>
            </w:r>
          </w:p>
        </w:tc>
        <w:tc>
          <w:tcPr>
            <w:tcW w:w="1862" w:type="dxa"/>
            <w:gridSpan w:val="2"/>
            <w:tcBorders>
              <w:top w:val="single" w:sz="4" w:space="0" w:color="auto"/>
              <w:left w:val="single" w:sz="4" w:space="0" w:color="auto"/>
            </w:tcBorders>
            <w:shd w:val="clear" w:color="auto" w:fill="F0F0F0"/>
            <w:vAlign w:val="bottom"/>
          </w:tcPr>
          <w:p w:rsidR="006438D4" w:rsidRDefault="00E27619">
            <w:pPr>
              <w:pStyle w:val="a5"/>
              <w:ind w:firstLine="180"/>
            </w:pPr>
            <w:r>
              <w:rPr>
                <w:rStyle w:val="a4"/>
                <w:b/>
                <w:bCs/>
              </w:rPr>
              <w:t>по семестрам</w:t>
            </w:r>
          </w:p>
        </w:tc>
        <w:tc>
          <w:tcPr>
            <w:tcW w:w="319" w:type="dxa"/>
            <w:vMerge/>
            <w:tcBorders>
              <w:left w:val="single" w:sz="4" w:space="0" w:color="auto"/>
            </w:tcBorders>
            <w:shd w:val="clear" w:color="auto" w:fill="auto"/>
          </w:tcPr>
          <w:p w:rsidR="006438D4" w:rsidRDefault="006438D4"/>
        </w:tc>
      </w:tr>
      <w:tr w:rsidR="006438D4" w:rsidTr="00A317CF">
        <w:tblPrEx>
          <w:tblCellMar>
            <w:top w:w="0" w:type="dxa"/>
            <w:bottom w:w="0" w:type="dxa"/>
          </w:tblCellMar>
        </w:tblPrEx>
        <w:trPr>
          <w:trHeight w:hRule="exact" w:val="287"/>
          <w:jc w:val="center"/>
        </w:trPr>
        <w:tc>
          <w:tcPr>
            <w:tcW w:w="319" w:type="dxa"/>
            <w:vMerge/>
            <w:shd w:val="clear" w:color="auto" w:fill="auto"/>
            <w:vAlign w:val="bottom"/>
          </w:tcPr>
          <w:p w:rsidR="006438D4" w:rsidRDefault="006438D4"/>
        </w:tc>
        <w:tc>
          <w:tcPr>
            <w:tcW w:w="6229" w:type="dxa"/>
            <w:vMerge/>
            <w:tcBorders>
              <w:left w:val="single" w:sz="4" w:space="0" w:color="auto"/>
            </w:tcBorders>
            <w:shd w:val="clear" w:color="auto" w:fill="F0F0F0"/>
            <w:vAlign w:val="center"/>
          </w:tcPr>
          <w:p w:rsidR="006438D4" w:rsidRDefault="006438D4"/>
        </w:tc>
        <w:tc>
          <w:tcPr>
            <w:tcW w:w="968" w:type="dxa"/>
            <w:vMerge/>
            <w:tcBorders>
              <w:left w:val="single" w:sz="4" w:space="0" w:color="auto"/>
            </w:tcBorders>
            <w:shd w:val="clear" w:color="auto" w:fill="F0F0F0"/>
            <w:vAlign w:val="center"/>
          </w:tcPr>
          <w:p w:rsidR="006438D4" w:rsidRDefault="006438D4"/>
        </w:tc>
        <w:tc>
          <w:tcPr>
            <w:tcW w:w="800" w:type="dxa"/>
            <w:vMerge/>
            <w:tcBorders>
              <w:left w:val="single" w:sz="4" w:space="0" w:color="auto"/>
            </w:tcBorders>
            <w:shd w:val="clear" w:color="auto" w:fill="F0F0F0"/>
            <w:vAlign w:val="center"/>
          </w:tcPr>
          <w:p w:rsidR="006438D4" w:rsidRDefault="006438D4"/>
        </w:tc>
        <w:tc>
          <w:tcPr>
            <w:tcW w:w="800" w:type="dxa"/>
            <w:tcBorders>
              <w:top w:val="single" w:sz="4" w:space="0" w:color="auto"/>
              <w:left w:val="single" w:sz="4" w:space="0" w:color="auto"/>
            </w:tcBorders>
            <w:shd w:val="clear" w:color="auto" w:fill="F0F0F0"/>
            <w:vAlign w:val="bottom"/>
          </w:tcPr>
          <w:p w:rsidR="006438D4" w:rsidRDefault="00E27619">
            <w:pPr>
              <w:pStyle w:val="a5"/>
              <w:ind w:firstLine="0"/>
              <w:jc w:val="center"/>
            </w:pPr>
            <w:r>
              <w:rPr>
                <w:rStyle w:val="a4"/>
                <w:b/>
                <w:bCs/>
              </w:rPr>
              <w:t>1</w:t>
            </w:r>
          </w:p>
        </w:tc>
        <w:tc>
          <w:tcPr>
            <w:tcW w:w="1062" w:type="dxa"/>
            <w:tcBorders>
              <w:top w:val="single" w:sz="4" w:space="0" w:color="auto"/>
              <w:left w:val="single" w:sz="4" w:space="0" w:color="auto"/>
            </w:tcBorders>
            <w:shd w:val="clear" w:color="auto" w:fill="F0F0F0"/>
          </w:tcPr>
          <w:p w:rsidR="006438D4" w:rsidRDefault="006438D4">
            <w:pPr>
              <w:rPr>
                <w:sz w:val="10"/>
                <w:szCs w:val="10"/>
              </w:rPr>
            </w:pPr>
          </w:p>
        </w:tc>
        <w:tc>
          <w:tcPr>
            <w:tcW w:w="319" w:type="dxa"/>
            <w:vMerge/>
            <w:tcBorders>
              <w:left w:val="single" w:sz="4" w:space="0" w:color="auto"/>
            </w:tcBorders>
            <w:shd w:val="clear" w:color="auto" w:fill="auto"/>
          </w:tcPr>
          <w:p w:rsidR="006438D4" w:rsidRDefault="006438D4"/>
        </w:tc>
      </w:tr>
      <w:tr w:rsidR="006438D4" w:rsidTr="00A317CF">
        <w:tblPrEx>
          <w:tblCellMar>
            <w:top w:w="0" w:type="dxa"/>
            <w:bottom w:w="0" w:type="dxa"/>
          </w:tblCellMar>
        </w:tblPrEx>
        <w:trPr>
          <w:trHeight w:hRule="exact" w:val="287"/>
          <w:jc w:val="center"/>
        </w:trPr>
        <w:tc>
          <w:tcPr>
            <w:tcW w:w="319" w:type="dxa"/>
            <w:vMerge/>
            <w:shd w:val="clear" w:color="auto" w:fill="auto"/>
            <w:vAlign w:val="bottom"/>
          </w:tcPr>
          <w:p w:rsidR="006438D4" w:rsidRDefault="006438D4"/>
        </w:tc>
        <w:tc>
          <w:tcPr>
            <w:tcW w:w="6229" w:type="dxa"/>
            <w:tcBorders>
              <w:top w:val="single" w:sz="4" w:space="0" w:color="auto"/>
              <w:left w:val="single" w:sz="4" w:space="0" w:color="auto"/>
            </w:tcBorders>
            <w:shd w:val="clear" w:color="auto" w:fill="auto"/>
            <w:vAlign w:val="bottom"/>
          </w:tcPr>
          <w:p w:rsidR="006438D4" w:rsidRDefault="006438D4">
            <w:pPr>
              <w:pStyle w:val="a5"/>
              <w:ind w:firstLine="0"/>
              <w:jc w:val="right"/>
              <w:rPr>
                <w:sz w:val="17"/>
                <w:szCs w:val="17"/>
              </w:rPr>
            </w:pPr>
          </w:p>
        </w:tc>
        <w:tc>
          <w:tcPr>
            <w:tcW w:w="968" w:type="dxa"/>
            <w:tcBorders>
              <w:top w:val="single" w:sz="4" w:space="0" w:color="auto"/>
              <w:left w:val="single" w:sz="4" w:space="0" w:color="auto"/>
            </w:tcBorders>
            <w:shd w:val="clear" w:color="auto" w:fill="auto"/>
            <w:vAlign w:val="bottom"/>
          </w:tcPr>
          <w:p w:rsidR="006438D4" w:rsidRDefault="006438D4">
            <w:pPr>
              <w:pStyle w:val="a5"/>
              <w:ind w:firstLine="0"/>
              <w:jc w:val="right"/>
              <w:rPr>
                <w:sz w:val="17"/>
                <w:szCs w:val="17"/>
              </w:rPr>
            </w:pPr>
          </w:p>
        </w:tc>
        <w:tc>
          <w:tcPr>
            <w:tcW w:w="800" w:type="dxa"/>
            <w:tcBorders>
              <w:top w:val="single" w:sz="4" w:space="0" w:color="auto"/>
              <w:left w:val="single" w:sz="4" w:space="0" w:color="auto"/>
            </w:tcBorders>
            <w:shd w:val="clear" w:color="auto" w:fill="auto"/>
            <w:vAlign w:val="bottom"/>
          </w:tcPr>
          <w:p w:rsidR="006438D4" w:rsidRDefault="006438D4">
            <w:pPr>
              <w:pStyle w:val="a5"/>
              <w:ind w:firstLine="0"/>
              <w:rPr>
                <w:sz w:val="17"/>
                <w:szCs w:val="17"/>
              </w:rPr>
            </w:pPr>
          </w:p>
        </w:tc>
        <w:tc>
          <w:tcPr>
            <w:tcW w:w="800" w:type="dxa"/>
            <w:tcBorders>
              <w:top w:val="single" w:sz="4" w:space="0" w:color="auto"/>
              <w:left w:val="single" w:sz="4" w:space="0" w:color="auto"/>
            </w:tcBorders>
            <w:shd w:val="clear" w:color="auto" w:fill="auto"/>
            <w:vAlign w:val="bottom"/>
          </w:tcPr>
          <w:p w:rsidR="006438D4" w:rsidRDefault="006438D4">
            <w:pPr>
              <w:pStyle w:val="a5"/>
              <w:ind w:firstLine="0"/>
              <w:jc w:val="center"/>
              <w:rPr>
                <w:sz w:val="17"/>
                <w:szCs w:val="17"/>
              </w:rPr>
            </w:pPr>
          </w:p>
        </w:tc>
        <w:tc>
          <w:tcPr>
            <w:tcW w:w="1062" w:type="dxa"/>
            <w:tcBorders>
              <w:top w:val="single" w:sz="4" w:space="0" w:color="auto"/>
              <w:left w:val="single" w:sz="4" w:space="0" w:color="auto"/>
            </w:tcBorders>
            <w:shd w:val="clear" w:color="auto" w:fill="auto"/>
            <w:vAlign w:val="bottom"/>
          </w:tcPr>
          <w:p w:rsidR="006438D4" w:rsidRDefault="006438D4">
            <w:pPr>
              <w:pStyle w:val="a5"/>
              <w:ind w:firstLine="0"/>
              <w:rPr>
                <w:sz w:val="17"/>
                <w:szCs w:val="17"/>
              </w:rPr>
            </w:pPr>
          </w:p>
        </w:tc>
        <w:tc>
          <w:tcPr>
            <w:tcW w:w="319" w:type="dxa"/>
            <w:vMerge/>
            <w:tcBorders>
              <w:left w:val="single" w:sz="4" w:space="0" w:color="auto"/>
            </w:tcBorders>
            <w:shd w:val="clear" w:color="auto" w:fill="auto"/>
          </w:tcPr>
          <w:p w:rsidR="006438D4" w:rsidRDefault="006438D4"/>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93"/>
        <w:gridCol w:w="3442"/>
        <w:gridCol w:w="968"/>
        <w:gridCol w:w="800"/>
        <w:gridCol w:w="806"/>
        <w:gridCol w:w="1062"/>
      </w:tblGrid>
      <w:tr w:rsidR="006438D4">
        <w:tblPrEx>
          <w:tblCellMar>
            <w:top w:w="0" w:type="dxa"/>
            <w:bottom w:w="0" w:type="dxa"/>
          </w:tblCellMar>
        </w:tblPrEx>
        <w:trPr>
          <w:trHeight w:hRule="exact" w:val="287"/>
          <w:jc w:val="center"/>
        </w:trPr>
        <w:tc>
          <w:tcPr>
            <w:tcW w:w="6235" w:type="dxa"/>
            <w:gridSpan w:val="2"/>
            <w:vMerge w:val="restart"/>
            <w:tcBorders>
              <w:top w:val="single" w:sz="4" w:space="0" w:color="auto"/>
              <w:left w:val="single" w:sz="4" w:space="0" w:color="auto"/>
            </w:tcBorders>
            <w:shd w:val="clear" w:color="auto" w:fill="F0F0F0"/>
            <w:vAlign w:val="center"/>
          </w:tcPr>
          <w:p w:rsidR="006438D4" w:rsidRDefault="00E27619">
            <w:pPr>
              <w:pStyle w:val="a5"/>
              <w:ind w:left="2040" w:firstLine="0"/>
            </w:pPr>
            <w:r>
              <w:rPr>
                <w:rStyle w:val="a4"/>
                <w:b/>
                <w:bCs/>
              </w:rPr>
              <w:lastRenderedPageBreak/>
              <w:t>Вид учебной работы</w:t>
            </w:r>
          </w:p>
        </w:tc>
        <w:tc>
          <w:tcPr>
            <w:tcW w:w="3636" w:type="dxa"/>
            <w:gridSpan w:val="4"/>
            <w:tcBorders>
              <w:top w:val="single" w:sz="4" w:space="0" w:color="auto"/>
              <w:left w:val="single" w:sz="4" w:space="0" w:color="auto"/>
              <w:right w:val="single" w:sz="4" w:space="0" w:color="auto"/>
            </w:tcBorders>
            <w:shd w:val="clear" w:color="auto" w:fill="F0F0F0"/>
            <w:vAlign w:val="bottom"/>
          </w:tcPr>
          <w:p w:rsidR="006438D4" w:rsidRDefault="00E27619">
            <w:pPr>
              <w:pStyle w:val="a5"/>
              <w:ind w:firstLine="0"/>
              <w:jc w:val="center"/>
            </w:pPr>
            <w:r>
              <w:rPr>
                <w:rStyle w:val="a4"/>
                <w:b/>
                <w:bCs/>
              </w:rPr>
              <w:t>Трудоемкость</w:t>
            </w:r>
          </w:p>
        </w:tc>
      </w:tr>
      <w:tr w:rsidR="006438D4">
        <w:tblPrEx>
          <w:tblCellMar>
            <w:top w:w="0" w:type="dxa"/>
            <w:bottom w:w="0" w:type="dxa"/>
          </w:tblCellMar>
        </w:tblPrEx>
        <w:trPr>
          <w:trHeight w:hRule="exact" w:val="287"/>
          <w:jc w:val="center"/>
        </w:trPr>
        <w:tc>
          <w:tcPr>
            <w:tcW w:w="6235" w:type="dxa"/>
            <w:gridSpan w:val="2"/>
            <w:vMerge/>
            <w:tcBorders>
              <w:left w:val="single" w:sz="4" w:space="0" w:color="auto"/>
            </w:tcBorders>
            <w:shd w:val="clear" w:color="auto" w:fill="F0F0F0"/>
            <w:vAlign w:val="center"/>
          </w:tcPr>
          <w:p w:rsidR="006438D4" w:rsidRDefault="006438D4"/>
        </w:tc>
        <w:tc>
          <w:tcPr>
            <w:tcW w:w="968" w:type="dxa"/>
            <w:vMerge w:val="restart"/>
            <w:tcBorders>
              <w:top w:val="single" w:sz="4" w:space="0" w:color="auto"/>
              <w:left w:val="single" w:sz="4" w:space="0" w:color="auto"/>
            </w:tcBorders>
            <w:shd w:val="clear" w:color="auto" w:fill="F0F0F0"/>
            <w:vAlign w:val="bottom"/>
          </w:tcPr>
          <w:p w:rsidR="006438D4" w:rsidRDefault="00E27619">
            <w:pPr>
              <w:pStyle w:val="a5"/>
              <w:ind w:firstLine="0"/>
              <w:jc w:val="center"/>
            </w:pPr>
            <w:proofErr w:type="spellStart"/>
            <w:r>
              <w:rPr>
                <w:rStyle w:val="a4"/>
                <w:b/>
                <w:bCs/>
              </w:rPr>
              <w:t>зач</w:t>
            </w:r>
            <w:proofErr w:type="spellEnd"/>
            <w:r>
              <w:rPr>
                <w:rStyle w:val="a4"/>
                <w:b/>
                <w:bCs/>
              </w:rPr>
              <w:t>. ед.</w:t>
            </w:r>
          </w:p>
        </w:tc>
        <w:tc>
          <w:tcPr>
            <w:tcW w:w="800" w:type="dxa"/>
            <w:vMerge w:val="restart"/>
            <w:tcBorders>
              <w:top w:val="single" w:sz="4" w:space="0" w:color="auto"/>
              <w:left w:val="single" w:sz="4" w:space="0" w:color="auto"/>
            </w:tcBorders>
            <w:shd w:val="clear" w:color="auto" w:fill="F0F0F0"/>
            <w:vAlign w:val="center"/>
          </w:tcPr>
          <w:p w:rsidR="006438D4" w:rsidRDefault="00E27619">
            <w:pPr>
              <w:pStyle w:val="a5"/>
              <w:ind w:firstLine="0"/>
              <w:jc w:val="center"/>
            </w:pPr>
            <w:r>
              <w:rPr>
                <w:rStyle w:val="a4"/>
                <w:b/>
                <w:bCs/>
              </w:rPr>
              <w:t>час.</w:t>
            </w:r>
          </w:p>
        </w:tc>
        <w:tc>
          <w:tcPr>
            <w:tcW w:w="1868" w:type="dxa"/>
            <w:gridSpan w:val="2"/>
            <w:tcBorders>
              <w:top w:val="single" w:sz="4" w:space="0" w:color="auto"/>
              <w:left w:val="single" w:sz="4" w:space="0" w:color="auto"/>
              <w:right w:val="single" w:sz="4" w:space="0" w:color="auto"/>
            </w:tcBorders>
            <w:shd w:val="clear" w:color="auto" w:fill="F0F0F0"/>
            <w:vAlign w:val="bottom"/>
          </w:tcPr>
          <w:p w:rsidR="006438D4" w:rsidRDefault="00E27619">
            <w:pPr>
              <w:pStyle w:val="a5"/>
              <w:ind w:firstLine="180"/>
            </w:pPr>
            <w:r>
              <w:rPr>
                <w:rStyle w:val="a4"/>
                <w:b/>
                <w:bCs/>
              </w:rPr>
              <w:t>по семестрам</w:t>
            </w:r>
          </w:p>
        </w:tc>
      </w:tr>
      <w:tr w:rsidR="006438D4">
        <w:tblPrEx>
          <w:tblCellMar>
            <w:top w:w="0" w:type="dxa"/>
            <w:bottom w:w="0" w:type="dxa"/>
          </w:tblCellMar>
        </w:tblPrEx>
        <w:trPr>
          <w:trHeight w:hRule="exact" w:val="287"/>
          <w:jc w:val="center"/>
        </w:trPr>
        <w:tc>
          <w:tcPr>
            <w:tcW w:w="6235" w:type="dxa"/>
            <w:gridSpan w:val="2"/>
            <w:vMerge/>
            <w:tcBorders>
              <w:left w:val="single" w:sz="4" w:space="0" w:color="auto"/>
            </w:tcBorders>
            <w:shd w:val="clear" w:color="auto" w:fill="F0F0F0"/>
            <w:vAlign w:val="center"/>
          </w:tcPr>
          <w:p w:rsidR="006438D4" w:rsidRDefault="006438D4"/>
        </w:tc>
        <w:tc>
          <w:tcPr>
            <w:tcW w:w="968" w:type="dxa"/>
            <w:vMerge/>
            <w:tcBorders>
              <w:left w:val="single" w:sz="4" w:space="0" w:color="auto"/>
            </w:tcBorders>
            <w:shd w:val="clear" w:color="auto" w:fill="F0F0F0"/>
            <w:vAlign w:val="bottom"/>
          </w:tcPr>
          <w:p w:rsidR="006438D4" w:rsidRDefault="006438D4"/>
        </w:tc>
        <w:tc>
          <w:tcPr>
            <w:tcW w:w="800" w:type="dxa"/>
            <w:vMerge/>
            <w:tcBorders>
              <w:left w:val="single" w:sz="4" w:space="0" w:color="auto"/>
            </w:tcBorders>
            <w:shd w:val="clear" w:color="auto" w:fill="F0F0F0"/>
            <w:vAlign w:val="center"/>
          </w:tcPr>
          <w:p w:rsidR="006438D4" w:rsidRDefault="006438D4"/>
        </w:tc>
        <w:tc>
          <w:tcPr>
            <w:tcW w:w="806" w:type="dxa"/>
            <w:tcBorders>
              <w:top w:val="single" w:sz="4" w:space="0" w:color="auto"/>
              <w:left w:val="single" w:sz="4" w:space="0" w:color="auto"/>
            </w:tcBorders>
            <w:shd w:val="clear" w:color="auto" w:fill="F0F0F0"/>
            <w:vAlign w:val="bottom"/>
          </w:tcPr>
          <w:p w:rsidR="006438D4" w:rsidRDefault="00E27619">
            <w:pPr>
              <w:pStyle w:val="a5"/>
              <w:ind w:firstLine="360"/>
            </w:pPr>
            <w:r>
              <w:rPr>
                <w:rStyle w:val="a4"/>
                <w:b/>
                <w:bCs/>
              </w:rPr>
              <w:t>1</w:t>
            </w:r>
          </w:p>
        </w:tc>
        <w:tc>
          <w:tcPr>
            <w:tcW w:w="1062"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87"/>
          <w:jc w:val="center"/>
        </w:trPr>
        <w:tc>
          <w:tcPr>
            <w:tcW w:w="6235" w:type="dxa"/>
            <w:gridSpan w:val="2"/>
            <w:tcBorders>
              <w:top w:val="single" w:sz="4" w:space="0" w:color="auto"/>
              <w:left w:val="single" w:sz="4" w:space="0" w:color="auto"/>
            </w:tcBorders>
            <w:shd w:val="clear" w:color="auto" w:fill="F0F0F0"/>
            <w:vAlign w:val="bottom"/>
          </w:tcPr>
          <w:p w:rsidR="006438D4" w:rsidRDefault="00E27619">
            <w:pPr>
              <w:pStyle w:val="a5"/>
              <w:ind w:firstLine="16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68" w:type="dxa"/>
            <w:tcBorders>
              <w:top w:val="single" w:sz="4" w:space="0" w:color="auto"/>
              <w:left w:val="single" w:sz="4" w:space="0" w:color="auto"/>
            </w:tcBorders>
            <w:shd w:val="clear" w:color="auto" w:fill="F0F0F0"/>
          </w:tcPr>
          <w:p w:rsidR="006438D4" w:rsidRDefault="006438D4">
            <w:pPr>
              <w:rPr>
                <w:sz w:val="10"/>
                <w:szCs w:val="10"/>
              </w:rPr>
            </w:pPr>
          </w:p>
        </w:tc>
        <w:tc>
          <w:tcPr>
            <w:tcW w:w="800" w:type="dxa"/>
            <w:tcBorders>
              <w:top w:val="single" w:sz="4" w:space="0" w:color="auto"/>
              <w:left w:val="single" w:sz="4" w:space="0" w:color="auto"/>
            </w:tcBorders>
            <w:shd w:val="clear" w:color="auto" w:fill="F0F0F0"/>
            <w:vAlign w:val="bottom"/>
          </w:tcPr>
          <w:p w:rsidR="006438D4" w:rsidRDefault="00E27619">
            <w:pPr>
              <w:pStyle w:val="a5"/>
              <w:ind w:firstLine="300"/>
            </w:pPr>
            <w:r>
              <w:rPr>
                <w:rStyle w:val="a4"/>
              </w:rPr>
              <w:t>36</w:t>
            </w:r>
          </w:p>
        </w:tc>
        <w:tc>
          <w:tcPr>
            <w:tcW w:w="806" w:type="dxa"/>
            <w:tcBorders>
              <w:top w:val="single" w:sz="4" w:space="0" w:color="auto"/>
              <w:left w:val="single" w:sz="4" w:space="0" w:color="auto"/>
            </w:tcBorders>
            <w:shd w:val="clear" w:color="auto" w:fill="F0F0F0"/>
            <w:vAlign w:val="bottom"/>
          </w:tcPr>
          <w:p w:rsidR="006438D4" w:rsidRDefault="00E27619">
            <w:pPr>
              <w:pStyle w:val="a5"/>
              <w:ind w:firstLine="300"/>
            </w:pPr>
            <w:r>
              <w:rPr>
                <w:rStyle w:val="a4"/>
              </w:rPr>
              <w:t>36</w:t>
            </w:r>
          </w:p>
        </w:tc>
        <w:tc>
          <w:tcPr>
            <w:tcW w:w="1062"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87"/>
          <w:jc w:val="center"/>
        </w:trPr>
        <w:tc>
          <w:tcPr>
            <w:tcW w:w="6235" w:type="dxa"/>
            <w:gridSpan w:val="2"/>
            <w:tcBorders>
              <w:top w:val="single" w:sz="4" w:space="0" w:color="auto"/>
              <w:left w:val="single" w:sz="4" w:space="0" w:color="auto"/>
            </w:tcBorders>
            <w:shd w:val="clear" w:color="auto" w:fill="auto"/>
            <w:vAlign w:val="bottom"/>
          </w:tcPr>
          <w:p w:rsidR="006438D4" w:rsidRDefault="00E27619">
            <w:pPr>
              <w:pStyle w:val="a5"/>
              <w:ind w:firstLine="160"/>
            </w:pPr>
            <w:r>
              <w:rPr>
                <w:rStyle w:val="a4"/>
              </w:rPr>
              <w:t>Лекции (Л)</w:t>
            </w:r>
          </w:p>
        </w:tc>
        <w:tc>
          <w:tcPr>
            <w:tcW w:w="968" w:type="dxa"/>
            <w:tcBorders>
              <w:top w:val="single" w:sz="4" w:space="0" w:color="auto"/>
              <w:left w:val="single" w:sz="4" w:space="0" w:color="auto"/>
            </w:tcBorders>
            <w:shd w:val="clear" w:color="auto" w:fill="auto"/>
          </w:tcPr>
          <w:p w:rsidR="006438D4" w:rsidRDefault="006438D4">
            <w:pPr>
              <w:rPr>
                <w:sz w:val="10"/>
                <w:szCs w:val="10"/>
              </w:rPr>
            </w:pPr>
          </w:p>
        </w:tc>
        <w:tc>
          <w:tcPr>
            <w:tcW w:w="800" w:type="dxa"/>
            <w:tcBorders>
              <w:top w:val="single" w:sz="4" w:space="0" w:color="auto"/>
              <w:left w:val="single" w:sz="4" w:space="0" w:color="auto"/>
            </w:tcBorders>
            <w:shd w:val="clear" w:color="auto" w:fill="auto"/>
            <w:vAlign w:val="bottom"/>
          </w:tcPr>
          <w:p w:rsidR="006438D4" w:rsidRDefault="00E27619">
            <w:pPr>
              <w:pStyle w:val="a5"/>
              <w:ind w:right="240" w:firstLine="0"/>
              <w:jc w:val="right"/>
            </w:pPr>
            <w:r>
              <w:rPr>
                <w:rStyle w:val="a4"/>
              </w:rPr>
              <w:t>18</w:t>
            </w:r>
          </w:p>
        </w:tc>
        <w:tc>
          <w:tcPr>
            <w:tcW w:w="806" w:type="dxa"/>
            <w:tcBorders>
              <w:top w:val="single" w:sz="4" w:space="0" w:color="auto"/>
              <w:left w:val="single" w:sz="4" w:space="0" w:color="auto"/>
            </w:tcBorders>
            <w:shd w:val="clear" w:color="auto" w:fill="auto"/>
            <w:vAlign w:val="bottom"/>
          </w:tcPr>
          <w:p w:rsidR="006438D4" w:rsidRDefault="00E27619">
            <w:pPr>
              <w:pStyle w:val="a5"/>
              <w:ind w:right="240" w:firstLine="0"/>
              <w:jc w:val="right"/>
            </w:pPr>
            <w:r>
              <w:rPr>
                <w:rStyle w:val="a4"/>
              </w:rPr>
              <w:t>18</w:t>
            </w:r>
          </w:p>
        </w:tc>
        <w:tc>
          <w:tcPr>
            <w:tcW w:w="1062" w:type="dxa"/>
            <w:tcBorders>
              <w:top w:val="single" w:sz="4" w:space="0" w:color="auto"/>
              <w:left w:val="single" w:sz="4" w:space="0" w:color="auto"/>
              <w:right w:val="single" w:sz="4" w:space="0" w:color="auto"/>
            </w:tcBorders>
            <w:shd w:val="clear" w:color="auto" w:fill="auto"/>
          </w:tcPr>
          <w:p w:rsidR="006438D4" w:rsidRDefault="006438D4">
            <w:pPr>
              <w:rPr>
                <w:sz w:val="10"/>
                <w:szCs w:val="10"/>
              </w:rPr>
            </w:pPr>
          </w:p>
        </w:tc>
      </w:tr>
      <w:tr w:rsidR="006438D4">
        <w:tblPrEx>
          <w:tblCellMar>
            <w:top w:w="0" w:type="dxa"/>
            <w:bottom w:w="0" w:type="dxa"/>
          </w:tblCellMar>
        </w:tblPrEx>
        <w:trPr>
          <w:trHeight w:hRule="exact" w:val="287"/>
          <w:jc w:val="center"/>
        </w:trPr>
        <w:tc>
          <w:tcPr>
            <w:tcW w:w="6235" w:type="dxa"/>
            <w:gridSpan w:val="2"/>
            <w:tcBorders>
              <w:top w:val="single" w:sz="4" w:space="0" w:color="auto"/>
              <w:left w:val="single" w:sz="4" w:space="0" w:color="auto"/>
            </w:tcBorders>
            <w:shd w:val="clear" w:color="auto" w:fill="auto"/>
            <w:vAlign w:val="bottom"/>
          </w:tcPr>
          <w:p w:rsidR="006438D4" w:rsidRDefault="00E27619">
            <w:pPr>
              <w:pStyle w:val="a5"/>
              <w:ind w:firstLine="160"/>
            </w:pPr>
            <w:r>
              <w:rPr>
                <w:rStyle w:val="a4"/>
              </w:rPr>
              <w:t>Практические занятия (ПЗ)</w:t>
            </w:r>
          </w:p>
        </w:tc>
        <w:tc>
          <w:tcPr>
            <w:tcW w:w="968" w:type="dxa"/>
            <w:tcBorders>
              <w:top w:val="single" w:sz="4" w:space="0" w:color="auto"/>
              <w:left w:val="single" w:sz="4" w:space="0" w:color="auto"/>
            </w:tcBorders>
            <w:shd w:val="clear" w:color="auto" w:fill="auto"/>
          </w:tcPr>
          <w:p w:rsidR="006438D4" w:rsidRDefault="006438D4">
            <w:pPr>
              <w:rPr>
                <w:sz w:val="10"/>
                <w:szCs w:val="10"/>
              </w:rPr>
            </w:pPr>
          </w:p>
        </w:tc>
        <w:tc>
          <w:tcPr>
            <w:tcW w:w="800" w:type="dxa"/>
            <w:tcBorders>
              <w:top w:val="single" w:sz="4" w:space="0" w:color="auto"/>
              <w:left w:val="single" w:sz="4" w:space="0" w:color="auto"/>
            </w:tcBorders>
            <w:shd w:val="clear" w:color="auto" w:fill="auto"/>
            <w:vAlign w:val="bottom"/>
          </w:tcPr>
          <w:p w:rsidR="006438D4" w:rsidRDefault="00E27619">
            <w:pPr>
              <w:pStyle w:val="a5"/>
              <w:ind w:firstLine="300"/>
            </w:pPr>
            <w:r>
              <w:rPr>
                <w:rStyle w:val="a4"/>
              </w:rPr>
              <w:t>18</w:t>
            </w:r>
          </w:p>
        </w:tc>
        <w:tc>
          <w:tcPr>
            <w:tcW w:w="806" w:type="dxa"/>
            <w:tcBorders>
              <w:top w:val="single" w:sz="4" w:space="0" w:color="auto"/>
              <w:left w:val="single" w:sz="4" w:space="0" w:color="auto"/>
            </w:tcBorders>
            <w:shd w:val="clear" w:color="auto" w:fill="auto"/>
            <w:vAlign w:val="bottom"/>
          </w:tcPr>
          <w:p w:rsidR="006438D4" w:rsidRDefault="00E27619">
            <w:pPr>
              <w:pStyle w:val="a5"/>
              <w:ind w:firstLine="300"/>
            </w:pPr>
            <w:r>
              <w:rPr>
                <w:rStyle w:val="a4"/>
              </w:rPr>
              <w:t>18</w:t>
            </w:r>
          </w:p>
        </w:tc>
        <w:tc>
          <w:tcPr>
            <w:tcW w:w="1062" w:type="dxa"/>
            <w:tcBorders>
              <w:top w:val="single" w:sz="4" w:space="0" w:color="auto"/>
              <w:left w:val="single" w:sz="4" w:space="0" w:color="auto"/>
              <w:right w:val="single" w:sz="4" w:space="0" w:color="auto"/>
            </w:tcBorders>
            <w:shd w:val="clear" w:color="auto" w:fill="auto"/>
          </w:tcPr>
          <w:p w:rsidR="006438D4" w:rsidRDefault="006438D4">
            <w:pPr>
              <w:rPr>
                <w:sz w:val="10"/>
                <w:szCs w:val="10"/>
              </w:rPr>
            </w:pPr>
          </w:p>
        </w:tc>
      </w:tr>
      <w:tr w:rsidR="006438D4">
        <w:tblPrEx>
          <w:tblCellMar>
            <w:top w:w="0" w:type="dxa"/>
            <w:bottom w:w="0" w:type="dxa"/>
          </w:tblCellMar>
        </w:tblPrEx>
        <w:trPr>
          <w:trHeight w:hRule="exact" w:val="287"/>
          <w:jc w:val="center"/>
        </w:trPr>
        <w:tc>
          <w:tcPr>
            <w:tcW w:w="6235" w:type="dxa"/>
            <w:gridSpan w:val="2"/>
            <w:tcBorders>
              <w:top w:val="single" w:sz="4" w:space="0" w:color="auto"/>
              <w:left w:val="single" w:sz="4" w:space="0" w:color="auto"/>
            </w:tcBorders>
            <w:shd w:val="clear" w:color="auto" w:fill="F0F0F0"/>
            <w:vAlign w:val="bottom"/>
          </w:tcPr>
          <w:p w:rsidR="006438D4" w:rsidRDefault="00E27619">
            <w:pPr>
              <w:pStyle w:val="a5"/>
              <w:ind w:firstLine="160"/>
            </w:pPr>
            <w:r>
              <w:rPr>
                <w:rStyle w:val="a4"/>
              </w:rPr>
              <w:t>Лабораторные работы (ЛР)</w:t>
            </w:r>
          </w:p>
        </w:tc>
        <w:tc>
          <w:tcPr>
            <w:tcW w:w="968" w:type="dxa"/>
            <w:tcBorders>
              <w:top w:val="single" w:sz="4" w:space="0" w:color="auto"/>
              <w:left w:val="single" w:sz="4" w:space="0" w:color="auto"/>
            </w:tcBorders>
            <w:shd w:val="clear" w:color="auto" w:fill="F0F0F0"/>
          </w:tcPr>
          <w:p w:rsidR="006438D4" w:rsidRDefault="006438D4">
            <w:pPr>
              <w:rPr>
                <w:sz w:val="10"/>
                <w:szCs w:val="10"/>
              </w:rPr>
            </w:pPr>
          </w:p>
        </w:tc>
        <w:tc>
          <w:tcPr>
            <w:tcW w:w="800" w:type="dxa"/>
            <w:tcBorders>
              <w:top w:val="single" w:sz="4" w:space="0" w:color="auto"/>
              <w:left w:val="single" w:sz="4" w:space="0" w:color="auto"/>
            </w:tcBorders>
            <w:shd w:val="clear" w:color="auto" w:fill="F0F0F0"/>
            <w:vAlign w:val="bottom"/>
          </w:tcPr>
          <w:p w:rsidR="006438D4" w:rsidRDefault="00E27619">
            <w:pPr>
              <w:pStyle w:val="a5"/>
              <w:ind w:firstLine="380"/>
            </w:pPr>
            <w:r>
              <w:rPr>
                <w:rStyle w:val="a4"/>
              </w:rPr>
              <w:t>-</w:t>
            </w:r>
          </w:p>
        </w:tc>
        <w:tc>
          <w:tcPr>
            <w:tcW w:w="806" w:type="dxa"/>
            <w:tcBorders>
              <w:top w:val="single" w:sz="4" w:space="0" w:color="auto"/>
              <w:left w:val="single" w:sz="4" w:space="0" w:color="auto"/>
            </w:tcBorders>
            <w:shd w:val="clear" w:color="auto" w:fill="F0F0F0"/>
            <w:vAlign w:val="bottom"/>
          </w:tcPr>
          <w:p w:rsidR="006438D4" w:rsidRDefault="00E27619">
            <w:pPr>
              <w:pStyle w:val="a5"/>
              <w:ind w:firstLine="360"/>
            </w:pPr>
            <w:r>
              <w:rPr>
                <w:rStyle w:val="a4"/>
              </w:rPr>
              <w:t>-</w:t>
            </w:r>
          </w:p>
        </w:tc>
        <w:tc>
          <w:tcPr>
            <w:tcW w:w="1062"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81"/>
          <w:jc w:val="center"/>
        </w:trPr>
        <w:tc>
          <w:tcPr>
            <w:tcW w:w="6235" w:type="dxa"/>
            <w:gridSpan w:val="2"/>
            <w:tcBorders>
              <w:top w:val="single" w:sz="4" w:space="0" w:color="auto"/>
              <w:left w:val="single" w:sz="4" w:space="0" w:color="auto"/>
            </w:tcBorders>
            <w:shd w:val="clear" w:color="auto" w:fill="F0F0F0"/>
            <w:vAlign w:val="bottom"/>
          </w:tcPr>
          <w:p w:rsidR="006438D4" w:rsidRDefault="00E27619">
            <w:pPr>
              <w:pStyle w:val="a5"/>
              <w:ind w:firstLine="160"/>
            </w:pPr>
            <w:r>
              <w:rPr>
                <w:rStyle w:val="a4"/>
              </w:rPr>
              <w:t>Семинарские занятия (</w:t>
            </w:r>
            <w:proofErr w:type="gramStart"/>
            <w:r>
              <w:rPr>
                <w:rStyle w:val="a4"/>
              </w:rPr>
              <w:t>СМ</w:t>
            </w:r>
            <w:proofErr w:type="gramEnd"/>
            <w:r>
              <w:rPr>
                <w:rStyle w:val="a4"/>
              </w:rPr>
              <w:t>)</w:t>
            </w:r>
          </w:p>
        </w:tc>
        <w:tc>
          <w:tcPr>
            <w:tcW w:w="968" w:type="dxa"/>
            <w:tcBorders>
              <w:top w:val="single" w:sz="4" w:space="0" w:color="auto"/>
              <w:left w:val="single" w:sz="4" w:space="0" w:color="auto"/>
            </w:tcBorders>
            <w:shd w:val="clear" w:color="auto" w:fill="F0F0F0"/>
          </w:tcPr>
          <w:p w:rsidR="006438D4" w:rsidRDefault="006438D4">
            <w:pPr>
              <w:rPr>
                <w:sz w:val="10"/>
                <w:szCs w:val="10"/>
              </w:rPr>
            </w:pPr>
          </w:p>
        </w:tc>
        <w:tc>
          <w:tcPr>
            <w:tcW w:w="800" w:type="dxa"/>
            <w:tcBorders>
              <w:top w:val="single" w:sz="4" w:space="0" w:color="auto"/>
              <w:left w:val="single" w:sz="4" w:space="0" w:color="auto"/>
            </w:tcBorders>
            <w:shd w:val="clear" w:color="auto" w:fill="F0F0F0"/>
            <w:vAlign w:val="bottom"/>
          </w:tcPr>
          <w:p w:rsidR="006438D4" w:rsidRDefault="00E27619">
            <w:pPr>
              <w:pStyle w:val="a5"/>
              <w:ind w:firstLine="380"/>
            </w:pPr>
            <w:r>
              <w:rPr>
                <w:rStyle w:val="a4"/>
              </w:rPr>
              <w:t>-</w:t>
            </w:r>
          </w:p>
        </w:tc>
        <w:tc>
          <w:tcPr>
            <w:tcW w:w="806" w:type="dxa"/>
            <w:tcBorders>
              <w:top w:val="single" w:sz="4" w:space="0" w:color="auto"/>
              <w:left w:val="single" w:sz="4" w:space="0" w:color="auto"/>
            </w:tcBorders>
            <w:shd w:val="clear" w:color="auto" w:fill="F0F0F0"/>
            <w:vAlign w:val="bottom"/>
          </w:tcPr>
          <w:p w:rsidR="006438D4" w:rsidRDefault="00E27619">
            <w:pPr>
              <w:pStyle w:val="a5"/>
              <w:ind w:firstLine="360"/>
            </w:pPr>
            <w:r>
              <w:rPr>
                <w:rStyle w:val="a4"/>
              </w:rPr>
              <w:t>-</w:t>
            </w:r>
          </w:p>
        </w:tc>
        <w:tc>
          <w:tcPr>
            <w:tcW w:w="1062"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562"/>
          <w:jc w:val="center"/>
        </w:trPr>
        <w:tc>
          <w:tcPr>
            <w:tcW w:w="6235" w:type="dxa"/>
            <w:gridSpan w:val="2"/>
            <w:tcBorders>
              <w:top w:val="single" w:sz="4" w:space="0" w:color="auto"/>
              <w:left w:val="single" w:sz="4" w:space="0" w:color="auto"/>
            </w:tcBorders>
            <w:shd w:val="clear" w:color="auto" w:fill="auto"/>
            <w:vAlign w:val="bottom"/>
          </w:tcPr>
          <w:p w:rsidR="006438D4" w:rsidRDefault="00E27619">
            <w:pPr>
              <w:pStyle w:val="a5"/>
              <w:ind w:left="520" w:hanging="36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proofErr w:type="spellStart"/>
            <w:r>
              <w:rPr>
                <w:rStyle w:val="a4"/>
                <w:i/>
                <w:iCs/>
              </w:rPr>
              <w:t>бе</w:t>
            </w:r>
            <w:proofErr w:type="spellEnd"/>
            <w:r>
              <w:rPr>
                <w:rStyle w:val="a4"/>
                <w:i/>
                <w:iCs/>
              </w:rPr>
              <w:t xml:space="preserve">; </w:t>
            </w:r>
            <w:proofErr w:type="spellStart"/>
            <w:r>
              <w:rPr>
                <w:rStyle w:val="a4"/>
                <w:i/>
                <w:iCs/>
              </w:rPr>
              <w:t>Gчета</w:t>
            </w:r>
            <w:proofErr w:type="spellEnd"/>
            <w:r>
              <w:rPr>
                <w:rStyle w:val="a4"/>
                <w:i/>
                <w:iCs/>
              </w:rPr>
              <w:t xml:space="preserve"> </w:t>
            </w:r>
            <w:proofErr w:type="spellStart"/>
            <w:r>
              <w:rPr>
                <w:rStyle w:val="a4"/>
                <w:i/>
                <w:iCs/>
              </w:rPr>
              <w:t>nDo@e:</w:t>
            </w:r>
            <w:proofErr w:type="gramStart"/>
            <w:r>
              <w:rPr>
                <w:rStyle w:val="a4"/>
                <w:i/>
                <w:iCs/>
              </w:rPr>
              <w:t>G</w:t>
            </w:r>
            <w:proofErr w:type="gramEnd"/>
            <w:r>
              <w:rPr>
                <w:rStyle w:val="a4"/>
                <w:i/>
                <w:iCs/>
              </w:rPr>
              <w:t>точной</w:t>
            </w:r>
            <w:proofErr w:type="spellEnd"/>
            <w:r>
              <w:rPr>
                <w:rStyle w:val="a4"/>
                <w:i/>
                <w:iCs/>
              </w:rPr>
              <w:t xml:space="preserve"> аттестации:</w:t>
            </w:r>
          </w:p>
        </w:tc>
        <w:tc>
          <w:tcPr>
            <w:tcW w:w="968" w:type="dxa"/>
            <w:tcBorders>
              <w:top w:val="single" w:sz="4" w:space="0" w:color="auto"/>
              <w:left w:val="single" w:sz="4" w:space="0" w:color="auto"/>
            </w:tcBorders>
            <w:shd w:val="clear" w:color="auto" w:fill="auto"/>
          </w:tcPr>
          <w:p w:rsidR="006438D4" w:rsidRDefault="006438D4">
            <w:pPr>
              <w:rPr>
                <w:sz w:val="10"/>
                <w:szCs w:val="10"/>
              </w:rPr>
            </w:pPr>
          </w:p>
        </w:tc>
        <w:tc>
          <w:tcPr>
            <w:tcW w:w="800" w:type="dxa"/>
            <w:tcBorders>
              <w:top w:val="single" w:sz="4" w:space="0" w:color="auto"/>
              <w:left w:val="single" w:sz="4" w:space="0" w:color="auto"/>
            </w:tcBorders>
            <w:shd w:val="clear" w:color="auto" w:fill="auto"/>
            <w:vAlign w:val="center"/>
          </w:tcPr>
          <w:p w:rsidR="006438D4" w:rsidRDefault="00E27619">
            <w:pPr>
              <w:pStyle w:val="a5"/>
              <w:ind w:firstLine="300"/>
            </w:pPr>
            <w:r>
              <w:rPr>
                <w:rStyle w:val="a4"/>
              </w:rPr>
              <w:t>18</w:t>
            </w:r>
          </w:p>
        </w:tc>
        <w:tc>
          <w:tcPr>
            <w:tcW w:w="806" w:type="dxa"/>
            <w:tcBorders>
              <w:top w:val="single" w:sz="4" w:space="0" w:color="auto"/>
              <w:left w:val="single" w:sz="4" w:space="0" w:color="auto"/>
            </w:tcBorders>
            <w:shd w:val="clear" w:color="auto" w:fill="auto"/>
            <w:vAlign w:val="center"/>
          </w:tcPr>
          <w:p w:rsidR="006438D4" w:rsidRDefault="00E27619">
            <w:pPr>
              <w:pStyle w:val="a5"/>
              <w:ind w:firstLine="300"/>
            </w:pPr>
            <w:r>
              <w:rPr>
                <w:rStyle w:val="a4"/>
              </w:rPr>
              <w:t>18</w:t>
            </w:r>
          </w:p>
        </w:tc>
        <w:tc>
          <w:tcPr>
            <w:tcW w:w="1062" w:type="dxa"/>
            <w:tcBorders>
              <w:top w:val="single" w:sz="4" w:space="0" w:color="auto"/>
              <w:left w:val="single" w:sz="4" w:space="0" w:color="auto"/>
              <w:right w:val="single" w:sz="4" w:space="0" w:color="auto"/>
            </w:tcBorders>
            <w:shd w:val="clear" w:color="auto" w:fill="auto"/>
          </w:tcPr>
          <w:p w:rsidR="006438D4" w:rsidRDefault="006438D4">
            <w:pPr>
              <w:rPr>
                <w:sz w:val="10"/>
                <w:szCs w:val="10"/>
              </w:rPr>
            </w:pPr>
          </w:p>
        </w:tc>
      </w:tr>
      <w:tr w:rsidR="006438D4">
        <w:tblPrEx>
          <w:tblCellMar>
            <w:top w:w="0" w:type="dxa"/>
            <w:bottom w:w="0" w:type="dxa"/>
          </w:tblCellMar>
        </w:tblPrEx>
        <w:trPr>
          <w:trHeight w:hRule="exact" w:val="294"/>
          <w:jc w:val="center"/>
        </w:trPr>
        <w:tc>
          <w:tcPr>
            <w:tcW w:w="2793" w:type="dxa"/>
            <w:vMerge w:val="restart"/>
            <w:tcBorders>
              <w:top w:val="single" w:sz="4" w:space="0" w:color="auto"/>
              <w:left w:val="single" w:sz="4" w:space="0" w:color="auto"/>
            </w:tcBorders>
            <w:shd w:val="clear" w:color="auto" w:fill="F0F0F0"/>
            <w:vAlign w:val="center"/>
          </w:tcPr>
          <w:p w:rsidR="006438D4" w:rsidRDefault="00E27619">
            <w:pPr>
              <w:pStyle w:val="a5"/>
              <w:ind w:left="160" w:firstLine="0"/>
              <w:jc w:val="center"/>
            </w:pPr>
            <w:r>
              <w:rPr>
                <w:rStyle w:val="a4"/>
                <w:b/>
                <w:bCs/>
              </w:rPr>
              <w:t>Промежуточная аттестация:</w:t>
            </w:r>
          </w:p>
        </w:tc>
        <w:tc>
          <w:tcPr>
            <w:tcW w:w="3442" w:type="dxa"/>
            <w:tcBorders>
              <w:top w:val="single" w:sz="4" w:space="0" w:color="auto"/>
              <w:left w:val="single" w:sz="4" w:space="0" w:color="auto"/>
            </w:tcBorders>
            <w:shd w:val="clear" w:color="auto" w:fill="F0F0F0"/>
            <w:vAlign w:val="bottom"/>
          </w:tcPr>
          <w:p w:rsidR="006438D4" w:rsidRDefault="00E27619">
            <w:pPr>
              <w:pStyle w:val="a5"/>
              <w:ind w:firstLine="0"/>
              <w:jc w:val="right"/>
            </w:pPr>
            <w:r>
              <w:rPr>
                <w:rStyle w:val="a4"/>
                <w:b/>
                <w:bCs/>
                <w:i/>
                <w:iCs/>
                <w:lang w:val="en-US" w:eastAsia="en-US"/>
              </w:rPr>
              <w:t>3</w:t>
            </w:r>
            <w:proofErr w:type="spellStart"/>
            <w:r>
              <w:rPr>
                <w:rStyle w:val="a4"/>
                <w:b/>
                <w:bCs/>
                <w:i/>
                <w:iCs/>
              </w:rPr>
              <w:t>ачёт</w:t>
            </w:r>
            <w:proofErr w:type="spellEnd"/>
          </w:p>
        </w:tc>
        <w:tc>
          <w:tcPr>
            <w:tcW w:w="968" w:type="dxa"/>
            <w:tcBorders>
              <w:top w:val="single" w:sz="4" w:space="0" w:color="auto"/>
              <w:left w:val="single" w:sz="4" w:space="0" w:color="auto"/>
            </w:tcBorders>
            <w:shd w:val="clear" w:color="auto" w:fill="F0F0F0"/>
          </w:tcPr>
          <w:p w:rsidR="006438D4" w:rsidRDefault="006438D4">
            <w:pPr>
              <w:rPr>
                <w:sz w:val="10"/>
                <w:szCs w:val="10"/>
              </w:rPr>
            </w:pPr>
          </w:p>
        </w:tc>
        <w:tc>
          <w:tcPr>
            <w:tcW w:w="800" w:type="dxa"/>
            <w:tcBorders>
              <w:top w:val="single" w:sz="4" w:space="0" w:color="auto"/>
              <w:left w:val="single" w:sz="4" w:space="0" w:color="auto"/>
            </w:tcBorders>
            <w:shd w:val="clear" w:color="auto" w:fill="F0F0F0"/>
            <w:vAlign w:val="bottom"/>
          </w:tcPr>
          <w:p w:rsidR="006438D4" w:rsidRDefault="00E27619">
            <w:pPr>
              <w:pStyle w:val="a5"/>
              <w:ind w:firstLine="380"/>
            </w:pPr>
            <w:r>
              <w:rPr>
                <w:rStyle w:val="a4"/>
                <w:b/>
                <w:bCs/>
              </w:rPr>
              <w:t>+</w:t>
            </w:r>
          </w:p>
        </w:tc>
        <w:tc>
          <w:tcPr>
            <w:tcW w:w="806" w:type="dxa"/>
            <w:tcBorders>
              <w:top w:val="single" w:sz="4" w:space="0" w:color="auto"/>
              <w:left w:val="single" w:sz="4" w:space="0" w:color="auto"/>
            </w:tcBorders>
            <w:shd w:val="clear" w:color="auto" w:fill="F0F0F0"/>
            <w:vAlign w:val="bottom"/>
          </w:tcPr>
          <w:p w:rsidR="006438D4" w:rsidRDefault="00E27619">
            <w:pPr>
              <w:pStyle w:val="a5"/>
              <w:ind w:firstLine="360"/>
            </w:pPr>
            <w:r>
              <w:rPr>
                <w:rStyle w:val="a4"/>
              </w:rPr>
              <w:t>+</w:t>
            </w:r>
          </w:p>
        </w:tc>
        <w:tc>
          <w:tcPr>
            <w:tcW w:w="1062"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87"/>
          <w:jc w:val="center"/>
        </w:trPr>
        <w:tc>
          <w:tcPr>
            <w:tcW w:w="2793" w:type="dxa"/>
            <w:vMerge/>
            <w:tcBorders>
              <w:left w:val="single" w:sz="4" w:space="0" w:color="auto"/>
            </w:tcBorders>
            <w:shd w:val="clear" w:color="auto" w:fill="F0F0F0"/>
            <w:vAlign w:val="center"/>
          </w:tcPr>
          <w:p w:rsidR="006438D4" w:rsidRDefault="006438D4"/>
        </w:tc>
        <w:tc>
          <w:tcPr>
            <w:tcW w:w="3442" w:type="dxa"/>
            <w:tcBorders>
              <w:top w:val="single" w:sz="4" w:space="0" w:color="auto"/>
              <w:left w:val="single" w:sz="4" w:space="0" w:color="auto"/>
            </w:tcBorders>
            <w:shd w:val="clear" w:color="auto" w:fill="auto"/>
            <w:vAlign w:val="bottom"/>
          </w:tcPr>
          <w:p w:rsidR="006438D4" w:rsidRDefault="00E27619">
            <w:pPr>
              <w:pStyle w:val="a5"/>
              <w:ind w:firstLine="0"/>
              <w:jc w:val="right"/>
            </w:pPr>
            <w:r>
              <w:rPr>
                <w:rStyle w:val="a4"/>
                <w:b/>
                <w:bCs/>
                <w:i/>
                <w:iCs/>
                <w:lang w:val="en-US" w:eastAsia="en-US"/>
              </w:rPr>
              <w:t>3</w:t>
            </w:r>
            <w:proofErr w:type="spellStart"/>
            <w:r>
              <w:rPr>
                <w:rStyle w:val="a4"/>
                <w:b/>
                <w:bCs/>
                <w:i/>
                <w:iCs/>
              </w:rPr>
              <w:t>ачёт</w:t>
            </w:r>
            <w:proofErr w:type="spellEnd"/>
            <w:r>
              <w:rPr>
                <w:rStyle w:val="a4"/>
                <w:b/>
                <w:bCs/>
                <w:i/>
                <w:iCs/>
              </w:rPr>
              <w:t xml:space="preserve"> с оценкой</w:t>
            </w:r>
          </w:p>
        </w:tc>
        <w:tc>
          <w:tcPr>
            <w:tcW w:w="968" w:type="dxa"/>
            <w:tcBorders>
              <w:top w:val="single" w:sz="4" w:space="0" w:color="auto"/>
              <w:left w:val="single" w:sz="4" w:space="0" w:color="auto"/>
            </w:tcBorders>
            <w:shd w:val="clear" w:color="auto" w:fill="auto"/>
          </w:tcPr>
          <w:p w:rsidR="006438D4" w:rsidRDefault="006438D4">
            <w:pPr>
              <w:rPr>
                <w:sz w:val="10"/>
                <w:szCs w:val="10"/>
              </w:rPr>
            </w:pPr>
          </w:p>
        </w:tc>
        <w:tc>
          <w:tcPr>
            <w:tcW w:w="800" w:type="dxa"/>
            <w:tcBorders>
              <w:top w:val="single" w:sz="4" w:space="0" w:color="auto"/>
              <w:left w:val="single" w:sz="4" w:space="0" w:color="auto"/>
            </w:tcBorders>
            <w:shd w:val="clear" w:color="auto" w:fill="auto"/>
            <w:vAlign w:val="bottom"/>
          </w:tcPr>
          <w:p w:rsidR="006438D4" w:rsidRDefault="00E27619">
            <w:pPr>
              <w:pStyle w:val="a5"/>
              <w:ind w:firstLine="380"/>
            </w:pPr>
            <w:r>
              <w:rPr>
                <w:rStyle w:val="a4"/>
                <w:b/>
                <w:bCs/>
              </w:rPr>
              <w:t>-</w:t>
            </w:r>
          </w:p>
        </w:tc>
        <w:tc>
          <w:tcPr>
            <w:tcW w:w="806" w:type="dxa"/>
            <w:tcBorders>
              <w:top w:val="single" w:sz="4" w:space="0" w:color="auto"/>
              <w:left w:val="single" w:sz="4" w:space="0" w:color="auto"/>
            </w:tcBorders>
            <w:shd w:val="clear" w:color="auto" w:fill="auto"/>
            <w:vAlign w:val="bottom"/>
          </w:tcPr>
          <w:p w:rsidR="006438D4" w:rsidRDefault="00E27619">
            <w:pPr>
              <w:pStyle w:val="a5"/>
              <w:ind w:firstLine="360"/>
            </w:pPr>
            <w:r>
              <w:rPr>
                <w:rStyle w:val="a4"/>
              </w:rPr>
              <w:t>-</w:t>
            </w:r>
          </w:p>
        </w:tc>
        <w:tc>
          <w:tcPr>
            <w:tcW w:w="1062" w:type="dxa"/>
            <w:tcBorders>
              <w:top w:val="single" w:sz="4" w:space="0" w:color="auto"/>
              <w:left w:val="single" w:sz="4" w:space="0" w:color="auto"/>
              <w:right w:val="single" w:sz="4" w:space="0" w:color="auto"/>
            </w:tcBorders>
            <w:shd w:val="clear" w:color="auto" w:fill="auto"/>
          </w:tcPr>
          <w:p w:rsidR="006438D4" w:rsidRDefault="006438D4">
            <w:pPr>
              <w:rPr>
                <w:sz w:val="10"/>
                <w:szCs w:val="10"/>
              </w:rPr>
            </w:pPr>
          </w:p>
        </w:tc>
      </w:tr>
      <w:tr w:rsidR="006438D4">
        <w:tblPrEx>
          <w:tblCellMar>
            <w:top w:w="0" w:type="dxa"/>
            <w:bottom w:w="0" w:type="dxa"/>
          </w:tblCellMar>
        </w:tblPrEx>
        <w:trPr>
          <w:trHeight w:hRule="exact" w:val="294"/>
          <w:jc w:val="center"/>
        </w:trPr>
        <w:tc>
          <w:tcPr>
            <w:tcW w:w="2793" w:type="dxa"/>
            <w:vMerge/>
            <w:tcBorders>
              <w:left w:val="single" w:sz="4" w:space="0" w:color="auto"/>
              <w:bottom w:val="single" w:sz="4" w:space="0" w:color="auto"/>
            </w:tcBorders>
            <w:shd w:val="clear" w:color="auto" w:fill="F0F0F0"/>
            <w:vAlign w:val="center"/>
          </w:tcPr>
          <w:p w:rsidR="006438D4" w:rsidRDefault="006438D4"/>
        </w:tc>
        <w:tc>
          <w:tcPr>
            <w:tcW w:w="3442" w:type="dxa"/>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0"/>
              <w:jc w:val="right"/>
            </w:pPr>
            <w:proofErr w:type="spellStart"/>
            <w:r>
              <w:rPr>
                <w:rStyle w:val="a4"/>
                <w:b/>
                <w:bCs/>
                <w:i/>
                <w:iCs/>
              </w:rPr>
              <w:t>Эк</w:t>
            </w:r>
            <w:proofErr w:type="gramStart"/>
            <w:r>
              <w:rPr>
                <w:rStyle w:val="a4"/>
                <w:b/>
                <w:bCs/>
                <w:i/>
                <w:iCs/>
              </w:rPr>
              <w:t>;а</w:t>
            </w:r>
            <w:proofErr w:type="gramEnd"/>
            <w:r>
              <w:rPr>
                <w:rStyle w:val="a4"/>
                <w:b/>
                <w:bCs/>
                <w:i/>
                <w:iCs/>
              </w:rPr>
              <w:t>мен</w:t>
            </w:r>
            <w:proofErr w:type="spellEnd"/>
          </w:p>
        </w:tc>
        <w:tc>
          <w:tcPr>
            <w:tcW w:w="968"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800" w:type="dxa"/>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380"/>
            </w:pPr>
            <w:r>
              <w:rPr>
                <w:rStyle w:val="a4"/>
              </w:rPr>
              <w:t>-</w:t>
            </w:r>
          </w:p>
        </w:tc>
        <w:tc>
          <w:tcPr>
            <w:tcW w:w="806" w:type="dxa"/>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360"/>
            </w:pPr>
            <w:r>
              <w:rPr>
                <w:rStyle w:val="a4"/>
              </w:rPr>
              <w:t>-</w:t>
            </w:r>
          </w:p>
        </w:tc>
        <w:tc>
          <w:tcPr>
            <w:tcW w:w="1062" w:type="dxa"/>
            <w:tcBorders>
              <w:top w:val="single" w:sz="4" w:space="0" w:color="auto"/>
              <w:left w:val="single" w:sz="4" w:space="0" w:color="auto"/>
              <w:bottom w:val="single" w:sz="4" w:space="0" w:color="auto"/>
              <w:right w:val="single" w:sz="4" w:space="0" w:color="auto"/>
            </w:tcBorders>
            <w:shd w:val="clear" w:color="auto" w:fill="F0F0F0"/>
          </w:tcPr>
          <w:p w:rsidR="006438D4" w:rsidRDefault="006438D4">
            <w:pPr>
              <w:rPr>
                <w:sz w:val="10"/>
                <w:szCs w:val="10"/>
              </w:rPr>
            </w:pPr>
          </w:p>
        </w:tc>
      </w:tr>
    </w:tbl>
    <w:p w:rsidR="006438D4" w:rsidRDefault="006438D4">
      <w:pPr>
        <w:spacing w:after="499" w:line="1" w:lineRule="exact"/>
      </w:pPr>
    </w:p>
    <w:p w:rsidR="006438D4" w:rsidRDefault="00E27619">
      <w:pPr>
        <w:pStyle w:val="30"/>
        <w:keepNext/>
        <w:keepLines/>
        <w:numPr>
          <w:ilvl w:val="0"/>
          <w:numId w:val="9"/>
        </w:numPr>
        <w:tabs>
          <w:tab w:val="left" w:pos="849"/>
        </w:tabs>
        <w:ind w:left="0" w:firstLine="480"/>
      </w:pPr>
      <w:bookmarkStart w:id="4" w:name="bookmark15"/>
      <w:r>
        <w:rPr>
          <w:rStyle w:val="3"/>
          <w:b/>
          <w:bCs/>
        </w:rPr>
        <w:t>Содержание и структура дисциплины</w:t>
      </w:r>
      <w:bookmarkEnd w:id="4"/>
    </w:p>
    <w:p w:rsidR="006438D4" w:rsidRDefault="00E27619">
      <w:pPr>
        <w:pStyle w:val="30"/>
        <w:keepNext/>
        <w:keepLines/>
        <w:numPr>
          <w:ilvl w:val="1"/>
          <w:numId w:val="9"/>
        </w:numPr>
        <w:tabs>
          <w:tab w:val="left" w:pos="1027"/>
        </w:tabs>
        <w:spacing w:after="260"/>
        <w:ind w:left="0" w:firstLine="480"/>
      </w:pPr>
      <w:r>
        <w:rPr>
          <w:rStyle w:val="3"/>
          <w:b/>
          <w:bCs/>
        </w:rPr>
        <w:t>Учебно-тематический план по очной форме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8"/>
        <w:gridCol w:w="575"/>
        <w:gridCol w:w="3092"/>
        <w:gridCol w:w="575"/>
        <w:gridCol w:w="525"/>
        <w:gridCol w:w="600"/>
        <w:gridCol w:w="612"/>
        <w:gridCol w:w="831"/>
        <w:gridCol w:w="612"/>
        <w:gridCol w:w="625"/>
        <w:gridCol w:w="1106"/>
      </w:tblGrid>
      <w:tr w:rsidR="006438D4">
        <w:tblPrEx>
          <w:tblCellMar>
            <w:top w:w="0" w:type="dxa"/>
            <w:bottom w:w="0" w:type="dxa"/>
          </w:tblCellMar>
        </w:tblPrEx>
        <w:trPr>
          <w:trHeight w:hRule="exact" w:val="294"/>
          <w:jc w:val="center"/>
        </w:trPr>
        <w:tc>
          <w:tcPr>
            <w:tcW w:w="868" w:type="dxa"/>
            <w:vMerge w:val="restart"/>
            <w:tcBorders>
              <w:top w:val="single" w:sz="4" w:space="0" w:color="auto"/>
              <w:left w:val="single" w:sz="4" w:space="0" w:color="auto"/>
            </w:tcBorders>
            <w:shd w:val="clear" w:color="auto" w:fill="BFBFBF"/>
            <w:vAlign w:val="bottom"/>
          </w:tcPr>
          <w:p w:rsidR="006438D4" w:rsidRDefault="00E27619">
            <w:pPr>
              <w:pStyle w:val="a5"/>
              <w:tabs>
                <w:tab w:val="left" w:pos="562"/>
              </w:tabs>
              <w:ind w:firstLine="0"/>
            </w:pPr>
            <w:r>
              <w:rPr>
                <w:rStyle w:val="a4"/>
                <w:lang w:val="en-US" w:eastAsia="en-US"/>
              </w:rPr>
              <w:t>CL</w:t>
            </w:r>
            <w:r>
              <w:rPr>
                <w:rStyle w:val="a4"/>
                <w:lang w:val="en-US" w:eastAsia="en-US"/>
              </w:rPr>
              <w:tab/>
            </w:r>
            <w:r>
              <w:rPr>
                <w:rStyle w:val="a4"/>
              </w:rPr>
              <w:t>О</w:t>
            </w:r>
          </w:p>
          <w:p w:rsidR="006438D4" w:rsidRDefault="00E27619">
            <w:pPr>
              <w:pStyle w:val="a5"/>
              <w:spacing w:after="80" w:line="180" w:lineRule="auto"/>
              <w:ind w:firstLine="0"/>
            </w:pPr>
            <w:r>
              <w:rPr>
                <w:rStyle w:val="a4"/>
              </w:rPr>
              <w:t>О « £</w:t>
            </w:r>
          </w:p>
          <w:p w:rsidR="006438D4" w:rsidRDefault="00E27619">
            <w:pPr>
              <w:pStyle w:val="a5"/>
              <w:spacing w:line="144" w:lineRule="auto"/>
              <w:ind w:firstLine="0"/>
            </w:pPr>
            <w:r>
              <w:rPr>
                <w:rStyle w:val="a4"/>
              </w:rPr>
              <w:t>3 5</w:t>
            </w:r>
          </w:p>
          <w:p w:rsidR="006438D4" w:rsidRDefault="00E27619">
            <w:pPr>
              <w:pStyle w:val="a5"/>
              <w:spacing w:line="144" w:lineRule="auto"/>
              <w:ind w:firstLine="140"/>
            </w:pPr>
            <w:r>
              <w:rPr>
                <w:rStyle w:val="a4"/>
              </w:rPr>
              <w:t xml:space="preserve">ж </w:t>
            </w:r>
            <w:r>
              <w:rPr>
                <w:rStyle w:val="a4"/>
                <w:lang w:val="en-US" w:eastAsia="en-US"/>
              </w:rPr>
              <w:t>F</w:t>
            </w:r>
            <w:proofErr w:type="gramStart"/>
            <w:r>
              <w:rPr>
                <w:rStyle w:val="a4"/>
                <w:lang w:val="en-US" w:eastAsia="en-US"/>
              </w:rPr>
              <w:t xml:space="preserve"> </w:t>
            </w:r>
            <w:r>
              <w:rPr>
                <w:rStyle w:val="a4"/>
              </w:rPr>
              <w:t>£ Д</w:t>
            </w:r>
            <w:proofErr w:type="gramEnd"/>
            <w:r>
              <w:rPr>
                <w:rStyle w:val="a4"/>
              </w:rPr>
              <w:t xml:space="preserve"> ^ £! О </w:t>
            </w:r>
            <w:proofErr w:type="spellStart"/>
            <w:r>
              <w:rPr>
                <w:rStyle w:val="a4"/>
              </w:rPr>
              <w:t>о</w:t>
            </w:r>
            <w:proofErr w:type="spellEnd"/>
            <w:r>
              <w:rPr>
                <w:rStyle w:val="a4"/>
              </w:rPr>
              <w:t xml:space="preserve"> &lt;</w:t>
            </w:r>
          </w:p>
        </w:tc>
        <w:tc>
          <w:tcPr>
            <w:tcW w:w="575" w:type="dxa"/>
            <w:vMerge w:val="restart"/>
            <w:tcBorders>
              <w:top w:val="single" w:sz="4" w:space="0" w:color="auto"/>
              <w:left w:val="single" w:sz="4" w:space="0" w:color="auto"/>
            </w:tcBorders>
            <w:shd w:val="clear" w:color="auto" w:fill="BFBFBF"/>
          </w:tcPr>
          <w:p w:rsidR="006438D4" w:rsidRDefault="00E27619">
            <w:pPr>
              <w:pStyle w:val="a5"/>
              <w:spacing w:before="300"/>
              <w:ind w:firstLine="280"/>
              <w:rPr>
                <w:sz w:val="34"/>
                <w:szCs w:val="34"/>
              </w:rPr>
            </w:pPr>
            <w:r>
              <w:rPr>
                <w:rStyle w:val="a4"/>
                <w:rFonts w:ascii="Arial" w:eastAsia="Arial" w:hAnsi="Arial" w:cs="Arial"/>
                <w:sz w:val="34"/>
                <w:szCs w:val="34"/>
                <w:lang w:val="en-US" w:eastAsia="en-US"/>
              </w:rPr>
              <w:t>S</w:t>
            </w:r>
          </w:p>
        </w:tc>
        <w:tc>
          <w:tcPr>
            <w:tcW w:w="3092" w:type="dxa"/>
            <w:vMerge w:val="restart"/>
            <w:tcBorders>
              <w:top w:val="single" w:sz="4" w:space="0" w:color="auto"/>
              <w:left w:val="single" w:sz="4" w:space="0" w:color="auto"/>
            </w:tcBorders>
            <w:shd w:val="clear" w:color="auto" w:fill="BFBFBF"/>
            <w:vAlign w:val="center"/>
          </w:tcPr>
          <w:p w:rsidR="006438D4" w:rsidRDefault="00E27619">
            <w:pPr>
              <w:pStyle w:val="a5"/>
              <w:ind w:firstLine="0"/>
              <w:jc w:val="center"/>
            </w:pPr>
            <w:r>
              <w:rPr>
                <w:rStyle w:val="a4"/>
                <w:b/>
                <w:bCs/>
              </w:rPr>
              <w:t>Наименование и содержание по темам (разделам)</w:t>
            </w:r>
          </w:p>
        </w:tc>
        <w:tc>
          <w:tcPr>
            <w:tcW w:w="575" w:type="dxa"/>
            <w:vMerge w:val="restart"/>
            <w:tcBorders>
              <w:top w:val="single" w:sz="4" w:space="0" w:color="auto"/>
              <w:left w:val="single" w:sz="4" w:space="0" w:color="auto"/>
            </w:tcBorders>
            <w:shd w:val="clear" w:color="auto" w:fill="BFBFBF"/>
            <w:vAlign w:val="bottom"/>
          </w:tcPr>
          <w:p w:rsidR="006438D4" w:rsidRDefault="00E27619">
            <w:pPr>
              <w:pStyle w:val="a5"/>
              <w:spacing w:after="300" w:line="170" w:lineRule="auto"/>
              <w:ind w:left="260" w:firstLine="20"/>
              <w:rPr>
                <w:sz w:val="13"/>
                <w:szCs w:val="13"/>
              </w:rPr>
            </w:pPr>
            <w:r>
              <w:rPr>
                <w:rStyle w:val="a4"/>
                <w:b/>
                <w:bCs/>
                <w:sz w:val="13"/>
                <w:szCs w:val="13"/>
              </w:rPr>
              <w:t>© Ф</w:t>
            </w:r>
          </w:p>
          <w:p w:rsidR="006438D4" w:rsidRDefault="00E27619">
            <w:pPr>
              <w:pStyle w:val="a5"/>
              <w:spacing w:after="160" w:line="216" w:lineRule="auto"/>
              <w:ind w:left="260" w:firstLine="20"/>
              <w:rPr>
                <w:sz w:val="13"/>
                <w:szCs w:val="13"/>
              </w:rPr>
            </w:pPr>
            <w:r>
              <w:rPr>
                <w:rStyle w:val="a4"/>
                <w:b/>
                <w:bCs/>
                <w:sz w:val="13"/>
                <w:szCs w:val="13"/>
              </w:rPr>
              <w:t>Ф</w:t>
            </w:r>
          </w:p>
          <w:p w:rsidR="006438D4" w:rsidRDefault="00E27619">
            <w:pPr>
              <w:pStyle w:val="a5"/>
              <w:spacing w:after="240" w:line="262" w:lineRule="auto"/>
              <w:ind w:firstLine="0"/>
              <w:jc w:val="right"/>
              <w:rPr>
                <w:sz w:val="13"/>
                <w:szCs w:val="13"/>
              </w:rPr>
            </w:pPr>
            <w:r>
              <w:rPr>
                <w:rStyle w:val="a4"/>
                <w:b/>
                <w:bCs/>
                <w:sz w:val="13"/>
                <w:szCs w:val="13"/>
              </w:rPr>
              <w:t>Ф ад</w:t>
            </w:r>
          </w:p>
        </w:tc>
        <w:tc>
          <w:tcPr>
            <w:tcW w:w="3180" w:type="dxa"/>
            <w:gridSpan w:val="5"/>
            <w:tcBorders>
              <w:top w:val="single" w:sz="4" w:space="0" w:color="auto"/>
              <w:left w:val="single" w:sz="4" w:space="0" w:color="auto"/>
            </w:tcBorders>
            <w:shd w:val="clear" w:color="auto" w:fill="BFBFBF"/>
            <w:vAlign w:val="bottom"/>
          </w:tcPr>
          <w:p w:rsidR="006438D4" w:rsidRDefault="00E27619">
            <w:pPr>
              <w:pStyle w:val="a5"/>
              <w:ind w:firstLine="0"/>
              <w:jc w:val="center"/>
            </w:pPr>
            <w:r>
              <w:rPr>
                <w:rStyle w:val="a4"/>
                <w:b/>
                <w:bCs/>
              </w:rPr>
              <w:t>из них:</w:t>
            </w:r>
          </w:p>
        </w:tc>
        <w:tc>
          <w:tcPr>
            <w:tcW w:w="625" w:type="dxa"/>
            <w:vMerge w:val="restart"/>
            <w:tcBorders>
              <w:top w:val="single" w:sz="4" w:space="0" w:color="auto"/>
              <w:left w:val="single" w:sz="4" w:space="0" w:color="auto"/>
            </w:tcBorders>
            <w:shd w:val="clear" w:color="auto" w:fill="BFBFBF"/>
            <w:vAlign w:val="bottom"/>
          </w:tcPr>
          <w:p w:rsidR="006438D4" w:rsidRDefault="00E27619">
            <w:pPr>
              <w:pStyle w:val="a5"/>
              <w:ind w:firstLine="0"/>
              <w:jc w:val="right"/>
              <w:rPr>
                <w:sz w:val="34"/>
                <w:szCs w:val="34"/>
              </w:rPr>
            </w:pPr>
            <w:r>
              <w:rPr>
                <w:rStyle w:val="a4"/>
                <w:rFonts w:ascii="Arial" w:eastAsia="Arial" w:hAnsi="Arial" w:cs="Arial"/>
                <w:sz w:val="34"/>
                <w:szCs w:val="34"/>
              </w:rPr>
              <w:t>О</w:t>
            </w:r>
          </w:p>
        </w:tc>
        <w:tc>
          <w:tcPr>
            <w:tcW w:w="1106" w:type="dxa"/>
            <w:vMerge w:val="restart"/>
            <w:tcBorders>
              <w:top w:val="single" w:sz="4" w:space="0" w:color="auto"/>
              <w:left w:val="single" w:sz="4" w:space="0" w:color="auto"/>
              <w:right w:val="single" w:sz="4" w:space="0" w:color="auto"/>
            </w:tcBorders>
            <w:shd w:val="clear" w:color="auto" w:fill="BFBFBF"/>
            <w:vAlign w:val="center"/>
          </w:tcPr>
          <w:p w:rsidR="006438D4" w:rsidRDefault="00E27619">
            <w:pPr>
              <w:pStyle w:val="a5"/>
              <w:ind w:right="400" w:firstLine="0"/>
              <w:jc w:val="right"/>
            </w:pPr>
            <w:r>
              <w:rPr>
                <w:rStyle w:val="a4"/>
                <w:b/>
                <w:bCs/>
              </w:rPr>
              <w:t>и</w:t>
            </w:r>
          </w:p>
        </w:tc>
      </w:tr>
      <w:tr w:rsidR="006438D4">
        <w:tblPrEx>
          <w:tblCellMar>
            <w:top w:w="0" w:type="dxa"/>
            <w:bottom w:w="0" w:type="dxa"/>
          </w:tblCellMar>
        </w:tblPrEx>
        <w:trPr>
          <w:trHeight w:hRule="exact" w:val="837"/>
          <w:jc w:val="center"/>
        </w:trPr>
        <w:tc>
          <w:tcPr>
            <w:tcW w:w="868" w:type="dxa"/>
            <w:vMerge/>
            <w:tcBorders>
              <w:left w:val="single" w:sz="4" w:space="0" w:color="auto"/>
            </w:tcBorders>
            <w:shd w:val="clear" w:color="auto" w:fill="BFBFBF"/>
            <w:vAlign w:val="bottom"/>
          </w:tcPr>
          <w:p w:rsidR="006438D4" w:rsidRDefault="006438D4"/>
        </w:tc>
        <w:tc>
          <w:tcPr>
            <w:tcW w:w="575" w:type="dxa"/>
            <w:vMerge/>
            <w:tcBorders>
              <w:left w:val="single" w:sz="4" w:space="0" w:color="auto"/>
            </w:tcBorders>
            <w:shd w:val="clear" w:color="auto" w:fill="BFBFBF"/>
          </w:tcPr>
          <w:p w:rsidR="006438D4" w:rsidRDefault="006438D4"/>
        </w:tc>
        <w:tc>
          <w:tcPr>
            <w:tcW w:w="3092" w:type="dxa"/>
            <w:vMerge/>
            <w:tcBorders>
              <w:left w:val="single" w:sz="4" w:space="0" w:color="auto"/>
            </w:tcBorders>
            <w:shd w:val="clear" w:color="auto" w:fill="BFBFBF"/>
            <w:vAlign w:val="center"/>
          </w:tcPr>
          <w:p w:rsidR="006438D4" w:rsidRDefault="006438D4"/>
        </w:tc>
        <w:tc>
          <w:tcPr>
            <w:tcW w:w="575" w:type="dxa"/>
            <w:vMerge/>
            <w:tcBorders>
              <w:left w:val="single" w:sz="4" w:space="0" w:color="auto"/>
            </w:tcBorders>
            <w:shd w:val="clear" w:color="auto" w:fill="BFBFBF"/>
            <w:vAlign w:val="bottom"/>
          </w:tcPr>
          <w:p w:rsidR="006438D4" w:rsidRDefault="006438D4"/>
        </w:tc>
        <w:tc>
          <w:tcPr>
            <w:tcW w:w="2568" w:type="dxa"/>
            <w:gridSpan w:val="4"/>
            <w:tcBorders>
              <w:top w:val="single" w:sz="4" w:space="0" w:color="auto"/>
              <w:left w:val="single" w:sz="4" w:space="0" w:color="auto"/>
            </w:tcBorders>
            <w:shd w:val="clear" w:color="auto" w:fill="D9D9D9"/>
            <w:vAlign w:val="bottom"/>
          </w:tcPr>
          <w:p w:rsidR="006438D4" w:rsidRDefault="00E27619">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612" w:type="dxa"/>
            <w:vMerge w:val="restart"/>
            <w:tcBorders>
              <w:top w:val="single" w:sz="4" w:space="0" w:color="auto"/>
              <w:left w:val="single" w:sz="4" w:space="0" w:color="auto"/>
            </w:tcBorders>
            <w:shd w:val="clear" w:color="auto" w:fill="D9D9D9"/>
            <w:vAlign w:val="center"/>
          </w:tcPr>
          <w:p w:rsidR="006438D4" w:rsidRDefault="00E27619">
            <w:pPr>
              <w:pStyle w:val="a5"/>
              <w:ind w:firstLine="0"/>
              <w:jc w:val="right"/>
            </w:pPr>
            <w:r>
              <w:rPr>
                <w:rStyle w:val="a4"/>
                <w:b/>
                <w:bCs/>
              </w:rPr>
              <w:t>СР</w:t>
            </w:r>
          </w:p>
        </w:tc>
        <w:tc>
          <w:tcPr>
            <w:tcW w:w="625" w:type="dxa"/>
            <w:vMerge/>
            <w:tcBorders>
              <w:left w:val="single" w:sz="4" w:space="0" w:color="auto"/>
            </w:tcBorders>
            <w:shd w:val="clear" w:color="auto" w:fill="BFBFBF"/>
            <w:vAlign w:val="bottom"/>
          </w:tcPr>
          <w:p w:rsidR="006438D4" w:rsidRDefault="006438D4"/>
        </w:tc>
        <w:tc>
          <w:tcPr>
            <w:tcW w:w="1106" w:type="dxa"/>
            <w:vMerge/>
            <w:tcBorders>
              <w:left w:val="single" w:sz="4" w:space="0" w:color="auto"/>
              <w:right w:val="single" w:sz="4" w:space="0" w:color="auto"/>
            </w:tcBorders>
            <w:shd w:val="clear" w:color="auto" w:fill="BFBFBF"/>
            <w:vAlign w:val="center"/>
          </w:tcPr>
          <w:p w:rsidR="006438D4" w:rsidRDefault="006438D4"/>
        </w:tc>
      </w:tr>
      <w:tr w:rsidR="006438D4">
        <w:tblPrEx>
          <w:tblCellMar>
            <w:top w:w="0" w:type="dxa"/>
            <w:bottom w:w="0" w:type="dxa"/>
          </w:tblCellMar>
        </w:tblPrEx>
        <w:trPr>
          <w:trHeight w:hRule="exact" w:val="287"/>
          <w:jc w:val="center"/>
        </w:trPr>
        <w:tc>
          <w:tcPr>
            <w:tcW w:w="868" w:type="dxa"/>
            <w:vMerge/>
            <w:tcBorders>
              <w:left w:val="single" w:sz="4" w:space="0" w:color="auto"/>
            </w:tcBorders>
            <w:shd w:val="clear" w:color="auto" w:fill="BFBFBF"/>
            <w:vAlign w:val="bottom"/>
          </w:tcPr>
          <w:p w:rsidR="006438D4" w:rsidRDefault="006438D4"/>
        </w:tc>
        <w:tc>
          <w:tcPr>
            <w:tcW w:w="575" w:type="dxa"/>
            <w:vMerge/>
            <w:tcBorders>
              <w:left w:val="single" w:sz="4" w:space="0" w:color="auto"/>
            </w:tcBorders>
            <w:shd w:val="clear" w:color="auto" w:fill="BFBFBF"/>
          </w:tcPr>
          <w:p w:rsidR="006438D4" w:rsidRDefault="006438D4"/>
        </w:tc>
        <w:tc>
          <w:tcPr>
            <w:tcW w:w="3092" w:type="dxa"/>
            <w:vMerge/>
            <w:tcBorders>
              <w:left w:val="single" w:sz="4" w:space="0" w:color="auto"/>
            </w:tcBorders>
            <w:shd w:val="clear" w:color="auto" w:fill="BFBFBF"/>
            <w:vAlign w:val="center"/>
          </w:tcPr>
          <w:p w:rsidR="006438D4" w:rsidRDefault="006438D4"/>
        </w:tc>
        <w:tc>
          <w:tcPr>
            <w:tcW w:w="575" w:type="dxa"/>
            <w:vMerge/>
            <w:tcBorders>
              <w:left w:val="single" w:sz="4" w:space="0" w:color="auto"/>
            </w:tcBorders>
            <w:shd w:val="clear" w:color="auto" w:fill="BFBFBF"/>
            <w:vAlign w:val="bottom"/>
          </w:tcPr>
          <w:p w:rsidR="006438D4" w:rsidRDefault="006438D4"/>
        </w:tc>
        <w:tc>
          <w:tcPr>
            <w:tcW w:w="525" w:type="dxa"/>
            <w:tcBorders>
              <w:top w:val="single" w:sz="4" w:space="0" w:color="auto"/>
              <w:left w:val="single" w:sz="4" w:space="0" w:color="auto"/>
            </w:tcBorders>
            <w:shd w:val="clear" w:color="auto" w:fill="F0F0F0"/>
            <w:vAlign w:val="bottom"/>
          </w:tcPr>
          <w:p w:rsidR="006438D4" w:rsidRDefault="00E27619">
            <w:pPr>
              <w:pStyle w:val="a5"/>
              <w:ind w:firstLine="160"/>
            </w:pPr>
            <w:r>
              <w:rPr>
                <w:rStyle w:val="a4"/>
                <w:b/>
                <w:bCs/>
              </w:rPr>
              <w:t>Л</w:t>
            </w:r>
          </w:p>
        </w:tc>
        <w:tc>
          <w:tcPr>
            <w:tcW w:w="600" w:type="dxa"/>
            <w:tcBorders>
              <w:top w:val="single" w:sz="4" w:space="0" w:color="auto"/>
              <w:left w:val="single" w:sz="4" w:space="0" w:color="auto"/>
            </w:tcBorders>
            <w:shd w:val="clear" w:color="auto" w:fill="F0F0F0"/>
            <w:vAlign w:val="bottom"/>
          </w:tcPr>
          <w:p w:rsidR="006438D4" w:rsidRDefault="00E27619">
            <w:pPr>
              <w:pStyle w:val="a5"/>
              <w:ind w:firstLine="0"/>
              <w:jc w:val="right"/>
            </w:pPr>
            <w:r>
              <w:rPr>
                <w:rStyle w:val="a4"/>
                <w:b/>
                <w:bCs/>
              </w:rPr>
              <w:t>ПЗ</w:t>
            </w:r>
          </w:p>
        </w:tc>
        <w:tc>
          <w:tcPr>
            <w:tcW w:w="612" w:type="dxa"/>
            <w:tcBorders>
              <w:top w:val="single" w:sz="4" w:space="0" w:color="auto"/>
              <w:left w:val="single" w:sz="4" w:space="0" w:color="auto"/>
            </w:tcBorders>
            <w:shd w:val="clear" w:color="auto" w:fill="F0F0F0"/>
            <w:vAlign w:val="bottom"/>
          </w:tcPr>
          <w:p w:rsidR="006438D4" w:rsidRDefault="00E27619">
            <w:pPr>
              <w:pStyle w:val="a5"/>
              <w:ind w:firstLine="0"/>
              <w:jc w:val="right"/>
            </w:pPr>
            <w:r>
              <w:rPr>
                <w:rStyle w:val="a4"/>
                <w:b/>
                <w:bCs/>
              </w:rPr>
              <w:t>ЛР</w:t>
            </w:r>
          </w:p>
        </w:tc>
        <w:tc>
          <w:tcPr>
            <w:tcW w:w="831" w:type="dxa"/>
            <w:tcBorders>
              <w:top w:val="single" w:sz="4" w:space="0" w:color="auto"/>
              <w:left w:val="single" w:sz="4" w:space="0" w:color="auto"/>
            </w:tcBorders>
            <w:shd w:val="clear" w:color="auto" w:fill="F0F0F0"/>
            <w:vAlign w:val="bottom"/>
          </w:tcPr>
          <w:p w:rsidR="006438D4" w:rsidRDefault="00E27619">
            <w:pPr>
              <w:pStyle w:val="a5"/>
              <w:ind w:firstLine="0"/>
              <w:jc w:val="center"/>
            </w:pPr>
            <w:proofErr w:type="spellStart"/>
            <w:r>
              <w:rPr>
                <w:rStyle w:val="a4"/>
                <w:b/>
                <w:bCs/>
              </w:rPr>
              <w:t>Конс</w:t>
            </w:r>
            <w:proofErr w:type="spellEnd"/>
          </w:p>
        </w:tc>
        <w:tc>
          <w:tcPr>
            <w:tcW w:w="612" w:type="dxa"/>
            <w:vMerge/>
            <w:tcBorders>
              <w:left w:val="single" w:sz="4" w:space="0" w:color="auto"/>
            </w:tcBorders>
            <w:shd w:val="clear" w:color="auto" w:fill="D9D9D9"/>
            <w:vAlign w:val="center"/>
          </w:tcPr>
          <w:p w:rsidR="006438D4" w:rsidRDefault="006438D4"/>
        </w:tc>
        <w:tc>
          <w:tcPr>
            <w:tcW w:w="625" w:type="dxa"/>
            <w:vMerge/>
            <w:tcBorders>
              <w:left w:val="single" w:sz="4" w:space="0" w:color="auto"/>
            </w:tcBorders>
            <w:shd w:val="clear" w:color="auto" w:fill="BFBFBF"/>
            <w:vAlign w:val="bottom"/>
          </w:tcPr>
          <w:p w:rsidR="006438D4" w:rsidRDefault="006438D4"/>
        </w:tc>
        <w:tc>
          <w:tcPr>
            <w:tcW w:w="1106" w:type="dxa"/>
            <w:vMerge/>
            <w:tcBorders>
              <w:left w:val="single" w:sz="4" w:space="0" w:color="auto"/>
              <w:right w:val="single" w:sz="4" w:space="0" w:color="auto"/>
            </w:tcBorders>
            <w:shd w:val="clear" w:color="auto" w:fill="BFBFBF"/>
            <w:vAlign w:val="center"/>
          </w:tcPr>
          <w:p w:rsidR="006438D4" w:rsidRDefault="006438D4"/>
        </w:tc>
      </w:tr>
      <w:tr w:rsidR="006438D4">
        <w:tblPrEx>
          <w:tblCellMar>
            <w:top w:w="0" w:type="dxa"/>
            <w:bottom w:w="0" w:type="dxa"/>
          </w:tblCellMar>
        </w:tblPrEx>
        <w:trPr>
          <w:trHeight w:hRule="exact" w:val="768"/>
          <w:jc w:val="center"/>
        </w:trPr>
        <w:tc>
          <w:tcPr>
            <w:tcW w:w="868" w:type="dxa"/>
            <w:tcBorders>
              <w:top w:val="single" w:sz="4" w:space="0" w:color="auto"/>
              <w:left w:val="single" w:sz="4" w:space="0" w:color="auto"/>
            </w:tcBorders>
            <w:shd w:val="clear" w:color="auto" w:fill="auto"/>
          </w:tcPr>
          <w:p w:rsidR="006438D4" w:rsidRDefault="00E27619">
            <w:pPr>
              <w:pStyle w:val="a5"/>
              <w:ind w:firstLine="0"/>
            </w:pPr>
            <w:r>
              <w:rPr>
                <w:rStyle w:val="a4"/>
              </w:rPr>
              <w:t>1</w:t>
            </w:r>
          </w:p>
        </w:tc>
        <w:tc>
          <w:tcPr>
            <w:tcW w:w="575" w:type="dxa"/>
            <w:tcBorders>
              <w:top w:val="single" w:sz="4" w:space="0" w:color="auto"/>
              <w:left w:val="single" w:sz="4" w:space="0" w:color="auto"/>
            </w:tcBorders>
            <w:shd w:val="clear" w:color="auto" w:fill="auto"/>
          </w:tcPr>
          <w:p w:rsidR="006438D4" w:rsidRDefault="00E27619">
            <w:pPr>
              <w:pStyle w:val="a5"/>
              <w:ind w:firstLine="160"/>
            </w:pPr>
            <w:r>
              <w:rPr>
                <w:rStyle w:val="a4"/>
              </w:rPr>
              <w:t>1</w:t>
            </w:r>
          </w:p>
        </w:tc>
        <w:tc>
          <w:tcPr>
            <w:tcW w:w="3092"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1. +то такое Россия</w:t>
            </w:r>
          </w:p>
        </w:tc>
        <w:tc>
          <w:tcPr>
            <w:tcW w:w="575"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13</w:t>
            </w:r>
          </w:p>
        </w:tc>
        <w:tc>
          <w:tcPr>
            <w:tcW w:w="525" w:type="dxa"/>
            <w:tcBorders>
              <w:top w:val="single" w:sz="4" w:space="0" w:color="auto"/>
              <w:left w:val="single" w:sz="4" w:space="0" w:color="auto"/>
            </w:tcBorders>
            <w:shd w:val="clear" w:color="auto" w:fill="auto"/>
          </w:tcPr>
          <w:p w:rsidR="006438D4" w:rsidRDefault="00E27619">
            <w:pPr>
              <w:pStyle w:val="a5"/>
              <w:ind w:firstLine="160"/>
            </w:pPr>
            <w:r>
              <w:rPr>
                <w:rStyle w:val="a4"/>
              </w:rPr>
              <w:t>2</w:t>
            </w:r>
          </w:p>
        </w:tc>
        <w:tc>
          <w:tcPr>
            <w:tcW w:w="600" w:type="dxa"/>
            <w:tcBorders>
              <w:top w:val="single" w:sz="4" w:space="0" w:color="auto"/>
              <w:left w:val="single" w:sz="4" w:space="0" w:color="auto"/>
            </w:tcBorders>
            <w:shd w:val="clear" w:color="auto" w:fill="auto"/>
          </w:tcPr>
          <w:p w:rsidR="006438D4" w:rsidRDefault="00E27619">
            <w:pPr>
              <w:pStyle w:val="a5"/>
              <w:ind w:firstLine="200"/>
            </w:pPr>
            <w:r>
              <w:rPr>
                <w:rStyle w:val="a4"/>
              </w:rPr>
              <w:t>4</w:t>
            </w:r>
          </w:p>
        </w:tc>
        <w:tc>
          <w:tcPr>
            <w:tcW w:w="612" w:type="dxa"/>
            <w:tcBorders>
              <w:top w:val="single" w:sz="4" w:space="0" w:color="auto"/>
              <w:left w:val="single" w:sz="4" w:space="0" w:color="auto"/>
            </w:tcBorders>
            <w:shd w:val="clear" w:color="auto" w:fill="auto"/>
          </w:tcPr>
          <w:p w:rsidR="006438D4" w:rsidRDefault="006438D4">
            <w:pPr>
              <w:rPr>
                <w:sz w:val="10"/>
                <w:szCs w:val="10"/>
              </w:rPr>
            </w:pPr>
          </w:p>
        </w:tc>
        <w:tc>
          <w:tcPr>
            <w:tcW w:w="831" w:type="dxa"/>
            <w:tcBorders>
              <w:top w:val="single" w:sz="4" w:space="0" w:color="auto"/>
              <w:left w:val="single" w:sz="4" w:space="0" w:color="auto"/>
            </w:tcBorders>
            <w:shd w:val="clear" w:color="auto" w:fill="auto"/>
          </w:tcPr>
          <w:p w:rsidR="006438D4" w:rsidRDefault="00E27619">
            <w:pPr>
              <w:pStyle w:val="a5"/>
              <w:ind w:firstLine="320"/>
            </w:pPr>
            <w:r>
              <w:rPr>
                <w:rStyle w:val="a4"/>
              </w:rPr>
              <w:t>2</w:t>
            </w:r>
          </w:p>
        </w:tc>
        <w:tc>
          <w:tcPr>
            <w:tcW w:w="612" w:type="dxa"/>
            <w:tcBorders>
              <w:top w:val="single" w:sz="4" w:space="0" w:color="auto"/>
              <w:left w:val="single" w:sz="4" w:space="0" w:color="auto"/>
            </w:tcBorders>
            <w:shd w:val="clear" w:color="auto" w:fill="auto"/>
          </w:tcPr>
          <w:p w:rsidR="006438D4" w:rsidRDefault="00E27619">
            <w:pPr>
              <w:pStyle w:val="a5"/>
              <w:ind w:firstLine="260"/>
            </w:pPr>
            <w:r>
              <w:rPr>
                <w:rStyle w:val="a4"/>
              </w:rPr>
              <w:t>2</w:t>
            </w:r>
          </w:p>
        </w:tc>
        <w:tc>
          <w:tcPr>
            <w:tcW w:w="625"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О Э</w:t>
            </w:r>
          </w:p>
        </w:tc>
        <w:tc>
          <w:tcPr>
            <w:tcW w:w="1106"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left="160" w:firstLine="0"/>
              <w:rPr>
                <w:sz w:val="22"/>
                <w:szCs w:val="22"/>
              </w:rPr>
            </w:pPr>
            <w:r>
              <w:rPr>
                <w:rStyle w:val="a4"/>
                <w:sz w:val="22"/>
                <w:szCs w:val="22"/>
              </w:rPr>
              <w:t>УК-5 ОПК-1 ОПК-2</w:t>
            </w:r>
          </w:p>
        </w:tc>
      </w:tr>
      <w:tr w:rsidR="006438D4">
        <w:tblPrEx>
          <w:tblCellMar>
            <w:top w:w="0" w:type="dxa"/>
            <w:bottom w:w="0" w:type="dxa"/>
          </w:tblCellMar>
        </w:tblPrEx>
        <w:trPr>
          <w:trHeight w:hRule="exact" w:val="562"/>
          <w:jc w:val="center"/>
        </w:trPr>
        <w:tc>
          <w:tcPr>
            <w:tcW w:w="868" w:type="dxa"/>
            <w:tcBorders>
              <w:top w:val="single" w:sz="4" w:space="0" w:color="auto"/>
              <w:left w:val="single" w:sz="4" w:space="0" w:color="auto"/>
            </w:tcBorders>
            <w:shd w:val="clear" w:color="auto" w:fill="F0F0F0"/>
          </w:tcPr>
          <w:p w:rsidR="006438D4" w:rsidRDefault="00E27619">
            <w:pPr>
              <w:pStyle w:val="a5"/>
              <w:ind w:firstLine="0"/>
            </w:pPr>
            <w:r>
              <w:rPr>
                <w:rStyle w:val="a4"/>
              </w:rPr>
              <w:t>1</w:t>
            </w:r>
          </w:p>
        </w:tc>
        <w:tc>
          <w:tcPr>
            <w:tcW w:w="575" w:type="dxa"/>
            <w:tcBorders>
              <w:top w:val="single" w:sz="4" w:space="0" w:color="auto"/>
              <w:left w:val="single" w:sz="4" w:space="0" w:color="auto"/>
            </w:tcBorders>
            <w:shd w:val="clear" w:color="auto" w:fill="F0F0F0"/>
          </w:tcPr>
          <w:p w:rsidR="006438D4" w:rsidRDefault="00E27619">
            <w:pPr>
              <w:pStyle w:val="a5"/>
              <w:ind w:firstLine="160"/>
            </w:pPr>
            <w:r>
              <w:rPr>
                <w:rStyle w:val="a4"/>
              </w:rPr>
              <w:t>2</w:t>
            </w:r>
          </w:p>
        </w:tc>
        <w:tc>
          <w:tcPr>
            <w:tcW w:w="3092" w:type="dxa"/>
            <w:tcBorders>
              <w:top w:val="single" w:sz="4" w:space="0" w:color="auto"/>
              <w:left w:val="single" w:sz="4" w:space="0" w:color="auto"/>
            </w:tcBorders>
            <w:shd w:val="clear" w:color="auto" w:fill="F0F0F0"/>
            <w:vAlign w:val="bottom"/>
          </w:tcPr>
          <w:p w:rsidR="006438D4" w:rsidRDefault="00E27619">
            <w:pPr>
              <w:pStyle w:val="a5"/>
              <w:ind w:firstLine="0"/>
            </w:pPr>
            <w:r>
              <w:rPr>
                <w:rStyle w:val="a4"/>
              </w:rPr>
              <w:t>Раздел 2. Российское государство - цивилизация</w:t>
            </w:r>
          </w:p>
        </w:tc>
        <w:tc>
          <w:tcPr>
            <w:tcW w:w="575" w:type="dxa"/>
            <w:tcBorders>
              <w:top w:val="single" w:sz="4" w:space="0" w:color="auto"/>
              <w:left w:val="single" w:sz="4" w:space="0" w:color="auto"/>
            </w:tcBorders>
            <w:shd w:val="clear" w:color="auto" w:fill="F0F0F0"/>
          </w:tcPr>
          <w:p w:rsidR="006438D4" w:rsidRDefault="00E27619">
            <w:pPr>
              <w:pStyle w:val="a5"/>
              <w:ind w:firstLine="0"/>
              <w:jc w:val="center"/>
            </w:pPr>
            <w:r>
              <w:rPr>
                <w:rStyle w:val="a4"/>
              </w:rPr>
              <w:t>11</w:t>
            </w:r>
          </w:p>
        </w:tc>
        <w:tc>
          <w:tcPr>
            <w:tcW w:w="525" w:type="dxa"/>
            <w:tcBorders>
              <w:top w:val="single" w:sz="4" w:space="0" w:color="auto"/>
              <w:left w:val="single" w:sz="4" w:space="0" w:color="auto"/>
            </w:tcBorders>
            <w:shd w:val="clear" w:color="auto" w:fill="F0F0F0"/>
          </w:tcPr>
          <w:p w:rsidR="006438D4" w:rsidRDefault="00E27619">
            <w:pPr>
              <w:pStyle w:val="a5"/>
              <w:ind w:firstLine="160"/>
            </w:pPr>
            <w:r>
              <w:rPr>
                <w:rStyle w:val="a4"/>
              </w:rPr>
              <w:t>4</w:t>
            </w:r>
          </w:p>
        </w:tc>
        <w:tc>
          <w:tcPr>
            <w:tcW w:w="600" w:type="dxa"/>
            <w:tcBorders>
              <w:top w:val="single" w:sz="4" w:space="0" w:color="auto"/>
              <w:left w:val="single" w:sz="4" w:space="0" w:color="auto"/>
            </w:tcBorders>
            <w:shd w:val="clear" w:color="auto" w:fill="F0F0F0"/>
          </w:tcPr>
          <w:p w:rsidR="006438D4" w:rsidRDefault="00E27619">
            <w:pPr>
              <w:pStyle w:val="a5"/>
              <w:ind w:firstLine="200"/>
            </w:pPr>
            <w:r>
              <w:rPr>
                <w:rStyle w:val="a4"/>
              </w:rPr>
              <w:t>2</w:t>
            </w: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831" w:type="dxa"/>
            <w:tcBorders>
              <w:top w:val="single" w:sz="4" w:space="0" w:color="auto"/>
              <w:left w:val="single" w:sz="4" w:space="0" w:color="auto"/>
            </w:tcBorders>
            <w:shd w:val="clear" w:color="auto" w:fill="F0F0F0"/>
          </w:tcPr>
          <w:p w:rsidR="006438D4" w:rsidRDefault="00E27619">
            <w:pPr>
              <w:pStyle w:val="a5"/>
              <w:ind w:firstLine="320"/>
            </w:pPr>
            <w:r>
              <w:rPr>
                <w:rStyle w:val="a4"/>
              </w:rPr>
              <w:t>2</w:t>
            </w:r>
          </w:p>
        </w:tc>
        <w:tc>
          <w:tcPr>
            <w:tcW w:w="612" w:type="dxa"/>
            <w:tcBorders>
              <w:top w:val="single" w:sz="4" w:space="0" w:color="auto"/>
              <w:left w:val="single" w:sz="4" w:space="0" w:color="auto"/>
            </w:tcBorders>
            <w:shd w:val="clear" w:color="auto" w:fill="F0F0F0"/>
          </w:tcPr>
          <w:p w:rsidR="006438D4" w:rsidRDefault="00E27619">
            <w:pPr>
              <w:pStyle w:val="a5"/>
              <w:ind w:firstLine="260"/>
            </w:pPr>
            <w:r>
              <w:rPr>
                <w:rStyle w:val="a4"/>
              </w:rPr>
              <w:t>4</w:t>
            </w:r>
          </w:p>
        </w:tc>
        <w:tc>
          <w:tcPr>
            <w:tcW w:w="625" w:type="dxa"/>
            <w:tcBorders>
              <w:top w:val="single" w:sz="4" w:space="0" w:color="auto"/>
              <w:left w:val="single" w:sz="4" w:space="0" w:color="auto"/>
            </w:tcBorders>
            <w:shd w:val="clear" w:color="auto" w:fill="F0F0F0"/>
          </w:tcPr>
          <w:p w:rsidR="006438D4" w:rsidRDefault="00E27619">
            <w:pPr>
              <w:pStyle w:val="a5"/>
              <w:ind w:firstLine="180"/>
            </w:pPr>
            <w:r>
              <w:rPr>
                <w:rStyle w:val="a4"/>
              </w:rPr>
              <w:t>О</w:t>
            </w:r>
          </w:p>
        </w:tc>
        <w:tc>
          <w:tcPr>
            <w:tcW w:w="1106" w:type="dxa"/>
            <w:tcBorders>
              <w:top w:val="single" w:sz="4" w:space="0" w:color="auto"/>
              <w:left w:val="single" w:sz="4" w:space="0" w:color="auto"/>
              <w:right w:val="single" w:sz="4" w:space="0" w:color="auto"/>
            </w:tcBorders>
            <w:shd w:val="clear" w:color="auto" w:fill="F0F0F0"/>
          </w:tcPr>
          <w:p w:rsidR="006438D4" w:rsidRDefault="00E27619">
            <w:pPr>
              <w:pStyle w:val="a5"/>
              <w:ind w:firstLine="160"/>
              <w:rPr>
                <w:sz w:val="22"/>
                <w:szCs w:val="22"/>
              </w:rPr>
            </w:pPr>
            <w:r>
              <w:rPr>
                <w:rStyle w:val="a4"/>
                <w:sz w:val="22"/>
                <w:szCs w:val="22"/>
              </w:rPr>
              <w:t>УК-5</w:t>
            </w:r>
          </w:p>
        </w:tc>
      </w:tr>
      <w:tr w:rsidR="006438D4">
        <w:tblPrEx>
          <w:tblCellMar>
            <w:top w:w="0" w:type="dxa"/>
            <w:bottom w:w="0" w:type="dxa"/>
          </w:tblCellMar>
        </w:tblPrEx>
        <w:trPr>
          <w:trHeight w:hRule="exact" w:val="837"/>
          <w:jc w:val="center"/>
        </w:trPr>
        <w:tc>
          <w:tcPr>
            <w:tcW w:w="868" w:type="dxa"/>
            <w:tcBorders>
              <w:top w:val="single" w:sz="4" w:space="0" w:color="auto"/>
              <w:left w:val="single" w:sz="4" w:space="0" w:color="auto"/>
            </w:tcBorders>
            <w:shd w:val="clear" w:color="auto" w:fill="auto"/>
          </w:tcPr>
          <w:p w:rsidR="006438D4" w:rsidRDefault="00E27619">
            <w:pPr>
              <w:pStyle w:val="a5"/>
              <w:ind w:firstLine="0"/>
            </w:pPr>
            <w:r>
              <w:rPr>
                <w:rStyle w:val="a4"/>
              </w:rPr>
              <w:t>1</w:t>
            </w:r>
          </w:p>
        </w:tc>
        <w:tc>
          <w:tcPr>
            <w:tcW w:w="575" w:type="dxa"/>
            <w:tcBorders>
              <w:top w:val="single" w:sz="4" w:space="0" w:color="auto"/>
              <w:left w:val="single" w:sz="4" w:space="0" w:color="auto"/>
            </w:tcBorders>
            <w:shd w:val="clear" w:color="auto" w:fill="auto"/>
          </w:tcPr>
          <w:p w:rsidR="006438D4" w:rsidRDefault="00E27619">
            <w:pPr>
              <w:pStyle w:val="a5"/>
              <w:ind w:firstLine="160"/>
            </w:pPr>
            <w:r>
              <w:rPr>
                <w:rStyle w:val="a4"/>
              </w:rPr>
              <w:t>3</w:t>
            </w:r>
          </w:p>
        </w:tc>
        <w:tc>
          <w:tcPr>
            <w:tcW w:w="3092"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3. Российское мировоззрение и ценности российской цивилизации</w:t>
            </w:r>
          </w:p>
        </w:tc>
        <w:tc>
          <w:tcPr>
            <w:tcW w:w="575"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12</w:t>
            </w:r>
          </w:p>
        </w:tc>
        <w:tc>
          <w:tcPr>
            <w:tcW w:w="525" w:type="dxa"/>
            <w:tcBorders>
              <w:top w:val="single" w:sz="4" w:space="0" w:color="auto"/>
              <w:left w:val="single" w:sz="4" w:space="0" w:color="auto"/>
            </w:tcBorders>
            <w:shd w:val="clear" w:color="auto" w:fill="auto"/>
          </w:tcPr>
          <w:p w:rsidR="006438D4" w:rsidRDefault="00E27619">
            <w:pPr>
              <w:pStyle w:val="a5"/>
              <w:ind w:firstLine="160"/>
            </w:pPr>
            <w:r>
              <w:rPr>
                <w:rStyle w:val="a4"/>
              </w:rPr>
              <w:t>4</w:t>
            </w:r>
          </w:p>
        </w:tc>
        <w:tc>
          <w:tcPr>
            <w:tcW w:w="600" w:type="dxa"/>
            <w:tcBorders>
              <w:top w:val="single" w:sz="4" w:space="0" w:color="auto"/>
              <w:left w:val="single" w:sz="4" w:space="0" w:color="auto"/>
            </w:tcBorders>
            <w:shd w:val="clear" w:color="auto" w:fill="auto"/>
          </w:tcPr>
          <w:p w:rsidR="006438D4" w:rsidRDefault="00E27619">
            <w:pPr>
              <w:pStyle w:val="a5"/>
              <w:ind w:firstLine="200"/>
            </w:pPr>
            <w:r>
              <w:rPr>
                <w:rStyle w:val="a4"/>
              </w:rPr>
              <w:t>4</w:t>
            </w:r>
          </w:p>
        </w:tc>
        <w:tc>
          <w:tcPr>
            <w:tcW w:w="612" w:type="dxa"/>
            <w:tcBorders>
              <w:top w:val="single" w:sz="4" w:space="0" w:color="auto"/>
              <w:left w:val="single" w:sz="4" w:space="0" w:color="auto"/>
            </w:tcBorders>
            <w:shd w:val="clear" w:color="auto" w:fill="auto"/>
          </w:tcPr>
          <w:p w:rsidR="006438D4" w:rsidRDefault="006438D4">
            <w:pPr>
              <w:rPr>
                <w:sz w:val="10"/>
                <w:szCs w:val="10"/>
              </w:rPr>
            </w:pPr>
          </w:p>
        </w:tc>
        <w:tc>
          <w:tcPr>
            <w:tcW w:w="831" w:type="dxa"/>
            <w:tcBorders>
              <w:top w:val="single" w:sz="4" w:space="0" w:color="auto"/>
              <w:left w:val="single" w:sz="4" w:space="0" w:color="auto"/>
            </w:tcBorders>
            <w:shd w:val="clear" w:color="auto" w:fill="auto"/>
          </w:tcPr>
          <w:p w:rsidR="006438D4" w:rsidRDefault="00E27619">
            <w:pPr>
              <w:pStyle w:val="a5"/>
              <w:ind w:firstLine="320"/>
            </w:pPr>
            <w:r>
              <w:rPr>
                <w:rStyle w:val="a4"/>
              </w:rPr>
              <w:t>6</w:t>
            </w:r>
          </w:p>
        </w:tc>
        <w:tc>
          <w:tcPr>
            <w:tcW w:w="612" w:type="dxa"/>
            <w:tcBorders>
              <w:top w:val="single" w:sz="4" w:space="0" w:color="auto"/>
              <w:left w:val="single" w:sz="4" w:space="0" w:color="auto"/>
            </w:tcBorders>
            <w:shd w:val="clear" w:color="auto" w:fill="auto"/>
          </w:tcPr>
          <w:p w:rsidR="006438D4" w:rsidRDefault="00E27619">
            <w:pPr>
              <w:pStyle w:val="a5"/>
              <w:ind w:firstLine="260"/>
            </w:pPr>
            <w:r>
              <w:rPr>
                <w:rStyle w:val="a4"/>
              </w:rPr>
              <w:t>4</w:t>
            </w:r>
          </w:p>
        </w:tc>
        <w:tc>
          <w:tcPr>
            <w:tcW w:w="625" w:type="dxa"/>
            <w:tcBorders>
              <w:top w:val="single" w:sz="4" w:space="0" w:color="auto"/>
              <w:left w:val="single" w:sz="4" w:space="0" w:color="auto"/>
            </w:tcBorders>
            <w:shd w:val="clear" w:color="auto" w:fill="auto"/>
          </w:tcPr>
          <w:p w:rsidR="006438D4" w:rsidRDefault="00E27619">
            <w:pPr>
              <w:pStyle w:val="a5"/>
              <w:ind w:firstLine="180"/>
            </w:pPr>
            <w:r>
              <w:rPr>
                <w:rStyle w:val="a4"/>
              </w:rPr>
              <w:t>О</w:t>
            </w:r>
          </w:p>
        </w:tc>
        <w:tc>
          <w:tcPr>
            <w:tcW w:w="1106" w:type="dxa"/>
            <w:tcBorders>
              <w:top w:val="single" w:sz="4" w:space="0" w:color="auto"/>
              <w:left w:val="single" w:sz="4" w:space="0" w:color="auto"/>
              <w:right w:val="single" w:sz="4" w:space="0" w:color="auto"/>
            </w:tcBorders>
            <w:shd w:val="clear" w:color="auto" w:fill="auto"/>
          </w:tcPr>
          <w:p w:rsidR="006438D4" w:rsidRDefault="00E27619">
            <w:pPr>
              <w:pStyle w:val="a5"/>
              <w:ind w:firstLine="160"/>
              <w:rPr>
                <w:sz w:val="22"/>
                <w:szCs w:val="22"/>
              </w:rPr>
            </w:pPr>
            <w:r>
              <w:rPr>
                <w:rStyle w:val="a4"/>
                <w:sz w:val="22"/>
                <w:szCs w:val="22"/>
              </w:rPr>
              <w:t>УК-5</w:t>
            </w:r>
          </w:p>
          <w:p w:rsidR="006438D4" w:rsidRDefault="00E27619">
            <w:pPr>
              <w:pStyle w:val="a5"/>
              <w:ind w:firstLine="160"/>
              <w:rPr>
                <w:sz w:val="22"/>
                <w:szCs w:val="22"/>
              </w:rPr>
            </w:pPr>
            <w:r>
              <w:rPr>
                <w:rStyle w:val="a4"/>
                <w:sz w:val="22"/>
                <w:szCs w:val="22"/>
              </w:rPr>
              <w:t>ОПК-1</w:t>
            </w:r>
          </w:p>
          <w:p w:rsidR="006438D4" w:rsidRDefault="00E27619">
            <w:pPr>
              <w:pStyle w:val="a5"/>
              <w:ind w:firstLine="160"/>
              <w:rPr>
                <w:sz w:val="22"/>
                <w:szCs w:val="22"/>
              </w:rPr>
            </w:pPr>
            <w:r>
              <w:rPr>
                <w:rStyle w:val="a4"/>
                <w:sz w:val="22"/>
                <w:szCs w:val="22"/>
              </w:rPr>
              <w:t>ОПК-2</w:t>
            </w:r>
          </w:p>
        </w:tc>
      </w:tr>
      <w:tr w:rsidR="006438D4">
        <w:tblPrEx>
          <w:tblCellMar>
            <w:top w:w="0" w:type="dxa"/>
            <w:bottom w:w="0" w:type="dxa"/>
          </w:tblCellMar>
        </w:tblPrEx>
        <w:trPr>
          <w:trHeight w:hRule="exact" w:val="768"/>
          <w:jc w:val="center"/>
        </w:trPr>
        <w:tc>
          <w:tcPr>
            <w:tcW w:w="868" w:type="dxa"/>
            <w:tcBorders>
              <w:top w:val="single" w:sz="4" w:space="0" w:color="auto"/>
              <w:left w:val="single" w:sz="4" w:space="0" w:color="auto"/>
            </w:tcBorders>
            <w:shd w:val="clear" w:color="auto" w:fill="F0F0F0"/>
          </w:tcPr>
          <w:p w:rsidR="006438D4" w:rsidRDefault="00E27619">
            <w:pPr>
              <w:pStyle w:val="a5"/>
              <w:ind w:firstLine="0"/>
            </w:pPr>
            <w:r>
              <w:rPr>
                <w:rStyle w:val="a4"/>
              </w:rPr>
              <w:t>1</w:t>
            </w:r>
          </w:p>
        </w:tc>
        <w:tc>
          <w:tcPr>
            <w:tcW w:w="575" w:type="dxa"/>
            <w:tcBorders>
              <w:top w:val="single" w:sz="4" w:space="0" w:color="auto"/>
              <w:left w:val="single" w:sz="4" w:space="0" w:color="auto"/>
            </w:tcBorders>
            <w:shd w:val="clear" w:color="auto" w:fill="F0F0F0"/>
          </w:tcPr>
          <w:p w:rsidR="006438D4" w:rsidRDefault="00E27619">
            <w:pPr>
              <w:pStyle w:val="a5"/>
              <w:ind w:firstLine="160"/>
            </w:pPr>
            <w:r>
              <w:rPr>
                <w:rStyle w:val="a4"/>
              </w:rPr>
              <w:t>4</w:t>
            </w:r>
          </w:p>
        </w:tc>
        <w:tc>
          <w:tcPr>
            <w:tcW w:w="3092" w:type="dxa"/>
            <w:tcBorders>
              <w:top w:val="single" w:sz="4" w:space="0" w:color="auto"/>
              <w:left w:val="single" w:sz="4" w:space="0" w:color="auto"/>
            </w:tcBorders>
            <w:shd w:val="clear" w:color="auto" w:fill="F0F0F0"/>
          </w:tcPr>
          <w:p w:rsidR="006438D4" w:rsidRDefault="00E27619">
            <w:pPr>
              <w:pStyle w:val="a5"/>
              <w:ind w:firstLine="0"/>
            </w:pPr>
            <w:r>
              <w:rPr>
                <w:rStyle w:val="a4"/>
              </w:rPr>
              <w:t>Раздел 4. Политическое устройство России</w:t>
            </w:r>
          </w:p>
        </w:tc>
        <w:tc>
          <w:tcPr>
            <w:tcW w:w="575" w:type="dxa"/>
            <w:tcBorders>
              <w:top w:val="single" w:sz="4" w:space="0" w:color="auto"/>
              <w:left w:val="single" w:sz="4" w:space="0" w:color="auto"/>
            </w:tcBorders>
            <w:shd w:val="clear" w:color="auto" w:fill="F0F0F0"/>
          </w:tcPr>
          <w:p w:rsidR="006438D4" w:rsidRDefault="00E27619">
            <w:pPr>
              <w:pStyle w:val="a5"/>
              <w:ind w:firstLine="0"/>
              <w:jc w:val="center"/>
            </w:pPr>
            <w:r>
              <w:rPr>
                <w:rStyle w:val="a4"/>
              </w:rPr>
              <w:t>12</w:t>
            </w:r>
          </w:p>
        </w:tc>
        <w:tc>
          <w:tcPr>
            <w:tcW w:w="525" w:type="dxa"/>
            <w:tcBorders>
              <w:top w:val="single" w:sz="4" w:space="0" w:color="auto"/>
              <w:left w:val="single" w:sz="4" w:space="0" w:color="auto"/>
            </w:tcBorders>
            <w:shd w:val="clear" w:color="auto" w:fill="F0F0F0"/>
          </w:tcPr>
          <w:p w:rsidR="006438D4" w:rsidRDefault="00E27619">
            <w:pPr>
              <w:pStyle w:val="a5"/>
              <w:ind w:firstLine="160"/>
            </w:pPr>
            <w:r>
              <w:rPr>
                <w:rStyle w:val="a4"/>
              </w:rPr>
              <w:t>4</w:t>
            </w:r>
          </w:p>
        </w:tc>
        <w:tc>
          <w:tcPr>
            <w:tcW w:w="600" w:type="dxa"/>
            <w:tcBorders>
              <w:top w:val="single" w:sz="4" w:space="0" w:color="auto"/>
              <w:left w:val="single" w:sz="4" w:space="0" w:color="auto"/>
            </w:tcBorders>
            <w:shd w:val="clear" w:color="auto" w:fill="F0F0F0"/>
          </w:tcPr>
          <w:p w:rsidR="006438D4" w:rsidRDefault="00E27619">
            <w:pPr>
              <w:pStyle w:val="a5"/>
              <w:ind w:firstLine="200"/>
            </w:pPr>
            <w:r>
              <w:rPr>
                <w:rStyle w:val="a4"/>
              </w:rPr>
              <w:t>4</w:t>
            </w: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831" w:type="dxa"/>
            <w:tcBorders>
              <w:top w:val="single" w:sz="4" w:space="0" w:color="auto"/>
              <w:left w:val="single" w:sz="4" w:space="0" w:color="auto"/>
            </w:tcBorders>
            <w:shd w:val="clear" w:color="auto" w:fill="F0F0F0"/>
          </w:tcPr>
          <w:p w:rsidR="006438D4" w:rsidRDefault="00E27619">
            <w:pPr>
              <w:pStyle w:val="a5"/>
              <w:ind w:firstLine="320"/>
            </w:pPr>
            <w:r>
              <w:rPr>
                <w:rStyle w:val="a4"/>
              </w:rPr>
              <w:t>2</w:t>
            </w:r>
          </w:p>
        </w:tc>
        <w:tc>
          <w:tcPr>
            <w:tcW w:w="612" w:type="dxa"/>
            <w:tcBorders>
              <w:top w:val="single" w:sz="4" w:space="0" w:color="auto"/>
              <w:left w:val="single" w:sz="4" w:space="0" w:color="auto"/>
            </w:tcBorders>
            <w:shd w:val="clear" w:color="auto" w:fill="F0F0F0"/>
          </w:tcPr>
          <w:p w:rsidR="006438D4" w:rsidRDefault="00E27619">
            <w:pPr>
              <w:pStyle w:val="a5"/>
              <w:ind w:firstLine="260"/>
            </w:pPr>
            <w:r>
              <w:rPr>
                <w:rStyle w:val="a4"/>
              </w:rPr>
              <w:t>4</w:t>
            </w:r>
          </w:p>
        </w:tc>
        <w:tc>
          <w:tcPr>
            <w:tcW w:w="625" w:type="dxa"/>
            <w:tcBorders>
              <w:top w:val="single" w:sz="4" w:space="0" w:color="auto"/>
              <w:left w:val="single" w:sz="4" w:space="0" w:color="auto"/>
            </w:tcBorders>
            <w:shd w:val="clear" w:color="auto" w:fill="F0F0F0"/>
          </w:tcPr>
          <w:p w:rsidR="006438D4" w:rsidRDefault="00E27619">
            <w:pPr>
              <w:pStyle w:val="a5"/>
              <w:ind w:firstLine="180"/>
            </w:pPr>
            <w:r>
              <w:rPr>
                <w:rStyle w:val="a4"/>
              </w:rPr>
              <w:t>О</w:t>
            </w:r>
          </w:p>
        </w:tc>
        <w:tc>
          <w:tcPr>
            <w:tcW w:w="1106" w:type="dxa"/>
            <w:tcBorders>
              <w:top w:val="single" w:sz="4" w:space="0" w:color="auto"/>
              <w:left w:val="single" w:sz="4" w:space="0" w:color="auto"/>
              <w:right w:val="single" w:sz="4" w:space="0" w:color="auto"/>
            </w:tcBorders>
            <w:shd w:val="clear" w:color="auto" w:fill="F0F0F0"/>
            <w:vAlign w:val="bottom"/>
          </w:tcPr>
          <w:p w:rsidR="006438D4" w:rsidRDefault="00E27619">
            <w:pPr>
              <w:pStyle w:val="a5"/>
              <w:ind w:left="160" w:firstLine="0"/>
              <w:rPr>
                <w:sz w:val="22"/>
                <w:szCs w:val="22"/>
              </w:rPr>
            </w:pPr>
            <w:r>
              <w:rPr>
                <w:rStyle w:val="a4"/>
                <w:sz w:val="22"/>
                <w:szCs w:val="22"/>
              </w:rPr>
              <w:t>УК-5 ОПК-1 ОПК-2</w:t>
            </w:r>
          </w:p>
        </w:tc>
      </w:tr>
      <w:tr w:rsidR="006438D4">
        <w:tblPrEx>
          <w:tblCellMar>
            <w:top w:w="0" w:type="dxa"/>
            <w:bottom w:w="0" w:type="dxa"/>
          </w:tblCellMar>
        </w:tblPrEx>
        <w:trPr>
          <w:trHeight w:hRule="exact" w:val="768"/>
          <w:jc w:val="center"/>
        </w:trPr>
        <w:tc>
          <w:tcPr>
            <w:tcW w:w="868" w:type="dxa"/>
            <w:tcBorders>
              <w:top w:val="single" w:sz="4" w:space="0" w:color="auto"/>
              <w:left w:val="single" w:sz="4" w:space="0" w:color="auto"/>
            </w:tcBorders>
            <w:shd w:val="clear" w:color="auto" w:fill="auto"/>
          </w:tcPr>
          <w:p w:rsidR="006438D4" w:rsidRDefault="00E27619">
            <w:pPr>
              <w:pStyle w:val="a5"/>
              <w:ind w:firstLine="0"/>
            </w:pPr>
            <w:r>
              <w:rPr>
                <w:rStyle w:val="a4"/>
              </w:rPr>
              <w:t>1</w:t>
            </w:r>
          </w:p>
        </w:tc>
        <w:tc>
          <w:tcPr>
            <w:tcW w:w="575" w:type="dxa"/>
            <w:tcBorders>
              <w:top w:val="single" w:sz="4" w:space="0" w:color="auto"/>
              <w:left w:val="single" w:sz="4" w:space="0" w:color="auto"/>
            </w:tcBorders>
            <w:shd w:val="clear" w:color="auto" w:fill="auto"/>
          </w:tcPr>
          <w:p w:rsidR="006438D4" w:rsidRDefault="00E27619">
            <w:pPr>
              <w:pStyle w:val="a5"/>
              <w:ind w:firstLine="160"/>
            </w:pPr>
            <w:r>
              <w:rPr>
                <w:rStyle w:val="a4"/>
              </w:rPr>
              <w:t>5</w:t>
            </w:r>
          </w:p>
        </w:tc>
        <w:tc>
          <w:tcPr>
            <w:tcW w:w="3092"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5. Вызовы будущего и развитие страны</w:t>
            </w:r>
          </w:p>
        </w:tc>
        <w:tc>
          <w:tcPr>
            <w:tcW w:w="575"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12</w:t>
            </w:r>
          </w:p>
        </w:tc>
        <w:tc>
          <w:tcPr>
            <w:tcW w:w="525" w:type="dxa"/>
            <w:tcBorders>
              <w:top w:val="single" w:sz="4" w:space="0" w:color="auto"/>
              <w:left w:val="single" w:sz="4" w:space="0" w:color="auto"/>
            </w:tcBorders>
            <w:shd w:val="clear" w:color="auto" w:fill="auto"/>
          </w:tcPr>
          <w:p w:rsidR="006438D4" w:rsidRDefault="00E27619">
            <w:pPr>
              <w:pStyle w:val="a5"/>
              <w:ind w:firstLine="160"/>
            </w:pPr>
            <w:r>
              <w:rPr>
                <w:rStyle w:val="a4"/>
              </w:rPr>
              <w:t>4</w:t>
            </w:r>
          </w:p>
        </w:tc>
        <w:tc>
          <w:tcPr>
            <w:tcW w:w="600" w:type="dxa"/>
            <w:tcBorders>
              <w:top w:val="single" w:sz="4" w:space="0" w:color="auto"/>
              <w:left w:val="single" w:sz="4" w:space="0" w:color="auto"/>
            </w:tcBorders>
            <w:shd w:val="clear" w:color="auto" w:fill="auto"/>
          </w:tcPr>
          <w:p w:rsidR="006438D4" w:rsidRDefault="00E27619">
            <w:pPr>
              <w:pStyle w:val="a5"/>
              <w:ind w:firstLine="200"/>
            </w:pPr>
            <w:r>
              <w:rPr>
                <w:rStyle w:val="a4"/>
              </w:rPr>
              <w:t>4</w:t>
            </w:r>
          </w:p>
        </w:tc>
        <w:tc>
          <w:tcPr>
            <w:tcW w:w="612" w:type="dxa"/>
            <w:tcBorders>
              <w:top w:val="single" w:sz="4" w:space="0" w:color="auto"/>
              <w:left w:val="single" w:sz="4" w:space="0" w:color="auto"/>
            </w:tcBorders>
            <w:shd w:val="clear" w:color="auto" w:fill="auto"/>
          </w:tcPr>
          <w:p w:rsidR="006438D4" w:rsidRDefault="006438D4">
            <w:pPr>
              <w:rPr>
                <w:sz w:val="10"/>
                <w:szCs w:val="10"/>
              </w:rPr>
            </w:pPr>
          </w:p>
        </w:tc>
        <w:tc>
          <w:tcPr>
            <w:tcW w:w="831" w:type="dxa"/>
            <w:tcBorders>
              <w:top w:val="single" w:sz="4" w:space="0" w:color="auto"/>
              <w:left w:val="single" w:sz="4" w:space="0" w:color="auto"/>
            </w:tcBorders>
            <w:shd w:val="clear" w:color="auto" w:fill="auto"/>
          </w:tcPr>
          <w:p w:rsidR="006438D4" w:rsidRDefault="00E27619">
            <w:pPr>
              <w:pStyle w:val="a5"/>
              <w:ind w:firstLine="320"/>
            </w:pPr>
            <w:r>
              <w:rPr>
                <w:rStyle w:val="a4"/>
              </w:rPr>
              <w:t>6</w:t>
            </w:r>
          </w:p>
        </w:tc>
        <w:tc>
          <w:tcPr>
            <w:tcW w:w="612" w:type="dxa"/>
            <w:tcBorders>
              <w:top w:val="single" w:sz="4" w:space="0" w:color="auto"/>
              <w:left w:val="single" w:sz="4" w:space="0" w:color="auto"/>
            </w:tcBorders>
            <w:shd w:val="clear" w:color="auto" w:fill="auto"/>
          </w:tcPr>
          <w:p w:rsidR="006438D4" w:rsidRDefault="00E27619">
            <w:pPr>
              <w:pStyle w:val="a5"/>
              <w:ind w:firstLine="260"/>
            </w:pPr>
            <w:r>
              <w:rPr>
                <w:rStyle w:val="a4"/>
              </w:rPr>
              <w:t>4</w:t>
            </w:r>
          </w:p>
        </w:tc>
        <w:tc>
          <w:tcPr>
            <w:tcW w:w="625" w:type="dxa"/>
            <w:tcBorders>
              <w:top w:val="single" w:sz="4" w:space="0" w:color="auto"/>
              <w:left w:val="single" w:sz="4" w:space="0" w:color="auto"/>
            </w:tcBorders>
            <w:shd w:val="clear" w:color="auto" w:fill="auto"/>
          </w:tcPr>
          <w:p w:rsidR="006438D4" w:rsidRDefault="00E27619">
            <w:pPr>
              <w:pStyle w:val="a5"/>
              <w:ind w:firstLine="180"/>
            </w:pPr>
            <w:r>
              <w:rPr>
                <w:rStyle w:val="a4"/>
              </w:rPr>
              <w:t>О</w:t>
            </w:r>
          </w:p>
        </w:tc>
        <w:tc>
          <w:tcPr>
            <w:tcW w:w="1106"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160"/>
              <w:rPr>
                <w:sz w:val="22"/>
                <w:szCs w:val="22"/>
              </w:rPr>
            </w:pPr>
            <w:r>
              <w:rPr>
                <w:rStyle w:val="a4"/>
                <w:sz w:val="22"/>
                <w:szCs w:val="22"/>
              </w:rPr>
              <w:t>УК-5</w:t>
            </w:r>
          </w:p>
          <w:p w:rsidR="006438D4" w:rsidRDefault="00E27619">
            <w:pPr>
              <w:pStyle w:val="a5"/>
              <w:ind w:firstLine="160"/>
              <w:rPr>
                <w:sz w:val="22"/>
                <w:szCs w:val="22"/>
              </w:rPr>
            </w:pPr>
            <w:r>
              <w:rPr>
                <w:rStyle w:val="a4"/>
                <w:sz w:val="22"/>
                <w:szCs w:val="22"/>
              </w:rPr>
              <w:t>ОПК-1</w:t>
            </w:r>
          </w:p>
          <w:p w:rsidR="006438D4" w:rsidRDefault="00E27619">
            <w:pPr>
              <w:pStyle w:val="a5"/>
              <w:ind w:firstLine="160"/>
              <w:rPr>
                <w:sz w:val="22"/>
                <w:szCs w:val="22"/>
              </w:rPr>
            </w:pPr>
            <w:r>
              <w:rPr>
                <w:rStyle w:val="a4"/>
                <w:sz w:val="22"/>
                <w:szCs w:val="22"/>
              </w:rPr>
              <w:t>ОПК-2</w:t>
            </w:r>
          </w:p>
        </w:tc>
      </w:tr>
      <w:tr w:rsidR="006438D4">
        <w:tblPrEx>
          <w:tblCellMar>
            <w:top w:w="0" w:type="dxa"/>
            <w:bottom w:w="0" w:type="dxa"/>
          </w:tblCellMar>
        </w:tblPrEx>
        <w:trPr>
          <w:trHeight w:hRule="exact" w:val="287"/>
          <w:jc w:val="center"/>
        </w:trPr>
        <w:tc>
          <w:tcPr>
            <w:tcW w:w="4535" w:type="dxa"/>
            <w:gridSpan w:val="3"/>
            <w:tcBorders>
              <w:top w:val="single" w:sz="4" w:space="0" w:color="auto"/>
              <w:left w:val="single" w:sz="4" w:space="0" w:color="auto"/>
            </w:tcBorders>
            <w:shd w:val="clear" w:color="auto" w:fill="D9D9D9"/>
            <w:vAlign w:val="bottom"/>
          </w:tcPr>
          <w:p w:rsidR="006438D4" w:rsidRDefault="00E27619">
            <w:pPr>
              <w:pStyle w:val="a5"/>
              <w:ind w:firstLine="0"/>
              <w:jc w:val="right"/>
            </w:pPr>
            <w:r>
              <w:rPr>
                <w:rStyle w:val="a4"/>
                <w:b/>
                <w:bCs/>
              </w:rPr>
              <w:t>Всего:</w:t>
            </w:r>
          </w:p>
        </w:tc>
        <w:tc>
          <w:tcPr>
            <w:tcW w:w="575" w:type="dxa"/>
            <w:tcBorders>
              <w:top w:val="single" w:sz="4" w:space="0" w:color="auto"/>
              <w:left w:val="single" w:sz="4" w:space="0" w:color="auto"/>
            </w:tcBorders>
            <w:shd w:val="clear" w:color="auto" w:fill="D9D9D9"/>
            <w:vAlign w:val="bottom"/>
          </w:tcPr>
          <w:p w:rsidR="006438D4" w:rsidRDefault="00E27619">
            <w:pPr>
              <w:pStyle w:val="a5"/>
              <w:ind w:firstLine="0"/>
              <w:jc w:val="center"/>
            </w:pPr>
            <w:r>
              <w:rPr>
                <w:rStyle w:val="a4"/>
                <w:b/>
                <w:bCs/>
              </w:rPr>
              <w:t>72</w:t>
            </w:r>
          </w:p>
        </w:tc>
        <w:tc>
          <w:tcPr>
            <w:tcW w:w="525" w:type="dxa"/>
            <w:tcBorders>
              <w:top w:val="single" w:sz="4" w:space="0" w:color="auto"/>
              <w:left w:val="single" w:sz="4" w:space="0" w:color="auto"/>
            </w:tcBorders>
            <w:shd w:val="clear" w:color="auto" w:fill="D9D9D9"/>
            <w:vAlign w:val="bottom"/>
          </w:tcPr>
          <w:p w:rsidR="006438D4" w:rsidRDefault="00E27619">
            <w:pPr>
              <w:pStyle w:val="a5"/>
              <w:ind w:firstLine="160"/>
            </w:pPr>
            <w:r>
              <w:rPr>
                <w:rStyle w:val="a4"/>
                <w:b/>
                <w:bCs/>
              </w:rPr>
              <w:t>18</w:t>
            </w:r>
          </w:p>
        </w:tc>
        <w:tc>
          <w:tcPr>
            <w:tcW w:w="600" w:type="dxa"/>
            <w:tcBorders>
              <w:top w:val="single" w:sz="4" w:space="0" w:color="auto"/>
              <w:left w:val="single" w:sz="4" w:space="0" w:color="auto"/>
            </w:tcBorders>
            <w:shd w:val="clear" w:color="auto" w:fill="D9D9D9"/>
            <w:vAlign w:val="bottom"/>
          </w:tcPr>
          <w:p w:rsidR="006438D4" w:rsidRDefault="00E27619">
            <w:pPr>
              <w:pStyle w:val="a5"/>
              <w:ind w:firstLine="0"/>
              <w:jc w:val="center"/>
            </w:pPr>
            <w:r>
              <w:rPr>
                <w:rStyle w:val="a4"/>
                <w:b/>
                <w:bCs/>
              </w:rPr>
              <w:t>18</w:t>
            </w:r>
          </w:p>
        </w:tc>
        <w:tc>
          <w:tcPr>
            <w:tcW w:w="612" w:type="dxa"/>
            <w:tcBorders>
              <w:top w:val="single" w:sz="4" w:space="0" w:color="auto"/>
              <w:left w:val="single" w:sz="4" w:space="0" w:color="auto"/>
            </w:tcBorders>
            <w:shd w:val="clear" w:color="auto" w:fill="D9D9D9"/>
          </w:tcPr>
          <w:p w:rsidR="006438D4" w:rsidRDefault="006438D4">
            <w:pPr>
              <w:rPr>
                <w:sz w:val="10"/>
                <w:szCs w:val="10"/>
              </w:rPr>
            </w:pPr>
          </w:p>
        </w:tc>
        <w:tc>
          <w:tcPr>
            <w:tcW w:w="831" w:type="dxa"/>
            <w:tcBorders>
              <w:top w:val="single" w:sz="4" w:space="0" w:color="auto"/>
              <w:left w:val="single" w:sz="4" w:space="0" w:color="auto"/>
            </w:tcBorders>
            <w:shd w:val="clear" w:color="auto" w:fill="D9D9D9"/>
            <w:vAlign w:val="bottom"/>
          </w:tcPr>
          <w:p w:rsidR="006438D4" w:rsidRDefault="00E27619">
            <w:pPr>
              <w:pStyle w:val="a5"/>
              <w:ind w:firstLine="0"/>
              <w:jc w:val="center"/>
            </w:pPr>
            <w:r>
              <w:rPr>
                <w:rStyle w:val="a4"/>
                <w:b/>
                <w:bCs/>
              </w:rPr>
              <w:t>18</w:t>
            </w:r>
          </w:p>
        </w:tc>
        <w:tc>
          <w:tcPr>
            <w:tcW w:w="612" w:type="dxa"/>
            <w:tcBorders>
              <w:top w:val="single" w:sz="4" w:space="0" w:color="auto"/>
              <w:left w:val="single" w:sz="4" w:space="0" w:color="auto"/>
            </w:tcBorders>
            <w:shd w:val="clear" w:color="auto" w:fill="D9D9D9"/>
            <w:vAlign w:val="bottom"/>
          </w:tcPr>
          <w:p w:rsidR="006438D4" w:rsidRDefault="00E27619">
            <w:pPr>
              <w:pStyle w:val="a5"/>
              <w:ind w:firstLine="0"/>
              <w:jc w:val="center"/>
            </w:pPr>
            <w:r>
              <w:rPr>
                <w:rStyle w:val="a4"/>
                <w:b/>
                <w:bCs/>
              </w:rPr>
              <w:t>18</w:t>
            </w:r>
          </w:p>
        </w:tc>
        <w:tc>
          <w:tcPr>
            <w:tcW w:w="625" w:type="dxa"/>
            <w:tcBorders>
              <w:top w:val="single" w:sz="4" w:space="0" w:color="auto"/>
              <w:left w:val="single" w:sz="4" w:space="0" w:color="auto"/>
            </w:tcBorders>
            <w:shd w:val="clear" w:color="auto" w:fill="D9D9D9"/>
          </w:tcPr>
          <w:p w:rsidR="006438D4" w:rsidRDefault="006438D4">
            <w:pPr>
              <w:rPr>
                <w:sz w:val="10"/>
                <w:szCs w:val="10"/>
              </w:rPr>
            </w:pPr>
          </w:p>
        </w:tc>
        <w:tc>
          <w:tcPr>
            <w:tcW w:w="1106" w:type="dxa"/>
            <w:tcBorders>
              <w:top w:val="single" w:sz="4" w:space="0" w:color="auto"/>
              <w:left w:val="single" w:sz="4" w:space="0" w:color="auto"/>
              <w:right w:val="single" w:sz="4" w:space="0" w:color="auto"/>
            </w:tcBorders>
            <w:shd w:val="clear" w:color="auto" w:fill="D9D9D9"/>
          </w:tcPr>
          <w:p w:rsidR="006438D4" w:rsidRDefault="006438D4">
            <w:pPr>
              <w:rPr>
                <w:sz w:val="10"/>
                <w:szCs w:val="10"/>
              </w:rPr>
            </w:pPr>
          </w:p>
        </w:tc>
      </w:tr>
      <w:tr w:rsidR="006438D4">
        <w:tblPrEx>
          <w:tblCellMar>
            <w:top w:w="0" w:type="dxa"/>
            <w:bottom w:w="0" w:type="dxa"/>
          </w:tblCellMar>
        </w:tblPrEx>
        <w:trPr>
          <w:trHeight w:hRule="exact" w:val="287"/>
          <w:jc w:val="center"/>
        </w:trPr>
        <w:tc>
          <w:tcPr>
            <w:tcW w:w="4535" w:type="dxa"/>
            <w:gridSpan w:val="3"/>
            <w:tcBorders>
              <w:top w:val="single" w:sz="4" w:space="0" w:color="auto"/>
              <w:left w:val="single" w:sz="4" w:space="0" w:color="auto"/>
            </w:tcBorders>
            <w:shd w:val="clear" w:color="auto" w:fill="F0F0F0"/>
            <w:vAlign w:val="bottom"/>
          </w:tcPr>
          <w:p w:rsidR="006438D4" w:rsidRDefault="00E27619">
            <w:pPr>
              <w:pStyle w:val="a5"/>
              <w:ind w:firstLine="0"/>
              <w:jc w:val="right"/>
            </w:pPr>
            <w:r>
              <w:rPr>
                <w:rStyle w:val="a4"/>
                <w:b/>
                <w:bCs/>
              </w:rPr>
              <w:t>Зачет</w:t>
            </w:r>
          </w:p>
        </w:tc>
        <w:tc>
          <w:tcPr>
            <w:tcW w:w="575" w:type="dxa"/>
            <w:tcBorders>
              <w:top w:val="single" w:sz="4" w:space="0" w:color="auto"/>
              <w:left w:val="single" w:sz="4" w:space="0" w:color="auto"/>
            </w:tcBorders>
            <w:shd w:val="clear" w:color="auto" w:fill="F0F0F0"/>
            <w:vAlign w:val="bottom"/>
          </w:tcPr>
          <w:p w:rsidR="006438D4" w:rsidRDefault="00E27619">
            <w:pPr>
              <w:pStyle w:val="a5"/>
              <w:ind w:firstLine="0"/>
              <w:jc w:val="center"/>
            </w:pPr>
            <w:r>
              <w:rPr>
                <w:rStyle w:val="a4"/>
              </w:rPr>
              <w:t>+</w:t>
            </w:r>
          </w:p>
        </w:tc>
        <w:tc>
          <w:tcPr>
            <w:tcW w:w="525" w:type="dxa"/>
            <w:tcBorders>
              <w:top w:val="single" w:sz="4" w:space="0" w:color="auto"/>
              <w:left w:val="single" w:sz="4" w:space="0" w:color="auto"/>
            </w:tcBorders>
            <w:shd w:val="clear" w:color="auto" w:fill="F0F0F0"/>
          </w:tcPr>
          <w:p w:rsidR="006438D4" w:rsidRDefault="006438D4">
            <w:pPr>
              <w:rPr>
                <w:sz w:val="10"/>
                <w:szCs w:val="10"/>
              </w:rPr>
            </w:pPr>
          </w:p>
        </w:tc>
        <w:tc>
          <w:tcPr>
            <w:tcW w:w="600" w:type="dxa"/>
            <w:tcBorders>
              <w:top w:val="single" w:sz="4" w:space="0" w:color="auto"/>
              <w:left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831" w:type="dxa"/>
            <w:tcBorders>
              <w:top w:val="single" w:sz="4" w:space="0" w:color="auto"/>
              <w:left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625" w:type="dxa"/>
            <w:tcBorders>
              <w:top w:val="single" w:sz="4" w:space="0" w:color="auto"/>
              <w:left w:val="single" w:sz="4" w:space="0" w:color="auto"/>
            </w:tcBorders>
            <w:shd w:val="clear" w:color="auto" w:fill="F0F0F0"/>
          </w:tcPr>
          <w:p w:rsidR="006438D4" w:rsidRDefault="006438D4">
            <w:pPr>
              <w:rPr>
                <w:sz w:val="10"/>
                <w:szCs w:val="10"/>
              </w:rPr>
            </w:pPr>
          </w:p>
        </w:tc>
        <w:tc>
          <w:tcPr>
            <w:tcW w:w="1106"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87"/>
          <w:jc w:val="center"/>
        </w:trPr>
        <w:tc>
          <w:tcPr>
            <w:tcW w:w="4535" w:type="dxa"/>
            <w:gridSpan w:val="3"/>
            <w:tcBorders>
              <w:top w:val="single" w:sz="4" w:space="0" w:color="auto"/>
              <w:left w:val="single" w:sz="4" w:space="0" w:color="auto"/>
            </w:tcBorders>
            <w:shd w:val="clear" w:color="auto" w:fill="F0F0F0"/>
            <w:vAlign w:val="bottom"/>
          </w:tcPr>
          <w:p w:rsidR="006438D4" w:rsidRDefault="00E27619">
            <w:pPr>
              <w:pStyle w:val="a5"/>
              <w:ind w:firstLine="0"/>
              <w:jc w:val="right"/>
            </w:pPr>
            <w:r>
              <w:rPr>
                <w:rStyle w:val="a4"/>
                <w:b/>
                <w:bCs/>
              </w:rPr>
              <w:t>Зачёт с оценкой</w:t>
            </w:r>
          </w:p>
        </w:tc>
        <w:tc>
          <w:tcPr>
            <w:tcW w:w="575" w:type="dxa"/>
            <w:tcBorders>
              <w:top w:val="single" w:sz="4" w:space="0" w:color="auto"/>
              <w:left w:val="single" w:sz="4" w:space="0" w:color="auto"/>
            </w:tcBorders>
            <w:shd w:val="clear" w:color="auto" w:fill="F0F0F0"/>
            <w:vAlign w:val="bottom"/>
          </w:tcPr>
          <w:p w:rsidR="006438D4" w:rsidRDefault="00E27619">
            <w:pPr>
              <w:pStyle w:val="a5"/>
              <w:ind w:firstLine="0"/>
              <w:jc w:val="center"/>
            </w:pPr>
            <w:r>
              <w:rPr>
                <w:rStyle w:val="a4"/>
              </w:rPr>
              <w:t>-</w:t>
            </w:r>
          </w:p>
        </w:tc>
        <w:tc>
          <w:tcPr>
            <w:tcW w:w="525" w:type="dxa"/>
            <w:tcBorders>
              <w:top w:val="single" w:sz="4" w:space="0" w:color="auto"/>
              <w:left w:val="single" w:sz="4" w:space="0" w:color="auto"/>
            </w:tcBorders>
            <w:shd w:val="clear" w:color="auto" w:fill="F0F0F0"/>
          </w:tcPr>
          <w:p w:rsidR="006438D4" w:rsidRDefault="006438D4">
            <w:pPr>
              <w:rPr>
                <w:sz w:val="10"/>
                <w:szCs w:val="10"/>
              </w:rPr>
            </w:pPr>
          </w:p>
        </w:tc>
        <w:tc>
          <w:tcPr>
            <w:tcW w:w="600" w:type="dxa"/>
            <w:tcBorders>
              <w:top w:val="single" w:sz="4" w:space="0" w:color="auto"/>
              <w:left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831" w:type="dxa"/>
            <w:tcBorders>
              <w:top w:val="single" w:sz="4" w:space="0" w:color="auto"/>
              <w:left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tcBorders>
            <w:shd w:val="clear" w:color="auto" w:fill="F0F0F0"/>
          </w:tcPr>
          <w:p w:rsidR="006438D4" w:rsidRDefault="006438D4">
            <w:pPr>
              <w:rPr>
                <w:sz w:val="10"/>
                <w:szCs w:val="10"/>
              </w:rPr>
            </w:pPr>
          </w:p>
        </w:tc>
        <w:tc>
          <w:tcPr>
            <w:tcW w:w="625" w:type="dxa"/>
            <w:tcBorders>
              <w:top w:val="single" w:sz="4" w:space="0" w:color="auto"/>
              <w:left w:val="single" w:sz="4" w:space="0" w:color="auto"/>
            </w:tcBorders>
            <w:shd w:val="clear" w:color="auto" w:fill="F0F0F0"/>
          </w:tcPr>
          <w:p w:rsidR="006438D4" w:rsidRDefault="006438D4">
            <w:pPr>
              <w:rPr>
                <w:sz w:val="10"/>
                <w:szCs w:val="10"/>
              </w:rPr>
            </w:pPr>
          </w:p>
        </w:tc>
        <w:tc>
          <w:tcPr>
            <w:tcW w:w="1106" w:type="dxa"/>
            <w:tcBorders>
              <w:top w:val="single" w:sz="4" w:space="0" w:color="auto"/>
              <w:left w:val="single" w:sz="4" w:space="0" w:color="auto"/>
              <w:right w:val="single" w:sz="4" w:space="0" w:color="auto"/>
            </w:tcBorders>
            <w:shd w:val="clear" w:color="auto" w:fill="F0F0F0"/>
          </w:tcPr>
          <w:p w:rsidR="006438D4" w:rsidRDefault="006438D4">
            <w:pPr>
              <w:rPr>
                <w:sz w:val="10"/>
                <w:szCs w:val="10"/>
              </w:rPr>
            </w:pPr>
          </w:p>
        </w:tc>
      </w:tr>
      <w:tr w:rsidR="006438D4">
        <w:tblPrEx>
          <w:tblCellMar>
            <w:top w:w="0" w:type="dxa"/>
            <w:bottom w:w="0" w:type="dxa"/>
          </w:tblCellMar>
        </w:tblPrEx>
        <w:trPr>
          <w:trHeight w:hRule="exact" w:val="294"/>
          <w:jc w:val="center"/>
        </w:trPr>
        <w:tc>
          <w:tcPr>
            <w:tcW w:w="4535" w:type="dxa"/>
            <w:gridSpan w:val="3"/>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0"/>
              <w:jc w:val="right"/>
            </w:pPr>
            <w:r>
              <w:rPr>
                <w:rStyle w:val="a4"/>
                <w:b/>
                <w:bCs/>
              </w:rPr>
              <w:t>Экзамен</w:t>
            </w:r>
          </w:p>
        </w:tc>
        <w:tc>
          <w:tcPr>
            <w:tcW w:w="575" w:type="dxa"/>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0"/>
              <w:jc w:val="center"/>
            </w:pPr>
            <w:r>
              <w:rPr>
                <w:rStyle w:val="a4"/>
              </w:rPr>
              <w:t>-</w:t>
            </w:r>
          </w:p>
        </w:tc>
        <w:tc>
          <w:tcPr>
            <w:tcW w:w="525"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600"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831"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612"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625" w:type="dxa"/>
            <w:tcBorders>
              <w:top w:val="single" w:sz="4" w:space="0" w:color="auto"/>
              <w:left w:val="single" w:sz="4" w:space="0" w:color="auto"/>
              <w:bottom w:val="single" w:sz="4" w:space="0" w:color="auto"/>
            </w:tcBorders>
            <w:shd w:val="clear" w:color="auto" w:fill="F0F0F0"/>
          </w:tcPr>
          <w:p w:rsidR="006438D4" w:rsidRDefault="006438D4">
            <w:pPr>
              <w:rPr>
                <w:sz w:val="10"/>
                <w:szCs w:val="10"/>
              </w:rPr>
            </w:pPr>
          </w:p>
        </w:tc>
        <w:tc>
          <w:tcPr>
            <w:tcW w:w="1106" w:type="dxa"/>
            <w:tcBorders>
              <w:top w:val="single" w:sz="4" w:space="0" w:color="auto"/>
              <w:left w:val="single" w:sz="4" w:space="0" w:color="auto"/>
              <w:bottom w:val="single" w:sz="4" w:space="0" w:color="auto"/>
              <w:right w:val="single" w:sz="4" w:space="0" w:color="auto"/>
            </w:tcBorders>
            <w:shd w:val="clear" w:color="auto" w:fill="F0F0F0"/>
          </w:tcPr>
          <w:p w:rsidR="006438D4" w:rsidRDefault="006438D4">
            <w:pPr>
              <w:rPr>
                <w:sz w:val="10"/>
                <w:szCs w:val="10"/>
              </w:rPr>
            </w:pPr>
          </w:p>
        </w:tc>
      </w:tr>
    </w:tbl>
    <w:p w:rsidR="006438D4" w:rsidRDefault="00E27619">
      <w:pPr>
        <w:pStyle w:val="a7"/>
        <w:ind w:left="156"/>
        <w:rPr>
          <w:sz w:val="24"/>
          <w:szCs w:val="24"/>
        </w:rPr>
      </w:pPr>
      <w:proofErr w:type="gramStart"/>
      <w:r>
        <w:rPr>
          <w:rStyle w:val="a6"/>
          <w:color w:val="000000"/>
          <w:sz w:val="24"/>
          <w:szCs w:val="24"/>
        </w:rPr>
        <w:t>О-опрос</w:t>
      </w:r>
      <w:proofErr w:type="gramEnd"/>
      <w:r>
        <w:rPr>
          <w:rStyle w:val="a6"/>
          <w:color w:val="000000"/>
          <w:sz w:val="24"/>
          <w:szCs w:val="24"/>
        </w:rPr>
        <w:t>, Т-тестирование, Р-реферат, Э-эссе, КР-контрольная работа</w:t>
      </w:r>
    </w:p>
    <w:p w:rsidR="006438D4" w:rsidRDefault="006438D4">
      <w:pPr>
        <w:spacing w:after="159" w:line="1" w:lineRule="exact"/>
      </w:pPr>
    </w:p>
    <w:p w:rsidR="006438D4" w:rsidRDefault="006438D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19"/>
        <w:gridCol w:w="2461"/>
        <w:gridCol w:w="7397"/>
        <w:gridCol w:w="312"/>
      </w:tblGrid>
      <w:tr w:rsidR="006438D4">
        <w:tblPrEx>
          <w:tblCellMar>
            <w:top w:w="0" w:type="dxa"/>
            <w:bottom w:w="0" w:type="dxa"/>
          </w:tblCellMar>
        </w:tblPrEx>
        <w:trPr>
          <w:trHeight w:hRule="exact" w:val="575"/>
        </w:trPr>
        <w:tc>
          <w:tcPr>
            <w:tcW w:w="319" w:type="dxa"/>
            <w:vMerge w:val="restart"/>
            <w:tcBorders>
              <w:top w:val="single" w:sz="4" w:space="0" w:color="auto"/>
              <w:left w:val="single" w:sz="4" w:space="0" w:color="auto"/>
            </w:tcBorders>
            <w:shd w:val="clear" w:color="auto" w:fill="auto"/>
          </w:tcPr>
          <w:p w:rsidR="006438D4" w:rsidRDefault="006438D4">
            <w:pPr>
              <w:framePr w:w="10489" w:h="2293" w:vSpace="294" w:wrap="notBeside" w:vAnchor="text" w:hAnchor="text" w:x="4" w:y="298"/>
              <w:rPr>
                <w:sz w:val="10"/>
                <w:szCs w:val="10"/>
              </w:rPr>
            </w:pPr>
          </w:p>
        </w:tc>
        <w:tc>
          <w:tcPr>
            <w:tcW w:w="2461" w:type="dxa"/>
            <w:tcBorders>
              <w:top w:val="single" w:sz="4" w:space="0" w:color="auto"/>
              <w:left w:val="single" w:sz="4" w:space="0" w:color="auto"/>
            </w:tcBorders>
            <w:shd w:val="clear" w:color="auto" w:fill="BFBFBF"/>
            <w:vAlign w:val="bottom"/>
          </w:tcPr>
          <w:p w:rsidR="006438D4" w:rsidRDefault="00E27619">
            <w:pPr>
              <w:pStyle w:val="a5"/>
              <w:framePr w:w="10489" w:h="2293" w:vSpace="294" w:wrap="notBeside" w:vAnchor="text" w:hAnchor="text" w:x="4" w:y="298"/>
              <w:ind w:firstLine="0"/>
              <w:jc w:val="center"/>
            </w:pPr>
            <w:r>
              <w:rPr>
                <w:rStyle w:val="a4"/>
                <w:b/>
                <w:bCs/>
              </w:rPr>
              <w:t>Наименование тем дисциплины</w:t>
            </w:r>
          </w:p>
        </w:tc>
        <w:tc>
          <w:tcPr>
            <w:tcW w:w="7397" w:type="dxa"/>
            <w:tcBorders>
              <w:top w:val="single" w:sz="4" w:space="0" w:color="auto"/>
              <w:left w:val="single" w:sz="4" w:space="0" w:color="auto"/>
            </w:tcBorders>
            <w:shd w:val="clear" w:color="auto" w:fill="BFBFBF"/>
          </w:tcPr>
          <w:p w:rsidR="006438D4" w:rsidRDefault="00E27619">
            <w:pPr>
              <w:pStyle w:val="a5"/>
              <w:framePr w:w="10489" w:h="2293" w:vSpace="294" w:wrap="notBeside" w:vAnchor="text" w:hAnchor="text" w:x="4" w:y="298"/>
              <w:ind w:firstLine="0"/>
              <w:jc w:val="center"/>
            </w:pPr>
            <w:r>
              <w:rPr>
                <w:rStyle w:val="a4"/>
                <w:b/>
                <w:bCs/>
              </w:rPr>
              <w:t>Содержание</w:t>
            </w:r>
          </w:p>
        </w:tc>
        <w:tc>
          <w:tcPr>
            <w:tcW w:w="312" w:type="dxa"/>
            <w:vMerge w:val="restart"/>
            <w:tcBorders>
              <w:top w:val="single" w:sz="4" w:space="0" w:color="auto"/>
              <w:left w:val="single" w:sz="4" w:space="0" w:color="auto"/>
              <w:right w:val="single" w:sz="4" w:space="0" w:color="auto"/>
            </w:tcBorders>
            <w:shd w:val="clear" w:color="auto" w:fill="auto"/>
          </w:tcPr>
          <w:p w:rsidR="006438D4" w:rsidRDefault="006438D4">
            <w:pPr>
              <w:framePr w:w="10489" w:h="2293" w:vSpace="294" w:wrap="notBeside" w:vAnchor="text" w:hAnchor="text" w:x="4" w:y="298"/>
              <w:rPr>
                <w:sz w:val="10"/>
                <w:szCs w:val="10"/>
              </w:rPr>
            </w:pPr>
          </w:p>
        </w:tc>
      </w:tr>
      <w:tr w:rsidR="006438D4">
        <w:tblPrEx>
          <w:tblCellMar>
            <w:top w:w="0" w:type="dxa"/>
            <w:bottom w:w="0" w:type="dxa"/>
          </w:tblCellMar>
        </w:tblPrEx>
        <w:trPr>
          <w:trHeight w:hRule="exact" w:val="706"/>
        </w:trPr>
        <w:tc>
          <w:tcPr>
            <w:tcW w:w="319" w:type="dxa"/>
            <w:vMerge/>
            <w:tcBorders>
              <w:left w:val="single" w:sz="4" w:space="0" w:color="auto"/>
            </w:tcBorders>
            <w:shd w:val="clear" w:color="auto" w:fill="auto"/>
          </w:tcPr>
          <w:p w:rsidR="006438D4" w:rsidRDefault="006438D4">
            <w:pPr>
              <w:framePr w:w="10489" w:h="2293" w:vSpace="294" w:wrap="notBeside" w:vAnchor="text" w:hAnchor="text" w:x="4" w:y="298"/>
            </w:pPr>
          </w:p>
        </w:tc>
        <w:tc>
          <w:tcPr>
            <w:tcW w:w="2461" w:type="dxa"/>
            <w:tcBorders>
              <w:top w:val="single" w:sz="4" w:space="0" w:color="auto"/>
              <w:left w:val="single" w:sz="4" w:space="0" w:color="auto"/>
            </w:tcBorders>
            <w:shd w:val="clear" w:color="auto" w:fill="auto"/>
          </w:tcPr>
          <w:p w:rsidR="006438D4" w:rsidRDefault="00E27619">
            <w:pPr>
              <w:pStyle w:val="a5"/>
              <w:framePr w:w="10489" w:h="2293" w:vSpace="294" w:wrap="notBeside" w:vAnchor="text" w:hAnchor="text" w:x="4" w:y="298"/>
              <w:ind w:firstLine="0"/>
            </w:pPr>
            <w:r>
              <w:rPr>
                <w:rStyle w:val="a4"/>
              </w:rPr>
              <w:t>Раздел 1. +то такое Россия</w:t>
            </w:r>
          </w:p>
        </w:tc>
        <w:tc>
          <w:tcPr>
            <w:tcW w:w="7397" w:type="dxa"/>
            <w:tcBorders>
              <w:top w:val="single" w:sz="4" w:space="0" w:color="auto"/>
              <w:left w:val="single" w:sz="4" w:space="0" w:color="auto"/>
            </w:tcBorders>
            <w:shd w:val="clear" w:color="auto" w:fill="auto"/>
          </w:tcPr>
          <w:p w:rsidR="006438D4" w:rsidRDefault="00E27619">
            <w:pPr>
              <w:pStyle w:val="a5"/>
              <w:framePr w:w="10489" w:h="2293" w:vSpace="294" w:wrap="notBeside" w:vAnchor="text" w:hAnchor="text" w:x="4" w:y="298"/>
              <w:ind w:firstLine="0"/>
            </w:pPr>
            <w:r>
              <w:rPr>
                <w:rStyle w:val="a4"/>
                <w:b/>
                <w:bCs/>
                <w:i/>
                <w:iCs/>
              </w:rPr>
              <w:t>Тематическое содержание</w:t>
            </w:r>
          </w:p>
          <w:p w:rsidR="006438D4" w:rsidRDefault="00E27619">
            <w:pPr>
              <w:pStyle w:val="a5"/>
              <w:framePr w:w="10489" w:h="2293" w:vSpace="294" w:wrap="notBeside" w:vAnchor="text" w:hAnchor="text" w:x="4" w:y="298"/>
              <w:ind w:firstLine="0"/>
            </w:pPr>
            <w:r>
              <w:rPr>
                <w:rStyle w:val="a4"/>
              </w:rPr>
              <w:t xml:space="preserve">Страна в её </w:t>
            </w:r>
            <w:proofErr w:type="gramStart"/>
            <w:r>
              <w:rPr>
                <w:rStyle w:val="a4"/>
              </w:rPr>
              <w:t>пространственном</w:t>
            </w:r>
            <w:proofErr w:type="gramEnd"/>
            <w:r>
              <w:rPr>
                <w:rStyle w:val="a4"/>
              </w:rPr>
              <w:t>, человеческом, ресурсном, идейно-</w:t>
            </w:r>
          </w:p>
        </w:tc>
        <w:tc>
          <w:tcPr>
            <w:tcW w:w="312" w:type="dxa"/>
            <w:vMerge/>
            <w:tcBorders>
              <w:left w:val="single" w:sz="4" w:space="0" w:color="auto"/>
              <w:right w:val="single" w:sz="4" w:space="0" w:color="auto"/>
            </w:tcBorders>
            <w:shd w:val="clear" w:color="auto" w:fill="auto"/>
          </w:tcPr>
          <w:p w:rsidR="006438D4" w:rsidRDefault="006438D4">
            <w:pPr>
              <w:framePr w:w="10489" w:h="2293" w:vSpace="294" w:wrap="notBeside" w:vAnchor="text" w:hAnchor="text" w:x="4" w:y="298"/>
            </w:pPr>
          </w:p>
        </w:tc>
      </w:tr>
      <w:tr w:rsidR="006438D4">
        <w:tblPrEx>
          <w:tblCellMar>
            <w:top w:w="0" w:type="dxa"/>
            <w:bottom w:w="0" w:type="dxa"/>
          </w:tblCellMar>
        </w:tblPrEx>
        <w:trPr>
          <w:trHeight w:hRule="exact" w:val="1012"/>
        </w:trPr>
        <w:tc>
          <w:tcPr>
            <w:tcW w:w="319" w:type="dxa"/>
            <w:tcBorders>
              <w:top w:val="single" w:sz="4" w:space="0" w:color="auto"/>
              <w:left w:val="single" w:sz="4" w:space="0" w:color="auto"/>
              <w:bottom w:val="single" w:sz="4" w:space="0" w:color="auto"/>
            </w:tcBorders>
            <w:shd w:val="clear" w:color="auto" w:fill="auto"/>
            <w:vAlign w:val="bottom"/>
          </w:tcPr>
          <w:p w:rsidR="006438D4" w:rsidRDefault="006438D4">
            <w:pPr>
              <w:pStyle w:val="a5"/>
              <w:framePr w:w="10489" w:h="2293" w:vSpace="294" w:wrap="notBeside" w:vAnchor="text" w:hAnchor="text" w:x="4" w:y="298"/>
              <w:ind w:firstLine="160"/>
              <w:rPr>
                <w:sz w:val="17"/>
                <w:szCs w:val="17"/>
              </w:rPr>
            </w:pPr>
          </w:p>
        </w:tc>
        <w:tc>
          <w:tcPr>
            <w:tcW w:w="2461" w:type="dxa"/>
            <w:tcBorders>
              <w:top w:val="single" w:sz="4" w:space="0" w:color="auto"/>
              <w:left w:val="single" w:sz="4" w:space="0" w:color="auto"/>
              <w:bottom w:val="single" w:sz="4" w:space="0" w:color="auto"/>
            </w:tcBorders>
            <w:shd w:val="clear" w:color="auto" w:fill="auto"/>
            <w:vAlign w:val="bottom"/>
          </w:tcPr>
          <w:p w:rsidR="006438D4" w:rsidRDefault="006438D4">
            <w:pPr>
              <w:pStyle w:val="a5"/>
              <w:framePr w:w="10489" w:h="2293" w:vSpace="294" w:wrap="notBeside" w:vAnchor="text" w:hAnchor="text" w:x="4" w:y="298"/>
              <w:ind w:firstLine="0"/>
              <w:rPr>
                <w:sz w:val="17"/>
                <w:szCs w:val="17"/>
              </w:rPr>
            </w:pPr>
          </w:p>
        </w:tc>
        <w:tc>
          <w:tcPr>
            <w:tcW w:w="7397" w:type="dxa"/>
            <w:tcBorders>
              <w:top w:val="single" w:sz="4" w:space="0" w:color="auto"/>
              <w:left w:val="single" w:sz="4" w:space="0" w:color="auto"/>
              <w:bottom w:val="single" w:sz="4" w:space="0" w:color="auto"/>
            </w:tcBorders>
            <w:shd w:val="clear" w:color="auto" w:fill="auto"/>
            <w:vAlign w:val="bottom"/>
          </w:tcPr>
          <w:p w:rsidR="006438D4" w:rsidRDefault="006438D4">
            <w:pPr>
              <w:pStyle w:val="a5"/>
              <w:framePr w:w="10489" w:h="2293" w:vSpace="294" w:wrap="notBeside" w:vAnchor="text" w:hAnchor="text" w:x="4" w:y="298"/>
              <w:spacing w:line="312" w:lineRule="auto"/>
              <w:ind w:firstLine="0"/>
              <w:rPr>
                <w:sz w:val="17"/>
                <w:szCs w:val="17"/>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6438D4" w:rsidRDefault="006438D4">
            <w:pPr>
              <w:framePr w:w="10489" w:h="2293" w:vSpace="294" w:wrap="notBeside" w:vAnchor="text" w:hAnchor="text" w:x="4" w:y="298"/>
              <w:rPr>
                <w:sz w:val="10"/>
                <w:szCs w:val="10"/>
              </w:rPr>
            </w:pPr>
          </w:p>
        </w:tc>
      </w:tr>
    </w:tbl>
    <w:p w:rsidR="006438D4" w:rsidRDefault="00E27619">
      <w:pPr>
        <w:pStyle w:val="a7"/>
        <w:framePr w:w="2749" w:h="340" w:hSpace="3" w:wrap="notBeside" w:vAnchor="text" w:hAnchor="text" w:x="3908" w:y="1"/>
        <w:rPr>
          <w:sz w:val="24"/>
          <w:szCs w:val="24"/>
        </w:rPr>
      </w:pPr>
      <w:r>
        <w:rPr>
          <w:rStyle w:val="a6"/>
          <w:b/>
          <w:bCs/>
          <w:i/>
          <w:iCs/>
          <w:color w:val="000000"/>
          <w:sz w:val="24"/>
          <w:szCs w:val="24"/>
        </w:rPr>
        <w:t xml:space="preserve">Содержание </w:t>
      </w:r>
      <w:proofErr w:type="spellStart"/>
      <w:r>
        <w:rPr>
          <w:rStyle w:val="a6"/>
          <w:b/>
          <w:bCs/>
          <w:i/>
          <w:iCs/>
          <w:color w:val="000000"/>
          <w:sz w:val="24"/>
          <w:szCs w:val="24"/>
        </w:rPr>
        <w:t>дисцип</w:t>
      </w:r>
      <w:proofErr w:type="gramStart"/>
      <w:r>
        <w:rPr>
          <w:rStyle w:val="a6"/>
          <w:b/>
          <w:bCs/>
          <w:i/>
          <w:iCs/>
          <w:color w:val="000000"/>
          <w:sz w:val="24"/>
          <w:szCs w:val="24"/>
        </w:rPr>
        <w:t>?и</w:t>
      </w:r>
      <w:proofErr w:type="gramEnd"/>
      <w:r>
        <w:rPr>
          <w:rStyle w:val="a6"/>
          <w:b/>
          <w:bCs/>
          <w:i/>
          <w:iCs/>
          <w:color w:val="000000"/>
          <w:sz w:val="24"/>
          <w:szCs w:val="24"/>
        </w:rPr>
        <w:t>ны</w:t>
      </w:r>
      <w:proofErr w:type="spellEnd"/>
    </w:p>
    <w:p w:rsidR="006438D4" w:rsidRDefault="006438D4">
      <w:pPr>
        <w:pStyle w:val="a7"/>
        <w:framePr w:w="1134" w:h="231" w:hSpace="3" w:wrap="notBeside" w:vAnchor="text" w:hAnchor="text" w:x="4040" w:y="2653"/>
      </w:pPr>
    </w:p>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2461"/>
        <w:gridCol w:w="7397"/>
        <w:gridCol w:w="319"/>
      </w:tblGrid>
      <w:tr w:rsidR="006438D4">
        <w:tblPrEx>
          <w:tblCellMar>
            <w:top w:w="0" w:type="dxa"/>
            <w:bottom w:w="0" w:type="dxa"/>
          </w:tblCellMar>
        </w:tblPrEx>
        <w:trPr>
          <w:trHeight w:hRule="exact" w:val="2780"/>
          <w:jc w:val="center"/>
        </w:trPr>
        <w:tc>
          <w:tcPr>
            <w:tcW w:w="319" w:type="dxa"/>
            <w:vMerge w:val="restart"/>
            <w:shd w:val="clear" w:color="auto" w:fill="auto"/>
          </w:tcPr>
          <w:p w:rsidR="006438D4" w:rsidRDefault="006438D4">
            <w:pPr>
              <w:rPr>
                <w:sz w:val="10"/>
                <w:szCs w:val="10"/>
              </w:rPr>
            </w:pPr>
          </w:p>
        </w:tc>
        <w:tc>
          <w:tcPr>
            <w:tcW w:w="2461" w:type="dxa"/>
            <w:tcBorders>
              <w:top w:val="single" w:sz="4" w:space="0" w:color="auto"/>
              <w:left w:val="single" w:sz="4" w:space="0" w:color="auto"/>
            </w:tcBorders>
            <w:shd w:val="clear" w:color="auto" w:fill="auto"/>
          </w:tcPr>
          <w:p w:rsidR="006438D4" w:rsidRDefault="006438D4">
            <w:pPr>
              <w:rPr>
                <w:sz w:val="10"/>
                <w:szCs w:val="10"/>
              </w:rPr>
            </w:pPr>
          </w:p>
        </w:tc>
        <w:tc>
          <w:tcPr>
            <w:tcW w:w="7397" w:type="dxa"/>
            <w:tcBorders>
              <w:top w:val="single" w:sz="4" w:space="0" w:color="auto"/>
              <w:left w:val="single" w:sz="4" w:space="0" w:color="auto"/>
            </w:tcBorders>
            <w:shd w:val="clear" w:color="auto" w:fill="auto"/>
            <w:vAlign w:val="bottom"/>
          </w:tcPr>
          <w:p w:rsidR="006438D4" w:rsidRDefault="00E27619">
            <w:pPr>
              <w:pStyle w:val="a5"/>
              <w:ind w:firstLine="0"/>
              <w:jc w:val="both"/>
            </w:pPr>
            <w:r>
              <w:rPr>
                <w:rStyle w:val="a4"/>
              </w:rPr>
              <w:t>Население, культура, религии и языки. Современное положение российских регионов.</w:t>
            </w:r>
          </w:p>
          <w:p w:rsidR="006438D4" w:rsidRDefault="00E27619">
            <w:pPr>
              <w:pStyle w:val="a5"/>
              <w:ind w:firstLine="0"/>
              <w:jc w:val="both"/>
            </w:pPr>
            <w:r>
              <w:rPr>
                <w:rStyle w:val="a4"/>
              </w:rPr>
              <w:t>Выдающиеся персоналии («герои»).</w:t>
            </w:r>
          </w:p>
          <w:p w:rsidR="006438D4" w:rsidRDefault="00E27619">
            <w:pPr>
              <w:pStyle w:val="a5"/>
              <w:ind w:firstLine="0"/>
              <w:jc w:val="both"/>
            </w:pPr>
            <w:r>
              <w:rPr>
                <w:rStyle w:val="a4"/>
              </w:rPr>
              <w:t>Ключевые испытания и победы России, отразившиеся в её современной истории.</w:t>
            </w:r>
          </w:p>
          <w:p w:rsidR="006438D4" w:rsidRDefault="00E27619">
            <w:pPr>
              <w:pStyle w:val="a5"/>
              <w:ind w:firstLine="0"/>
              <w:jc w:val="both"/>
            </w:pPr>
            <w:proofErr w:type="spellStart"/>
            <w:r>
              <w:rPr>
                <w:rStyle w:val="a4"/>
                <w:b/>
                <w:bCs/>
                <w:i/>
                <w:iCs/>
              </w:rPr>
              <w:t>испо</w:t>
            </w:r>
            <w:proofErr w:type="gramStart"/>
            <w:r>
              <w:rPr>
                <w:rStyle w:val="a4"/>
                <w:b/>
                <w:bCs/>
                <w:i/>
                <w:iCs/>
              </w:rPr>
              <w:t>?ь</w:t>
            </w:r>
            <w:proofErr w:type="gramEnd"/>
            <w:r>
              <w:rPr>
                <w:rStyle w:val="a4"/>
                <w:b/>
                <w:bCs/>
                <w:i/>
                <w:iCs/>
              </w:rPr>
              <w:t>;Gемые</w:t>
            </w:r>
            <w:proofErr w:type="spellEnd"/>
            <w:r>
              <w:rPr>
                <w:rStyle w:val="a4"/>
                <w:b/>
                <w:bCs/>
                <w:i/>
                <w:iCs/>
              </w:rPr>
              <w:t xml:space="preserve"> </w:t>
            </w:r>
            <w:proofErr w:type="spellStart"/>
            <w:r>
              <w:rPr>
                <w:rStyle w:val="a4"/>
                <w:b/>
                <w:bCs/>
                <w:i/>
                <w:iCs/>
              </w:rPr>
              <w:t>обра;овате?ьные</w:t>
            </w:r>
            <w:proofErr w:type="spellEnd"/>
            <w:r>
              <w:rPr>
                <w:rStyle w:val="a4"/>
                <w:b/>
                <w:bCs/>
                <w:i/>
                <w:iCs/>
              </w:rPr>
              <w:t xml:space="preserve"> техно?о7ии</w:t>
            </w:r>
          </w:p>
          <w:p w:rsidR="006438D4" w:rsidRDefault="00E27619">
            <w:pPr>
              <w:pStyle w:val="a5"/>
              <w:ind w:firstLine="0"/>
              <w:jc w:val="both"/>
            </w:pPr>
            <w:r>
              <w:rPr>
                <w:rStyle w:val="a4"/>
              </w:rPr>
              <w:t>Интеллектуальные игры и конкурсы</w:t>
            </w:r>
          </w:p>
          <w:p w:rsidR="006438D4" w:rsidRDefault="00E27619">
            <w:pPr>
              <w:pStyle w:val="a5"/>
              <w:ind w:firstLine="0"/>
              <w:jc w:val="both"/>
            </w:pPr>
            <w:r>
              <w:rPr>
                <w:rStyle w:val="a4"/>
              </w:rPr>
              <w:t>Презентационные проекты</w:t>
            </w:r>
          </w:p>
          <w:p w:rsidR="006438D4" w:rsidRDefault="00E27619">
            <w:pPr>
              <w:pStyle w:val="a5"/>
              <w:ind w:firstLine="0"/>
              <w:jc w:val="both"/>
            </w:pPr>
            <w:r>
              <w:rPr>
                <w:rStyle w:val="a4"/>
              </w:rPr>
              <w:t>Обращение к мультимедийным образовательным порталам</w:t>
            </w:r>
          </w:p>
          <w:p w:rsidR="006438D4" w:rsidRDefault="00E27619">
            <w:pPr>
              <w:pStyle w:val="a5"/>
              <w:ind w:firstLine="0"/>
              <w:jc w:val="both"/>
            </w:pPr>
            <w:r>
              <w:rPr>
                <w:rStyle w:val="a4"/>
              </w:rPr>
              <w:t>Просмотр актуальных обучающих и художественных видеоматериалов</w:t>
            </w:r>
          </w:p>
        </w:tc>
        <w:tc>
          <w:tcPr>
            <w:tcW w:w="319" w:type="dxa"/>
            <w:vMerge w:val="restart"/>
            <w:tcBorders>
              <w:left w:val="single" w:sz="4" w:space="0" w:color="auto"/>
            </w:tcBorders>
            <w:shd w:val="clear" w:color="auto" w:fill="auto"/>
          </w:tcPr>
          <w:p w:rsidR="006438D4" w:rsidRDefault="006438D4">
            <w:pPr>
              <w:rPr>
                <w:sz w:val="10"/>
                <w:szCs w:val="10"/>
              </w:rPr>
            </w:pPr>
          </w:p>
        </w:tc>
      </w:tr>
      <w:tr w:rsidR="006438D4" w:rsidTr="00A317CF">
        <w:tblPrEx>
          <w:tblCellMar>
            <w:top w:w="0" w:type="dxa"/>
            <w:bottom w:w="0" w:type="dxa"/>
          </w:tblCellMar>
        </w:tblPrEx>
        <w:trPr>
          <w:trHeight w:hRule="exact" w:val="5254"/>
          <w:jc w:val="center"/>
        </w:trPr>
        <w:tc>
          <w:tcPr>
            <w:tcW w:w="319" w:type="dxa"/>
            <w:vMerge/>
            <w:shd w:val="clear" w:color="auto" w:fill="auto"/>
          </w:tcPr>
          <w:p w:rsidR="006438D4" w:rsidRDefault="006438D4"/>
        </w:tc>
        <w:tc>
          <w:tcPr>
            <w:tcW w:w="2461" w:type="dxa"/>
            <w:tcBorders>
              <w:top w:val="single" w:sz="4" w:space="0" w:color="auto"/>
              <w:left w:val="single" w:sz="4" w:space="0" w:color="auto"/>
              <w:bottom w:val="single" w:sz="4" w:space="0" w:color="auto"/>
            </w:tcBorders>
            <w:shd w:val="clear" w:color="auto" w:fill="F0F0F0"/>
          </w:tcPr>
          <w:p w:rsidR="006438D4" w:rsidRDefault="00E27619">
            <w:pPr>
              <w:pStyle w:val="a5"/>
              <w:ind w:firstLine="0"/>
            </w:pPr>
            <w:r>
              <w:rPr>
                <w:rStyle w:val="a4"/>
              </w:rPr>
              <w:t>Раздел 2. Российское государство - цивилизация</w:t>
            </w:r>
          </w:p>
        </w:tc>
        <w:tc>
          <w:tcPr>
            <w:tcW w:w="7397" w:type="dxa"/>
            <w:tcBorders>
              <w:top w:val="single" w:sz="4" w:space="0" w:color="auto"/>
              <w:left w:val="single" w:sz="4" w:space="0" w:color="auto"/>
              <w:bottom w:val="single" w:sz="4" w:space="0" w:color="auto"/>
            </w:tcBorders>
            <w:shd w:val="clear" w:color="auto" w:fill="F0F0F0"/>
            <w:vAlign w:val="bottom"/>
          </w:tcPr>
          <w:p w:rsidR="006438D4" w:rsidRDefault="00E27619">
            <w:pPr>
              <w:pStyle w:val="a5"/>
              <w:ind w:firstLine="0"/>
              <w:jc w:val="both"/>
            </w:pPr>
            <w:r>
              <w:rPr>
                <w:rStyle w:val="a4"/>
                <w:b/>
                <w:bCs/>
                <w:i/>
                <w:iCs/>
              </w:rPr>
              <w:t>Тематическое содержание</w:t>
            </w:r>
          </w:p>
          <w:p w:rsidR="006438D4" w:rsidRDefault="00E27619">
            <w:pPr>
              <w:pStyle w:val="a5"/>
              <w:ind w:firstLine="0"/>
              <w:jc w:val="both"/>
            </w:pPr>
            <w:r>
              <w:rPr>
                <w:rStyle w:val="a4"/>
              </w:rPr>
              <w:t>Исторические, географические, институциональные основания формирования российской цивилизации. Концептуализация понятия «цивилизация» (вне идей стадиального детерминизма)</w:t>
            </w:r>
          </w:p>
          <w:p w:rsidR="006438D4" w:rsidRDefault="00E27619">
            <w:pPr>
              <w:pStyle w:val="a5"/>
              <w:ind w:firstLine="0"/>
              <w:jc w:val="both"/>
            </w:pPr>
            <w:proofErr w:type="spellStart"/>
            <w:r>
              <w:rPr>
                <w:rStyle w:val="a4"/>
                <w:b/>
                <w:bCs/>
                <w:i/>
                <w:iCs/>
              </w:rPr>
              <w:t>Смыс</w:t>
            </w:r>
            <w:proofErr w:type="gramStart"/>
            <w:r>
              <w:rPr>
                <w:rStyle w:val="a4"/>
                <w:b/>
                <w:bCs/>
                <w:i/>
                <w:iCs/>
              </w:rPr>
              <w:t>?о</w:t>
            </w:r>
            <w:proofErr w:type="gramEnd"/>
            <w:r>
              <w:rPr>
                <w:rStyle w:val="a4"/>
                <w:b/>
                <w:bCs/>
                <w:i/>
                <w:iCs/>
              </w:rPr>
              <w:t>вые</w:t>
            </w:r>
            <w:proofErr w:type="spellEnd"/>
            <w:r>
              <w:rPr>
                <w:rStyle w:val="a4"/>
                <w:b/>
                <w:bCs/>
                <w:i/>
                <w:iCs/>
              </w:rPr>
              <w:t xml:space="preserve"> ориентиры</w:t>
            </w:r>
          </w:p>
          <w:p w:rsidR="006438D4" w:rsidRDefault="00E27619">
            <w:pPr>
              <w:pStyle w:val="a5"/>
              <w:ind w:firstLine="0"/>
              <w:jc w:val="both"/>
            </w:pPr>
            <w:r>
              <w:rPr>
                <w:rStyle w:val="a4"/>
              </w:rPr>
              <w:t>+то такое цивилизация? Какими они были и бывают? Плюсы и минусы цивилизационного подхода.</w:t>
            </w:r>
          </w:p>
          <w:p w:rsidR="006438D4" w:rsidRDefault="00E27619">
            <w:pPr>
              <w:pStyle w:val="a5"/>
              <w:ind w:firstLine="0"/>
              <w:jc w:val="both"/>
            </w:pPr>
            <w:r>
              <w:rPr>
                <w:rStyle w:val="a4"/>
              </w:rPr>
              <w:t xml:space="preserve">Особенности цивилизационного развития России: история многонационального (наднационального) характера общества, перехода от имперской организации к федеративной, </w:t>
            </w:r>
            <w:proofErr w:type="spellStart"/>
            <w:r>
              <w:rPr>
                <w:rStyle w:val="a4"/>
              </w:rPr>
              <w:t>межцивилизационного</w:t>
            </w:r>
            <w:proofErr w:type="spellEnd"/>
            <w:r>
              <w:rPr>
                <w:rStyle w:val="a4"/>
              </w:rPr>
              <w:t xml:space="preserve"> диалога за пределами России (и внутри неё). Роль и миссия России в работах различных отечественных и зарубежных философов, историков, политиков, деятелей культуры.</w:t>
            </w:r>
          </w:p>
          <w:p w:rsidR="006438D4" w:rsidRDefault="00E27619">
            <w:pPr>
              <w:pStyle w:val="a5"/>
              <w:ind w:firstLine="0"/>
              <w:jc w:val="both"/>
            </w:pPr>
            <w:proofErr w:type="spellStart"/>
            <w:r>
              <w:rPr>
                <w:rStyle w:val="a4"/>
                <w:b/>
                <w:bCs/>
                <w:i/>
                <w:iCs/>
              </w:rPr>
              <w:t>испо</w:t>
            </w:r>
            <w:proofErr w:type="gramStart"/>
            <w:r>
              <w:rPr>
                <w:rStyle w:val="a4"/>
                <w:b/>
                <w:bCs/>
                <w:i/>
                <w:iCs/>
              </w:rPr>
              <w:t>?ь</w:t>
            </w:r>
            <w:proofErr w:type="gramEnd"/>
            <w:r>
              <w:rPr>
                <w:rStyle w:val="a4"/>
                <w:b/>
                <w:bCs/>
                <w:i/>
                <w:iCs/>
              </w:rPr>
              <w:t>;Gемые</w:t>
            </w:r>
            <w:proofErr w:type="spellEnd"/>
            <w:r>
              <w:rPr>
                <w:rStyle w:val="a4"/>
                <w:b/>
                <w:bCs/>
                <w:i/>
                <w:iCs/>
              </w:rPr>
              <w:t xml:space="preserve"> </w:t>
            </w:r>
            <w:proofErr w:type="spellStart"/>
            <w:r>
              <w:rPr>
                <w:rStyle w:val="a4"/>
                <w:b/>
                <w:bCs/>
                <w:i/>
                <w:iCs/>
              </w:rPr>
              <w:t>обра;овате?ьные</w:t>
            </w:r>
            <w:proofErr w:type="spellEnd"/>
            <w:r>
              <w:rPr>
                <w:rStyle w:val="a4"/>
                <w:b/>
                <w:bCs/>
                <w:i/>
                <w:iCs/>
              </w:rPr>
              <w:t xml:space="preserve"> техно?о7ии</w:t>
            </w:r>
          </w:p>
          <w:p w:rsidR="006438D4" w:rsidRDefault="00E27619">
            <w:pPr>
              <w:pStyle w:val="a5"/>
              <w:ind w:firstLine="0"/>
              <w:jc w:val="both"/>
            </w:pPr>
            <w:proofErr w:type="spellStart"/>
            <w:r>
              <w:rPr>
                <w:rStyle w:val="a4"/>
              </w:rPr>
              <w:t>Иммерсивные</w:t>
            </w:r>
            <w:proofErr w:type="spellEnd"/>
            <w:r>
              <w:rPr>
                <w:rStyle w:val="a4"/>
              </w:rPr>
              <w:t xml:space="preserve"> представления, спектакли, игры и </w:t>
            </w:r>
            <w:proofErr w:type="spellStart"/>
            <w:r>
              <w:rPr>
                <w:rStyle w:val="a4"/>
              </w:rPr>
              <w:t>перформансы</w:t>
            </w:r>
            <w:proofErr w:type="spellEnd"/>
            <w:r>
              <w:rPr>
                <w:rStyle w:val="a4"/>
              </w:rPr>
              <w:t xml:space="preserve"> Открытые дискуссии и студенческие дебаты</w:t>
            </w:r>
          </w:p>
          <w:p w:rsidR="006438D4" w:rsidRDefault="00E27619">
            <w:pPr>
              <w:pStyle w:val="a5"/>
              <w:ind w:firstLine="0"/>
              <w:jc w:val="both"/>
            </w:pPr>
            <w:r>
              <w:rPr>
                <w:rStyle w:val="a4"/>
              </w:rPr>
              <w:t>Обращение к мультимедийным образовательным порталам</w:t>
            </w:r>
          </w:p>
          <w:p w:rsidR="006438D4" w:rsidRDefault="00E27619">
            <w:pPr>
              <w:pStyle w:val="a5"/>
              <w:ind w:firstLine="0"/>
              <w:jc w:val="both"/>
            </w:pPr>
            <w:r>
              <w:rPr>
                <w:rStyle w:val="a4"/>
              </w:rPr>
              <w:t>Просмотр актуальных обучающих и художественных видеоматериалов</w:t>
            </w:r>
          </w:p>
        </w:tc>
        <w:tc>
          <w:tcPr>
            <w:tcW w:w="319" w:type="dxa"/>
            <w:vMerge/>
            <w:tcBorders>
              <w:left w:val="single" w:sz="4" w:space="0" w:color="auto"/>
            </w:tcBorders>
            <w:shd w:val="clear" w:color="auto" w:fill="auto"/>
          </w:tcPr>
          <w:p w:rsidR="006438D4" w:rsidRDefault="006438D4"/>
        </w:tc>
      </w:tr>
      <w:tr w:rsidR="00A317CF" w:rsidTr="00A317CF">
        <w:tblPrEx>
          <w:tblCellMar>
            <w:top w:w="0" w:type="dxa"/>
            <w:bottom w:w="0" w:type="dxa"/>
          </w:tblCellMar>
        </w:tblPrEx>
        <w:trPr>
          <w:trHeight w:hRule="exact" w:val="5448"/>
          <w:jc w:val="center"/>
        </w:trPr>
        <w:tc>
          <w:tcPr>
            <w:tcW w:w="319" w:type="dxa"/>
            <w:vMerge/>
            <w:shd w:val="clear" w:color="auto" w:fill="auto"/>
          </w:tcPr>
          <w:p w:rsidR="00A317CF" w:rsidRDefault="00A317CF"/>
        </w:tc>
        <w:tc>
          <w:tcPr>
            <w:tcW w:w="2461" w:type="dxa"/>
            <w:vMerge w:val="restart"/>
            <w:tcBorders>
              <w:top w:val="single" w:sz="4" w:space="0" w:color="auto"/>
              <w:left w:val="single" w:sz="4" w:space="0" w:color="auto"/>
              <w:bottom w:val="single" w:sz="4" w:space="0" w:color="auto"/>
            </w:tcBorders>
            <w:shd w:val="clear" w:color="auto" w:fill="auto"/>
          </w:tcPr>
          <w:p w:rsidR="00A317CF" w:rsidRDefault="00A317CF">
            <w:pPr>
              <w:pStyle w:val="a5"/>
              <w:ind w:firstLine="0"/>
            </w:pPr>
            <w:r>
              <w:rPr>
                <w:rStyle w:val="a4"/>
              </w:rPr>
              <w:t>Раздел 3. Российское мировоззрение и ценности российской цивилизации</w:t>
            </w:r>
          </w:p>
        </w:tc>
        <w:tc>
          <w:tcPr>
            <w:tcW w:w="7397" w:type="dxa"/>
            <w:vMerge w:val="restart"/>
            <w:tcBorders>
              <w:top w:val="single" w:sz="4" w:space="0" w:color="auto"/>
              <w:left w:val="single" w:sz="4" w:space="0" w:color="auto"/>
              <w:bottom w:val="single" w:sz="4" w:space="0" w:color="auto"/>
            </w:tcBorders>
            <w:shd w:val="clear" w:color="auto" w:fill="auto"/>
            <w:vAlign w:val="bottom"/>
          </w:tcPr>
          <w:p w:rsidR="00A317CF" w:rsidRDefault="00A317CF">
            <w:pPr>
              <w:pStyle w:val="a5"/>
              <w:ind w:firstLine="0"/>
              <w:jc w:val="both"/>
            </w:pPr>
            <w:r>
              <w:rPr>
                <w:rStyle w:val="a4"/>
                <w:b/>
                <w:bCs/>
                <w:i/>
                <w:iCs/>
              </w:rPr>
              <w:t>Тематическое содержание</w:t>
            </w:r>
          </w:p>
          <w:p w:rsidR="00A317CF" w:rsidRDefault="00A317CF">
            <w:pPr>
              <w:pStyle w:val="a5"/>
              <w:ind w:firstLine="0"/>
              <w:jc w:val="both"/>
            </w:pPr>
            <w:r>
              <w:rPr>
                <w:rStyle w:val="a4"/>
              </w:rPr>
              <w:t xml:space="preserve">Мировоззрение и его значение для человека, общества, государства </w:t>
            </w:r>
            <w:proofErr w:type="spellStart"/>
            <w:r>
              <w:rPr>
                <w:rStyle w:val="a4"/>
                <w:b/>
                <w:bCs/>
                <w:i/>
                <w:iCs/>
              </w:rPr>
              <w:t>Смыс</w:t>
            </w:r>
            <w:proofErr w:type="gramStart"/>
            <w:r>
              <w:rPr>
                <w:rStyle w:val="a4"/>
                <w:b/>
                <w:bCs/>
                <w:i/>
                <w:iCs/>
              </w:rPr>
              <w:t>?о</w:t>
            </w:r>
            <w:proofErr w:type="gramEnd"/>
            <w:r>
              <w:rPr>
                <w:rStyle w:val="a4"/>
                <w:b/>
                <w:bCs/>
                <w:i/>
                <w:iCs/>
              </w:rPr>
              <w:t>вые</w:t>
            </w:r>
            <w:proofErr w:type="spellEnd"/>
            <w:r>
              <w:rPr>
                <w:rStyle w:val="a4"/>
                <w:b/>
                <w:bCs/>
                <w:i/>
                <w:iCs/>
              </w:rPr>
              <w:t xml:space="preserve"> ориентиры</w:t>
            </w:r>
          </w:p>
          <w:p w:rsidR="00A317CF" w:rsidRDefault="00A317CF">
            <w:pPr>
              <w:pStyle w:val="a5"/>
              <w:ind w:firstLine="0"/>
              <w:jc w:val="both"/>
            </w:pPr>
            <w:r>
              <w:rPr>
                <w:rStyle w:val="a4"/>
              </w:rPr>
              <w:t>+то такое мировоззрение? Теория вопроса и смежные научные концепты. Мировоззрение как функциональная система. Мировоззренческая система российской цивилизации.</w:t>
            </w:r>
          </w:p>
          <w:p w:rsidR="00A317CF" w:rsidRDefault="00A317CF">
            <w:pPr>
              <w:pStyle w:val="a5"/>
              <w:ind w:firstLine="0"/>
              <w:jc w:val="both"/>
            </w:pPr>
            <w:r>
              <w:rPr>
                <w:rStyle w:val="a4"/>
              </w:rPr>
              <w:t>Представление ключевых мировоззренческих позиций и понятий, связанных с российской идентичностью, в историческом измерении и в контексте российского федерализма.</w:t>
            </w:r>
          </w:p>
          <w:p w:rsidR="00A317CF" w:rsidRDefault="00A317CF">
            <w:pPr>
              <w:pStyle w:val="a5"/>
              <w:ind w:firstLine="0"/>
              <w:jc w:val="both"/>
            </w:pPr>
            <w:r>
              <w:rPr>
                <w:rStyle w:val="a4"/>
              </w:rPr>
              <w:t>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p>
          <w:p w:rsidR="00A317CF" w:rsidRDefault="00A317CF">
            <w:pPr>
              <w:pStyle w:val="a5"/>
              <w:ind w:firstLine="0"/>
              <w:jc w:val="both"/>
            </w:pPr>
            <w:r>
              <w:rPr>
                <w:rStyle w:val="a4"/>
              </w:rPr>
              <w:t>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w:t>
            </w:r>
          </w:p>
          <w:p w:rsidR="00A317CF" w:rsidRDefault="00A317CF">
            <w:pPr>
              <w:pStyle w:val="a5"/>
              <w:ind w:firstLine="0"/>
              <w:jc w:val="both"/>
            </w:pPr>
            <w:r>
              <w:rPr>
                <w:rStyle w:val="a4"/>
              </w:rPr>
              <w:t xml:space="preserve">история </w:t>
            </w:r>
            <w:proofErr w:type="gramStart"/>
            <w:r>
              <w:rPr>
                <w:rStyle w:val="a4"/>
              </w:rPr>
              <w:t>особого</w:t>
            </w:r>
            <w:proofErr w:type="gramEnd"/>
            <w:r>
              <w:rPr>
                <w:rStyle w:val="a4"/>
              </w:rPr>
              <w:t xml:space="preserve"> мировоззрение российской цивилизации. </w:t>
            </w:r>
            <w:proofErr w:type="gramStart"/>
            <w:r>
              <w:rPr>
                <w:rStyle w:val="a4"/>
              </w:rPr>
              <w:t>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w:t>
            </w:r>
            <w:proofErr w:type="gramEnd"/>
            <w:r>
              <w:rPr>
                <w:rStyle w:val="a4"/>
              </w:rPr>
              <w:t xml:space="preserve"> Их отражение в актуальных социологических данных и политических</w:t>
            </w:r>
          </w:p>
          <w:p w:rsidR="00A317CF" w:rsidRDefault="00A317CF">
            <w:pPr>
              <w:pStyle w:val="a5"/>
              <w:ind w:firstLine="0"/>
              <w:jc w:val="both"/>
            </w:pPr>
            <w:proofErr w:type="gramStart"/>
            <w:r>
              <w:rPr>
                <w:rStyle w:val="a4"/>
              </w:rPr>
              <w:t>исследованиях</w:t>
            </w:r>
            <w:proofErr w:type="gramEnd"/>
            <w:r>
              <w:rPr>
                <w:rStyle w:val="a4"/>
              </w:rPr>
              <w:t>.</w:t>
            </w:r>
          </w:p>
          <w:p w:rsidR="00A317CF" w:rsidRDefault="00A317CF" w:rsidP="00A317CF">
            <w:pPr>
              <w:pStyle w:val="a5"/>
              <w:jc w:val="both"/>
            </w:pPr>
            <w:r>
              <w:rPr>
                <w:rStyle w:val="a4"/>
              </w:rPr>
              <w:t xml:space="preserve">«Системная модель </w:t>
            </w:r>
            <w:proofErr w:type="spellStart"/>
            <w:r>
              <w:rPr>
                <w:rStyle w:val="a4"/>
              </w:rPr>
              <w:t>мировозрения</w:t>
            </w:r>
            <w:proofErr w:type="spellEnd"/>
            <w:r>
              <w:rPr>
                <w:rStyle w:val="a4"/>
                <w:color w:val="5684E5"/>
                <w:sz w:val="17"/>
                <w:szCs w:val="17"/>
              </w:rPr>
              <w:t xml:space="preserve"> </w:t>
            </w:r>
            <w:r>
              <w:rPr>
                <w:rStyle w:val="a4"/>
              </w:rPr>
              <w:t>– семья – общество – государство – страна») и её репрезентации («символы – идеи и язык</w:t>
            </w:r>
          </w:p>
        </w:tc>
        <w:tc>
          <w:tcPr>
            <w:tcW w:w="319" w:type="dxa"/>
            <w:vMerge/>
            <w:tcBorders>
              <w:left w:val="single" w:sz="4" w:space="0" w:color="auto"/>
            </w:tcBorders>
            <w:shd w:val="clear" w:color="auto" w:fill="auto"/>
          </w:tcPr>
          <w:p w:rsidR="00A317CF" w:rsidRDefault="00A317CF"/>
        </w:tc>
      </w:tr>
      <w:tr w:rsidR="00A317CF" w:rsidTr="00A317CF">
        <w:tblPrEx>
          <w:tblCellMar>
            <w:top w:w="0" w:type="dxa"/>
            <w:bottom w:w="0" w:type="dxa"/>
          </w:tblCellMar>
        </w:tblPrEx>
        <w:trPr>
          <w:trHeight w:hRule="exact" w:val="912"/>
          <w:jc w:val="center"/>
        </w:trPr>
        <w:tc>
          <w:tcPr>
            <w:tcW w:w="319" w:type="dxa"/>
            <w:tcBorders>
              <w:top w:val="single" w:sz="4" w:space="0" w:color="auto"/>
            </w:tcBorders>
            <w:shd w:val="clear" w:color="auto" w:fill="auto"/>
          </w:tcPr>
          <w:p w:rsidR="00A317CF" w:rsidRDefault="00A317CF">
            <w:pPr>
              <w:rPr>
                <w:sz w:val="10"/>
                <w:szCs w:val="10"/>
              </w:rPr>
            </w:pPr>
          </w:p>
        </w:tc>
        <w:tc>
          <w:tcPr>
            <w:tcW w:w="2461" w:type="dxa"/>
            <w:vMerge/>
            <w:tcBorders>
              <w:top w:val="single" w:sz="4" w:space="0" w:color="auto"/>
              <w:left w:val="single" w:sz="4" w:space="0" w:color="auto"/>
              <w:bottom w:val="single" w:sz="4" w:space="0" w:color="auto"/>
            </w:tcBorders>
            <w:shd w:val="clear" w:color="auto" w:fill="auto"/>
            <w:vAlign w:val="center"/>
          </w:tcPr>
          <w:p w:rsidR="00A317CF" w:rsidRDefault="00A317CF">
            <w:pPr>
              <w:pStyle w:val="a5"/>
              <w:ind w:firstLine="0"/>
            </w:pPr>
          </w:p>
        </w:tc>
        <w:tc>
          <w:tcPr>
            <w:tcW w:w="7397" w:type="dxa"/>
            <w:vMerge/>
            <w:tcBorders>
              <w:top w:val="single" w:sz="4" w:space="0" w:color="auto"/>
              <w:left w:val="single" w:sz="4" w:space="0" w:color="auto"/>
              <w:bottom w:val="single" w:sz="4" w:space="0" w:color="auto"/>
            </w:tcBorders>
            <w:shd w:val="clear" w:color="auto" w:fill="auto"/>
            <w:vAlign w:val="bottom"/>
          </w:tcPr>
          <w:p w:rsidR="00A317CF" w:rsidRDefault="00A317CF" w:rsidP="00A317CF">
            <w:pPr>
              <w:pStyle w:val="a5"/>
              <w:ind w:firstLine="0"/>
              <w:jc w:val="both"/>
            </w:pPr>
          </w:p>
        </w:tc>
        <w:tc>
          <w:tcPr>
            <w:tcW w:w="319" w:type="dxa"/>
            <w:tcBorders>
              <w:top w:val="single" w:sz="4" w:space="0" w:color="auto"/>
              <w:left w:val="single" w:sz="4" w:space="0" w:color="auto"/>
            </w:tcBorders>
            <w:shd w:val="clear" w:color="auto" w:fill="auto"/>
          </w:tcPr>
          <w:p w:rsidR="00A317CF" w:rsidRDefault="00A317CF">
            <w:pPr>
              <w:rPr>
                <w:sz w:val="10"/>
                <w:szCs w:val="10"/>
              </w:rPr>
            </w:pPr>
          </w:p>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2"/>
        <w:gridCol w:w="2461"/>
        <w:gridCol w:w="7403"/>
      </w:tblGrid>
      <w:tr w:rsidR="006438D4">
        <w:tblPrEx>
          <w:tblCellMar>
            <w:top w:w="0" w:type="dxa"/>
            <w:bottom w:w="0" w:type="dxa"/>
          </w:tblCellMar>
        </w:tblPrEx>
        <w:trPr>
          <w:trHeight w:hRule="exact" w:val="1949"/>
          <w:jc w:val="center"/>
        </w:trPr>
        <w:tc>
          <w:tcPr>
            <w:tcW w:w="212" w:type="dxa"/>
            <w:vMerge w:val="restart"/>
            <w:shd w:val="clear" w:color="auto" w:fill="auto"/>
          </w:tcPr>
          <w:p w:rsidR="006438D4" w:rsidRDefault="006438D4">
            <w:pPr>
              <w:rPr>
                <w:sz w:val="10"/>
                <w:szCs w:val="10"/>
              </w:rPr>
            </w:pPr>
          </w:p>
        </w:tc>
        <w:tc>
          <w:tcPr>
            <w:tcW w:w="2461" w:type="dxa"/>
            <w:tcBorders>
              <w:top w:val="single" w:sz="4" w:space="0" w:color="auto"/>
              <w:left w:val="single" w:sz="4" w:space="0" w:color="auto"/>
            </w:tcBorders>
            <w:shd w:val="clear" w:color="auto" w:fill="auto"/>
          </w:tcPr>
          <w:p w:rsidR="006438D4" w:rsidRDefault="006438D4">
            <w:pPr>
              <w:rPr>
                <w:sz w:val="10"/>
                <w:szCs w:val="10"/>
              </w:rPr>
            </w:pPr>
          </w:p>
        </w:tc>
        <w:tc>
          <w:tcPr>
            <w:tcW w:w="7403"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0"/>
            </w:pPr>
            <w:r>
              <w:rPr>
                <w:rStyle w:val="a4"/>
              </w:rPr>
              <w:t>– нормы – ритуалы – институты»).</w:t>
            </w:r>
          </w:p>
          <w:p w:rsidR="006438D4" w:rsidRDefault="00E27619">
            <w:pPr>
              <w:pStyle w:val="a5"/>
              <w:ind w:firstLine="0"/>
            </w:pPr>
            <w:proofErr w:type="spellStart"/>
            <w:r>
              <w:rPr>
                <w:rStyle w:val="a4"/>
                <w:b/>
                <w:bCs/>
                <w:i/>
                <w:iCs/>
              </w:rPr>
              <w:t>Испо</w:t>
            </w:r>
            <w:proofErr w:type="gramStart"/>
            <w:r>
              <w:rPr>
                <w:rStyle w:val="a4"/>
                <w:b/>
                <w:bCs/>
                <w:i/>
                <w:iCs/>
              </w:rPr>
              <w:t>?ь</w:t>
            </w:r>
            <w:proofErr w:type="gramEnd"/>
            <w:r>
              <w:rPr>
                <w:rStyle w:val="a4"/>
                <w:b/>
                <w:bCs/>
                <w:i/>
                <w:iCs/>
              </w:rPr>
              <w:t>;Gемые</w:t>
            </w:r>
            <w:proofErr w:type="spellEnd"/>
            <w:r>
              <w:rPr>
                <w:rStyle w:val="a4"/>
                <w:b/>
                <w:bCs/>
                <w:i/>
                <w:iCs/>
              </w:rPr>
              <w:t xml:space="preserve"> </w:t>
            </w:r>
            <w:proofErr w:type="spellStart"/>
            <w:r>
              <w:rPr>
                <w:rStyle w:val="a4"/>
                <w:b/>
                <w:bCs/>
                <w:i/>
                <w:iCs/>
              </w:rPr>
              <w:t>обра;овате?ьные</w:t>
            </w:r>
            <w:proofErr w:type="spellEnd"/>
            <w:r>
              <w:rPr>
                <w:rStyle w:val="a4"/>
                <w:b/>
                <w:bCs/>
                <w:i/>
                <w:iCs/>
              </w:rPr>
              <w:t xml:space="preserve"> техно?о7ии</w:t>
            </w:r>
          </w:p>
          <w:p w:rsidR="006438D4" w:rsidRDefault="00E27619">
            <w:pPr>
              <w:pStyle w:val="a5"/>
              <w:ind w:firstLine="0"/>
            </w:pPr>
            <w:r>
              <w:rPr>
                <w:rStyle w:val="a4"/>
              </w:rPr>
              <w:t>Деловые игры и техники сценарного моделирования</w:t>
            </w:r>
          </w:p>
          <w:p w:rsidR="006438D4" w:rsidRDefault="00E27619">
            <w:pPr>
              <w:pStyle w:val="a5"/>
              <w:ind w:firstLine="0"/>
            </w:pPr>
            <w:r>
              <w:rPr>
                <w:rStyle w:val="a4"/>
              </w:rPr>
              <w:t>Открытые дискуссии и студенческие дебаты</w:t>
            </w:r>
          </w:p>
          <w:p w:rsidR="006438D4" w:rsidRDefault="00E27619">
            <w:pPr>
              <w:pStyle w:val="a5"/>
              <w:ind w:firstLine="0"/>
            </w:pPr>
            <w:r>
              <w:rPr>
                <w:rStyle w:val="a4"/>
              </w:rPr>
              <w:t>Обращение к мультимедийным образовательным порталам</w:t>
            </w:r>
          </w:p>
          <w:p w:rsidR="006438D4" w:rsidRDefault="00E27619">
            <w:pPr>
              <w:pStyle w:val="a5"/>
              <w:ind w:firstLine="0"/>
              <w:jc w:val="both"/>
            </w:pPr>
            <w:r>
              <w:rPr>
                <w:rStyle w:val="a4"/>
              </w:rPr>
              <w:t>Просмотр актуальных обучающих и художественных видеоматериалов</w:t>
            </w:r>
          </w:p>
        </w:tc>
      </w:tr>
      <w:tr w:rsidR="006438D4" w:rsidTr="00A317CF">
        <w:tblPrEx>
          <w:tblCellMar>
            <w:top w:w="0" w:type="dxa"/>
            <w:bottom w:w="0" w:type="dxa"/>
          </w:tblCellMar>
        </w:tblPrEx>
        <w:trPr>
          <w:trHeight w:hRule="exact" w:val="5254"/>
          <w:jc w:val="center"/>
        </w:trPr>
        <w:tc>
          <w:tcPr>
            <w:tcW w:w="212" w:type="dxa"/>
            <w:vMerge/>
            <w:shd w:val="clear" w:color="auto" w:fill="auto"/>
          </w:tcPr>
          <w:p w:rsidR="006438D4" w:rsidRDefault="006438D4"/>
        </w:tc>
        <w:tc>
          <w:tcPr>
            <w:tcW w:w="2461" w:type="dxa"/>
            <w:tcBorders>
              <w:top w:val="single" w:sz="4" w:space="0" w:color="auto"/>
              <w:left w:val="single" w:sz="4" w:space="0" w:color="auto"/>
              <w:bottom w:val="single" w:sz="4" w:space="0" w:color="auto"/>
            </w:tcBorders>
            <w:shd w:val="clear" w:color="auto" w:fill="F0F0F0"/>
          </w:tcPr>
          <w:p w:rsidR="006438D4" w:rsidRDefault="00E27619">
            <w:pPr>
              <w:pStyle w:val="a5"/>
              <w:ind w:firstLine="0"/>
            </w:pPr>
            <w:r>
              <w:rPr>
                <w:rStyle w:val="a4"/>
              </w:rPr>
              <w:t>Раздел 4.</w:t>
            </w:r>
          </w:p>
          <w:p w:rsidR="006438D4" w:rsidRDefault="00E27619">
            <w:pPr>
              <w:pStyle w:val="a5"/>
              <w:ind w:firstLine="0"/>
            </w:pPr>
            <w:r>
              <w:rPr>
                <w:rStyle w:val="a4"/>
              </w:rPr>
              <w:t>Политическое устройство России</w:t>
            </w:r>
          </w:p>
        </w:tc>
        <w:tc>
          <w:tcPr>
            <w:tcW w:w="7403" w:type="dxa"/>
            <w:tcBorders>
              <w:top w:val="single" w:sz="4" w:space="0" w:color="auto"/>
              <w:left w:val="single" w:sz="4" w:space="0" w:color="auto"/>
              <w:bottom w:val="single" w:sz="4" w:space="0" w:color="auto"/>
              <w:right w:val="single" w:sz="4" w:space="0" w:color="auto"/>
            </w:tcBorders>
            <w:shd w:val="clear" w:color="auto" w:fill="F0F0F0"/>
            <w:vAlign w:val="bottom"/>
          </w:tcPr>
          <w:p w:rsidR="006438D4" w:rsidRDefault="00E27619">
            <w:pPr>
              <w:pStyle w:val="a5"/>
              <w:ind w:firstLine="0"/>
              <w:jc w:val="both"/>
            </w:pPr>
            <w:r>
              <w:rPr>
                <w:rStyle w:val="a4"/>
                <w:b/>
                <w:bCs/>
                <w:i/>
                <w:iCs/>
              </w:rPr>
              <w:t>Тематическое содержание</w:t>
            </w:r>
          </w:p>
          <w:p w:rsidR="006438D4" w:rsidRDefault="00E27619">
            <w:pPr>
              <w:pStyle w:val="a5"/>
              <w:ind w:firstLine="0"/>
              <w:jc w:val="both"/>
            </w:pPr>
            <w:r>
              <w:rPr>
                <w:rStyle w:val="a4"/>
              </w:rPr>
              <w:t xml:space="preserve">Объективное представление российских государственных и общественных институтов, их истории и ключевых </w:t>
            </w:r>
            <w:proofErr w:type="spellStart"/>
            <w:r>
              <w:rPr>
                <w:rStyle w:val="a4"/>
              </w:rPr>
              <w:t>причинно</w:t>
            </w:r>
            <w:r>
              <w:rPr>
                <w:rStyle w:val="a4"/>
              </w:rPr>
              <w:softHyphen/>
              <w:t>следственных</w:t>
            </w:r>
            <w:proofErr w:type="spellEnd"/>
            <w:r>
              <w:rPr>
                <w:rStyle w:val="a4"/>
              </w:rPr>
              <w:t xml:space="preserve"> связей последних лет социальной трансформации</w:t>
            </w:r>
          </w:p>
          <w:p w:rsidR="006438D4" w:rsidRDefault="00E27619">
            <w:pPr>
              <w:pStyle w:val="a5"/>
              <w:ind w:firstLine="0"/>
              <w:jc w:val="both"/>
            </w:pPr>
            <w:proofErr w:type="spellStart"/>
            <w:r>
              <w:rPr>
                <w:rStyle w:val="a4"/>
                <w:b/>
                <w:bCs/>
                <w:i/>
                <w:iCs/>
              </w:rPr>
              <w:t>Смыс</w:t>
            </w:r>
            <w:proofErr w:type="gramStart"/>
            <w:r>
              <w:rPr>
                <w:rStyle w:val="a4"/>
                <w:b/>
                <w:bCs/>
                <w:i/>
                <w:iCs/>
              </w:rPr>
              <w:t>?о</w:t>
            </w:r>
            <w:proofErr w:type="gramEnd"/>
            <w:r>
              <w:rPr>
                <w:rStyle w:val="a4"/>
                <w:b/>
                <w:bCs/>
                <w:i/>
                <w:iCs/>
              </w:rPr>
              <w:t>вые</w:t>
            </w:r>
            <w:proofErr w:type="spellEnd"/>
            <w:r>
              <w:rPr>
                <w:rStyle w:val="a4"/>
                <w:b/>
                <w:bCs/>
                <w:i/>
                <w:iCs/>
              </w:rPr>
              <w:t xml:space="preserve"> ориентиры</w:t>
            </w:r>
          </w:p>
          <w:p w:rsidR="006438D4" w:rsidRDefault="00E27619">
            <w:pPr>
              <w:pStyle w:val="a5"/>
              <w:ind w:firstLine="0"/>
              <w:jc w:val="both"/>
            </w:pPr>
            <w:r>
              <w:rPr>
                <w:rStyle w:val="a4"/>
              </w:rPr>
              <w:t>Основы конституционного строя России. Принцип разделения властей и демократия. Особенности современного российского политического класса.</w:t>
            </w:r>
          </w:p>
          <w:p w:rsidR="006438D4" w:rsidRDefault="00E27619">
            <w:pPr>
              <w:pStyle w:val="a5"/>
              <w:ind w:firstLine="0"/>
              <w:jc w:val="both"/>
            </w:pPr>
            <w:r>
              <w:rPr>
                <w:rStyle w:val="a4"/>
              </w:rPr>
              <w:t>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сфера)</w:t>
            </w:r>
          </w:p>
          <w:p w:rsidR="006438D4" w:rsidRDefault="00E27619">
            <w:pPr>
              <w:pStyle w:val="a5"/>
              <w:ind w:firstLine="0"/>
            </w:pPr>
            <w:proofErr w:type="spellStart"/>
            <w:r>
              <w:rPr>
                <w:rStyle w:val="a4"/>
                <w:b/>
                <w:bCs/>
                <w:i/>
                <w:iCs/>
              </w:rPr>
              <w:t>Испо</w:t>
            </w:r>
            <w:proofErr w:type="gramStart"/>
            <w:r>
              <w:rPr>
                <w:rStyle w:val="a4"/>
                <w:b/>
                <w:bCs/>
                <w:i/>
                <w:iCs/>
              </w:rPr>
              <w:t>?ь</w:t>
            </w:r>
            <w:proofErr w:type="gramEnd"/>
            <w:r>
              <w:rPr>
                <w:rStyle w:val="a4"/>
                <w:b/>
                <w:bCs/>
                <w:i/>
                <w:iCs/>
              </w:rPr>
              <w:t>;Gемые</w:t>
            </w:r>
            <w:proofErr w:type="spellEnd"/>
            <w:r>
              <w:rPr>
                <w:rStyle w:val="a4"/>
                <w:b/>
                <w:bCs/>
                <w:i/>
                <w:iCs/>
              </w:rPr>
              <w:t xml:space="preserve"> </w:t>
            </w:r>
            <w:proofErr w:type="spellStart"/>
            <w:r>
              <w:rPr>
                <w:rStyle w:val="a4"/>
                <w:b/>
                <w:bCs/>
                <w:i/>
                <w:iCs/>
              </w:rPr>
              <w:t>обра;овате?ьные</w:t>
            </w:r>
            <w:proofErr w:type="spellEnd"/>
            <w:r>
              <w:rPr>
                <w:rStyle w:val="a4"/>
                <w:b/>
                <w:bCs/>
                <w:i/>
                <w:iCs/>
              </w:rPr>
              <w:t xml:space="preserve"> техно?о7ии</w:t>
            </w:r>
          </w:p>
          <w:p w:rsidR="006438D4" w:rsidRDefault="00E27619">
            <w:pPr>
              <w:pStyle w:val="a5"/>
              <w:ind w:firstLine="0"/>
            </w:pPr>
            <w:r>
              <w:rPr>
                <w:rStyle w:val="a4"/>
              </w:rPr>
              <w:t>Презентационные деловые игры</w:t>
            </w:r>
          </w:p>
          <w:p w:rsidR="006438D4" w:rsidRDefault="00E27619">
            <w:pPr>
              <w:pStyle w:val="a5"/>
              <w:ind w:firstLine="0"/>
            </w:pPr>
            <w:r>
              <w:rPr>
                <w:rStyle w:val="a4"/>
              </w:rPr>
              <w:t>Интеллектуальные игры и конкурсы</w:t>
            </w:r>
          </w:p>
          <w:p w:rsidR="006438D4" w:rsidRDefault="00E27619">
            <w:pPr>
              <w:pStyle w:val="a5"/>
              <w:ind w:firstLine="0"/>
            </w:pPr>
            <w:r>
              <w:rPr>
                <w:rStyle w:val="a4"/>
              </w:rPr>
              <w:t>Открытые лекции и дискуссии</w:t>
            </w:r>
          </w:p>
          <w:p w:rsidR="006438D4" w:rsidRDefault="00E27619">
            <w:pPr>
              <w:pStyle w:val="a5"/>
              <w:ind w:firstLine="0"/>
            </w:pPr>
            <w:r>
              <w:rPr>
                <w:rStyle w:val="a4"/>
              </w:rPr>
              <w:t>Обращение к мультимедийным образовательным порталам</w:t>
            </w:r>
          </w:p>
          <w:p w:rsidR="006438D4" w:rsidRDefault="00E27619">
            <w:pPr>
              <w:pStyle w:val="a5"/>
              <w:ind w:firstLine="0"/>
            </w:pPr>
            <w:r>
              <w:rPr>
                <w:rStyle w:val="a4"/>
              </w:rPr>
              <w:t>Просмотр актуальных обучающих и художественных видеоматериалов</w:t>
            </w:r>
          </w:p>
        </w:tc>
      </w:tr>
      <w:tr w:rsidR="006438D4" w:rsidTr="00A317CF">
        <w:tblPrEx>
          <w:tblCellMar>
            <w:top w:w="0" w:type="dxa"/>
            <w:bottom w:w="0" w:type="dxa"/>
          </w:tblCellMar>
        </w:tblPrEx>
        <w:trPr>
          <w:trHeight w:hRule="exact" w:val="6551"/>
          <w:jc w:val="center"/>
        </w:trPr>
        <w:tc>
          <w:tcPr>
            <w:tcW w:w="212" w:type="dxa"/>
            <w:vMerge/>
            <w:shd w:val="clear" w:color="auto" w:fill="auto"/>
          </w:tcPr>
          <w:p w:rsidR="006438D4" w:rsidRDefault="006438D4"/>
        </w:tc>
        <w:tc>
          <w:tcPr>
            <w:tcW w:w="2461" w:type="dxa"/>
            <w:tcBorders>
              <w:top w:val="single" w:sz="4" w:space="0" w:color="auto"/>
              <w:left w:val="single" w:sz="4" w:space="0" w:color="auto"/>
              <w:bottom w:val="single" w:sz="4" w:space="0" w:color="auto"/>
            </w:tcBorders>
            <w:shd w:val="clear" w:color="auto" w:fill="auto"/>
          </w:tcPr>
          <w:p w:rsidR="006438D4" w:rsidRDefault="00E27619">
            <w:pPr>
              <w:pStyle w:val="a5"/>
              <w:ind w:firstLine="0"/>
            </w:pPr>
            <w:r>
              <w:rPr>
                <w:rStyle w:val="a4"/>
              </w:rPr>
              <w:t>Раздел 5. Вызовы будущего и развитие страны</w:t>
            </w:r>
          </w:p>
        </w:tc>
        <w:tc>
          <w:tcPr>
            <w:tcW w:w="7403" w:type="dxa"/>
            <w:tcBorders>
              <w:top w:val="single" w:sz="4" w:space="0" w:color="auto"/>
              <w:left w:val="single" w:sz="4" w:space="0" w:color="auto"/>
              <w:bottom w:val="single" w:sz="4" w:space="0" w:color="auto"/>
              <w:right w:val="single" w:sz="4" w:space="0" w:color="auto"/>
            </w:tcBorders>
            <w:shd w:val="clear" w:color="auto" w:fill="auto"/>
            <w:vAlign w:val="bottom"/>
          </w:tcPr>
          <w:p w:rsidR="006438D4" w:rsidRDefault="00E27619">
            <w:pPr>
              <w:pStyle w:val="a5"/>
              <w:ind w:firstLine="0"/>
              <w:jc w:val="both"/>
            </w:pPr>
            <w:r>
              <w:rPr>
                <w:rStyle w:val="a4"/>
                <w:b/>
                <w:bCs/>
                <w:i/>
                <w:iCs/>
              </w:rPr>
              <w:t>Тематическое содержание</w:t>
            </w:r>
          </w:p>
          <w:p w:rsidR="006438D4" w:rsidRDefault="00E27619">
            <w:pPr>
              <w:pStyle w:val="a5"/>
              <w:ind w:firstLine="0"/>
              <w:jc w:val="both"/>
            </w:pPr>
            <w:r>
              <w:rPr>
                <w:rStyle w:val="a4"/>
              </w:rPr>
              <w:t>Сценарии перспективного развития страны и роль гражданина в этих сценариях</w:t>
            </w:r>
          </w:p>
          <w:p w:rsidR="006438D4" w:rsidRDefault="00E27619">
            <w:pPr>
              <w:pStyle w:val="a5"/>
              <w:ind w:firstLine="0"/>
              <w:jc w:val="both"/>
            </w:pPr>
            <w:proofErr w:type="spellStart"/>
            <w:r>
              <w:rPr>
                <w:rStyle w:val="a4"/>
                <w:b/>
                <w:bCs/>
                <w:i/>
                <w:iCs/>
              </w:rPr>
              <w:t>Смыс</w:t>
            </w:r>
            <w:proofErr w:type="gramStart"/>
            <w:r>
              <w:rPr>
                <w:rStyle w:val="a4"/>
                <w:b/>
                <w:bCs/>
                <w:i/>
                <w:iCs/>
              </w:rPr>
              <w:t>?о</w:t>
            </w:r>
            <w:proofErr w:type="gramEnd"/>
            <w:r>
              <w:rPr>
                <w:rStyle w:val="a4"/>
                <w:b/>
                <w:bCs/>
                <w:i/>
                <w:iCs/>
              </w:rPr>
              <w:t>вые</w:t>
            </w:r>
            <w:proofErr w:type="spellEnd"/>
            <w:r>
              <w:rPr>
                <w:rStyle w:val="a4"/>
                <w:b/>
                <w:bCs/>
                <w:i/>
                <w:iCs/>
              </w:rPr>
              <w:t xml:space="preserve"> ориентиры</w:t>
            </w:r>
          </w:p>
          <w:p w:rsidR="006438D4" w:rsidRDefault="00E27619">
            <w:pPr>
              <w:pStyle w:val="a5"/>
              <w:ind w:firstLine="0"/>
              <w:jc w:val="both"/>
            </w:pPr>
            <w:r>
              <w:rPr>
                <w:rStyle w:val="a4"/>
              </w:rPr>
              <w:t>Глобальные тренды и особенности мирового развития.</w:t>
            </w:r>
          </w:p>
          <w:p w:rsidR="006438D4" w:rsidRDefault="00E27619">
            <w:pPr>
              <w:pStyle w:val="a5"/>
              <w:ind w:firstLine="0"/>
              <w:jc w:val="both"/>
            </w:pPr>
            <w:r>
              <w:rPr>
                <w:rStyle w:val="a4"/>
              </w:rPr>
              <w:t>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p>
          <w:p w:rsidR="006438D4" w:rsidRDefault="00E27619">
            <w:pPr>
              <w:pStyle w:val="a5"/>
              <w:ind w:firstLine="0"/>
              <w:jc w:val="both"/>
            </w:pPr>
            <w:r>
              <w:rPr>
                <w:rStyle w:val="a4"/>
              </w:rPr>
              <w:t xml:space="preserve">Стабильность, миссия, ответственность и справедливость как ценностные ориентиры для развития и </w:t>
            </w:r>
            <w:proofErr w:type="spellStart"/>
            <w:r>
              <w:rPr>
                <w:rStyle w:val="a4"/>
              </w:rPr>
              <w:t>процветанияРоссии</w:t>
            </w:r>
            <w:proofErr w:type="spellEnd"/>
            <w:r>
              <w:rPr>
                <w:rStyle w:val="a4"/>
              </w:rPr>
              <w:t>.</w:t>
            </w:r>
          </w:p>
          <w:p w:rsidR="006438D4" w:rsidRDefault="00E27619">
            <w:pPr>
              <w:pStyle w:val="a5"/>
              <w:ind w:firstLine="0"/>
              <w:jc w:val="both"/>
            </w:pPr>
            <w:r>
              <w:rPr>
                <w:rStyle w:val="a4"/>
              </w:rPr>
              <w:t>Солидарность, единство и стабильность российского общества в цивилизационном измерении.</w:t>
            </w:r>
          </w:p>
          <w:p w:rsidR="006438D4" w:rsidRDefault="00E27619">
            <w:pPr>
              <w:pStyle w:val="a5"/>
              <w:ind w:firstLine="0"/>
              <w:jc w:val="both"/>
            </w:pPr>
            <w:r>
              <w:rPr>
                <w:rStyle w:val="a4"/>
              </w:rPr>
              <w:t>Стремление к компромиссу, альтруизм и взаимопомощь как значимые принципы российской политики.</w:t>
            </w:r>
          </w:p>
          <w:p w:rsidR="006438D4" w:rsidRDefault="00E27619">
            <w:pPr>
              <w:pStyle w:val="a5"/>
              <w:ind w:firstLine="0"/>
              <w:jc w:val="both"/>
            </w:pPr>
            <w:r>
              <w:rPr>
                <w:rStyle w:val="a4"/>
              </w:rPr>
              <w:t>Ответственность и миссия как ориентиры личностного и общественного развития.</w:t>
            </w:r>
          </w:p>
          <w:p w:rsidR="006438D4" w:rsidRDefault="00E27619">
            <w:pPr>
              <w:pStyle w:val="a5"/>
              <w:ind w:firstLine="0"/>
              <w:jc w:val="both"/>
            </w:pPr>
            <w:r>
              <w:rPr>
                <w:rStyle w:val="a4"/>
              </w:rPr>
              <w:t xml:space="preserve">Справедливость и меритократия в российском обществе. Представление о </w:t>
            </w:r>
            <w:proofErr w:type="spellStart"/>
            <w:r>
              <w:rPr>
                <w:rStyle w:val="a4"/>
              </w:rPr>
              <w:t>коммунитарном</w:t>
            </w:r>
            <w:proofErr w:type="spellEnd"/>
            <w:r>
              <w:rPr>
                <w:rStyle w:val="a4"/>
              </w:rPr>
              <w:t xml:space="preserve"> характере российской гражданственности, неразрывности личного успеха и благосостояния Родины</w:t>
            </w:r>
          </w:p>
          <w:p w:rsidR="006438D4" w:rsidRDefault="00E27619">
            <w:pPr>
              <w:pStyle w:val="a5"/>
              <w:ind w:firstLine="0"/>
            </w:pPr>
            <w:proofErr w:type="spellStart"/>
            <w:r>
              <w:rPr>
                <w:rStyle w:val="a4"/>
                <w:b/>
                <w:bCs/>
                <w:i/>
                <w:iCs/>
              </w:rPr>
              <w:t>Испо</w:t>
            </w:r>
            <w:proofErr w:type="gramStart"/>
            <w:r>
              <w:rPr>
                <w:rStyle w:val="a4"/>
                <w:b/>
                <w:bCs/>
                <w:i/>
                <w:iCs/>
              </w:rPr>
              <w:t>?ь</w:t>
            </w:r>
            <w:proofErr w:type="gramEnd"/>
            <w:r>
              <w:rPr>
                <w:rStyle w:val="a4"/>
                <w:b/>
                <w:bCs/>
                <w:i/>
                <w:iCs/>
              </w:rPr>
              <w:t>;Gемые</w:t>
            </w:r>
            <w:proofErr w:type="spellEnd"/>
            <w:r>
              <w:rPr>
                <w:rStyle w:val="a4"/>
                <w:b/>
                <w:bCs/>
                <w:i/>
                <w:iCs/>
              </w:rPr>
              <w:t xml:space="preserve"> </w:t>
            </w:r>
            <w:proofErr w:type="spellStart"/>
            <w:r>
              <w:rPr>
                <w:rStyle w:val="a4"/>
                <w:b/>
                <w:bCs/>
                <w:i/>
                <w:iCs/>
              </w:rPr>
              <w:t>обра;овате?ьные</w:t>
            </w:r>
            <w:proofErr w:type="spellEnd"/>
            <w:r>
              <w:rPr>
                <w:rStyle w:val="a4"/>
                <w:b/>
                <w:bCs/>
                <w:i/>
                <w:iCs/>
              </w:rPr>
              <w:t xml:space="preserve"> техно?о7ии</w:t>
            </w:r>
          </w:p>
          <w:p w:rsidR="006438D4" w:rsidRDefault="00E27619">
            <w:pPr>
              <w:pStyle w:val="a5"/>
              <w:ind w:firstLine="0"/>
            </w:pPr>
            <w:r>
              <w:rPr>
                <w:rStyle w:val="a4"/>
              </w:rPr>
              <w:t>Тематические мастерские (</w:t>
            </w:r>
            <w:proofErr w:type="spellStart"/>
            <w:r>
              <w:rPr>
                <w:rStyle w:val="a4"/>
              </w:rPr>
              <w:t>воркшопы</w:t>
            </w:r>
            <w:proofErr w:type="spellEnd"/>
            <w:r>
              <w:rPr>
                <w:rStyle w:val="a4"/>
              </w:rPr>
              <w:t>)</w:t>
            </w:r>
          </w:p>
          <w:p w:rsidR="006438D4" w:rsidRDefault="00E27619">
            <w:pPr>
              <w:pStyle w:val="a5"/>
              <w:ind w:firstLine="0"/>
            </w:pPr>
            <w:r>
              <w:rPr>
                <w:rStyle w:val="a4"/>
              </w:rPr>
              <w:t>Деловые игры и техники сценарного моделирования</w:t>
            </w:r>
          </w:p>
        </w:tc>
      </w:tr>
    </w:tbl>
    <w:p w:rsidR="006438D4" w:rsidRDefault="00E2761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4"/>
        <w:gridCol w:w="3548"/>
        <w:gridCol w:w="3798"/>
      </w:tblGrid>
      <w:tr w:rsidR="006438D4">
        <w:tblPrEx>
          <w:tblCellMar>
            <w:top w:w="0" w:type="dxa"/>
            <w:bottom w:w="0" w:type="dxa"/>
          </w:tblCellMar>
        </w:tblPrEx>
        <w:trPr>
          <w:trHeight w:hRule="exact" w:val="294"/>
          <w:jc w:val="center"/>
        </w:trPr>
        <w:tc>
          <w:tcPr>
            <w:tcW w:w="2524" w:type="dxa"/>
            <w:tcBorders>
              <w:top w:val="single" w:sz="4" w:space="0" w:color="auto"/>
              <w:left w:val="single" w:sz="4" w:space="0" w:color="auto"/>
            </w:tcBorders>
            <w:shd w:val="clear" w:color="auto" w:fill="auto"/>
            <w:vAlign w:val="bottom"/>
          </w:tcPr>
          <w:p w:rsidR="006438D4" w:rsidRDefault="00E27619">
            <w:pPr>
              <w:pStyle w:val="a5"/>
              <w:ind w:firstLine="0"/>
              <w:jc w:val="center"/>
            </w:pPr>
            <w:r>
              <w:rPr>
                <w:rStyle w:val="a4"/>
              </w:rPr>
              <w:lastRenderedPageBreak/>
              <w:t>Раздел</w:t>
            </w:r>
          </w:p>
        </w:tc>
        <w:tc>
          <w:tcPr>
            <w:tcW w:w="3548" w:type="dxa"/>
            <w:tcBorders>
              <w:top w:val="single" w:sz="4" w:space="0" w:color="auto"/>
              <w:left w:val="single" w:sz="4" w:space="0" w:color="auto"/>
            </w:tcBorders>
            <w:shd w:val="clear" w:color="auto" w:fill="auto"/>
            <w:vAlign w:val="bottom"/>
          </w:tcPr>
          <w:p w:rsidR="006438D4" w:rsidRDefault="00E27619">
            <w:pPr>
              <w:pStyle w:val="a5"/>
              <w:ind w:firstLine="0"/>
              <w:jc w:val="center"/>
            </w:pPr>
            <w:r>
              <w:rPr>
                <w:rStyle w:val="a4"/>
              </w:rPr>
              <w:t>Темы лекций</w:t>
            </w:r>
          </w:p>
        </w:tc>
        <w:tc>
          <w:tcPr>
            <w:tcW w:w="3798"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0"/>
              <w:jc w:val="center"/>
            </w:pPr>
            <w:r>
              <w:rPr>
                <w:rStyle w:val="a4"/>
              </w:rPr>
              <w:t>Темы семинаров</w:t>
            </w:r>
          </w:p>
        </w:tc>
      </w:tr>
      <w:tr w:rsidR="006438D4">
        <w:tblPrEx>
          <w:tblCellMar>
            <w:top w:w="0" w:type="dxa"/>
            <w:bottom w:w="0" w:type="dxa"/>
          </w:tblCellMar>
        </w:tblPrEx>
        <w:trPr>
          <w:trHeight w:hRule="exact" w:val="1668"/>
          <w:jc w:val="center"/>
        </w:trPr>
        <w:tc>
          <w:tcPr>
            <w:tcW w:w="2524"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1. +то такое Россия</w:t>
            </w:r>
          </w:p>
        </w:tc>
        <w:tc>
          <w:tcPr>
            <w:tcW w:w="3548"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Лекция</w:t>
            </w:r>
          </w:p>
          <w:p w:rsidR="006438D4" w:rsidRDefault="00E27619">
            <w:pPr>
              <w:pStyle w:val="a5"/>
              <w:ind w:firstLine="0"/>
            </w:pPr>
            <w:r>
              <w:rPr>
                <w:rStyle w:val="a4"/>
              </w:rPr>
              <w:t>Современная Россия: цифры и факты, достижения и герои</w:t>
            </w:r>
          </w:p>
        </w:tc>
        <w:tc>
          <w:tcPr>
            <w:tcW w:w="3798"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1340"/>
            </w:pPr>
            <w:r>
              <w:rPr>
                <w:rStyle w:val="a4"/>
              </w:rPr>
              <w:t>Семинар 1 Многообразие российских регионов.</w:t>
            </w:r>
          </w:p>
          <w:p w:rsidR="006438D4" w:rsidRDefault="00E27619">
            <w:pPr>
              <w:pStyle w:val="a5"/>
              <w:ind w:firstLine="0"/>
            </w:pPr>
            <w:r>
              <w:rPr>
                <w:rStyle w:val="a4"/>
              </w:rPr>
              <w:t>Испытания и победы России</w:t>
            </w:r>
          </w:p>
          <w:p w:rsidR="006438D4" w:rsidRDefault="00E27619">
            <w:pPr>
              <w:pStyle w:val="a5"/>
              <w:ind w:firstLine="1340"/>
            </w:pPr>
            <w:r>
              <w:rPr>
                <w:rStyle w:val="a4"/>
              </w:rPr>
              <w:t>Семинар 2 Герои страны, герои народа</w:t>
            </w:r>
          </w:p>
        </w:tc>
      </w:tr>
      <w:tr w:rsidR="006438D4">
        <w:tblPrEx>
          <w:tblCellMar>
            <w:top w:w="0" w:type="dxa"/>
            <w:bottom w:w="0" w:type="dxa"/>
          </w:tblCellMar>
        </w:tblPrEx>
        <w:trPr>
          <w:trHeight w:hRule="exact" w:val="1662"/>
          <w:jc w:val="center"/>
        </w:trPr>
        <w:tc>
          <w:tcPr>
            <w:tcW w:w="2524"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2. Российское государство - цивилизация</w:t>
            </w:r>
          </w:p>
        </w:tc>
        <w:tc>
          <w:tcPr>
            <w:tcW w:w="3548" w:type="dxa"/>
            <w:tcBorders>
              <w:top w:val="single" w:sz="4" w:space="0" w:color="auto"/>
              <w:left w:val="single" w:sz="4" w:space="0" w:color="auto"/>
            </w:tcBorders>
            <w:shd w:val="clear" w:color="auto" w:fill="auto"/>
            <w:vAlign w:val="bottom"/>
          </w:tcPr>
          <w:p w:rsidR="006438D4" w:rsidRDefault="00E27619">
            <w:pPr>
              <w:pStyle w:val="a5"/>
              <w:ind w:firstLine="0"/>
              <w:jc w:val="center"/>
            </w:pPr>
            <w:r>
              <w:rPr>
                <w:rStyle w:val="a4"/>
              </w:rPr>
              <w:t>Лекция 1</w:t>
            </w:r>
          </w:p>
          <w:p w:rsidR="006438D4" w:rsidRDefault="00E27619">
            <w:pPr>
              <w:pStyle w:val="a5"/>
              <w:tabs>
                <w:tab w:val="left" w:pos="2527"/>
              </w:tabs>
              <w:ind w:firstLine="0"/>
            </w:pPr>
            <w:r>
              <w:rPr>
                <w:rStyle w:val="a4"/>
              </w:rPr>
              <w:t>Цивилизационный</w:t>
            </w:r>
            <w:r>
              <w:rPr>
                <w:rStyle w:val="a4"/>
              </w:rPr>
              <w:tab/>
              <w:t>подход:</w:t>
            </w:r>
          </w:p>
          <w:p w:rsidR="006438D4" w:rsidRDefault="00E27619">
            <w:pPr>
              <w:pStyle w:val="a5"/>
              <w:ind w:firstLine="0"/>
            </w:pPr>
            <w:r>
              <w:rPr>
                <w:rStyle w:val="a4"/>
              </w:rPr>
              <w:t>возможности и ограничения</w:t>
            </w:r>
          </w:p>
          <w:p w:rsidR="006438D4" w:rsidRDefault="00E27619">
            <w:pPr>
              <w:pStyle w:val="a5"/>
              <w:ind w:firstLine="1300"/>
            </w:pPr>
            <w:r>
              <w:rPr>
                <w:rStyle w:val="a4"/>
              </w:rPr>
              <w:t>Лекция 2 Философское осмысление России как цивилизации</w:t>
            </w:r>
          </w:p>
        </w:tc>
        <w:tc>
          <w:tcPr>
            <w:tcW w:w="3798" w:type="dxa"/>
            <w:tcBorders>
              <w:top w:val="single" w:sz="4" w:space="0" w:color="auto"/>
              <w:left w:val="single" w:sz="4" w:space="0" w:color="auto"/>
              <w:right w:val="single" w:sz="4" w:space="0" w:color="auto"/>
            </w:tcBorders>
            <w:shd w:val="clear" w:color="auto" w:fill="auto"/>
          </w:tcPr>
          <w:p w:rsidR="006438D4" w:rsidRDefault="00E27619">
            <w:pPr>
              <w:pStyle w:val="a5"/>
              <w:ind w:firstLine="1440"/>
            </w:pPr>
            <w:r>
              <w:rPr>
                <w:rStyle w:val="a4"/>
              </w:rPr>
              <w:t>Семинар Применимость и альтернативы цивилизационного подхода. Российская цивилизация в академическом дискурсе</w:t>
            </w:r>
          </w:p>
        </w:tc>
      </w:tr>
      <w:tr w:rsidR="006438D4">
        <w:tblPrEx>
          <w:tblCellMar>
            <w:top w:w="0" w:type="dxa"/>
            <w:bottom w:w="0" w:type="dxa"/>
          </w:tblCellMar>
        </w:tblPrEx>
        <w:trPr>
          <w:trHeight w:hRule="exact" w:val="2774"/>
          <w:jc w:val="center"/>
        </w:trPr>
        <w:tc>
          <w:tcPr>
            <w:tcW w:w="2524"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3. Российское мировоззрение и ценности российской цивилизации</w:t>
            </w:r>
          </w:p>
        </w:tc>
        <w:tc>
          <w:tcPr>
            <w:tcW w:w="3548" w:type="dxa"/>
            <w:tcBorders>
              <w:top w:val="single" w:sz="4" w:space="0" w:color="auto"/>
              <w:left w:val="single" w:sz="4" w:space="0" w:color="auto"/>
            </w:tcBorders>
            <w:shd w:val="clear" w:color="auto" w:fill="auto"/>
          </w:tcPr>
          <w:p w:rsidR="006438D4" w:rsidRDefault="00E27619">
            <w:pPr>
              <w:pStyle w:val="a5"/>
              <w:ind w:firstLine="0"/>
              <w:jc w:val="center"/>
            </w:pPr>
            <w:r>
              <w:rPr>
                <w:rStyle w:val="a4"/>
              </w:rPr>
              <w:t>Лекция 1 Мировоззрение и идентичность</w:t>
            </w:r>
          </w:p>
          <w:p w:rsidR="006438D4" w:rsidRDefault="00E27619">
            <w:pPr>
              <w:pStyle w:val="a5"/>
              <w:ind w:firstLine="1300"/>
            </w:pPr>
            <w:r>
              <w:rPr>
                <w:rStyle w:val="a4"/>
              </w:rPr>
              <w:t>Лекция 2 Мировоззренческие принципы (константы) российской цивилизации</w:t>
            </w:r>
          </w:p>
        </w:tc>
        <w:tc>
          <w:tcPr>
            <w:tcW w:w="3798"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0"/>
              <w:jc w:val="center"/>
            </w:pPr>
            <w:r>
              <w:rPr>
                <w:rStyle w:val="a4"/>
              </w:rPr>
              <w:t>Семинар 1</w:t>
            </w:r>
          </w:p>
          <w:p w:rsidR="006438D4" w:rsidRDefault="00E27619">
            <w:pPr>
              <w:pStyle w:val="a5"/>
              <w:ind w:firstLine="0"/>
            </w:pPr>
            <w:r>
              <w:rPr>
                <w:rStyle w:val="a4"/>
              </w:rPr>
              <w:t>Ценностные вызовы современной политики.</w:t>
            </w:r>
          </w:p>
          <w:p w:rsidR="006438D4" w:rsidRDefault="00E27619">
            <w:pPr>
              <w:pStyle w:val="a5"/>
              <w:ind w:firstLine="0"/>
            </w:pPr>
            <w:r>
              <w:rPr>
                <w:rStyle w:val="a4"/>
              </w:rPr>
              <w:t>Концепт мировоззрения в социальных науках.</w:t>
            </w:r>
          </w:p>
          <w:p w:rsidR="006438D4" w:rsidRDefault="00E27619">
            <w:pPr>
              <w:pStyle w:val="a5"/>
              <w:ind w:firstLine="0"/>
              <w:jc w:val="center"/>
            </w:pPr>
            <w:r>
              <w:rPr>
                <w:rStyle w:val="a4"/>
              </w:rPr>
              <w:t>Семинар 2</w:t>
            </w:r>
          </w:p>
          <w:p w:rsidR="006438D4" w:rsidRDefault="00E27619">
            <w:pPr>
              <w:pStyle w:val="a5"/>
              <w:ind w:firstLine="0"/>
            </w:pPr>
            <w:r>
              <w:rPr>
                <w:rStyle w:val="a4"/>
              </w:rPr>
              <w:t>Системная модель мировоззрения.</w:t>
            </w:r>
          </w:p>
          <w:p w:rsidR="006438D4" w:rsidRDefault="00E27619">
            <w:pPr>
              <w:pStyle w:val="a5"/>
              <w:ind w:firstLine="0"/>
            </w:pPr>
            <w:r>
              <w:rPr>
                <w:rStyle w:val="a4"/>
              </w:rPr>
              <w:t>Ценности российской цивилизации.</w:t>
            </w:r>
          </w:p>
          <w:p w:rsidR="006438D4" w:rsidRDefault="00E27619">
            <w:pPr>
              <w:pStyle w:val="a5"/>
              <w:ind w:firstLine="0"/>
            </w:pPr>
            <w:r>
              <w:rPr>
                <w:rStyle w:val="a4"/>
              </w:rPr>
              <w:t>Мировоззрение и государство</w:t>
            </w:r>
          </w:p>
        </w:tc>
      </w:tr>
      <w:tr w:rsidR="006438D4">
        <w:tblPrEx>
          <w:tblCellMar>
            <w:top w:w="0" w:type="dxa"/>
            <w:bottom w:w="0" w:type="dxa"/>
          </w:tblCellMar>
        </w:tblPrEx>
        <w:trPr>
          <w:trHeight w:hRule="exact" w:val="2218"/>
          <w:jc w:val="center"/>
        </w:trPr>
        <w:tc>
          <w:tcPr>
            <w:tcW w:w="2524" w:type="dxa"/>
            <w:tcBorders>
              <w:top w:val="single" w:sz="4" w:space="0" w:color="auto"/>
              <w:left w:val="single" w:sz="4" w:space="0" w:color="auto"/>
            </w:tcBorders>
            <w:shd w:val="clear" w:color="auto" w:fill="auto"/>
          </w:tcPr>
          <w:p w:rsidR="006438D4" w:rsidRDefault="00E27619">
            <w:pPr>
              <w:pStyle w:val="a5"/>
              <w:ind w:firstLine="0"/>
            </w:pPr>
            <w:r>
              <w:rPr>
                <w:rStyle w:val="a4"/>
              </w:rPr>
              <w:t>Раздел 4.</w:t>
            </w:r>
          </w:p>
          <w:p w:rsidR="006438D4" w:rsidRDefault="00E27619">
            <w:pPr>
              <w:pStyle w:val="a5"/>
              <w:ind w:firstLine="0"/>
            </w:pPr>
            <w:r>
              <w:rPr>
                <w:rStyle w:val="a4"/>
              </w:rPr>
              <w:t>Политическое устройство России</w:t>
            </w:r>
          </w:p>
        </w:tc>
        <w:tc>
          <w:tcPr>
            <w:tcW w:w="3548" w:type="dxa"/>
            <w:tcBorders>
              <w:top w:val="single" w:sz="4" w:space="0" w:color="auto"/>
              <w:left w:val="single" w:sz="4" w:space="0" w:color="auto"/>
            </w:tcBorders>
            <w:shd w:val="clear" w:color="auto" w:fill="auto"/>
          </w:tcPr>
          <w:p w:rsidR="006438D4" w:rsidRDefault="00E27619">
            <w:pPr>
              <w:pStyle w:val="a5"/>
              <w:ind w:firstLine="1300"/>
            </w:pPr>
            <w:r>
              <w:rPr>
                <w:rStyle w:val="a4"/>
              </w:rPr>
              <w:t>Лекция 1 Конституционные принципы и разделение властей</w:t>
            </w:r>
          </w:p>
          <w:p w:rsidR="006438D4" w:rsidRDefault="00E27619">
            <w:pPr>
              <w:pStyle w:val="a5"/>
              <w:ind w:firstLine="1300"/>
            </w:pPr>
            <w:r>
              <w:rPr>
                <w:rStyle w:val="a4"/>
              </w:rPr>
              <w:t>Лекция 2 Стратегическое планирование: национальные проекты и государственные программы</w:t>
            </w:r>
          </w:p>
        </w:tc>
        <w:tc>
          <w:tcPr>
            <w:tcW w:w="3798" w:type="dxa"/>
            <w:tcBorders>
              <w:top w:val="single" w:sz="4" w:space="0" w:color="auto"/>
              <w:left w:val="single" w:sz="4" w:space="0" w:color="auto"/>
              <w:right w:val="single" w:sz="4" w:space="0" w:color="auto"/>
            </w:tcBorders>
            <w:shd w:val="clear" w:color="auto" w:fill="auto"/>
            <w:vAlign w:val="bottom"/>
          </w:tcPr>
          <w:p w:rsidR="006438D4" w:rsidRDefault="00E27619">
            <w:pPr>
              <w:pStyle w:val="a5"/>
              <w:ind w:firstLine="0"/>
              <w:jc w:val="center"/>
            </w:pPr>
            <w:r>
              <w:rPr>
                <w:rStyle w:val="a4"/>
              </w:rPr>
              <w:t>Семинар 1</w:t>
            </w:r>
          </w:p>
          <w:p w:rsidR="006438D4" w:rsidRDefault="00E27619">
            <w:pPr>
              <w:pStyle w:val="a5"/>
              <w:ind w:firstLine="0"/>
            </w:pPr>
            <w:r>
              <w:rPr>
                <w:rStyle w:val="a4"/>
              </w:rPr>
              <w:t>Власть и легитимность в конституционном преломлении. Уровни и ветви власти.</w:t>
            </w:r>
          </w:p>
          <w:p w:rsidR="006438D4" w:rsidRDefault="00E27619">
            <w:pPr>
              <w:pStyle w:val="a5"/>
              <w:ind w:firstLine="0"/>
              <w:jc w:val="center"/>
            </w:pPr>
            <w:r>
              <w:rPr>
                <w:rStyle w:val="a4"/>
              </w:rPr>
              <w:t>Семинар 2</w:t>
            </w:r>
          </w:p>
          <w:p w:rsidR="006438D4" w:rsidRDefault="00E27619">
            <w:pPr>
              <w:pStyle w:val="a5"/>
              <w:ind w:firstLine="0"/>
            </w:pPr>
            <w:r>
              <w:rPr>
                <w:rStyle w:val="a4"/>
              </w:rPr>
              <w:t>Планирование будущего: государственные стратегии и гражданское участие</w:t>
            </w:r>
          </w:p>
        </w:tc>
      </w:tr>
      <w:tr w:rsidR="006438D4">
        <w:tblPrEx>
          <w:tblCellMar>
            <w:top w:w="0" w:type="dxa"/>
            <w:bottom w:w="0" w:type="dxa"/>
          </w:tblCellMar>
        </w:tblPrEx>
        <w:trPr>
          <w:trHeight w:hRule="exact" w:val="2780"/>
          <w:jc w:val="center"/>
        </w:trPr>
        <w:tc>
          <w:tcPr>
            <w:tcW w:w="2524" w:type="dxa"/>
            <w:tcBorders>
              <w:top w:val="single" w:sz="4" w:space="0" w:color="auto"/>
              <w:left w:val="single" w:sz="4" w:space="0" w:color="auto"/>
              <w:bottom w:val="single" w:sz="4" w:space="0" w:color="auto"/>
            </w:tcBorders>
            <w:shd w:val="clear" w:color="auto" w:fill="auto"/>
          </w:tcPr>
          <w:p w:rsidR="006438D4" w:rsidRDefault="00E27619">
            <w:pPr>
              <w:pStyle w:val="a5"/>
              <w:ind w:firstLine="0"/>
            </w:pPr>
            <w:r>
              <w:rPr>
                <w:rStyle w:val="a4"/>
              </w:rPr>
              <w:t>Раздел 5. Вызовы будущего и развитие страны</w:t>
            </w:r>
          </w:p>
        </w:tc>
        <w:tc>
          <w:tcPr>
            <w:tcW w:w="3548" w:type="dxa"/>
            <w:tcBorders>
              <w:top w:val="single" w:sz="4" w:space="0" w:color="auto"/>
              <w:left w:val="single" w:sz="4" w:space="0" w:color="auto"/>
              <w:bottom w:val="single" w:sz="4" w:space="0" w:color="auto"/>
            </w:tcBorders>
            <w:shd w:val="clear" w:color="auto" w:fill="auto"/>
          </w:tcPr>
          <w:p w:rsidR="006438D4" w:rsidRDefault="00E27619">
            <w:pPr>
              <w:pStyle w:val="a5"/>
              <w:ind w:firstLine="0"/>
              <w:jc w:val="center"/>
            </w:pPr>
            <w:r>
              <w:rPr>
                <w:rStyle w:val="a4"/>
              </w:rPr>
              <w:t>Лекция 1</w:t>
            </w:r>
          </w:p>
          <w:p w:rsidR="006438D4" w:rsidRDefault="00E27619">
            <w:pPr>
              <w:pStyle w:val="a5"/>
              <w:ind w:firstLine="0"/>
            </w:pPr>
            <w:r>
              <w:rPr>
                <w:rStyle w:val="a4"/>
              </w:rPr>
              <w:t>Актуальные вызовы и проблемы развития России</w:t>
            </w:r>
          </w:p>
          <w:p w:rsidR="006438D4" w:rsidRDefault="00E27619">
            <w:pPr>
              <w:pStyle w:val="a5"/>
              <w:ind w:firstLine="0"/>
              <w:jc w:val="center"/>
            </w:pPr>
            <w:r>
              <w:rPr>
                <w:rStyle w:val="a4"/>
              </w:rPr>
              <w:t>Лекция 2</w:t>
            </w:r>
          </w:p>
          <w:p w:rsidR="006438D4" w:rsidRDefault="00E27619">
            <w:pPr>
              <w:pStyle w:val="a5"/>
              <w:ind w:firstLine="0"/>
            </w:pPr>
            <w:r>
              <w:rPr>
                <w:rStyle w:val="a4"/>
              </w:rPr>
              <w:t>Сценарии развития российской цивилизации</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6438D4" w:rsidRDefault="00E27619">
            <w:pPr>
              <w:pStyle w:val="a5"/>
              <w:ind w:firstLine="1340"/>
            </w:pPr>
            <w:r>
              <w:rPr>
                <w:rStyle w:val="a4"/>
              </w:rPr>
              <w:t>Семинар 1 Россия и глобальные вызовы. Внутренние вызовы общественного развития</w:t>
            </w:r>
          </w:p>
          <w:p w:rsidR="006438D4" w:rsidRDefault="00E27619">
            <w:pPr>
              <w:pStyle w:val="a5"/>
              <w:ind w:firstLine="1340"/>
            </w:pPr>
            <w:r>
              <w:rPr>
                <w:rStyle w:val="a4"/>
              </w:rPr>
              <w:t>Семинар 2 Образы будущего России. Ориентиры стратегического развития.</w:t>
            </w:r>
          </w:p>
          <w:p w:rsidR="006438D4" w:rsidRDefault="00E27619">
            <w:pPr>
              <w:pStyle w:val="a5"/>
              <w:ind w:firstLine="0"/>
            </w:pPr>
            <w:r>
              <w:rPr>
                <w:rStyle w:val="a4"/>
              </w:rPr>
              <w:t>Сценарии развития российской цивилизации</w:t>
            </w:r>
          </w:p>
        </w:tc>
      </w:tr>
    </w:tbl>
    <w:p w:rsidR="006438D4" w:rsidRDefault="00E27619">
      <w:pPr>
        <w:pStyle w:val="a7"/>
        <w:jc w:val="center"/>
        <w:rPr>
          <w:sz w:val="24"/>
          <w:szCs w:val="24"/>
        </w:rPr>
      </w:pPr>
      <w:r>
        <w:rPr>
          <w:rStyle w:val="a6"/>
          <w:b/>
          <w:bCs/>
          <w:color w:val="000000"/>
          <w:sz w:val="24"/>
          <w:szCs w:val="24"/>
        </w:rPr>
        <w:t>Содержание лекций и семинаров</w:t>
      </w:r>
    </w:p>
    <w:p w:rsidR="006438D4" w:rsidRDefault="006438D4">
      <w:pPr>
        <w:spacing w:after="199" w:line="1" w:lineRule="exact"/>
      </w:pPr>
    </w:p>
    <w:p w:rsidR="006438D4" w:rsidRDefault="00E27619">
      <w:pPr>
        <w:pStyle w:val="30"/>
        <w:keepNext/>
        <w:keepLines/>
        <w:ind w:left="0"/>
        <w:jc w:val="center"/>
      </w:pPr>
      <w:bookmarkStart w:id="5" w:name="bookmark18"/>
      <w:r>
        <w:rPr>
          <w:rStyle w:val="3"/>
          <w:b/>
          <w:bCs/>
        </w:rPr>
        <w:t>Раздел 1. Что такое Россия</w:t>
      </w:r>
      <w:bookmarkEnd w:id="5"/>
    </w:p>
    <w:p w:rsidR="006438D4" w:rsidRDefault="00E27619">
      <w:pPr>
        <w:pStyle w:val="1"/>
        <w:ind w:left="240" w:firstLine="720"/>
        <w:jc w:val="both"/>
      </w:pPr>
      <w:r>
        <w:rPr>
          <w:rStyle w:val="a3"/>
        </w:rPr>
        <w:t>Основным содержанием первого раздела дисциплины является комплексное и системное представление России как страны и государства, 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p>
    <w:p w:rsidR="006438D4" w:rsidRDefault="00E27619">
      <w:pPr>
        <w:pStyle w:val="22"/>
        <w:jc w:val="center"/>
      </w:pPr>
      <w:r>
        <w:br w:type="page"/>
      </w:r>
    </w:p>
    <w:p w:rsidR="006438D4" w:rsidRDefault="00E27619">
      <w:pPr>
        <w:pStyle w:val="1"/>
        <w:ind w:left="240" w:firstLine="0"/>
        <w:jc w:val="both"/>
      </w:pPr>
      <w:r>
        <w:rPr>
          <w:rStyle w:val="a3"/>
        </w:rPr>
        <w:lastRenderedPageBreak/>
        <w:t>характеристиками современной России, но и вовлечение их в обсуждение наиболее интересных и характерных её особенностей, таких, как:</w:t>
      </w:r>
    </w:p>
    <w:p w:rsidR="006438D4" w:rsidRDefault="00E27619">
      <w:pPr>
        <w:pStyle w:val="1"/>
        <w:numPr>
          <w:ilvl w:val="0"/>
          <w:numId w:val="10"/>
        </w:numPr>
        <w:tabs>
          <w:tab w:val="left" w:pos="1661"/>
        </w:tabs>
        <w:ind w:left="240" w:firstLine="720"/>
        <w:jc w:val="both"/>
      </w:pPr>
      <w:r>
        <w:rPr>
          <w:rStyle w:val="a3"/>
        </w:rPr>
        <w:t xml:space="preserve">беспрецедентная территориальная протяженность: 17 </w:t>
      </w:r>
      <w:proofErr w:type="gramStart"/>
      <w:r>
        <w:rPr>
          <w:rStyle w:val="a3"/>
        </w:rPr>
        <w:t>млн</w:t>
      </w:r>
      <w:proofErr w:type="gramEnd"/>
      <w:r>
        <w:rPr>
          <w:rStyle w:val="a3"/>
        </w:rPr>
        <w:t xml:space="preserve"> квадратных километров, 11 часовых зон, от 4 климатических поясов до 16 климатических зон (по </w:t>
      </w:r>
      <w:proofErr w:type="spellStart"/>
      <w:r>
        <w:rPr>
          <w:rStyle w:val="a3"/>
        </w:rPr>
        <w:t>Кёппену</w:t>
      </w:r>
      <w:proofErr w:type="spellEnd"/>
      <w:r>
        <w:rPr>
          <w:rStyle w:val="a3"/>
        </w:rPr>
        <w:t>);</w:t>
      </w:r>
    </w:p>
    <w:p w:rsidR="006438D4" w:rsidRDefault="00E27619">
      <w:pPr>
        <w:pStyle w:val="1"/>
        <w:numPr>
          <w:ilvl w:val="0"/>
          <w:numId w:val="10"/>
        </w:numPr>
        <w:tabs>
          <w:tab w:val="left" w:pos="1661"/>
        </w:tabs>
        <w:ind w:left="240" w:firstLine="720"/>
        <w:jc w:val="both"/>
      </w:pPr>
      <w:r>
        <w:rPr>
          <w:rStyle w:val="a3"/>
        </w:rPr>
        <w:t>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rsidR="006438D4" w:rsidRDefault="00E27619">
      <w:pPr>
        <w:pStyle w:val="1"/>
        <w:numPr>
          <w:ilvl w:val="0"/>
          <w:numId w:val="10"/>
        </w:numPr>
        <w:tabs>
          <w:tab w:val="left" w:pos="1661"/>
        </w:tabs>
        <w:ind w:left="240" w:firstLine="720"/>
        <w:jc w:val="both"/>
      </w:pPr>
      <w:r>
        <w:rPr>
          <w:rStyle w:val="a3"/>
        </w:rPr>
        <w:t xml:space="preserve">федеративное и </w:t>
      </w:r>
      <w:proofErr w:type="spellStart"/>
      <w:r>
        <w:rPr>
          <w:rStyle w:val="a3"/>
        </w:rPr>
        <w:t>этнонациональное</w:t>
      </w:r>
      <w:proofErr w:type="spellEnd"/>
      <w:r>
        <w:rPr>
          <w:rStyle w:val="a3"/>
        </w:rPr>
        <w:t xml:space="preserve">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rsidR="006438D4" w:rsidRDefault="00E27619">
      <w:pPr>
        <w:pStyle w:val="1"/>
        <w:numPr>
          <w:ilvl w:val="0"/>
          <w:numId w:val="10"/>
        </w:numPr>
        <w:tabs>
          <w:tab w:val="left" w:pos="1661"/>
        </w:tabs>
        <w:ind w:left="240" w:firstLine="720"/>
        <w:jc w:val="both"/>
      </w:pPr>
      <w:proofErr w:type="gramStart"/>
      <w:r>
        <w:rPr>
          <w:rStyle w:val="a3"/>
        </w:rPr>
        <w:t>широкая номенклатура развитого предпринимательства - российские компании являются мировыми лидерами в области телекоммуникационных технологий (/</w:t>
      </w:r>
      <w:proofErr w:type="spellStart"/>
      <w:r>
        <w:rPr>
          <w:rStyle w:val="a3"/>
        </w:rPr>
        <w:t>ндекс</w:t>
      </w:r>
      <w:proofErr w:type="spellEnd"/>
      <w:r>
        <w:rPr>
          <w:rStyle w:val="a3"/>
        </w:rPr>
        <w:t>, Касперский), энергетики (Газпром, Лукойл), металлургии (</w:t>
      </w:r>
      <w:proofErr w:type="spellStart"/>
      <w:r>
        <w:rPr>
          <w:rStyle w:val="a3"/>
        </w:rPr>
        <w:t>Норникель</w:t>
      </w:r>
      <w:proofErr w:type="spellEnd"/>
      <w:r>
        <w:rPr>
          <w:rStyle w:val="a3"/>
        </w:rPr>
        <w:t xml:space="preserve">, </w:t>
      </w:r>
      <w:proofErr w:type="spellStart"/>
      <w:r>
        <w:rPr>
          <w:rStyle w:val="a3"/>
        </w:rPr>
        <w:t>Русал</w:t>
      </w:r>
      <w:proofErr w:type="spellEnd"/>
      <w:r>
        <w:rPr>
          <w:rStyle w:val="a3"/>
        </w:rPr>
        <w:t>), финансового дела (Сбербанк), железнодорожного (РЖД) и авиатранспорта (Аэрофлот), производства вооружений (Алмаз-Антей);</w:t>
      </w:r>
      <w:proofErr w:type="gramEnd"/>
    </w:p>
    <w:p w:rsidR="006438D4" w:rsidRDefault="00E27619">
      <w:pPr>
        <w:pStyle w:val="1"/>
        <w:numPr>
          <w:ilvl w:val="0"/>
          <w:numId w:val="10"/>
        </w:numPr>
        <w:tabs>
          <w:tab w:val="left" w:pos="1661"/>
        </w:tabs>
        <w:ind w:left="240" w:firstLine="720"/>
        <w:jc w:val="both"/>
      </w:pPr>
      <w:r>
        <w:rPr>
          <w:rStyle w:val="a3"/>
        </w:rPr>
        <w:t xml:space="preserve">выдающиеся сооружения и объекты инфраструктуры: </w:t>
      </w:r>
      <w:proofErr w:type="gramStart"/>
      <w:r>
        <w:rPr>
          <w:rStyle w:val="a3"/>
        </w:rPr>
        <w:t xml:space="preserve">Саяно-Шушенская ГЭС, </w:t>
      </w:r>
      <w:proofErr w:type="spellStart"/>
      <w:r>
        <w:rPr>
          <w:rStyle w:val="a3"/>
        </w:rPr>
        <w:t>Лахта</w:t>
      </w:r>
      <w:proofErr w:type="spellEnd"/>
      <w:r>
        <w:rPr>
          <w:rStyle w:val="a3"/>
        </w:rPr>
        <w:t>-центр, Семь Сестер (сталинские высотки), метрополитен (Москва, Санкт- Петербург), восстановленный Грозный, мосты Владивостока и пр.</w:t>
      </w:r>
      <w:proofErr w:type="gramEnd"/>
    </w:p>
    <w:p w:rsidR="006438D4" w:rsidRDefault="00E27619">
      <w:pPr>
        <w:pStyle w:val="1"/>
        <w:ind w:left="240" w:firstLine="720"/>
        <w:jc w:val="both"/>
      </w:pPr>
      <w:r>
        <w:rPr>
          <w:rStyle w:val="a3"/>
        </w:rPr>
        <w:t xml:space="preserve">Обращение к этим особенностям позволит сформировать у </w:t>
      </w:r>
      <w:proofErr w:type="gramStart"/>
      <w:r>
        <w:rPr>
          <w:rStyle w:val="a3"/>
        </w:rPr>
        <w:t>обучающихся</w:t>
      </w:r>
      <w:proofErr w:type="gramEnd"/>
      <w:r>
        <w:rPr>
          <w:rStyle w:val="a3"/>
        </w:rPr>
        <w:t xml:space="preserve">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p>
    <w:p w:rsidR="006438D4" w:rsidRDefault="00E27619">
      <w:pPr>
        <w:pStyle w:val="1"/>
        <w:ind w:left="240" w:firstLine="720"/>
        <w:jc w:val="both"/>
      </w:pPr>
      <w:r>
        <w:rPr>
          <w:rStyle w:val="a3"/>
        </w:rP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субъектов федерации, языков и религий (о </w:t>
      </w:r>
      <w:proofErr w:type="gramStart"/>
      <w:r>
        <w:rPr>
          <w:rStyle w:val="a3"/>
        </w:rPr>
        <w:t>котором</w:t>
      </w:r>
      <w:proofErr w:type="gramEnd"/>
      <w:r>
        <w:rPr>
          <w:rStyle w:val="a3"/>
        </w:rPr>
        <w:t xml:space="preserve">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(Владимира, Великого Новгорода, Санкт-Петербурга, Пскова, Рязани, /</w:t>
      </w:r>
      <w:proofErr w:type="spellStart"/>
      <w:r>
        <w:rPr>
          <w:rStyle w:val="a3"/>
        </w:rPr>
        <w:t>рославля</w:t>
      </w:r>
      <w:proofErr w:type="spellEnd"/>
      <w:r>
        <w:rPr>
          <w:rStyle w:val="a3"/>
        </w:rPr>
        <w:t xml:space="preserve">), - в актуальном игровом формате, связывая эти символы с той ролью, которую они сыграли в истории страны. Затем можно перейти к представлению того, как формировалась единая российская 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 </w:t>
      </w:r>
      <w:proofErr w:type="gramStart"/>
      <w:r>
        <w:rPr>
          <w:rStyle w:val="a3"/>
        </w:rPr>
        <w:t>-У</w:t>
      </w:r>
      <w:proofErr w:type="gramEnd"/>
      <w:r>
        <w:rPr>
          <w:rStyle w:val="a3"/>
        </w:rPr>
        <w:t>дэ, от Таганрога к Дербенту и Владикавказу.</w:t>
      </w:r>
    </w:p>
    <w:p w:rsidR="006438D4" w:rsidRDefault="00E27619">
      <w:pPr>
        <w:pStyle w:val="1"/>
        <w:ind w:left="240" w:firstLine="720"/>
        <w:jc w:val="both"/>
      </w:pPr>
      <w:r>
        <w:rPr>
          <w:rStyle w:val="a3"/>
        </w:rPr>
        <w:t xml:space="preserve">Далее в представлении раздела можно перейти к современному </w:t>
      </w:r>
      <w:proofErr w:type="spellStart"/>
      <w:r>
        <w:rPr>
          <w:rStyle w:val="a3"/>
        </w:rPr>
        <w:t>социально</w:t>
      </w:r>
      <w:r>
        <w:rPr>
          <w:rStyle w:val="a3"/>
        </w:rPr>
        <w:softHyphen/>
        <w:t>экономическому</w:t>
      </w:r>
      <w:proofErr w:type="spellEnd"/>
      <w:r>
        <w:rPr>
          <w:rStyle w:val="a3"/>
        </w:rPr>
        <w:t xml:space="preserve"> развитию страны и, в частности, хозяйственной специализации российских регионов. Важно рассказать (с сопроводительным мультимедийным материалом) как богатые добывающие регионы Сибири (Ханты-Мансийский и Ямало-Ненецкий автономные округа) или </w:t>
      </w:r>
      <w:proofErr w:type="gramStart"/>
      <w:r>
        <w:rPr>
          <w:rStyle w:val="a3"/>
        </w:rPr>
        <w:t>русское</w:t>
      </w:r>
      <w:proofErr w:type="gramEnd"/>
      <w:r>
        <w:rPr>
          <w:rStyle w:val="a3"/>
        </w:rPr>
        <w:t xml:space="preserve"> +</w:t>
      </w:r>
      <w:proofErr w:type="spellStart"/>
      <w:r>
        <w:rPr>
          <w:rStyle w:val="a3"/>
        </w:rPr>
        <w:t>ерноземье</w:t>
      </w:r>
      <w:proofErr w:type="spellEnd"/>
      <w:r>
        <w:rPr>
          <w:rStyle w:val="a3"/>
        </w:rPr>
        <w:t xml:space="preserve"> (Белгород, Воронеж), так и северные порты (Мурманск, Архангельск), промышленные центры Урала (Екатеринбург, +</w:t>
      </w:r>
      <w:proofErr w:type="spellStart"/>
      <w:r>
        <w:rPr>
          <w:rStyle w:val="a3"/>
        </w:rPr>
        <w:t>елябинск</w:t>
      </w:r>
      <w:proofErr w:type="spellEnd"/>
      <w:r>
        <w:rPr>
          <w:rStyle w:val="a3"/>
        </w:rPr>
        <w:t>) или туристический черноморский Юг. Важно не только рассказать о роли этих экономических кластеров, но и представить эту роль в общероссийском контексте, обозначив, как связаны между собой</w:t>
      </w:r>
    </w:p>
    <w:p w:rsidR="006438D4" w:rsidRDefault="00E27619">
      <w:pPr>
        <w:pStyle w:val="1"/>
        <w:spacing w:after="40"/>
        <w:ind w:firstLine="240"/>
        <w:jc w:val="both"/>
      </w:pPr>
      <w:r>
        <w:rPr>
          <w:rStyle w:val="a3"/>
        </w:rPr>
        <w:t>различные отрасли, различные города и регионы.</w:t>
      </w:r>
    </w:p>
    <w:p w:rsidR="00A317CF" w:rsidRDefault="00E27619" w:rsidP="00A317CF">
      <w:pPr>
        <w:pStyle w:val="1"/>
        <w:ind w:left="240" w:firstLine="720"/>
        <w:jc w:val="both"/>
      </w:pPr>
      <w:r>
        <w:rPr>
          <w:rStyle w:val="a3"/>
        </w:rPr>
        <w:t xml:space="preserve">Вторым крупным содержательным блоком просветительского характера, включенным в этот раздел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подготовки (в рамках учебного плана которого читается курс).  </w:t>
      </w:r>
    </w:p>
    <w:p w:rsidR="006438D4" w:rsidRDefault="00E27619">
      <w:pPr>
        <w:pStyle w:val="22"/>
        <w:spacing w:after="40"/>
        <w:jc w:val="center"/>
      </w:pPr>
      <w:r>
        <w:br w:type="page"/>
      </w:r>
    </w:p>
    <w:p w:rsidR="006438D4" w:rsidRDefault="00E27619">
      <w:pPr>
        <w:pStyle w:val="1"/>
        <w:ind w:left="240" w:firstLine="0"/>
        <w:jc w:val="both"/>
      </w:pPr>
      <w:r>
        <w:rPr>
          <w:rStyle w:val="a3"/>
        </w:rPr>
        <w:lastRenderedPageBreak/>
        <w:t xml:space="preserve">выдающиеся образцы служения и самопожертвования во имя Родины (г). К примеру, в Дагестане по этим сегментам в список героев могут быть </w:t>
      </w:r>
      <w:proofErr w:type="gramStart"/>
      <w:r>
        <w:rPr>
          <w:rStyle w:val="a3"/>
        </w:rPr>
        <w:t>добавлены</w:t>
      </w:r>
      <w:proofErr w:type="gramEnd"/>
      <w:r>
        <w:rPr>
          <w:rStyle w:val="a3"/>
        </w:rPr>
        <w:t xml:space="preserve">: род Тарковских (а), Амир </w:t>
      </w:r>
      <w:proofErr w:type="spellStart"/>
      <w:r>
        <w:rPr>
          <w:rStyle w:val="a3"/>
        </w:rPr>
        <w:t>Амаев</w:t>
      </w:r>
      <w:proofErr w:type="spellEnd"/>
      <w:r>
        <w:rPr>
          <w:rStyle w:val="a3"/>
        </w:rPr>
        <w:t xml:space="preserve"> (б), Расул Гамзатов (в), Магомед </w:t>
      </w:r>
      <w:proofErr w:type="spellStart"/>
      <w:r>
        <w:rPr>
          <w:rStyle w:val="a3"/>
        </w:rPr>
        <w:t>Нурбагандов</w:t>
      </w:r>
      <w:proofErr w:type="spellEnd"/>
      <w:r>
        <w:rPr>
          <w:rStyle w:val="a3"/>
        </w:rPr>
        <w:t xml:space="preserve"> (г), а в Приморском крае - Юрий Скоков (а), Игорь Тамм (б), семья Лагутенко (в), Владимир </w:t>
      </w:r>
      <w:proofErr w:type="spellStart"/>
      <w:r>
        <w:rPr>
          <w:rStyle w:val="a3"/>
        </w:rPr>
        <w:t>Баньковский</w:t>
      </w:r>
      <w:proofErr w:type="spellEnd"/>
      <w:r>
        <w:rPr>
          <w:rStyle w:val="a3"/>
        </w:rPr>
        <w:t xml:space="preserve"> (г). Для вовлечения аудитории в конструктивный диалог с преподавателем </w:t>
      </w:r>
      <w:proofErr w:type="spellStart"/>
      <w:r>
        <w:rPr>
          <w:rStyle w:val="a3"/>
        </w:rPr>
        <w:t>необхдимо</w:t>
      </w:r>
      <w:proofErr w:type="spellEnd"/>
      <w:r>
        <w:rPr>
          <w:rStyle w:val="a3"/>
        </w:rPr>
        <w:t xml:space="preserve"> внимание к актуальным и современным героям - при безусловном подчеркивании значимости подвигов и свершений прошлого.</w:t>
      </w:r>
    </w:p>
    <w:p w:rsidR="006438D4" w:rsidRDefault="00E27619">
      <w:pPr>
        <w:pStyle w:val="1"/>
        <w:spacing w:after="240"/>
        <w:ind w:left="240" w:firstLine="720"/>
        <w:jc w:val="both"/>
      </w:pPr>
      <w:r>
        <w:rPr>
          <w:rStyle w:val="a3"/>
        </w:rPr>
        <w:t>Заключительной частью первого раздела УМК является презентация ключевых испытаний, пережитых Россией, и побед, одержанных российским народом в ходе этих испытаний и отразившихся в актуальной повседневности страны. Эти испытания и победы могут иметь как исторические, так и географические (природные катастрофы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 Наполеона, Крымская война), так и объективн</w:t>
      </w:r>
      <w:proofErr w:type="gramStart"/>
      <w:r>
        <w:rPr>
          <w:rStyle w:val="a3"/>
        </w:rPr>
        <w:t>о-</w:t>
      </w:r>
      <w:proofErr w:type="gramEnd"/>
      <w:r>
        <w:rPr>
          <w:rStyle w:val="a3"/>
        </w:rPr>
        <w:t xml:space="preserve"> перманентный (климатические трудности, демографические шоки). </w:t>
      </w:r>
      <w:proofErr w:type="gramStart"/>
      <w:r>
        <w:rPr>
          <w:rStyle w:val="a3"/>
        </w:rPr>
        <w:t xml:space="preserve">Для достижения самой цели внедрения учебного курса «Основы российской государственности» важно, с одной стороны, познакомить обучающихся с непростыми обстоятельствами развития страны, а с другой, через представление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у обучающихся оптимистичное и </w:t>
      </w:r>
      <w:proofErr w:type="spellStart"/>
      <w:r>
        <w:rPr>
          <w:rStyle w:val="a3"/>
        </w:rPr>
        <w:t>проактивное</w:t>
      </w:r>
      <w:proofErr w:type="spellEnd"/>
      <w:r>
        <w:rPr>
          <w:rStyle w:val="a3"/>
        </w:rPr>
        <w:t xml:space="preserve"> отношение к актуальным и перспективным вызовам.</w:t>
      </w:r>
      <w:proofErr w:type="gramEnd"/>
    </w:p>
    <w:p w:rsidR="006438D4" w:rsidRDefault="00E27619">
      <w:pPr>
        <w:pStyle w:val="30"/>
        <w:keepNext/>
        <w:keepLines/>
        <w:ind w:left="0"/>
        <w:jc w:val="center"/>
      </w:pPr>
      <w:bookmarkStart w:id="6" w:name="bookmark20"/>
      <w:r>
        <w:rPr>
          <w:rStyle w:val="3"/>
          <w:b/>
          <w:bCs/>
        </w:rPr>
        <w:t>Лекция</w:t>
      </w:r>
      <w:bookmarkEnd w:id="6"/>
    </w:p>
    <w:p w:rsidR="006438D4" w:rsidRDefault="00E27619">
      <w:pPr>
        <w:pStyle w:val="1"/>
        <w:ind w:left="240" w:firstLine="720"/>
        <w:jc w:val="both"/>
      </w:pPr>
      <w:r>
        <w:rPr>
          <w:rStyle w:val="a3"/>
        </w:rP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дисциплины должно заключаться в </w:t>
      </w:r>
      <w:proofErr w:type="gramStart"/>
      <w:r>
        <w:rPr>
          <w:rStyle w:val="a3"/>
        </w:rPr>
        <w:t>подчеркивании</w:t>
      </w:r>
      <w:proofErr w:type="gramEnd"/>
      <w:r>
        <w:rPr>
          <w:rStyle w:val="a3"/>
        </w:rPr>
        <w:t xml:space="preserve"> как её академического характера, так и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 Напротив, необходимо подчеркнуть внимание университета и академического сообщества к системной общегуманитарной подготовке обучающихся, развитию чу</w:t>
      </w:r>
      <w:proofErr w:type="gramStart"/>
      <w:r>
        <w:rPr>
          <w:rStyle w:val="a3"/>
        </w:rPr>
        <w:t>вств гр</w:t>
      </w:r>
      <w:proofErr w:type="gramEnd"/>
      <w:r>
        <w:rPr>
          <w:rStyle w:val="a3"/>
        </w:rPr>
        <w:t>ажданственности, стимулированию различных форм мобильности (академической, трудовой, рекреационной).</w:t>
      </w:r>
    </w:p>
    <w:p w:rsidR="006438D4" w:rsidRDefault="00E27619">
      <w:pPr>
        <w:pStyle w:val="1"/>
        <w:ind w:left="240" w:firstLine="720"/>
        <w:jc w:val="both"/>
      </w:pPr>
      <w:r>
        <w:rPr>
          <w:rStyle w:val="a3"/>
        </w:rPr>
        <w:t xml:space="preserve">В содержательной части важно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w:t>
      </w:r>
      <w:proofErr w:type="spellStart"/>
      <w:r>
        <w:rPr>
          <w:rStyle w:val="a3"/>
        </w:rPr>
        <w:t>инфографики</w:t>
      </w:r>
      <w:proofErr w:type="spellEnd"/>
      <w:r>
        <w:rPr>
          <w:rStyle w:val="a3"/>
        </w:rPr>
        <w:t xml:space="preserve"> до видеороликов). Представление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судьбами, с одной стороны, и с бытовым, повседневным значением обладания такими богатствами. 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w:t>
      </w:r>
    </w:p>
    <w:p w:rsidR="006438D4" w:rsidRDefault="00E27619">
      <w:pPr>
        <w:pStyle w:val="1"/>
        <w:ind w:firstLine="240"/>
        <w:jc w:val="both"/>
      </w:pPr>
      <w:r>
        <w:rPr>
          <w:rStyle w:val="a3"/>
        </w:rPr>
        <w:t>Байкала природные заповедники и жизнь людей, связанных с озером.</w:t>
      </w:r>
    </w:p>
    <w:p w:rsidR="006438D4" w:rsidRDefault="00E27619" w:rsidP="00A317CF">
      <w:pPr>
        <w:pStyle w:val="1"/>
        <w:ind w:left="240" w:firstLine="720"/>
        <w:jc w:val="both"/>
      </w:pPr>
      <w:r>
        <w:rPr>
          <w:rStyle w:val="a3"/>
        </w:rPr>
        <w:t xml:space="preserve">Таким образом, и природные, и исторические, и любые другие характерные обстоятельства необходимо </w:t>
      </w:r>
    </w:p>
    <w:p w:rsidR="006438D4" w:rsidRDefault="00E27619">
      <w:pPr>
        <w:pStyle w:val="1"/>
        <w:ind w:left="240" w:firstLine="0"/>
        <w:jc w:val="both"/>
      </w:pPr>
      <w:r>
        <w:rPr>
          <w:rStyle w:val="a3"/>
        </w:rPr>
        <w:t xml:space="preserve">динамичном режиме, формируя у обучающихся понимание того, как и в </w:t>
      </w:r>
      <w:proofErr w:type="gramStart"/>
      <w:r>
        <w:rPr>
          <w:rStyle w:val="a3"/>
        </w:rPr>
        <w:t>связи</w:t>
      </w:r>
      <w:proofErr w:type="gramEnd"/>
      <w:r>
        <w:rPr>
          <w:rStyle w:val="a3"/>
        </w:rPr>
        <w:t xml:space="preserve">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российского </w:t>
      </w:r>
      <w:r>
        <w:rPr>
          <w:rStyle w:val="a3"/>
        </w:rPr>
        <w:lastRenderedPageBreak/>
        <w:t>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w:t>
      </w:r>
    </w:p>
    <w:p w:rsidR="006438D4" w:rsidRDefault="00E27619">
      <w:pPr>
        <w:pStyle w:val="1"/>
        <w:ind w:firstLine="240"/>
        <w:jc w:val="both"/>
      </w:pPr>
      <w:r>
        <w:rPr>
          <w:rStyle w:val="a3"/>
        </w:rPr>
        <w:t>т.д.</w:t>
      </w:r>
    </w:p>
    <w:p w:rsidR="006438D4" w:rsidRDefault="00E27619">
      <w:pPr>
        <w:pStyle w:val="1"/>
        <w:ind w:left="240" w:firstLine="720"/>
        <w:jc w:val="both"/>
      </w:pPr>
      <w:r>
        <w:rPr>
          <w:rStyle w:val="a3"/>
        </w:rPr>
        <w:t>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разных слоев российского общества, разных частей страны, разных культур, 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глобальными трендами и особенностями различных исторических периодов (Средневековья, Ренессанса, Нового времени), но и с существованием передовых сообществ (исследовательских школ, архитектурных стилей, музыкальных направлений, течений мысли) внутри самой России.</w:t>
      </w:r>
    </w:p>
    <w:p w:rsidR="006438D4" w:rsidRDefault="00E27619">
      <w:pPr>
        <w:pStyle w:val="1"/>
        <w:ind w:left="240" w:firstLine="720"/>
        <w:jc w:val="both"/>
      </w:pPr>
      <w:r>
        <w:rPr>
          <w:rStyle w:val="a3"/>
        </w:rPr>
        <w:t>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возможность серьезно обновить представления современников о характере российских побед</w:t>
      </w:r>
    </w:p>
    <w:p w:rsidR="006438D4" w:rsidRDefault="00E27619">
      <w:pPr>
        <w:pStyle w:val="1"/>
        <w:ind w:left="240" w:firstLine="0"/>
        <w:jc w:val="both"/>
      </w:pPr>
      <w:r>
        <w:rPr>
          <w:rStyle w:val="a3"/>
        </w:rPr>
        <w:t>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w:t>
      </w:r>
      <w:proofErr w:type="gramStart"/>
      <w:r>
        <w:rPr>
          <w:rStyle w:val="a3"/>
        </w:rPr>
        <w:t>и-</w:t>
      </w:r>
      <w:proofErr w:type="gramEnd"/>
      <w:r>
        <w:rPr>
          <w:rStyle w:val="a3"/>
        </w:rPr>
        <w:t>«благодетели»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w:t>
      </w:r>
    </w:p>
    <w:p w:rsidR="006438D4" w:rsidRDefault="00E27619">
      <w:pPr>
        <w:pStyle w:val="1"/>
        <w:ind w:left="240" w:firstLine="0"/>
        <w:jc w:val="both"/>
      </w:pPr>
      <w:proofErr w:type="gramStart"/>
      <w:r>
        <w:rPr>
          <w:rStyle w:val="a3"/>
        </w:rPr>
        <w:t>рамках</w:t>
      </w:r>
      <w:proofErr w:type="gramEnd"/>
      <w:r>
        <w:rPr>
          <w:rStyle w:val="a3"/>
        </w:rPr>
        <w:t xml:space="preserve"> этого звена плеяду героев составляли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p>
    <w:p w:rsidR="006438D4" w:rsidRDefault="00E27619">
      <w:pPr>
        <w:pStyle w:val="1"/>
        <w:ind w:firstLine="960"/>
        <w:jc w:val="both"/>
      </w:pPr>
      <w:r>
        <w:rPr>
          <w:rStyle w:val="a3"/>
        </w:rPr>
        <w:t>Второе звено в представлении героев должны составлять выдающиеся исследователи</w:t>
      </w:r>
    </w:p>
    <w:p w:rsidR="006438D4" w:rsidRDefault="00E27619">
      <w:pPr>
        <w:pStyle w:val="1"/>
        <w:ind w:left="240" w:firstLine="0"/>
        <w:jc w:val="both"/>
      </w:pPr>
      <w:r>
        <w:rPr>
          <w:rStyle w:val="a3"/>
        </w:rPr>
        <w:t>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p>
    <w:p w:rsidR="006438D4" w:rsidRDefault="00E27619">
      <w:pPr>
        <w:pStyle w:val="1"/>
        <w:ind w:left="240" w:firstLine="720"/>
        <w:jc w:val="both"/>
      </w:pPr>
      <w:r>
        <w:rPr>
          <w:rStyle w:val="a3"/>
        </w:rPr>
        <w:t>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и Достоевского приковано, подчас, чересчур много внимания, хотя и Тургенев, и +</w:t>
      </w:r>
      <w:proofErr w:type="spellStart"/>
      <w:r>
        <w:rPr>
          <w:rStyle w:val="a3"/>
        </w:rPr>
        <w:t>ехов</w:t>
      </w:r>
      <w:proofErr w:type="spellEnd"/>
      <w:r>
        <w:rPr>
          <w:rStyle w:val="a3"/>
        </w:rPr>
        <w:t>, и Довлатов интересны и важны для понимания российской цивилизации. Наряду с +</w:t>
      </w:r>
      <w:proofErr w:type="spellStart"/>
      <w:r>
        <w:rPr>
          <w:rStyle w:val="a3"/>
        </w:rPr>
        <w:t>айковским</w:t>
      </w:r>
      <w:proofErr w:type="spellEnd"/>
      <w:r>
        <w:rPr>
          <w:rStyle w:val="a3"/>
        </w:rPr>
        <w:t xml:space="preserve">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w:t>
      </w:r>
    </w:p>
    <w:p w:rsidR="006438D4" w:rsidRDefault="00E27619">
      <w:pPr>
        <w:pStyle w:val="1"/>
        <w:ind w:firstLine="240"/>
        <w:jc w:val="both"/>
      </w:pPr>
      <w:r>
        <w:rPr>
          <w:rStyle w:val="a3"/>
        </w:rPr>
        <w:t>Маркова.</w:t>
      </w:r>
    </w:p>
    <w:p w:rsidR="006438D4" w:rsidRDefault="00E27619">
      <w:pPr>
        <w:pStyle w:val="1"/>
        <w:ind w:left="240" w:firstLine="720"/>
        <w:jc w:val="both"/>
      </w:pPr>
      <w:r>
        <w:rPr>
          <w:rStyle w:val="a3"/>
        </w:rPr>
        <w:t>Наконец, последнее и одновременное наиболее «каноничное» звено героического пантеона составляют деятел</w:t>
      </w:r>
      <w:proofErr w:type="gramStart"/>
      <w:r>
        <w:rPr>
          <w:rStyle w:val="a3"/>
        </w:rPr>
        <w:t>и-</w:t>
      </w:r>
      <w:proofErr w:type="gramEnd"/>
      <w:r>
        <w:rPr>
          <w:rStyle w:val="a3"/>
        </w:rPr>
        <w:t>«мученики», положившие (не обязательно в буквальном</w:t>
      </w:r>
    </w:p>
    <w:p w:rsidR="006438D4" w:rsidRDefault="00E27619">
      <w:pPr>
        <w:pStyle w:val="1"/>
        <w:ind w:left="240" w:firstLine="0"/>
        <w:jc w:val="both"/>
      </w:pPr>
      <w:proofErr w:type="gramStart"/>
      <w:r>
        <w:rPr>
          <w:rStyle w:val="a3"/>
        </w:rPr>
        <w:t>смысле</w:t>
      </w:r>
      <w:proofErr w:type="gramEnd"/>
      <w:r>
        <w:rPr>
          <w:rStyle w:val="a3"/>
        </w:rPr>
        <w:t>) жизнь во славу и честь отечества. Опять-таки здесь важно рассматривать не только героев далекого прошлого (таких, как Иван Сусанин), но и важных деятелей современности (</w:t>
      </w:r>
      <w:proofErr w:type="spellStart"/>
      <w:r>
        <w:rPr>
          <w:rStyle w:val="a3"/>
        </w:rPr>
        <w:t>Нурбагандов</w:t>
      </w:r>
      <w:proofErr w:type="spellEnd"/>
      <w:r>
        <w:rPr>
          <w:rStyle w:val="a3"/>
        </w:rPr>
        <w:t>).</w:t>
      </w:r>
    </w:p>
    <w:p w:rsidR="006438D4" w:rsidRDefault="00E27619" w:rsidP="00A317CF">
      <w:pPr>
        <w:pStyle w:val="1"/>
        <w:ind w:left="240" w:firstLine="720"/>
        <w:jc w:val="both"/>
      </w:pPr>
      <w:r>
        <w:rPr>
          <w:rStyle w:val="a3"/>
        </w:rPr>
        <w:t>Последний блок лекции может составить игровое обращение к презентации ключевых символов России - как официальных, так и неофициальных. Символическая презентация может касаться</w:t>
      </w:r>
      <w:r w:rsidR="00A317CF">
        <w:t xml:space="preserve"> </w:t>
      </w:r>
      <w:r>
        <w:rPr>
          <w:rStyle w:val="a3"/>
        </w:rPr>
        <w:t>также и регионального, и местного уровня государственности, где встречаются крайне интересные и поучительные сюжеты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p>
    <w:p w:rsidR="006438D4" w:rsidRDefault="00E27619">
      <w:pPr>
        <w:pStyle w:val="30"/>
        <w:keepNext/>
        <w:keepLines/>
        <w:ind w:left="1980"/>
        <w:jc w:val="both"/>
      </w:pPr>
      <w:bookmarkStart w:id="7" w:name="bookmark22"/>
      <w:r>
        <w:rPr>
          <w:rStyle w:val="3"/>
          <w:b/>
          <w:bCs/>
        </w:rPr>
        <w:t>Семинар 1. Многообразие России. Испытания и победы России</w:t>
      </w:r>
      <w:bookmarkEnd w:id="7"/>
    </w:p>
    <w:p w:rsidR="006438D4" w:rsidRDefault="00E27619">
      <w:pPr>
        <w:pStyle w:val="1"/>
        <w:ind w:left="4300" w:firstLine="0"/>
        <w:jc w:val="both"/>
      </w:pPr>
      <w:proofErr w:type="spellStart"/>
      <w:r>
        <w:rPr>
          <w:rStyle w:val="a3"/>
          <w:i/>
          <w:iCs/>
        </w:rPr>
        <w:t>МногообDа</w:t>
      </w:r>
      <w:proofErr w:type="gramStart"/>
      <w:r>
        <w:rPr>
          <w:rStyle w:val="a3"/>
          <w:i/>
          <w:iCs/>
        </w:rPr>
        <w:t>;и</w:t>
      </w:r>
      <w:proofErr w:type="gramEnd"/>
      <w:r>
        <w:rPr>
          <w:rStyle w:val="a3"/>
          <w:i/>
          <w:iCs/>
        </w:rPr>
        <w:t>е</w:t>
      </w:r>
      <w:proofErr w:type="spellEnd"/>
      <w:r>
        <w:rPr>
          <w:rStyle w:val="a3"/>
          <w:i/>
          <w:iCs/>
        </w:rPr>
        <w:t xml:space="preserve"> </w:t>
      </w:r>
      <w:proofErr w:type="spellStart"/>
      <w:r>
        <w:rPr>
          <w:rStyle w:val="a3"/>
          <w:i/>
          <w:iCs/>
        </w:rPr>
        <w:t>оссии</w:t>
      </w:r>
      <w:proofErr w:type="spellEnd"/>
    </w:p>
    <w:p w:rsidR="006438D4" w:rsidRDefault="00E27619">
      <w:pPr>
        <w:pStyle w:val="1"/>
        <w:ind w:left="240" w:firstLine="720"/>
        <w:jc w:val="both"/>
      </w:pPr>
      <w:r>
        <w:rPr>
          <w:rStyle w:val="a3"/>
        </w:rPr>
        <w:lastRenderedPageBreak/>
        <w:t>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 обучающихся об особенностях своего родного города и региона, ответы на вопросы обучающихся, свободные дискуссии.</w:t>
      </w:r>
    </w:p>
    <w:p w:rsidR="006438D4" w:rsidRDefault="00E27619">
      <w:pPr>
        <w:pStyle w:val="1"/>
        <w:ind w:left="3920" w:firstLine="0"/>
        <w:jc w:val="both"/>
      </w:pPr>
      <w:proofErr w:type="spellStart"/>
      <w:r>
        <w:rPr>
          <w:rStyle w:val="a3"/>
          <w:i/>
          <w:iCs/>
        </w:rPr>
        <w:t>Ис</w:t>
      </w:r>
      <w:proofErr w:type="gramStart"/>
      <w:r>
        <w:rPr>
          <w:rStyle w:val="a3"/>
          <w:i/>
          <w:iCs/>
        </w:rPr>
        <w:t>n</w:t>
      </w:r>
      <w:proofErr w:type="gramEnd"/>
      <w:r>
        <w:rPr>
          <w:rStyle w:val="a3"/>
          <w:i/>
          <w:iCs/>
        </w:rPr>
        <w:t>ытания</w:t>
      </w:r>
      <w:proofErr w:type="spellEnd"/>
      <w:r>
        <w:rPr>
          <w:rStyle w:val="a3"/>
          <w:i/>
          <w:iCs/>
        </w:rPr>
        <w:t xml:space="preserve"> и </w:t>
      </w:r>
      <w:proofErr w:type="spellStart"/>
      <w:r>
        <w:rPr>
          <w:rStyle w:val="a3"/>
          <w:i/>
          <w:iCs/>
        </w:rPr>
        <w:t>nобеды</w:t>
      </w:r>
      <w:proofErr w:type="spellEnd"/>
      <w:r>
        <w:rPr>
          <w:rStyle w:val="a3"/>
          <w:i/>
          <w:iCs/>
        </w:rPr>
        <w:t xml:space="preserve"> </w:t>
      </w:r>
      <w:proofErr w:type="spellStart"/>
      <w:r>
        <w:rPr>
          <w:rStyle w:val="a3"/>
          <w:i/>
          <w:iCs/>
        </w:rPr>
        <w:t>оссии</w:t>
      </w:r>
      <w:proofErr w:type="spellEnd"/>
    </w:p>
    <w:p w:rsidR="006438D4" w:rsidRDefault="00E27619">
      <w:pPr>
        <w:pStyle w:val="1"/>
        <w:spacing w:after="240"/>
        <w:ind w:left="240" w:firstLine="720"/>
        <w:jc w:val="both"/>
      </w:pPr>
      <w:r>
        <w:rPr>
          <w:rStyle w:val="a3"/>
        </w:rPr>
        <w:t>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p>
    <w:p w:rsidR="006438D4" w:rsidRDefault="00E27619">
      <w:pPr>
        <w:pStyle w:val="30"/>
        <w:keepNext/>
        <w:keepLines/>
        <w:ind w:left="0"/>
        <w:jc w:val="center"/>
      </w:pPr>
      <w:bookmarkStart w:id="8" w:name="bookmark24"/>
      <w:r>
        <w:rPr>
          <w:rStyle w:val="3"/>
          <w:b/>
          <w:bCs/>
        </w:rPr>
        <w:t>Семинар 2. Герои страны, герои народа</w:t>
      </w:r>
      <w:bookmarkEnd w:id="8"/>
    </w:p>
    <w:p w:rsidR="006438D4" w:rsidRDefault="00E27619">
      <w:pPr>
        <w:pStyle w:val="1"/>
        <w:ind w:left="3920" w:firstLine="0"/>
        <w:jc w:val="both"/>
      </w:pPr>
      <w:proofErr w:type="spellStart"/>
      <w:proofErr w:type="gramStart"/>
      <w:r>
        <w:rPr>
          <w:rStyle w:val="a3"/>
          <w:i/>
          <w:iCs/>
          <w:lang w:val="en-US" w:eastAsia="en-US"/>
        </w:rPr>
        <w:t>reDou</w:t>
      </w:r>
      <w:proofErr w:type="spellEnd"/>
      <w:proofErr w:type="gramEnd"/>
      <w:r w:rsidRPr="00880431">
        <w:rPr>
          <w:rStyle w:val="a3"/>
          <w:i/>
          <w:iCs/>
          <w:lang w:eastAsia="en-US"/>
        </w:rPr>
        <w:t xml:space="preserve"> </w:t>
      </w:r>
      <w:r>
        <w:rPr>
          <w:rStyle w:val="a3"/>
          <w:i/>
          <w:iCs/>
        </w:rPr>
        <w:t xml:space="preserve">страны, </w:t>
      </w:r>
      <w:proofErr w:type="spellStart"/>
      <w:r>
        <w:rPr>
          <w:rStyle w:val="a3"/>
          <w:i/>
          <w:iCs/>
          <w:lang w:val="en-US" w:eastAsia="en-US"/>
        </w:rPr>
        <w:t>reDou</w:t>
      </w:r>
      <w:proofErr w:type="spellEnd"/>
      <w:r w:rsidRPr="00880431">
        <w:rPr>
          <w:rStyle w:val="a3"/>
          <w:i/>
          <w:iCs/>
          <w:lang w:eastAsia="en-US"/>
        </w:rPr>
        <w:t xml:space="preserve"> </w:t>
      </w:r>
      <w:proofErr w:type="spellStart"/>
      <w:r>
        <w:rPr>
          <w:rStyle w:val="a3"/>
          <w:i/>
          <w:iCs/>
          <w:lang w:val="en-US" w:eastAsia="en-US"/>
        </w:rPr>
        <w:t>HaDoda</w:t>
      </w:r>
      <w:proofErr w:type="spellEnd"/>
    </w:p>
    <w:p w:rsidR="006438D4" w:rsidRDefault="00E27619">
      <w:pPr>
        <w:pStyle w:val="1"/>
        <w:spacing w:after="240"/>
        <w:ind w:left="240" w:firstLine="720"/>
        <w:jc w:val="both"/>
      </w:pPr>
      <w:r>
        <w:rPr>
          <w:rStyle w:val="a3"/>
        </w:rPr>
        <w:t>Презентации студентов о своих выдающихся земляках и родственниках-героях, ответы на вопросы обучающихся, «</w:t>
      </w:r>
      <w:proofErr w:type="spellStart"/>
      <w:r>
        <w:rPr>
          <w:rStyle w:val="a3"/>
        </w:rPr>
        <w:t>печа</w:t>
      </w:r>
      <w:proofErr w:type="spellEnd"/>
      <w:r>
        <w:rPr>
          <w:rStyle w:val="a3"/>
        </w:rPr>
        <w:t>-куча», групповые проекты, работа с кейсами (кей</w:t>
      </w:r>
      <w:proofErr w:type="gramStart"/>
      <w:r>
        <w:rPr>
          <w:rStyle w:val="a3"/>
        </w:rPr>
        <w:t>с-</w:t>
      </w:r>
      <w:proofErr w:type="gramEnd"/>
      <w:r>
        <w:rPr>
          <w:rStyle w:val="a3"/>
        </w:rPr>
        <w:t xml:space="preserve"> </w:t>
      </w:r>
      <w:proofErr w:type="spellStart"/>
      <w:r>
        <w:rPr>
          <w:rStyle w:val="a3"/>
        </w:rPr>
        <w:t>стади</w:t>
      </w:r>
      <w:proofErr w:type="spellEnd"/>
      <w:r>
        <w:rPr>
          <w:rStyle w:val="a3"/>
        </w:rPr>
        <w:t>).</w:t>
      </w:r>
    </w:p>
    <w:p w:rsidR="006438D4" w:rsidRDefault="00E27619">
      <w:pPr>
        <w:pStyle w:val="30"/>
        <w:keepNext/>
        <w:keepLines/>
        <w:ind w:left="0"/>
        <w:jc w:val="center"/>
      </w:pPr>
      <w:bookmarkStart w:id="9" w:name="bookmark26"/>
      <w:r>
        <w:rPr>
          <w:rStyle w:val="3"/>
          <w:b/>
          <w:bCs/>
        </w:rPr>
        <w:t>Раздел 2. Российское государство-цивилизация</w:t>
      </w:r>
      <w:bookmarkEnd w:id="9"/>
    </w:p>
    <w:p w:rsidR="006438D4" w:rsidRDefault="00E27619">
      <w:pPr>
        <w:pStyle w:val="1"/>
        <w:ind w:left="240" w:firstLine="720"/>
        <w:jc w:val="both"/>
      </w:pPr>
      <w:r>
        <w:rPr>
          <w:rStyle w:val="a3"/>
        </w:rPr>
        <w:t xml:space="preserve">Содержание данного раздела представляет собой два смежных повествовательных вектора: с 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w:t>
      </w:r>
      <w:proofErr w:type="spellStart"/>
      <w:r>
        <w:rPr>
          <w:rStyle w:val="a3"/>
        </w:rPr>
        <w:t>т.ч</w:t>
      </w:r>
      <w:proofErr w:type="spellEnd"/>
      <w:r>
        <w:rPr>
          <w:rStyle w:val="a3"/>
        </w:rPr>
        <w:t>. новейший её период) с этим подходом.</w:t>
      </w:r>
    </w:p>
    <w:p w:rsidR="006438D4" w:rsidRDefault="00E27619">
      <w:pPr>
        <w:pStyle w:val="1"/>
        <w:ind w:left="240" w:firstLine="720"/>
        <w:jc w:val="both"/>
      </w:pPr>
      <w:r>
        <w:rPr>
          <w:rStyle w:val="a3"/>
        </w:rPr>
        <w:t xml:space="preserve">Представление самого подхода в теоретико-методологической перспективе означает знакомство не только с общим писанием проблем и вопросов, разрабатываемых </w:t>
      </w:r>
      <w:proofErr w:type="spellStart"/>
      <w:r>
        <w:rPr>
          <w:rStyle w:val="a3"/>
        </w:rPr>
        <w:t>цивилизационистами</w:t>
      </w:r>
      <w:proofErr w:type="spellEnd"/>
      <w:r>
        <w:rPr>
          <w:rStyle w:val="a3"/>
        </w:rPr>
        <w:t>,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p>
    <w:p w:rsidR="006438D4" w:rsidRDefault="00E27619">
      <w:pPr>
        <w:pStyle w:val="1"/>
        <w:ind w:left="240" w:firstLine="720"/>
        <w:jc w:val="both"/>
      </w:pPr>
      <w:r>
        <w:rPr>
          <w:rStyle w:val="a3"/>
        </w:rPr>
        <w:t>В этой связи работа в рамках лекционной аудиторной нагрузки должна включать в себя следующие элементы:</w:t>
      </w:r>
    </w:p>
    <w:p w:rsidR="006438D4" w:rsidRDefault="00E27619">
      <w:pPr>
        <w:pStyle w:val="1"/>
        <w:numPr>
          <w:ilvl w:val="0"/>
          <w:numId w:val="11"/>
        </w:numPr>
        <w:tabs>
          <w:tab w:val="left" w:pos="1658"/>
        </w:tabs>
        <w:ind w:left="240" w:firstLine="720"/>
        <w:jc w:val="both"/>
      </w:pPr>
      <w:proofErr w:type="gramStart"/>
      <w:r>
        <w:rPr>
          <w:rStyle w:val="a3"/>
        </w:rPr>
        <w:t>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w:t>
      </w:r>
      <w:proofErr w:type="spellStart"/>
      <w:r>
        <w:rPr>
          <w:rStyle w:val="a3"/>
        </w:rPr>
        <w:t>евразийство</w:t>
      </w:r>
      <w:proofErr w:type="spellEnd"/>
      <w:r>
        <w:rPr>
          <w:rStyle w:val="a3"/>
        </w:rPr>
        <w:t>»);</w:t>
      </w:r>
      <w:proofErr w:type="gramEnd"/>
    </w:p>
    <w:p w:rsidR="006438D4" w:rsidRDefault="00E27619">
      <w:pPr>
        <w:pStyle w:val="1"/>
        <w:numPr>
          <w:ilvl w:val="0"/>
          <w:numId w:val="11"/>
        </w:numPr>
        <w:tabs>
          <w:tab w:val="left" w:pos="1658"/>
        </w:tabs>
        <w:ind w:left="240" w:firstLine="720"/>
        <w:jc w:val="both"/>
      </w:pPr>
      <w:proofErr w:type="gramStart"/>
      <w:r>
        <w:rPr>
          <w:rStyle w:val="a3"/>
        </w:rPr>
        <w:t xml:space="preserve">обращение к ключевым фигурам мирового и российского </w:t>
      </w:r>
      <w:proofErr w:type="spellStart"/>
      <w:r>
        <w:rPr>
          <w:rStyle w:val="a3"/>
        </w:rPr>
        <w:t>цивилизационизма</w:t>
      </w:r>
      <w:proofErr w:type="spellEnd"/>
      <w:r>
        <w:rPr>
          <w:rStyle w:val="a3"/>
        </w:rPr>
        <w:t xml:space="preserve"> без обращения к идее стадиального детерминизма (А.С. Хомяков, Н./. Данилевский, К.Н. Леонтьев, В.И. Ламанский, П.Н. Савицкий, Л.Н. Гумилев, А.С. Панарин, В.Л. </w:t>
      </w:r>
      <w:proofErr w:type="spellStart"/>
      <w:r>
        <w:rPr>
          <w:rStyle w:val="a3"/>
        </w:rPr>
        <w:t>Цымбурский</w:t>
      </w:r>
      <w:proofErr w:type="spellEnd"/>
      <w:r>
        <w:rPr>
          <w:rStyle w:val="a3"/>
        </w:rPr>
        <w:t xml:space="preserve">, А.В. </w:t>
      </w:r>
      <w:proofErr w:type="spellStart"/>
      <w:r>
        <w:rPr>
          <w:rStyle w:val="a3"/>
        </w:rPr>
        <w:t>Коротаев</w:t>
      </w:r>
      <w:proofErr w:type="spellEnd"/>
      <w:r>
        <w:rPr>
          <w:rStyle w:val="a3"/>
        </w:rPr>
        <w:t xml:space="preserve">, Ф. </w:t>
      </w:r>
      <w:proofErr w:type="spellStart"/>
      <w:r>
        <w:rPr>
          <w:rStyle w:val="a3"/>
        </w:rPr>
        <w:t>Гизо</w:t>
      </w:r>
      <w:proofErr w:type="spellEnd"/>
      <w:r>
        <w:rPr>
          <w:rStyle w:val="a3"/>
        </w:rPr>
        <w:t xml:space="preserve">, А. Тойнби, О. Шпенглер, Ф. Конечный, </w:t>
      </w:r>
      <w:r>
        <w:rPr>
          <w:rStyle w:val="a3"/>
          <w:lang w:val="en-US" w:eastAsia="en-US"/>
        </w:rPr>
        <w:t>C</w:t>
      </w:r>
      <w:r w:rsidRPr="00880431">
        <w:rPr>
          <w:rStyle w:val="a3"/>
          <w:lang w:eastAsia="en-US"/>
        </w:rPr>
        <w:t>.</w:t>
      </w:r>
      <w:proofErr w:type="gramEnd"/>
      <w:r w:rsidRPr="00880431">
        <w:rPr>
          <w:rStyle w:val="a3"/>
          <w:lang w:eastAsia="en-US"/>
        </w:rPr>
        <w:t xml:space="preserve"> </w:t>
      </w:r>
      <w:proofErr w:type="spellStart"/>
      <w:proofErr w:type="gramStart"/>
      <w:r>
        <w:rPr>
          <w:rStyle w:val="a3"/>
        </w:rPr>
        <w:t>Хантингтон</w:t>
      </w:r>
      <w:proofErr w:type="spellEnd"/>
      <w:r>
        <w:rPr>
          <w:rStyle w:val="a3"/>
        </w:rPr>
        <w:t xml:space="preserve">, У. </w:t>
      </w:r>
      <w:proofErr w:type="spellStart"/>
      <w:r>
        <w:rPr>
          <w:rStyle w:val="a3"/>
        </w:rPr>
        <w:t>Макнил</w:t>
      </w:r>
      <w:proofErr w:type="spellEnd"/>
      <w:r>
        <w:rPr>
          <w:rStyle w:val="a3"/>
        </w:rPr>
        <w:t xml:space="preserve"> и др.);</w:t>
      </w:r>
      <w:proofErr w:type="gramEnd"/>
    </w:p>
    <w:p w:rsidR="006438D4" w:rsidRDefault="00E27619">
      <w:pPr>
        <w:pStyle w:val="1"/>
        <w:tabs>
          <w:tab w:val="left" w:leader="underscore" w:pos="968"/>
        </w:tabs>
        <w:ind w:left="240" w:hanging="240"/>
        <w:jc w:val="both"/>
      </w:pPr>
      <w:r>
        <w:rPr>
          <w:rStyle w:val="a3"/>
          <w:color w:val="5684E5"/>
        </w:rPr>
        <w:tab/>
      </w:r>
      <w:r>
        <w:rPr>
          <w:rStyle w:val="a3"/>
        </w:rPr>
        <w:t xml:space="preserve">- представление конкурирующих научных парадигм - формационного подхода, национализма, социального </w:t>
      </w:r>
      <w:proofErr w:type="spellStart"/>
      <w:r>
        <w:rPr>
          <w:rStyle w:val="a3"/>
        </w:rPr>
        <w:t>конструкционизма</w:t>
      </w:r>
      <w:proofErr w:type="spellEnd"/>
      <w:r>
        <w:rPr>
          <w:rStyle w:val="a3"/>
        </w:rPr>
        <w:t>;</w:t>
      </w:r>
    </w:p>
    <w:p w:rsidR="006438D4" w:rsidRDefault="00E27619">
      <w:pPr>
        <w:pStyle w:val="1"/>
        <w:ind w:left="240" w:firstLine="0"/>
        <w:jc w:val="both"/>
      </w:pPr>
      <w:r>
        <w:rPr>
          <w:rStyle w:val="a3"/>
        </w:rPr>
        <w:t>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p>
    <w:p w:rsidR="006438D4" w:rsidRDefault="00E27619">
      <w:pPr>
        <w:pStyle w:val="1"/>
        <w:ind w:left="240" w:firstLine="700"/>
        <w:jc w:val="both"/>
      </w:pPr>
      <w:r>
        <w:rPr>
          <w:rStyle w:val="a3"/>
        </w:rPr>
        <w:t>При этом каждый из этих элементов может и должен получить актуальное политическое звучание - как в плане «каузального заземления», т.е. выявления причинно - следственных связей, объясняющих генезис, становление и популярность того или иного подхода или автора, так и в плане влияния на практику политических и государственных решений. Фактически, можно представить идеологическую компоненту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о российской цивилизации как таковой, но и в рамках обсуждения других цивилизационных сообществ.</w:t>
      </w:r>
    </w:p>
    <w:p w:rsidR="006438D4" w:rsidRDefault="00E27619">
      <w:pPr>
        <w:pStyle w:val="1"/>
        <w:ind w:left="240" w:firstLine="700"/>
        <w:jc w:val="both"/>
      </w:pPr>
      <w:r>
        <w:rPr>
          <w:rStyle w:val="a3"/>
        </w:rPr>
        <w:t>Репрезентация российской цивилизац</w:t>
      </w:r>
      <w:proofErr w:type="gramStart"/>
      <w:r>
        <w:rPr>
          <w:rStyle w:val="a3"/>
        </w:rPr>
        <w:t>ии и её</w:t>
      </w:r>
      <w:proofErr w:type="gramEnd"/>
      <w:r>
        <w:rPr>
          <w:rStyle w:val="a3"/>
        </w:rPr>
        <w:t xml:space="preserve"> современного состояния должна вбирать </w:t>
      </w:r>
      <w:r>
        <w:rPr>
          <w:rStyle w:val="a3"/>
        </w:rPr>
        <w:lastRenderedPageBreak/>
        <w:t>в себя два магистральных вектора:</w:t>
      </w:r>
    </w:p>
    <w:p w:rsidR="006438D4" w:rsidRDefault="00E27619">
      <w:pPr>
        <w:pStyle w:val="1"/>
        <w:numPr>
          <w:ilvl w:val="0"/>
          <w:numId w:val="12"/>
        </w:numPr>
        <w:tabs>
          <w:tab w:val="left" w:pos="1661"/>
        </w:tabs>
        <w:ind w:left="240" w:firstLine="700"/>
        <w:jc w:val="both"/>
      </w:pPr>
      <w:r>
        <w:rPr>
          <w:rStyle w:val="a3"/>
        </w:rPr>
        <w:t>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и сотрудничество, любовь и ответственность, созидание и развитие;</w:t>
      </w:r>
    </w:p>
    <w:p w:rsidR="006438D4" w:rsidRDefault="00E27619">
      <w:pPr>
        <w:pStyle w:val="1"/>
        <w:numPr>
          <w:ilvl w:val="0"/>
          <w:numId w:val="12"/>
        </w:numPr>
        <w:tabs>
          <w:tab w:val="left" w:pos="1661"/>
        </w:tabs>
        <w:ind w:left="240" w:firstLine="700"/>
        <w:jc w:val="both"/>
      </w:pPr>
      <w:r>
        <w:rPr>
          <w:rStyle w:val="a3"/>
        </w:rPr>
        <w:t xml:space="preserve">представление историко-политических оснований российской цивилизаций в виде таких течений мысли, как консерватизм, </w:t>
      </w:r>
      <w:proofErr w:type="spellStart"/>
      <w:r>
        <w:rPr>
          <w:rStyle w:val="a3"/>
        </w:rPr>
        <w:t>коммунитаризм</w:t>
      </w:r>
      <w:proofErr w:type="spellEnd"/>
      <w:r>
        <w:rPr>
          <w:rStyle w:val="a3"/>
        </w:rPr>
        <w:t xml:space="preserve">, </w:t>
      </w:r>
      <w:proofErr w:type="spellStart"/>
      <w:r>
        <w:rPr>
          <w:rStyle w:val="a3"/>
        </w:rPr>
        <w:t>солидаризм</w:t>
      </w:r>
      <w:proofErr w:type="spellEnd"/>
      <w:r>
        <w:rPr>
          <w:rStyle w:val="a3"/>
        </w:rPr>
        <w:t xml:space="preserve"> и космизм; </w:t>
      </w:r>
      <w:proofErr w:type="gramStart"/>
      <w:r>
        <w:rPr>
          <w:rStyle w:val="a3"/>
        </w:rPr>
        <w:t>безусловно</w:t>
      </w:r>
      <w:proofErr w:type="gramEnd"/>
      <w:r>
        <w:rPr>
          <w:rStyle w:val="a3"/>
        </w:rPr>
        <w:t xml:space="preserve"> важным является и обращение к русской религиозной философии.</w:t>
      </w:r>
    </w:p>
    <w:p w:rsidR="006438D4" w:rsidRDefault="00E27619">
      <w:pPr>
        <w:pStyle w:val="1"/>
        <w:spacing w:after="280"/>
        <w:ind w:left="240" w:firstLine="700"/>
        <w:jc w:val="both"/>
      </w:pPr>
      <w:r>
        <w:rPr>
          <w:rStyle w:val="a3"/>
        </w:rPr>
        <w:t>Заключительная часть, связанная с этими векторами, будет логичным переходом к следующему разделу дисциплины.</w:t>
      </w:r>
    </w:p>
    <w:p w:rsidR="006438D4" w:rsidRDefault="00E27619">
      <w:pPr>
        <w:pStyle w:val="30"/>
        <w:keepNext/>
        <w:keepLines/>
        <w:ind w:left="0"/>
        <w:jc w:val="center"/>
      </w:pPr>
      <w:bookmarkStart w:id="10" w:name="bookmark28"/>
      <w:r>
        <w:rPr>
          <w:rStyle w:val="3"/>
          <w:b/>
          <w:bCs/>
        </w:rPr>
        <w:t>Лекция 1</w:t>
      </w:r>
      <w:bookmarkEnd w:id="10"/>
    </w:p>
    <w:p w:rsidR="006438D4" w:rsidRDefault="00E27619">
      <w:pPr>
        <w:pStyle w:val="1"/>
        <w:ind w:left="240" w:firstLine="700"/>
        <w:jc w:val="both"/>
      </w:pPr>
      <w:proofErr w:type="gramStart"/>
      <w:r>
        <w:rPr>
          <w:rStyle w:val="a3"/>
        </w:rPr>
        <w:t xml:space="preserve">В рамках первой лекции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социально - политических исследований и небезынтересную альтернативу более распространенной теории национализма (Э. </w:t>
      </w:r>
      <w:proofErr w:type="spellStart"/>
      <w:r>
        <w:rPr>
          <w:rStyle w:val="a3"/>
        </w:rPr>
        <w:t>Геллнер</w:t>
      </w:r>
      <w:proofErr w:type="spellEnd"/>
      <w:r>
        <w:rPr>
          <w:rStyle w:val="a3"/>
        </w:rPr>
        <w:t xml:space="preserve">, Б. Андерсон, В. Тишков, А. Миллер) или социальному </w:t>
      </w:r>
      <w:proofErr w:type="spellStart"/>
      <w:r>
        <w:rPr>
          <w:rStyle w:val="a3"/>
        </w:rPr>
        <w:t>конструкционизму</w:t>
      </w:r>
      <w:proofErr w:type="spellEnd"/>
      <w:r>
        <w:rPr>
          <w:rStyle w:val="a3"/>
        </w:rPr>
        <w:t xml:space="preserve"> (П. </w:t>
      </w:r>
      <w:proofErr w:type="spellStart"/>
      <w:r>
        <w:rPr>
          <w:rStyle w:val="a3"/>
        </w:rPr>
        <w:t>Бергер</w:t>
      </w:r>
      <w:proofErr w:type="spellEnd"/>
      <w:r>
        <w:rPr>
          <w:rStyle w:val="a3"/>
        </w:rPr>
        <w:t xml:space="preserve">, Т. </w:t>
      </w:r>
      <w:proofErr w:type="spellStart"/>
      <w:r>
        <w:rPr>
          <w:rStyle w:val="a3"/>
        </w:rPr>
        <w:t>Лукман</w:t>
      </w:r>
      <w:proofErr w:type="spellEnd"/>
      <w:r>
        <w:rPr>
          <w:rStyle w:val="a3"/>
        </w:rPr>
        <w:t xml:space="preserve">, Э. </w:t>
      </w:r>
      <w:proofErr w:type="spellStart"/>
      <w:r>
        <w:rPr>
          <w:rStyle w:val="a3"/>
        </w:rPr>
        <w:t>Паин</w:t>
      </w:r>
      <w:proofErr w:type="spellEnd"/>
      <w:r>
        <w:rPr>
          <w:rStyle w:val="a3"/>
        </w:rPr>
        <w:t>), а также сохраняющему популярность</w:t>
      </w:r>
      <w:proofErr w:type="gramEnd"/>
      <w:r>
        <w:rPr>
          <w:rStyle w:val="a3"/>
        </w:rPr>
        <w:t xml:space="preserve"> в постсоциалистических странах формационному подходу.</w:t>
      </w:r>
    </w:p>
    <w:p w:rsidR="006438D4" w:rsidRDefault="00E27619">
      <w:pPr>
        <w:pStyle w:val="1"/>
        <w:ind w:left="240" w:firstLine="700"/>
        <w:jc w:val="both"/>
      </w:pPr>
      <w:r>
        <w:rPr>
          <w:rStyle w:val="a3"/>
        </w:rPr>
        <w:t xml:space="preserve">Возможно, стоит начать не только с общей теории </w:t>
      </w:r>
      <w:proofErr w:type="spellStart"/>
      <w:r>
        <w:rPr>
          <w:rStyle w:val="a3"/>
        </w:rPr>
        <w:t>цивилизационизма</w:t>
      </w:r>
      <w:proofErr w:type="spellEnd"/>
      <w:r>
        <w:rPr>
          <w:rStyle w:val="a3"/>
        </w:rPr>
        <w:t xml:space="preserve">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w:t>
      </w:r>
      <w:proofErr w:type="gramStart"/>
      <w:r>
        <w:rPr>
          <w:rStyle w:val="a3"/>
        </w:rPr>
        <w:t>для</w:t>
      </w:r>
      <w:proofErr w:type="gramEnd"/>
      <w:r>
        <w:rPr>
          <w:rStyle w:val="a3"/>
        </w:rPr>
        <w:t xml:space="preserve"> современных обучающихся. Кроме того, перечисление авторов и ознакомление с ними создаст корректное с академической точки зрения представление о том, что </w:t>
      </w:r>
      <w:proofErr w:type="spellStart"/>
      <w:r>
        <w:rPr>
          <w:rStyle w:val="a3"/>
        </w:rPr>
        <w:t>цивилизационизм</w:t>
      </w:r>
      <w:proofErr w:type="spellEnd"/>
      <w:r>
        <w:rPr>
          <w:rStyle w:val="a3"/>
        </w:rPr>
        <w:t xml:space="preserve"> не является «тупиковой ветвью» общественно </w:t>
      </w:r>
      <w:proofErr w:type="gramStart"/>
      <w:r>
        <w:rPr>
          <w:rStyle w:val="a3"/>
        </w:rPr>
        <w:t>-п</w:t>
      </w:r>
      <w:proofErr w:type="gramEnd"/>
      <w:r>
        <w:rPr>
          <w:rStyle w:val="a3"/>
        </w:rPr>
        <w:t>олитической мысли и разрабатывался как в развитых странах Старого Света, так и в других государствах.</w:t>
      </w:r>
    </w:p>
    <w:p w:rsidR="006438D4" w:rsidRDefault="00E27619">
      <w:pPr>
        <w:pStyle w:val="1"/>
        <w:ind w:left="240" w:firstLine="700"/>
        <w:jc w:val="both"/>
      </w:pPr>
      <w:r>
        <w:rPr>
          <w:rStyle w:val="a3"/>
        </w:rPr>
        <w:t>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rsidR="006438D4" w:rsidRDefault="00E27619" w:rsidP="00A317CF">
      <w:pPr>
        <w:pStyle w:val="1"/>
        <w:spacing w:after="120"/>
        <w:ind w:left="240" w:firstLine="700"/>
        <w:jc w:val="both"/>
      </w:pPr>
      <w:r>
        <w:rPr>
          <w:rStyle w:val="a3"/>
        </w:rPr>
        <w:t xml:space="preserve">Немаловажно познакомить обучающихся и с взглядами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w:t>
      </w:r>
      <w:proofErr w:type="spellStart"/>
      <w:r>
        <w:rPr>
          <w:rStyle w:val="a3"/>
        </w:rPr>
        <w:t>цивилизационизма</w:t>
      </w:r>
      <w:proofErr w:type="spellEnd"/>
      <w:r>
        <w:rPr>
          <w:rStyle w:val="a3"/>
        </w:rPr>
        <w:t xml:space="preserve"> к категориям детерминизма и прогресса. </w:t>
      </w:r>
      <w:proofErr w:type="gramStart"/>
      <w:r>
        <w:rPr>
          <w:rStyle w:val="a3"/>
        </w:rPr>
        <w:t>Возможно</w:t>
      </w:r>
      <w:proofErr w:type="gramEnd"/>
      <w:r>
        <w:rPr>
          <w:rStyle w:val="a3"/>
        </w:rPr>
        <w:t xml:space="preserve"> представить и специфическое деление </w:t>
      </w:r>
      <w:proofErr w:type="spellStart"/>
      <w:r>
        <w:rPr>
          <w:rStyle w:val="a3"/>
        </w:rPr>
        <w:t>цивилизационистов</w:t>
      </w:r>
      <w:proofErr w:type="spellEnd"/>
      <w:r>
        <w:rPr>
          <w:rStyle w:val="a3"/>
        </w:rPr>
        <w:t xml:space="preserve">, представив не только изначальные авторские концепции Данилевского или Тойнби, но и более поздние разработки Савицкого и </w:t>
      </w:r>
      <w:proofErr w:type="spellStart"/>
      <w:r w:rsidR="00A317CF">
        <w:rPr>
          <w:rStyle w:val="a3"/>
        </w:rPr>
        <w:t>Гумелева</w:t>
      </w:r>
      <w:proofErr w:type="spellEnd"/>
      <w:r w:rsidR="00A317CF">
        <w:rPr>
          <w:rStyle w:val="a3"/>
        </w:rPr>
        <w:t>.</w:t>
      </w:r>
      <w:r w:rsidR="00A317CF">
        <w:t xml:space="preserve"> Важно </w:t>
      </w:r>
      <w:r>
        <w:rPr>
          <w:rStyle w:val="a3"/>
        </w:rPr>
        <w:t>не избегать и потенциального обсуждения соотношения «национального государства», «государства-нации» и</w:t>
      </w:r>
    </w:p>
    <w:p w:rsidR="006438D4" w:rsidRDefault="00E27619">
      <w:pPr>
        <w:pStyle w:val="1"/>
        <w:spacing w:after="240"/>
        <w:ind w:left="240" w:firstLine="720"/>
        <w:jc w:val="both"/>
      </w:pPr>
      <w:r>
        <w:rPr>
          <w:rStyle w:val="a3"/>
        </w:rPr>
        <w:t>«государства-цивилизации» (предполагаемые 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p>
    <w:p w:rsidR="006438D4" w:rsidRDefault="00E27619">
      <w:pPr>
        <w:pStyle w:val="30"/>
        <w:keepNext/>
        <w:keepLines/>
        <w:ind w:left="4920"/>
        <w:jc w:val="both"/>
      </w:pPr>
      <w:bookmarkStart w:id="11" w:name="bookmark30"/>
      <w:r>
        <w:rPr>
          <w:rStyle w:val="3"/>
          <w:b/>
          <w:bCs/>
        </w:rPr>
        <w:t>Лекция 2</w:t>
      </w:r>
      <w:bookmarkEnd w:id="11"/>
    </w:p>
    <w:p w:rsidR="006438D4" w:rsidRDefault="00E27619">
      <w:pPr>
        <w:pStyle w:val="1"/>
        <w:ind w:left="240" w:firstLine="720"/>
        <w:jc w:val="both"/>
      </w:pPr>
      <w:r>
        <w:rPr>
          <w:rStyle w:val="a3"/>
        </w:rPr>
        <w:t xml:space="preserve">Вторая лекция раздела должна развивать теоретические и исторические допущения, сделанные в рамках предыдущих занятий, в сугубо прикладной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w:t>
      </w:r>
      <w:proofErr w:type="spellStart"/>
      <w:r>
        <w:rPr>
          <w:rStyle w:val="a3"/>
        </w:rPr>
        <w:t>ибероамериканским</w:t>
      </w:r>
      <w:proofErr w:type="spellEnd"/>
      <w:r>
        <w:rPr>
          <w:rStyle w:val="a3"/>
        </w:rPr>
        <w:t xml:space="preserve"> и пр.).</w:t>
      </w:r>
    </w:p>
    <w:p w:rsidR="006438D4" w:rsidRDefault="00E27619">
      <w:pPr>
        <w:pStyle w:val="1"/>
        <w:ind w:left="240" w:firstLine="720"/>
        <w:jc w:val="both"/>
      </w:pPr>
      <w:r>
        <w:rPr>
          <w:rStyle w:val="a3"/>
        </w:rPr>
        <w:t xml:space="preserve">Такое знакомство, безусловно, должно быть богато фундировано актуальным политическим материалом, представляя собой введение в практику </w:t>
      </w:r>
      <w:proofErr w:type="spellStart"/>
      <w:r>
        <w:rPr>
          <w:rStyle w:val="a3"/>
        </w:rPr>
        <w:t>цивилизационистики</w:t>
      </w:r>
      <w:proofErr w:type="spellEnd"/>
      <w:r>
        <w:rPr>
          <w:rStyle w:val="a3"/>
        </w:rPr>
        <w:t xml:space="preserve"> по целому ряду направлений, к примеру, таким как:</w:t>
      </w:r>
    </w:p>
    <w:p w:rsidR="006438D4" w:rsidRDefault="00E27619">
      <w:pPr>
        <w:pStyle w:val="1"/>
        <w:numPr>
          <w:ilvl w:val="0"/>
          <w:numId w:val="13"/>
        </w:numPr>
        <w:tabs>
          <w:tab w:val="left" w:pos="1652"/>
        </w:tabs>
        <w:ind w:left="240" w:firstLine="720"/>
        <w:jc w:val="both"/>
      </w:pPr>
      <w:r>
        <w:rPr>
          <w:rStyle w:val="a3"/>
        </w:rPr>
        <w:lastRenderedPageBreak/>
        <w:t xml:space="preserve">цивилизационный генезис, соответствующие интеграционные проекты и </w:t>
      </w:r>
      <w:proofErr w:type="spellStart"/>
      <w:r>
        <w:rPr>
          <w:rStyle w:val="a3"/>
        </w:rPr>
        <w:t>аккультурационные</w:t>
      </w:r>
      <w:proofErr w:type="spellEnd"/>
      <w:r>
        <w:rPr>
          <w:rStyle w:val="a3"/>
        </w:rPr>
        <w:t xml:space="preserve"> практики (гражданская идентичность, государственный патриотизм, формирование институтов социализации и соответствующей политики памяти);</w:t>
      </w:r>
    </w:p>
    <w:p w:rsidR="006438D4" w:rsidRDefault="00E27619">
      <w:pPr>
        <w:pStyle w:val="1"/>
        <w:numPr>
          <w:ilvl w:val="0"/>
          <w:numId w:val="13"/>
        </w:numPr>
        <w:tabs>
          <w:tab w:val="left" w:pos="1652"/>
        </w:tabs>
        <w:spacing w:after="240"/>
        <w:ind w:left="240" w:firstLine="720"/>
        <w:jc w:val="both"/>
      </w:pPr>
      <w:r>
        <w:rPr>
          <w:rStyle w:val="a3"/>
        </w:rPr>
        <w:t>политико-философское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rsidR="006438D4" w:rsidRDefault="00E27619">
      <w:pPr>
        <w:pStyle w:val="1"/>
        <w:numPr>
          <w:ilvl w:val="0"/>
          <w:numId w:val="13"/>
        </w:numPr>
        <w:tabs>
          <w:tab w:val="left" w:pos="2323"/>
        </w:tabs>
        <w:ind w:firstLine="960"/>
        <w:jc w:val="both"/>
      </w:pPr>
      <w:r>
        <w:rPr>
          <w:rStyle w:val="a3"/>
        </w:rPr>
        <w:t>треки взаимодействия, партнерства и соперничества цивилизаций;</w:t>
      </w:r>
    </w:p>
    <w:p w:rsidR="006438D4" w:rsidRDefault="00E27619">
      <w:pPr>
        <w:pStyle w:val="1"/>
        <w:numPr>
          <w:ilvl w:val="0"/>
          <w:numId w:val="13"/>
        </w:numPr>
        <w:tabs>
          <w:tab w:val="left" w:pos="2323"/>
        </w:tabs>
        <w:ind w:firstLine="960"/>
        <w:jc w:val="both"/>
      </w:pPr>
      <w:r>
        <w:rPr>
          <w:rStyle w:val="a3"/>
        </w:rPr>
        <w:t>эффект глобализации на цивилизационные проекты.</w:t>
      </w:r>
    </w:p>
    <w:p w:rsidR="006438D4" w:rsidRDefault="00E27619">
      <w:pPr>
        <w:pStyle w:val="1"/>
        <w:spacing w:after="240"/>
        <w:ind w:left="240" w:firstLine="720"/>
        <w:jc w:val="both"/>
      </w:pPr>
      <w:r>
        <w:rPr>
          <w:rStyle w:val="a3"/>
        </w:rP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сделанного академического задела по тому, что представляет собой Россия, необходимо представить 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w:t>
      </w:r>
      <w:proofErr w:type="spellStart"/>
      <w:r>
        <w:rPr>
          <w:rStyle w:val="a3"/>
        </w:rPr>
        <w:t>федеративно</w:t>
      </w:r>
      <w:proofErr w:type="spellEnd"/>
      <w:r>
        <w:rPr>
          <w:rStyle w:val="a3"/>
        </w:rPr>
        <w:t xml:space="preserve">-цивилизационный.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w:t>
      </w:r>
      <w:proofErr w:type="spellStart"/>
      <w:r>
        <w:rPr>
          <w:rStyle w:val="a3"/>
        </w:rPr>
        <w:t>сконцентировавшись</w:t>
      </w:r>
      <w:proofErr w:type="spellEnd"/>
      <w:r>
        <w:rPr>
          <w:rStyle w:val="a3"/>
        </w:rPr>
        <w:t xml:space="preserve"> при этом на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 подход и консервативная мысль, но и незаслуженно игнорируемые или недооцениваемые течения (</w:t>
      </w:r>
      <w:proofErr w:type="spellStart"/>
      <w:r>
        <w:rPr>
          <w:rStyle w:val="a3"/>
        </w:rPr>
        <w:t>коммунитаризм</w:t>
      </w:r>
      <w:proofErr w:type="spellEnd"/>
      <w:r>
        <w:rPr>
          <w:rStyle w:val="a3"/>
        </w:rPr>
        <w:t xml:space="preserve"> </w:t>
      </w:r>
      <w:proofErr w:type="gramStart"/>
      <w:r>
        <w:rPr>
          <w:rStyle w:val="a3"/>
        </w:rPr>
        <w:t>–Б</w:t>
      </w:r>
      <w:proofErr w:type="gramEnd"/>
      <w:r>
        <w:rPr>
          <w:rStyle w:val="a3"/>
        </w:rPr>
        <w:t xml:space="preserve">ердяев, </w:t>
      </w:r>
      <w:proofErr w:type="spellStart"/>
      <w:r>
        <w:rPr>
          <w:rStyle w:val="a3"/>
        </w:rPr>
        <w:t>Карсавин</w:t>
      </w:r>
      <w:proofErr w:type="spellEnd"/>
      <w:r>
        <w:rPr>
          <w:rStyle w:val="a3"/>
        </w:rPr>
        <w:t xml:space="preserve">, Гессен; </w:t>
      </w:r>
      <w:proofErr w:type="spellStart"/>
      <w:r>
        <w:rPr>
          <w:rStyle w:val="a3"/>
        </w:rPr>
        <w:t>солидаризм</w:t>
      </w:r>
      <w:proofErr w:type="spellEnd"/>
      <w:r>
        <w:rPr>
          <w:rStyle w:val="a3"/>
        </w:rPr>
        <w:t xml:space="preserve"> - </w:t>
      </w:r>
      <w:proofErr w:type="spellStart"/>
      <w:r>
        <w:rPr>
          <w:rStyle w:val="a3"/>
        </w:rPr>
        <w:t>Гинс</w:t>
      </w:r>
      <w:proofErr w:type="spellEnd"/>
      <w:r>
        <w:rPr>
          <w:rStyle w:val="a3"/>
        </w:rPr>
        <w:t xml:space="preserve">, </w:t>
      </w:r>
      <w:proofErr w:type="spellStart"/>
      <w:r>
        <w:rPr>
          <w:rStyle w:val="a3"/>
        </w:rPr>
        <w:t>Петражицкий</w:t>
      </w:r>
      <w:proofErr w:type="spellEnd"/>
      <w:r>
        <w:rPr>
          <w:rStyle w:val="a3"/>
        </w:rPr>
        <w:t>, Хомяков; космизм - Вернадский, Циолковский, Франк), а также русская религиозная философия.</w:t>
      </w:r>
    </w:p>
    <w:p w:rsidR="006438D4" w:rsidRDefault="00E27619">
      <w:pPr>
        <w:pStyle w:val="1"/>
        <w:ind w:left="4920" w:firstLine="0"/>
        <w:jc w:val="both"/>
      </w:pPr>
      <w:r>
        <w:rPr>
          <w:rStyle w:val="a3"/>
          <w:b/>
          <w:bCs/>
        </w:rPr>
        <w:t>Семинар</w:t>
      </w:r>
    </w:p>
    <w:p w:rsidR="006438D4" w:rsidRDefault="00E27619">
      <w:pPr>
        <w:pStyle w:val="1"/>
        <w:spacing w:after="240"/>
        <w:ind w:firstLine="0"/>
        <w:jc w:val="center"/>
      </w:pPr>
      <w:r>
        <w:rPr>
          <w:rStyle w:val="a3"/>
          <w:b/>
          <w:bCs/>
        </w:rPr>
        <w:t>Применимость и альтернативы цивилизационного подхода. Российская</w:t>
      </w:r>
      <w:r>
        <w:rPr>
          <w:rStyle w:val="a3"/>
          <w:b/>
          <w:bCs/>
        </w:rPr>
        <w:br/>
        <w:t>цивилизация в академическом дискурсе</w:t>
      </w:r>
    </w:p>
    <w:p w:rsidR="006438D4" w:rsidRDefault="00E27619">
      <w:pPr>
        <w:pStyle w:val="1"/>
        <w:tabs>
          <w:tab w:val="left" w:pos="3283"/>
        </w:tabs>
        <w:ind w:firstLine="0"/>
        <w:jc w:val="center"/>
      </w:pPr>
      <w:proofErr w:type="spellStart"/>
      <w:r>
        <w:rPr>
          <w:rStyle w:val="a3"/>
          <w:i/>
          <w:iCs/>
          <w:lang w:val="en-US" w:eastAsia="en-US"/>
        </w:rPr>
        <w:t>nDu</w:t>
      </w:r>
      <w:proofErr w:type="spellEnd"/>
      <w:r w:rsidRPr="00880431">
        <w:rPr>
          <w:rStyle w:val="a3"/>
          <w:i/>
          <w:iCs/>
          <w:lang w:eastAsia="en-US"/>
        </w:rPr>
        <w:t>@</w:t>
      </w:r>
      <w:proofErr w:type="spellStart"/>
      <w:r>
        <w:rPr>
          <w:rStyle w:val="a3"/>
          <w:i/>
          <w:iCs/>
          <w:lang w:val="en-US" w:eastAsia="en-US"/>
        </w:rPr>
        <w:t>eHu</w:t>
      </w:r>
      <w:proofErr w:type="spellEnd"/>
      <w:r w:rsidRPr="00880431">
        <w:rPr>
          <w:rStyle w:val="a3"/>
          <w:i/>
          <w:iCs/>
          <w:lang w:eastAsia="en-US"/>
        </w:rPr>
        <w:t>@</w:t>
      </w:r>
      <w:proofErr w:type="spellStart"/>
      <w:r>
        <w:rPr>
          <w:rStyle w:val="a3"/>
          <w:i/>
          <w:iCs/>
          <w:lang w:val="en-US" w:eastAsia="en-US"/>
        </w:rPr>
        <w:t>ocmb</w:t>
      </w:r>
      <w:proofErr w:type="spellEnd"/>
      <w:r w:rsidRPr="00880431">
        <w:rPr>
          <w:rStyle w:val="a3"/>
          <w:i/>
          <w:iCs/>
          <w:lang w:eastAsia="en-US"/>
        </w:rPr>
        <w:t xml:space="preserve"> </w:t>
      </w:r>
      <w:r>
        <w:rPr>
          <w:rStyle w:val="a3"/>
          <w:i/>
          <w:iCs/>
        </w:rPr>
        <w:t xml:space="preserve">и </w:t>
      </w:r>
      <w:proofErr w:type="spellStart"/>
      <w:r>
        <w:rPr>
          <w:rStyle w:val="a3"/>
          <w:i/>
          <w:iCs/>
        </w:rPr>
        <w:t>алbтеDнативы</w:t>
      </w:r>
      <w:proofErr w:type="spellEnd"/>
      <w:r>
        <w:rPr>
          <w:rStyle w:val="a3"/>
          <w:i/>
          <w:iCs/>
        </w:rPr>
        <w:t xml:space="preserve"> </w:t>
      </w:r>
      <w:proofErr w:type="spellStart"/>
      <w:r>
        <w:rPr>
          <w:rStyle w:val="a3"/>
          <w:i/>
          <w:iCs/>
        </w:rPr>
        <w:t>цивили</w:t>
      </w:r>
      <w:proofErr w:type="gramStart"/>
      <w:r>
        <w:rPr>
          <w:rStyle w:val="a3"/>
          <w:i/>
          <w:iCs/>
        </w:rPr>
        <w:t>;ационного</w:t>
      </w:r>
      <w:proofErr w:type="spellEnd"/>
      <w:proofErr w:type="gramEnd"/>
      <w:r>
        <w:rPr>
          <w:rStyle w:val="a3"/>
          <w:i/>
          <w:iCs/>
        </w:rPr>
        <w:t xml:space="preserve"> </w:t>
      </w:r>
      <w:proofErr w:type="spellStart"/>
      <w:r>
        <w:rPr>
          <w:rStyle w:val="a3"/>
          <w:i/>
          <w:iCs/>
        </w:rPr>
        <w:t>подЕода</w:t>
      </w:r>
      <w:proofErr w:type="spellEnd"/>
      <w:r>
        <w:rPr>
          <w:rStyle w:val="a3"/>
          <w:i/>
          <w:iCs/>
        </w:rPr>
        <w:br/>
      </w:r>
      <w:proofErr w:type="spellStart"/>
      <w:r>
        <w:rPr>
          <w:rStyle w:val="a3"/>
        </w:rPr>
        <w:t>Иммерсивно</w:t>
      </w:r>
      <w:proofErr w:type="spellEnd"/>
      <w:r>
        <w:rPr>
          <w:rStyle w:val="a3"/>
        </w:rPr>
        <w:t>-дискуссионное</w:t>
      </w:r>
      <w:r>
        <w:rPr>
          <w:rStyle w:val="a3"/>
        </w:rPr>
        <w:tab/>
        <w:t>обсуждение ситуаций цивилизационного сдвига</w:t>
      </w:r>
    </w:p>
    <w:p w:rsidR="006438D4" w:rsidRDefault="00E27619">
      <w:pPr>
        <w:pStyle w:val="1"/>
        <w:ind w:left="240" w:firstLine="0"/>
        <w:jc w:val="both"/>
      </w:pPr>
      <w:r>
        <w:rPr>
          <w:rStyle w:val="a3"/>
        </w:rPr>
        <w:t>(цивилизационного выбора), студенческие дебаты о цивилизационном подходе и границах его применимости в отношении различных [со</w:t>
      </w:r>
      <w:proofErr w:type="gramStart"/>
      <w:r>
        <w:rPr>
          <w:rStyle w:val="a3"/>
        </w:rPr>
        <w:t>]о</w:t>
      </w:r>
      <w:proofErr w:type="gramEnd"/>
      <w:r>
        <w:rPr>
          <w:rStyle w:val="a3"/>
        </w:rPr>
        <w:t>бществ, обращение к мультимедийным образовательным порталам. Презентации и групповые проекты по особенностям (преимуществам и недостаткам)  общества (от формационного подхода до национализма).</w:t>
      </w:r>
    </w:p>
    <w:p w:rsidR="006438D4" w:rsidRDefault="00E27619">
      <w:pPr>
        <w:pStyle w:val="1"/>
        <w:ind w:left="240" w:firstLine="720"/>
        <w:jc w:val="both"/>
      </w:pPr>
      <w:r>
        <w:rPr>
          <w:rStyle w:val="a3"/>
        </w:rPr>
        <w:t xml:space="preserve">Обсуждение (в рамках деловых игр и сценарных техник) природно </w:t>
      </w:r>
      <w:proofErr w:type="gramStart"/>
      <w:r>
        <w:rPr>
          <w:rStyle w:val="a3"/>
        </w:rPr>
        <w:t>-г</w:t>
      </w:r>
      <w:proofErr w:type="gramEnd"/>
      <w:r>
        <w:rPr>
          <w:rStyle w:val="a3"/>
        </w:rPr>
        <w:t xml:space="preserve">еографического фактора в развитии российской цивилизации (Мечников, Милов), </w:t>
      </w:r>
      <w:proofErr w:type="spellStart"/>
      <w:r>
        <w:rPr>
          <w:rStyle w:val="a3"/>
        </w:rPr>
        <w:t>историко</w:t>
      </w:r>
      <w:r>
        <w:rPr>
          <w:rStyle w:val="a3"/>
        </w:rPr>
        <w:softHyphen/>
        <w:t>институциональных</w:t>
      </w:r>
      <w:proofErr w:type="spellEnd"/>
      <w:r>
        <w:rPr>
          <w:rStyle w:val="a3"/>
        </w:rPr>
        <w:t xml:space="preserve"> эффектов в рамках социокультурного развития российской цивилизации.</w:t>
      </w:r>
    </w:p>
    <w:p w:rsidR="006438D4" w:rsidRDefault="00E27619">
      <w:pPr>
        <w:pStyle w:val="1"/>
        <w:ind w:left="2960" w:firstLine="0"/>
        <w:jc w:val="both"/>
      </w:pPr>
      <w:proofErr w:type="spellStart"/>
      <w:r>
        <w:rPr>
          <w:rStyle w:val="a3"/>
          <w:i/>
          <w:iCs/>
        </w:rPr>
        <w:t>оссийская</w:t>
      </w:r>
      <w:proofErr w:type="spellEnd"/>
      <w:r>
        <w:rPr>
          <w:rStyle w:val="a3"/>
          <w:i/>
          <w:iCs/>
        </w:rPr>
        <w:t xml:space="preserve"> </w:t>
      </w:r>
      <w:proofErr w:type="spellStart"/>
      <w:r>
        <w:rPr>
          <w:rStyle w:val="a3"/>
          <w:i/>
          <w:iCs/>
        </w:rPr>
        <w:t>циви</w:t>
      </w:r>
      <w:proofErr w:type="gramStart"/>
      <w:r>
        <w:rPr>
          <w:rStyle w:val="a3"/>
          <w:i/>
          <w:iCs/>
        </w:rPr>
        <w:t>?и</w:t>
      </w:r>
      <w:proofErr w:type="gramEnd"/>
      <w:r>
        <w:rPr>
          <w:rStyle w:val="a3"/>
          <w:i/>
          <w:iCs/>
        </w:rPr>
        <w:t>;ация</w:t>
      </w:r>
      <w:proofErr w:type="spellEnd"/>
      <w:r>
        <w:rPr>
          <w:rStyle w:val="a3"/>
          <w:i/>
          <w:iCs/>
        </w:rPr>
        <w:t xml:space="preserve"> в </w:t>
      </w:r>
      <w:proofErr w:type="spellStart"/>
      <w:r>
        <w:rPr>
          <w:rStyle w:val="a3"/>
          <w:i/>
          <w:iCs/>
        </w:rPr>
        <w:t>акаде@ическо</w:t>
      </w:r>
      <w:proofErr w:type="spellEnd"/>
      <w:r>
        <w:rPr>
          <w:rStyle w:val="a3"/>
          <w:i/>
          <w:iCs/>
        </w:rPr>
        <w:t xml:space="preserve">@ </w:t>
      </w:r>
      <w:proofErr w:type="spellStart"/>
      <w:r>
        <w:rPr>
          <w:rStyle w:val="a3"/>
          <w:i/>
          <w:iCs/>
        </w:rPr>
        <w:t>дискGDсе</w:t>
      </w:r>
      <w:proofErr w:type="spellEnd"/>
    </w:p>
    <w:p w:rsidR="006438D4" w:rsidRDefault="00E27619">
      <w:pPr>
        <w:pStyle w:val="1"/>
        <w:spacing w:after="520"/>
        <w:ind w:left="240" w:firstLine="720"/>
        <w:jc w:val="both"/>
      </w:pPr>
      <w:r>
        <w:rPr>
          <w:rStyle w:val="a3"/>
        </w:rPr>
        <w:t>Презентационные проекты о российской цивилизац</w:t>
      </w:r>
      <w:proofErr w:type="gramStart"/>
      <w:r>
        <w:rPr>
          <w:rStyle w:val="a3"/>
        </w:rPr>
        <w:t>ии и её</w:t>
      </w:r>
      <w:proofErr w:type="gramEnd"/>
      <w:r>
        <w:rPr>
          <w:rStyle w:val="a3"/>
        </w:rPr>
        <w:t xml:space="preserve">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w:t>
      </w:r>
      <w:proofErr w:type="spellStart"/>
      <w:r>
        <w:rPr>
          <w:rStyle w:val="a3"/>
        </w:rPr>
        <w:t>стади</w:t>
      </w:r>
      <w:proofErr w:type="spellEnd"/>
      <w:r>
        <w:rPr>
          <w:rStyle w:val="a3"/>
        </w:rPr>
        <w:t xml:space="preserve"> и анализа литературы</w:t>
      </w:r>
      <w:r>
        <w:rPr>
          <w:rStyle w:val="a3"/>
          <w:b/>
          <w:bCs/>
        </w:rPr>
        <w:t>.</w:t>
      </w:r>
    </w:p>
    <w:p w:rsidR="006438D4" w:rsidRDefault="00A317CF">
      <w:pPr>
        <w:pStyle w:val="30"/>
        <w:keepNext/>
        <w:keepLines/>
        <w:numPr>
          <w:ilvl w:val="0"/>
          <w:numId w:val="13"/>
        </w:numPr>
        <w:tabs>
          <w:tab w:val="left" w:pos="2792"/>
        </w:tabs>
        <w:ind w:left="1380"/>
        <w:jc w:val="both"/>
      </w:pPr>
      <w:bookmarkStart w:id="12" w:name="bookmark32"/>
      <w:r>
        <w:rPr>
          <w:rStyle w:val="3"/>
          <w:b/>
          <w:bCs/>
        </w:rPr>
        <w:t>Р</w:t>
      </w:r>
      <w:r w:rsidR="00E27619">
        <w:rPr>
          <w:rStyle w:val="3"/>
          <w:b/>
          <w:bCs/>
        </w:rPr>
        <w:t>аздел 3. Российское мировоззрение и ценности российской цивилизации</w:t>
      </w:r>
      <w:bookmarkEnd w:id="12"/>
    </w:p>
    <w:p w:rsidR="006438D4" w:rsidRDefault="00E27619">
      <w:pPr>
        <w:pStyle w:val="1"/>
        <w:ind w:left="240" w:firstLine="720"/>
        <w:jc w:val="both"/>
      </w:pPr>
      <w:r>
        <w:rPr>
          <w:rStyle w:val="a3"/>
        </w:rP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 замеров общественного мнения, интервью, </w:t>
      </w:r>
      <w:proofErr w:type="spellStart"/>
      <w:r>
        <w:rPr>
          <w:rStyle w:val="a3"/>
        </w:rPr>
        <w:t>лонгитюдов</w:t>
      </w:r>
      <w:proofErr w:type="spellEnd"/>
      <w:r>
        <w:rPr>
          <w:rStyle w:val="a3"/>
        </w:rPr>
        <w:t xml:space="preserve"> и пр.) по поводу мировоззренческих ориентиров современного российского общества. Естественно, оба эти вектора должны </w:t>
      </w:r>
      <w:r>
        <w:rPr>
          <w:rStyle w:val="a3"/>
        </w:rPr>
        <w:lastRenderedPageBreak/>
        <w:t>логично продолжать педагогическую траекторию, инициированную в предшествующем разделе.</w:t>
      </w:r>
    </w:p>
    <w:p w:rsidR="006438D4" w:rsidRDefault="00E27619">
      <w:pPr>
        <w:pStyle w:val="1"/>
        <w:ind w:left="240" w:firstLine="720"/>
        <w:jc w:val="both"/>
      </w:pPr>
      <w:r>
        <w:rPr>
          <w:rStyle w:val="a3"/>
        </w:rPr>
        <w:t xml:space="preserve">В теоретико-методологической части раздела необходимо в доступной форме ознакомить обучающихся с ключевыми культурологическими и социологическими 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«идеология» и «идентичность». </w:t>
      </w:r>
      <w:proofErr w:type="gramStart"/>
      <w:r>
        <w:rPr>
          <w:rStyle w:val="a3"/>
        </w:rPr>
        <w:t>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w:t>
      </w:r>
      <w:proofErr w:type="gramEnd"/>
      <w:r>
        <w:rPr>
          <w:rStyle w:val="a3"/>
        </w:rPr>
        <w:t>). При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w:t>
      </w:r>
    </w:p>
    <w:p w:rsidR="006438D4" w:rsidRDefault="00E27619">
      <w:pPr>
        <w:pStyle w:val="1"/>
        <w:ind w:left="240" w:firstLine="720"/>
        <w:jc w:val="both"/>
      </w:pPr>
      <w:r>
        <w:rPr>
          <w:rStyle w:val="a3"/>
        </w:rPr>
        <w:t>«миф» и «</w:t>
      </w:r>
      <w:proofErr w:type="spellStart"/>
      <w:r>
        <w:rPr>
          <w:rStyle w:val="a3"/>
        </w:rPr>
        <w:t>псевдомиф</w:t>
      </w:r>
      <w:proofErr w:type="spellEnd"/>
      <w:r>
        <w:rPr>
          <w:rStyle w:val="a3"/>
        </w:rPr>
        <w:t>», «ценности» и «убеждения», «проблема</w:t>
      </w:r>
      <w:proofErr w:type="gramStart"/>
      <w:r>
        <w:rPr>
          <w:rStyle w:val="a3"/>
        </w:rPr>
        <w:t xml:space="preserve"> Д</w:t>
      </w:r>
      <w:proofErr w:type="gramEnd"/>
      <w:r>
        <w:rPr>
          <w:rStyle w:val="a3"/>
        </w:rPr>
        <w:t>ругого», «иерархия потребностей».</w:t>
      </w:r>
    </w:p>
    <w:p w:rsidR="006438D4" w:rsidRDefault="00E27619">
      <w:pPr>
        <w:pStyle w:val="1"/>
        <w:spacing w:after="240"/>
        <w:ind w:left="240" w:firstLine="720"/>
        <w:jc w:val="both"/>
      </w:pPr>
      <w:r>
        <w:rPr>
          <w:rStyle w:val="a3"/>
        </w:rPr>
        <w:t>Важно рассказать о различных компонентах мировоззрения (онтологическом, 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p>
    <w:p w:rsidR="006438D4" w:rsidRDefault="00E27619">
      <w:pPr>
        <w:pStyle w:val="30"/>
        <w:keepNext/>
        <w:keepLines/>
        <w:ind w:left="0"/>
        <w:jc w:val="center"/>
      </w:pPr>
      <w:bookmarkStart w:id="13" w:name="bookmark34"/>
      <w:r>
        <w:rPr>
          <w:rStyle w:val="3"/>
          <w:b/>
          <w:bCs/>
        </w:rPr>
        <w:t>Лекция 1</w:t>
      </w:r>
      <w:bookmarkEnd w:id="13"/>
    </w:p>
    <w:p w:rsidR="006438D4" w:rsidRDefault="00E27619">
      <w:pPr>
        <w:pStyle w:val="1"/>
        <w:ind w:left="240" w:firstLine="720"/>
        <w:jc w:val="both"/>
      </w:pPr>
      <w:r>
        <w:rPr>
          <w:rStyle w:val="a3"/>
        </w:rPr>
        <w:t>Несмотря на то, что 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w:t>
      </w:r>
    </w:p>
    <w:p w:rsidR="006438D4" w:rsidRDefault="00E27619">
      <w:pPr>
        <w:pStyle w:val="1"/>
        <w:ind w:left="240" w:firstLine="720"/>
        <w:jc w:val="both"/>
      </w:pPr>
      <w:proofErr w:type="gramStart"/>
      <w:r>
        <w:rPr>
          <w:rStyle w:val="a3"/>
        </w:rPr>
        <w:t>«мировоззрения», лектору необходимо в доступной и игровой форме ознакомить их со смежными понятиями и категориями, начав с наиболее распространенных («культура»,</w:t>
      </w:r>
      <w:proofErr w:type="gramEnd"/>
    </w:p>
    <w:p w:rsidR="006438D4" w:rsidRDefault="00E27619">
      <w:pPr>
        <w:pStyle w:val="1"/>
        <w:ind w:left="240" w:firstLine="720"/>
        <w:jc w:val="both"/>
      </w:pPr>
      <w:r>
        <w:rPr>
          <w:rStyle w:val="a3"/>
        </w:rPr>
        <w:t>«традиция», «менталитет») и закачивая более узкопрофессиональными («идентичность»,</w:t>
      </w:r>
    </w:p>
    <w:p w:rsidR="006438D4" w:rsidRDefault="00A317CF" w:rsidP="00A317CF">
      <w:pPr>
        <w:pStyle w:val="1"/>
        <w:tabs>
          <w:tab w:val="left" w:pos="3853"/>
        </w:tabs>
        <w:spacing w:line="214" w:lineRule="auto"/>
        <w:ind w:firstLine="0"/>
        <w:jc w:val="both"/>
      </w:pPr>
      <w:r>
        <w:rPr>
          <w:rStyle w:val="a3"/>
        </w:rPr>
        <w:t xml:space="preserve">      концепция»</w:t>
      </w:r>
      <w:r w:rsidR="00E27619">
        <w:rPr>
          <w:rStyle w:val="a3"/>
        </w:rPr>
        <w:t xml:space="preserve">). </w:t>
      </w:r>
    </w:p>
    <w:p w:rsidR="006438D4" w:rsidRDefault="00E27619">
      <w:pPr>
        <w:pStyle w:val="1"/>
        <w:ind w:left="240" w:firstLine="700"/>
        <w:jc w:val="both"/>
      </w:pPr>
      <w:r>
        <w:rPr>
          <w:rStyle w:val="a3"/>
        </w:rPr>
        <w:t xml:space="preserve">Следующей частью лекции должно быть обсуждение актуального российского мировоззрения, поданное через призму достоверных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«государственной идеологии», то в инициативах по национализации образовательной системы, то </w:t>
      </w:r>
      <w:proofErr w:type="gramStart"/>
      <w:r>
        <w:rPr>
          <w:rStyle w:val="a3"/>
        </w:rPr>
        <w:t>в</w:t>
      </w:r>
      <w:proofErr w:type="gramEnd"/>
    </w:p>
    <w:p w:rsidR="006438D4" w:rsidRDefault="00E27619">
      <w:pPr>
        <w:pStyle w:val="1"/>
        <w:ind w:left="240" w:firstLine="700"/>
        <w:jc w:val="both"/>
      </w:pPr>
      <w:r>
        <w:rPr>
          <w:rStyle w:val="a3"/>
        </w:rPr>
        <w:t>«</w:t>
      </w:r>
      <w:proofErr w:type="gramStart"/>
      <w:r>
        <w:rPr>
          <w:rStyle w:val="a3"/>
        </w:rPr>
        <w:t>конструировании</w:t>
      </w:r>
      <w:proofErr w:type="gramEnd"/>
      <w:r>
        <w:rPr>
          <w:rStyle w:val="a3"/>
        </w:rPr>
        <w:t xml:space="preserve"> ощущения смысла» взамен действительного смысла (в соответствии с концепцией Виктора </w:t>
      </w:r>
      <w:proofErr w:type="spellStart"/>
      <w:r>
        <w:rPr>
          <w:rStyle w:val="a3"/>
        </w:rPr>
        <w:t>Франкла</w:t>
      </w:r>
      <w:proofErr w:type="spellEnd"/>
      <w:r>
        <w:rPr>
          <w:rStyle w:val="a3"/>
        </w:rPr>
        <w:t xml:space="preserve">). </w:t>
      </w:r>
      <w:proofErr w:type="gramStart"/>
      <w:r>
        <w:rPr>
          <w:rStyle w:val="a3"/>
        </w:rPr>
        <w:t>Иными словами, как позитивные, так и негативные стороны современного российского мировоззрения (такие, как перенесенные</w:t>
      </w:r>
      <w:proofErr w:type="gramEnd"/>
    </w:p>
    <w:p w:rsidR="006438D4" w:rsidRDefault="00E27619">
      <w:pPr>
        <w:pStyle w:val="1"/>
        <w:spacing w:after="240"/>
        <w:ind w:left="240" w:firstLine="700"/>
        <w:jc w:val="both"/>
      </w:pPr>
      <w:r>
        <w:rPr>
          <w:rStyle w:val="a3"/>
        </w:rPr>
        <w:t>«культурные»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p>
    <w:p w:rsidR="006438D4" w:rsidRDefault="00E27619">
      <w:pPr>
        <w:pStyle w:val="30"/>
        <w:keepNext/>
        <w:keepLines/>
        <w:ind w:left="0"/>
        <w:jc w:val="center"/>
      </w:pPr>
      <w:bookmarkStart w:id="14" w:name="bookmark36"/>
      <w:r>
        <w:rPr>
          <w:rStyle w:val="3"/>
          <w:b/>
          <w:bCs/>
        </w:rPr>
        <w:t>Лекция 2</w:t>
      </w:r>
      <w:bookmarkEnd w:id="14"/>
    </w:p>
    <w:p w:rsidR="006438D4" w:rsidRDefault="00E27619">
      <w:pPr>
        <w:pStyle w:val="1"/>
        <w:ind w:left="240" w:firstLine="700"/>
        <w:jc w:val="both"/>
      </w:pPr>
      <w:r>
        <w:rPr>
          <w:rStyle w:val="a3"/>
        </w:rPr>
        <w:t xml:space="preserve">После проблемного введения в рамках первой лекции необходимо перейти к механизмам решения существующих сложностей и трудностей - вернее, тем альтернативным предложениям, которые артикулируются для такого решения. Преподавателю стоит начать с вводного представления актуальной модели пятиэлементной «системной модели мировоззрения», раскрывающей последнее с </w:t>
      </w:r>
      <w:proofErr w:type="spellStart"/>
      <w:r>
        <w:rPr>
          <w:rStyle w:val="a3"/>
        </w:rPr>
        <w:t>т.з</w:t>
      </w:r>
      <w:proofErr w:type="spellEnd"/>
      <w:r>
        <w:rPr>
          <w:rStyle w:val="a3"/>
        </w:rPr>
        <w:t xml:space="preserve">. пяти отправных позиций, - человека, семьи, общества, государства и страны. Соединяя эту новеллу с представленными ранее российскими ценностными принципами (константами), важно представить актуальное мировоззрение уже не только сквозь призму социологических данных, но и в </w:t>
      </w:r>
      <w:r>
        <w:rPr>
          <w:rStyle w:val="a3"/>
        </w:rPr>
        <w:lastRenderedPageBreak/>
        <w:t>аксиологическом, ценностном ракурсе, раскрывая те связи, которые объединяют между собой различные позиции «системной модели мировоззрения».</w:t>
      </w:r>
    </w:p>
    <w:p w:rsidR="006438D4" w:rsidRDefault="00E27619">
      <w:pPr>
        <w:pStyle w:val="1"/>
        <w:ind w:left="240" w:firstLine="700"/>
        <w:jc w:val="both"/>
      </w:pPr>
      <w:proofErr w:type="gramStart"/>
      <w:r>
        <w:rPr>
          <w:rStyle w:val="a3"/>
        </w:rP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w:t>
      </w:r>
      <w:proofErr w:type="spellStart"/>
      <w:r>
        <w:rPr>
          <w:rStyle w:val="a3"/>
        </w:rPr>
        <w:t>актором</w:t>
      </w:r>
      <w:proofErr w:type="spellEnd"/>
      <w:r>
        <w:rPr>
          <w:rStyle w:val="a3"/>
        </w:rPr>
        <w:t xml:space="preserve"> с его окружением - это вполне можно сделать, к примеру, через полевую теорию К. Левина, исследования В.Г. Ледяева или через теорию полей Н. </w:t>
      </w:r>
      <w:proofErr w:type="spellStart"/>
      <w:r>
        <w:rPr>
          <w:rStyle w:val="a3"/>
        </w:rPr>
        <w:t>Флигстина</w:t>
      </w:r>
      <w:proofErr w:type="spellEnd"/>
      <w:r>
        <w:rPr>
          <w:rStyle w:val="a3"/>
        </w:rPr>
        <w:t xml:space="preserve"> и Д. Макадама), но и как сферу отношений, открытую для различных форм вмешательства и влияния.</w:t>
      </w:r>
      <w:proofErr w:type="gramEnd"/>
      <w:r>
        <w:rPr>
          <w:rStyle w:val="a3"/>
        </w:rPr>
        <w:t xml:space="preserve"> Подчеркивание этого момента означает необходимость короткого комментария по коммуникационному аспекту мировоззрения и представлению возможных смысловых искажений в этой сфере, а также знакомства </w:t>
      </w:r>
      <w:proofErr w:type="gramStart"/>
      <w:r>
        <w:rPr>
          <w:rStyle w:val="a3"/>
        </w:rPr>
        <w:t>с</w:t>
      </w:r>
      <w:proofErr w:type="gramEnd"/>
      <w:r>
        <w:rPr>
          <w:rStyle w:val="a3"/>
        </w:rPr>
        <w:t xml:space="preserve"> специализированной активностью государственных и политических структур в таких сферах, как:</w:t>
      </w:r>
    </w:p>
    <w:p w:rsidR="006438D4" w:rsidRDefault="00E27619">
      <w:pPr>
        <w:pStyle w:val="1"/>
        <w:numPr>
          <w:ilvl w:val="0"/>
          <w:numId w:val="14"/>
        </w:numPr>
        <w:tabs>
          <w:tab w:val="left" w:pos="1629"/>
        </w:tabs>
        <w:ind w:firstLine="940"/>
        <w:jc w:val="both"/>
      </w:pPr>
      <w:r>
        <w:rPr>
          <w:rStyle w:val="a3"/>
        </w:rPr>
        <w:t>социализация и политическая социализация граждан;</w:t>
      </w:r>
    </w:p>
    <w:p w:rsidR="006438D4" w:rsidRDefault="00E27619">
      <w:pPr>
        <w:pStyle w:val="1"/>
        <w:numPr>
          <w:ilvl w:val="0"/>
          <w:numId w:val="14"/>
        </w:numPr>
        <w:tabs>
          <w:tab w:val="left" w:pos="1629"/>
        </w:tabs>
        <w:ind w:firstLine="940"/>
        <w:jc w:val="both"/>
      </w:pPr>
      <w:r>
        <w:rPr>
          <w:rStyle w:val="a3"/>
        </w:rPr>
        <w:t>символическая и культурная политика;</w:t>
      </w:r>
    </w:p>
    <w:p w:rsidR="006438D4" w:rsidRDefault="00E27619">
      <w:pPr>
        <w:pStyle w:val="1"/>
        <w:numPr>
          <w:ilvl w:val="0"/>
          <w:numId w:val="14"/>
        </w:numPr>
        <w:tabs>
          <w:tab w:val="left" w:pos="1629"/>
        </w:tabs>
        <w:ind w:firstLine="940"/>
        <w:jc w:val="both"/>
      </w:pPr>
      <w:r>
        <w:rPr>
          <w:rStyle w:val="a3"/>
        </w:rPr>
        <w:t>политика памяти и историческая политика;</w:t>
      </w:r>
    </w:p>
    <w:p w:rsidR="006438D4" w:rsidRDefault="00E27619">
      <w:pPr>
        <w:pStyle w:val="1"/>
        <w:numPr>
          <w:ilvl w:val="0"/>
          <w:numId w:val="14"/>
        </w:numPr>
        <w:tabs>
          <w:tab w:val="left" w:pos="1629"/>
        </w:tabs>
        <w:spacing w:after="240"/>
        <w:ind w:firstLine="940"/>
        <w:jc w:val="both"/>
      </w:pPr>
      <w:r>
        <w:rPr>
          <w:rStyle w:val="a3"/>
        </w:rPr>
        <w:t>национальная политика и политика в области идентичности.</w:t>
      </w:r>
    </w:p>
    <w:p w:rsidR="006438D4" w:rsidRDefault="00E27619">
      <w:pPr>
        <w:pStyle w:val="30"/>
        <w:keepNext/>
        <w:keepLines/>
        <w:ind w:left="0"/>
        <w:jc w:val="center"/>
      </w:pPr>
      <w:bookmarkStart w:id="15" w:name="bookmark38"/>
      <w:r>
        <w:rPr>
          <w:rStyle w:val="3"/>
          <w:b/>
          <w:bCs/>
        </w:rPr>
        <w:t>Семинар 1. Ценностные вызовы современной политики. Концепт</w:t>
      </w:r>
      <w:r>
        <w:rPr>
          <w:rStyle w:val="3"/>
          <w:b/>
          <w:bCs/>
        </w:rPr>
        <w:br/>
        <w:t>мировоззрения в социальных науках</w:t>
      </w:r>
      <w:bookmarkEnd w:id="15"/>
    </w:p>
    <w:p w:rsidR="006438D4" w:rsidRDefault="00E27619">
      <w:pPr>
        <w:pStyle w:val="1"/>
        <w:ind w:left="3140" w:firstLine="0"/>
      </w:pPr>
      <w:r>
        <w:rPr>
          <w:rStyle w:val="a3"/>
          <w:i/>
          <w:iCs/>
        </w:rPr>
        <w:t xml:space="preserve">Ценностные </w:t>
      </w:r>
      <w:proofErr w:type="spellStart"/>
      <w:r>
        <w:rPr>
          <w:rStyle w:val="a3"/>
          <w:i/>
          <w:iCs/>
        </w:rPr>
        <w:t>вы</w:t>
      </w:r>
      <w:proofErr w:type="gramStart"/>
      <w:r>
        <w:rPr>
          <w:rStyle w:val="a3"/>
          <w:i/>
          <w:iCs/>
        </w:rPr>
        <w:t>;о</w:t>
      </w:r>
      <w:proofErr w:type="gramEnd"/>
      <w:r>
        <w:rPr>
          <w:rStyle w:val="a3"/>
          <w:i/>
          <w:iCs/>
        </w:rPr>
        <w:t>вы</w:t>
      </w:r>
      <w:proofErr w:type="spellEnd"/>
      <w:r>
        <w:rPr>
          <w:rStyle w:val="a3"/>
          <w:i/>
          <w:iCs/>
        </w:rPr>
        <w:t xml:space="preserve"> </w:t>
      </w:r>
      <w:proofErr w:type="spellStart"/>
      <w:r>
        <w:rPr>
          <w:rStyle w:val="a3"/>
          <w:i/>
          <w:iCs/>
        </w:rPr>
        <w:t>совDе@енной</w:t>
      </w:r>
      <w:proofErr w:type="spellEnd"/>
      <w:r>
        <w:rPr>
          <w:rStyle w:val="a3"/>
          <w:i/>
          <w:iCs/>
        </w:rPr>
        <w:t xml:space="preserve"> </w:t>
      </w:r>
      <w:proofErr w:type="spellStart"/>
      <w:r>
        <w:rPr>
          <w:rStyle w:val="a3"/>
          <w:i/>
          <w:iCs/>
        </w:rPr>
        <w:t>nо?итики</w:t>
      </w:r>
      <w:proofErr w:type="spellEnd"/>
    </w:p>
    <w:p w:rsidR="006438D4" w:rsidRDefault="00E27619">
      <w:pPr>
        <w:pStyle w:val="1"/>
        <w:ind w:left="240" w:firstLine="700"/>
        <w:jc w:val="both"/>
      </w:pPr>
      <w:r>
        <w:rPr>
          <w:rStyle w:val="a3"/>
        </w:rPr>
        <w:t>Дискуссии, кейс-</w:t>
      </w:r>
      <w:proofErr w:type="spellStart"/>
      <w:r>
        <w:rPr>
          <w:rStyle w:val="a3"/>
        </w:rPr>
        <w:t>стади</w:t>
      </w:r>
      <w:proofErr w:type="spellEnd"/>
      <w:r>
        <w:rPr>
          <w:rStyle w:val="a3"/>
        </w:rPr>
        <w:t xml:space="preserve"> и работа с эмпирическими (социологическими) данными в рамках проблемного обучения,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w:t>
      </w:r>
    </w:p>
    <w:p w:rsidR="006438D4" w:rsidRDefault="00E27619">
      <w:pPr>
        <w:pStyle w:val="1"/>
        <w:ind w:firstLine="240"/>
        <w:jc w:val="both"/>
      </w:pPr>
      <w:r>
        <w:rPr>
          <w:rStyle w:val="a3"/>
        </w:rPr>
        <w:t xml:space="preserve">через </w:t>
      </w:r>
      <w:proofErr w:type="spellStart"/>
      <w:r>
        <w:rPr>
          <w:rStyle w:val="a3"/>
        </w:rPr>
        <w:t>квизы</w:t>
      </w:r>
      <w:proofErr w:type="spellEnd"/>
      <w:r>
        <w:rPr>
          <w:rStyle w:val="a3"/>
        </w:rPr>
        <w:t xml:space="preserve">, </w:t>
      </w:r>
      <w:proofErr w:type="spellStart"/>
      <w:r>
        <w:rPr>
          <w:rStyle w:val="a3"/>
        </w:rPr>
        <w:t>квесты</w:t>
      </w:r>
      <w:proofErr w:type="spellEnd"/>
      <w:r>
        <w:rPr>
          <w:rStyle w:val="a3"/>
        </w:rPr>
        <w:t xml:space="preserve"> и викторины.</w:t>
      </w:r>
    </w:p>
    <w:p w:rsidR="006438D4" w:rsidRDefault="00E27619">
      <w:pPr>
        <w:pStyle w:val="1"/>
        <w:spacing w:before="660" w:after="240"/>
        <w:ind w:left="240" w:firstLine="720"/>
      </w:pPr>
      <w:proofErr w:type="gramStart"/>
      <w:r>
        <w:rPr>
          <w:rStyle w:val="a3"/>
        </w:rPr>
        <w:t>Питч-сессии</w:t>
      </w:r>
      <w:proofErr w:type="gramEnd"/>
      <w:r>
        <w:rPr>
          <w:rStyle w:val="a3"/>
        </w:rPr>
        <w:t xml:space="preserve">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p>
    <w:p w:rsidR="006438D4" w:rsidRDefault="00E27619">
      <w:pPr>
        <w:pStyle w:val="30"/>
        <w:keepNext/>
        <w:keepLines/>
        <w:ind w:left="2660" w:hanging="1020"/>
      </w:pPr>
      <w:bookmarkStart w:id="16" w:name="bookmark40"/>
      <w:r>
        <w:rPr>
          <w:rStyle w:val="3"/>
          <w:b/>
          <w:bCs/>
        </w:rPr>
        <w:t>Семинар 2. Системная модель мировоззрения. Ценности российской цивилизации. Мировоззрение и государство</w:t>
      </w:r>
      <w:bookmarkEnd w:id="16"/>
    </w:p>
    <w:p w:rsidR="006438D4" w:rsidRDefault="00E27619">
      <w:pPr>
        <w:pStyle w:val="1"/>
        <w:ind w:left="3640" w:firstLine="0"/>
      </w:pPr>
      <w:proofErr w:type="spellStart"/>
      <w:r>
        <w:rPr>
          <w:rStyle w:val="a3"/>
          <w:i/>
          <w:iCs/>
        </w:rPr>
        <w:t>Систе@ная</w:t>
      </w:r>
      <w:proofErr w:type="spellEnd"/>
      <w:r>
        <w:rPr>
          <w:rStyle w:val="a3"/>
          <w:i/>
          <w:iCs/>
        </w:rPr>
        <w:t xml:space="preserve"> @</w:t>
      </w:r>
      <w:proofErr w:type="spellStart"/>
      <w:r>
        <w:rPr>
          <w:rStyle w:val="a3"/>
          <w:i/>
          <w:iCs/>
        </w:rPr>
        <w:t>оде</w:t>
      </w:r>
      <w:proofErr w:type="gramStart"/>
      <w:r>
        <w:rPr>
          <w:rStyle w:val="a3"/>
          <w:i/>
          <w:iCs/>
        </w:rPr>
        <w:t>?ь</w:t>
      </w:r>
      <w:proofErr w:type="spellEnd"/>
      <w:proofErr w:type="gramEnd"/>
      <w:r>
        <w:rPr>
          <w:rStyle w:val="a3"/>
          <w:i/>
          <w:iCs/>
        </w:rPr>
        <w:t xml:space="preserve"> @</w:t>
      </w:r>
      <w:proofErr w:type="spellStart"/>
      <w:r>
        <w:rPr>
          <w:rStyle w:val="a3"/>
          <w:i/>
          <w:iCs/>
        </w:rPr>
        <w:t>иDово</w:t>
      </w:r>
      <w:proofErr w:type="spellEnd"/>
      <w:r>
        <w:rPr>
          <w:rStyle w:val="a3"/>
          <w:i/>
          <w:iCs/>
        </w:rPr>
        <w:t>;;</w:t>
      </w:r>
      <w:proofErr w:type="spellStart"/>
      <w:r>
        <w:rPr>
          <w:rStyle w:val="a3"/>
          <w:i/>
          <w:iCs/>
        </w:rPr>
        <w:t>Dения</w:t>
      </w:r>
      <w:proofErr w:type="spellEnd"/>
    </w:p>
    <w:p w:rsidR="006438D4" w:rsidRDefault="00E27619">
      <w:pPr>
        <w:pStyle w:val="1"/>
        <w:spacing w:after="240"/>
        <w:ind w:left="240" w:firstLine="720"/>
        <w:jc w:val="both"/>
      </w:pPr>
      <w:r>
        <w:rPr>
          <w:rStyle w:val="a3"/>
        </w:rPr>
        <w:t>Представление ключевых элементов системной модели мировоззрения («человек – семья – общество – государство – страна»). Дебаты об их значении и содержании в современной студенческой среде. Разбор кейсов (кейс-</w:t>
      </w:r>
      <w:proofErr w:type="spellStart"/>
      <w:r>
        <w:rPr>
          <w:rStyle w:val="a3"/>
        </w:rPr>
        <w:t>стади</w:t>
      </w:r>
      <w:proofErr w:type="spellEnd"/>
      <w:r>
        <w:rPr>
          <w:rStyle w:val="a3"/>
        </w:rPr>
        <w:t xml:space="preserve">).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w:t>
      </w:r>
      <w:proofErr w:type="spellStart"/>
      <w:r>
        <w:rPr>
          <w:rStyle w:val="a3"/>
        </w:rPr>
        <w:t>одногруппников</w:t>
      </w:r>
      <w:proofErr w:type="spellEnd"/>
      <w:r>
        <w:rPr>
          <w:rStyle w:val="a3"/>
        </w:rPr>
        <w:t>/однокурсников).</w:t>
      </w:r>
    </w:p>
    <w:p w:rsidR="006438D4" w:rsidRDefault="00E27619">
      <w:pPr>
        <w:pStyle w:val="1"/>
        <w:ind w:left="3640" w:firstLine="0"/>
      </w:pPr>
      <w:r>
        <w:rPr>
          <w:rStyle w:val="a3"/>
          <w:i/>
          <w:iCs/>
        </w:rPr>
        <w:t xml:space="preserve">Ценности </w:t>
      </w:r>
      <w:proofErr w:type="spellStart"/>
      <w:r>
        <w:rPr>
          <w:rStyle w:val="a3"/>
          <w:i/>
          <w:iCs/>
        </w:rPr>
        <w:t>Dоссийской</w:t>
      </w:r>
      <w:proofErr w:type="spellEnd"/>
      <w:r>
        <w:rPr>
          <w:rStyle w:val="a3"/>
          <w:i/>
          <w:iCs/>
        </w:rPr>
        <w:t xml:space="preserve"> </w:t>
      </w:r>
      <w:proofErr w:type="spellStart"/>
      <w:r>
        <w:rPr>
          <w:rStyle w:val="a3"/>
          <w:i/>
          <w:iCs/>
        </w:rPr>
        <w:t>циви</w:t>
      </w:r>
      <w:proofErr w:type="gramStart"/>
      <w:r>
        <w:rPr>
          <w:rStyle w:val="a3"/>
          <w:i/>
          <w:iCs/>
        </w:rPr>
        <w:t>?и</w:t>
      </w:r>
      <w:proofErr w:type="gramEnd"/>
      <w:r>
        <w:rPr>
          <w:rStyle w:val="a3"/>
          <w:i/>
          <w:iCs/>
        </w:rPr>
        <w:t>;ации</w:t>
      </w:r>
      <w:proofErr w:type="spellEnd"/>
    </w:p>
    <w:p w:rsidR="006438D4" w:rsidRDefault="00E27619">
      <w:pPr>
        <w:pStyle w:val="1"/>
        <w:spacing w:after="240"/>
        <w:ind w:left="240" w:firstLine="720"/>
        <w:jc w:val="both"/>
      </w:pPr>
      <w:r>
        <w:rPr>
          <w:rStyle w:val="a3"/>
        </w:rPr>
        <w:t xml:space="preserve">Доклады и презентации по ключевым ценностным принципам российской цивилизации. Просмотр и обсуждение мультимедийных материалов. </w:t>
      </w:r>
      <w:proofErr w:type="gramStart"/>
      <w:r>
        <w:rPr>
          <w:rStyle w:val="a3"/>
        </w:rPr>
        <w:t>Игровая и проектная «развертка» ценностей и ценностных принципов по схеме «символы – идеи – нормы – ритуалы – институты».</w:t>
      </w:r>
      <w:proofErr w:type="gramEnd"/>
      <w:r>
        <w:rPr>
          <w:rStyle w:val="a3"/>
        </w:rPr>
        <w:t xml:space="preserve"> Открытые дискуссии и студенческие дебаты, просмотр актуальных обучающих и художественных видеоматериалов.</w:t>
      </w:r>
    </w:p>
    <w:p w:rsidR="006438D4" w:rsidRDefault="00E27619">
      <w:pPr>
        <w:pStyle w:val="1"/>
        <w:ind w:left="3880" w:firstLine="0"/>
      </w:pPr>
      <w:proofErr w:type="spellStart"/>
      <w:r>
        <w:rPr>
          <w:rStyle w:val="a3"/>
          <w:i/>
          <w:iCs/>
        </w:rPr>
        <w:t>Ми</w:t>
      </w:r>
      <w:proofErr w:type="gramStart"/>
      <w:r>
        <w:rPr>
          <w:rStyle w:val="a3"/>
          <w:i/>
          <w:iCs/>
        </w:rPr>
        <w:t>D</w:t>
      </w:r>
      <w:proofErr w:type="gramEnd"/>
      <w:r>
        <w:rPr>
          <w:rStyle w:val="a3"/>
          <w:i/>
          <w:iCs/>
        </w:rPr>
        <w:t>ово</w:t>
      </w:r>
      <w:proofErr w:type="spellEnd"/>
      <w:r>
        <w:rPr>
          <w:rStyle w:val="a3"/>
          <w:i/>
          <w:iCs/>
        </w:rPr>
        <w:t>;;</w:t>
      </w:r>
      <w:proofErr w:type="spellStart"/>
      <w:r>
        <w:rPr>
          <w:rStyle w:val="a3"/>
          <w:i/>
          <w:iCs/>
        </w:rPr>
        <w:t>Dение</w:t>
      </w:r>
      <w:proofErr w:type="spellEnd"/>
      <w:r>
        <w:rPr>
          <w:rStyle w:val="a3"/>
          <w:i/>
          <w:iCs/>
        </w:rPr>
        <w:t xml:space="preserve"> и </w:t>
      </w:r>
      <w:proofErr w:type="spellStart"/>
      <w:r>
        <w:rPr>
          <w:rStyle w:val="a3"/>
          <w:i/>
          <w:iCs/>
        </w:rPr>
        <w:t>госGдаDство</w:t>
      </w:r>
      <w:proofErr w:type="spellEnd"/>
    </w:p>
    <w:p w:rsidR="006438D4" w:rsidRDefault="00E27619">
      <w:pPr>
        <w:pStyle w:val="1"/>
        <w:spacing w:after="240"/>
        <w:ind w:left="240" w:firstLine="720"/>
        <w:jc w:val="both"/>
      </w:pPr>
      <w:r>
        <w:rPr>
          <w:rStyle w:val="a3"/>
        </w:rPr>
        <w:t>Проблемное обсуждение роли структур публичной власти по формированию и поддержанию устойчивости мировоззрения и ценностных принципов. Круглые столы, дебаты, дискуссии и деловые (сценарные) игры. Открытые дискуссии и студенческие дебаты, просмотр актуальных обучающих и художественных видеоматериалов. Обсуждение исторического опыта государственных инициатив в области мировоззрения (</w:t>
      </w:r>
      <w:proofErr w:type="spellStart"/>
      <w:r>
        <w:rPr>
          <w:rStyle w:val="a3"/>
        </w:rPr>
        <w:t>уваровская</w:t>
      </w:r>
      <w:proofErr w:type="spellEnd"/>
      <w:r>
        <w:rPr>
          <w:rStyle w:val="a3"/>
        </w:rPr>
        <w:t xml:space="preserve"> «теория официальной народности», советская государственная идеология и пр.)</w:t>
      </w:r>
    </w:p>
    <w:p w:rsidR="006438D4" w:rsidRDefault="00E27619">
      <w:pPr>
        <w:pStyle w:val="30"/>
        <w:keepNext/>
        <w:keepLines/>
        <w:ind w:left="0"/>
        <w:jc w:val="center"/>
      </w:pPr>
      <w:bookmarkStart w:id="17" w:name="bookmark42"/>
      <w:r>
        <w:rPr>
          <w:rStyle w:val="3"/>
          <w:b/>
          <w:bCs/>
        </w:rPr>
        <w:lastRenderedPageBreak/>
        <w:t>Раздел 4. Политическое устройство России</w:t>
      </w:r>
      <w:bookmarkEnd w:id="17"/>
    </w:p>
    <w:p w:rsidR="006438D4" w:rsidRDefault="00E27619">
      <w:pPr>
        <w:pStyle w:val="1"/>
        <w:ind w:firstLine="960"/>
        <w:jc w:val="both"/>
      </w:pPr>
      <w:r>
        <w:rPr>
          <w:rStyle w:val="a3"/>
        </w:rPr>
        <w:t xml:space="preserve">В рамках данного раздела дисциплины необходимости произвести </w:t>
      </w:r>
      <w:proofErr w:type="gramStart"/>
      <w:r>
        <w:rPr>
          <w:rStyle w:val="a3"/>
        </w:rPr>
        <w:t>определенную</w:t>
      </w:r>
      <w:proofErr w:type="gramEnd"/>
    </w:p>
    <w:p w:rsidR="006438D4" w:rsidRDefault="00E27619">
      <w:pPr>
        <w:pStyle w:val="1"/>
        <w:ind w:left="240" w:firstLine="720"/>
        <w:jc w:val="both"/>
      </w:pPr>
      <w:r>
        <w:rPr>
          <w:rStyle w:val="a3"/>
        </w:rPr>
        <w:t>«сборку» или даже «ликбез» обучающихся в части их знаний и представлений об актуальной для них государственной системе России, её структурах публичной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p>
    <w:p w:rsidR="006438D4" w:rsidRDefault="00E27619">
      <w:pPr>
        <w:pStyle w:val="1"/>
        <w:ind w:left="240" w:firstLine="720"/>
        <w:jc w:val="both"/>
      </w:pPr>
      <w:r>
        <w:rPr>
          <w:rStyle w:val="a3"/>
        </w:rPr>
        <w:t>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w:t>
      </w:r>
    </w:p>
    <w:p w:rsidR="006438D4" w:rsidRDefault="00E27619">
      <w:pPr>
        <w:pStyle w:val="1"/>
        <w:ind w:left="240" w:firstLine="720"/>
        <w:jc w:val="both"/>
      </w:pPr>
      <w:r>
        <w:rPr>
          <w:rStyle w:val="a3"/>
        </w:rPr>
        <w:t xml:space="preserve">«вертикальные»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 поколения, их будущей профессии или родного региона, - причем представить эти </w:t>
      </w:r>
      <w:proofErr w:type="gramStart"/>
      <w:r>
        <w:rPr>
          <w:rStyle w:val="a3"/>
        </w:rPr>
        <w:t>проекты</w:t>
      </w:r>
      <w:proofErr w:type="gramEnd"/>
      <w:r>
        <w:rPr>
          <w:rStyle w:val="a3"/>
        </w:rPr>
        <w:t xml:space="preserve">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p>
    <w:p w:rsidR="006438D4" w:rsidRDefault="00E27619">
      <w:pPr>
        <w:pStyle w:val="30"/>
        <w:keepNext/>
        <w:keepLines/>
        <w:ind w:left="4920"/>
        <w:jc w:val="both"/>
      </w:pPr>
      <w:bookmarkStart w:id="18" w:name="bookmark46"/>
      <w:r>
        <w:rPr>
          <w:rStyle w:val="3"/>
          <w:b/>
          <w:bCs/>
        </w:rPr>
        <w:t>Лекция 1</w:t>
      </w:r>
      <w:bookmarkEnd w:id="18"/>
    </w:p>
    <w:p w:rsidR="006438D4" w:rsidRDefault="00E27619">
      <w:pPr>
        <w:pStyle w:val="1"/>
        <w:ind w:left="240" w:firstLine="720"/>
        <w:jc w:val="both"/>
      </w:pPr>
      <w:r>
        <w:rPr>
          <w:rStyle w:val="a3"/>
        </w:rP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общественных наук. </w:t>
      </w:r>
      <w:proofErr w:type="gramStart"/>
      <w:r>
        <w:rPr>
          <w:rStyle w:val="a3"/>
        </w:rPr>
        <w:t>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доступной форме представить концепции политических систем и политических режимов, охарактеризовать сильные и слабые стороны как глобального «</w:t>
      </w:r>
      <w:proofErr w:type="spellStart"/>
      <w:r>
        <w:rPr>
          <w:rStyle w:val="a3"/>
        </w:rPr>
        <w:t>мейнстрима</w:t>
      </w:r>
      <w:proofErr w:type="spellEnd"/>
      <w:r>
        <w:rPr>
          <w:rStyle w:val="a3"/>
        </w:rPr>
        <w:t>» социальных наук, так и российских научных школ схожего профиля.</w:t>
      </w:r>
      <w:proofErr w:type="gramEnd"/>
      <w:r>
        <w:rPr>
          <w:rStyle w:val="a3"/>
        </w:rPr>
        <w:t xml:space="preserve"> По сути, методологическое введение должно быть развенчанием определенных заблуждений о логике работы государства (например, связанных с </w:t>
      </w:r>
      <w:proofErr w:type="spellStart"/>
      <w:r>
        <w:rPr>
          <w:rStyle w:val="a3"/>
        </w:rPr>
        <w:t>органицизмом</w:t>
      </w:r>
      <w:proofErr w:type="spellEnd"/>
      <w:r>
        <w:rPr>
          <w:rStyle w:val="a3"/>
        </w:rPr>
        <w:t xml:space="preserve"> или рассмотрением «государства» как цельного и монолитного субъекта, своеобразного «Левиафана») и полемикой с примитивизмом и </w:t>
      </w:r>
      <w:proofErr w:type="spellStart"/>
      <w:r>
        <w:rPr>
          <w:rStyle w:val="a3"/>
        </w:rPr>
        <w:t>редукционизмом</w:t>
      </w:r>
      <w:proofErr w:type="spellEnd"/>
      <w:r>
        <w:rPr>
          <w:rStyle w:val="a3"/>
        </w:rPr>
        <w:t xml:space="preserve"> в этой сфере.</w:t>
      </w:r>
    </w:p>
    <w:p w:rsidR="006438D4" w:rsidRDefault="00E27619">
      <w:pPr>
        <w:pStyle w:val="1"/>
        <w:spacing w:after="240"/>
        <w:ind w:left="240" w:firstLine="720"/>
        <w:jc w:val="both"/>
      </w:pPr>
      <w:r>
        <w:rPr>
          <w:rStyle w:val="a3"/>
        </w:rPr>
        <w:t xml:space="preserve">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 государственного суверенитета и указать на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политики, выражающийся, в первую очередь, в </w:t>
      </w:r>
      <w:proofErr w:type="spellStart"/>
      <w:r>
        <w:rPr>
          <w:rStyle w:val="a3"/>
        </w:rPr>
        <w:t>многоуровневости</w:t>
      </w:r>
      <w:proofErr w:type="spellEnd"/>
      <w:r>
        <w:rPr>
          <w:rStyle w:val="a3"/>
        </w:rPr>
        <w:t xml:space="preserve"> ее работы </w:t>
      </w:r>
      <w:proofErr w:type="gramStart"/>
      <w:r>
        <w:rPr>
          <w:rStyle w:val="a3"/>
        </w:rPr>
        <w:t>-о</w:t>
      </w:r>
      <w:proofErr w:type="gramEnd"/>
      <w:r>
        <w:rPr>
          <w:rStyle w:val="a3"/>
        </w:rPr>
        <w:t xml:space="preserve">бучающиеся должны представлять себе, насколько </w:t>
      </w:r>
      <w:proofErr w:type="spellStart"/>
      <w:r>
        <w:rPr>
          <w:rStyle w:val="a3"/>
        </w:rPr>
        <w:t>высокодинамичной</w:t>
      </w:r>
      <w:proofErr w:type="spellEnd"/>
      <w:r>
        <w:rPr>
          <w:rStyle w:val="a3"/>
        </w:rPr>
        <w:t xml:space="preserve"> является региональная и даже 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p>
    <w:p w:rsidR="006438D4" w:rsidRDefault="00E27619">
      <w:pPr>
        <w:pStyle w:val="30"/>
        <w:keepNext/>
        <w:keepLines/>
        <w:ind w:left="4920"/>
        <w:jc w:val="both"/>
      </w:pPr>
      <w:bookmarkStart w:id="19" w:name="bookmark48"/>
      <w:r>
        <w:rPr>
          <w:rStyle w:val="3"/>
          <w:b/>
          <w:bCs/>
        </w:rPr>
        <w:t>Лекция 2</w:t>
      </w:r>
      <w:bookmarkEnd w:id="19"/>
    </w:p>
    <w:p w:rsidR="006438D4" w:rsidRDefault="00E27619">
      <w:pPr>
        <w:pStyle w:val="1"/>
        <w:ind w:left="240" w:firstLine="720"/>
        <w:jc w:val="both"/>
      </w:pPr>
      <w:r>
        <w:rPr>
          <w:rStyle w:val="a3"/>
        </w:rPr>
        <w:t xml:space="preserve">Продолжающая лекция должна подробно рассматривать конкретные ключевые элементы российской государственной организации. </w:t>
      </w:r>
      <w:proofErr w:type="gramStart"/>
      <w:r>
        <w:rPr>
          <w:rStyle w:val="a3"/>
        </w:rPr>
        <w:t xml:space="preserve">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в политическом, а не персонифицированном, ключе, а с другой, </w:t>
      </w:r>
      <w:r>
        <w:rPr>
          <w:rStyle w:val="a3"/>
        </w:rPr>
        <w:lastRenderedPageBreak/>
        <w:t>сохранить «человеческую» линию репрезентации.</w:t>
      </w:r>
      <w:proofErr w:type="gramEnd"/>
      <w:r>
        <w:rPr>
          <w:rStyle w:val="a3"/>
        </w:rPr>
        <w:t xml:space="preserve"> Это позволит сформировать у </w:t>
      </w:r>
      <w:proofErr w:type="gramStart"/>
      <w:r>
        <w:rPr>
          <w:rStyle w:val="a3"/>
        </w:rPr>
        <w:t>обучающихся</w:t>
      </w:r>
      <w:proofErr w:type="gramEnd"/>
      <w:r>
        <w:rPr>
          <w:rStyle w:val="a3"/>
        </w:rPr>
        <w:t xml:space="preserve"> менее </w:t>
      </w:r>
      <w:proofErr w:type="spellStart"/>
      <w:r>
        <w:rPr>
          <w:rStyle w:val="a3"/>
        </w:rPr>
        <w:t>сакрализированное</w:t>
      </w:r>
      <w:proofErr w:type="spellEnd"/>
      <w:r>
        <w:rPr>
          <w:rStyle w:val="a3"/>
        </w:rPr>
        <w:t>, но при этом осознающее значимость соответствующей деятельности представление об институте президента. По всей видимости, наряду с представлением описанных в конституции полномочий президента необходимо</w:t>
      </w:r>
    </w:p>
    <w:p w:rsidR="006438D4" w:rsidRDefault="00E27619">
      <w:pPr>
        <w:pStyle w:val="1"/>
        <w:ind w:left="240" w:firstLine="0"/>
        <w:jc w:val="both"/>
      </w:pPr>
      <w:r>
        <w:rPr>
          <w:rStyle w:val="a3"/>
        </w:rPr>
        <w:t>раскрыть и исторические корни этого органа власти, а также охарактеризовать все три персоналии, когда-либо занимавшие пост Президента России;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p>
    <w:p w:rsidR="006438D4" w:rsidRDefault="00E27619">
      <w:pPr>
        <w:pStyle w:val="1"/>
        <w:ind w:left="240" w:firstLine="720"/>
        <w:jc w:val="both"/>
      </w:pPr>
      <w:r>
        <w:rPr>
          <w:rStyle w:val="a3"/>
        </w:rPr>
        <w:t>Следующим содержательным элементом должна стать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 должна быть представлена как чужая или даже чуждая (привнесенная извне); напротив, рассказ о современном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w:t>
      </w:r>
    </w:p>
    <w:p w:rsidR="006438D4" w:rsidRDefault="00E27619">
      <w:pPr>
        <w:pStyle w:val="1"/>
        <w:tabs>
          <w:tab w:val="left" w:leader="underscore" w:pos="259"/>
        </w:tabs>
        <w:ind w:firstLine="0"/>
        <w:jc w:val="both"/>
      </w:pPr>
      <w:r>
        <w:rPr>
          <w:rStyle w:val="a3"/>
          <w:color w:val="5684E5"/>
        </w:rPr>
        <w:tab/>
      </w:r>
      <w:proofErr w:type="gramStart"/>
      <w:r>
        <w:rPr>
          <w:rStyle w:val="a3"/>
        </w:rPr>
        <w:t>представительства</w:t>
      </w:r>
      <w:proofErr w:type="gramEnd"/>
      <w:r>
        <w:rPr>
          <w:rStyle w:val="a3"/>
        </w:rPr>
        <w:t xml:space="preserve"> как для многонационального народа, так и для государственной власти.</w:t>
      </w:r>
    </w:p>
    <w:p w:rsidR="006438D4" w:rsidRDefault="00E27619">
      <w:pPr>
        <w:pStyle w:val="1"/>
        <w:ind w:left="240" w:firstLine="720"/>
        <w:jc w:val="both"/>
        <w:sectPr w:rsidR="006438D4">
          <w:footerReference w:type="even" r:id="rId16"/>
          <w:footerReference w:type="default" r:id="rId17"/>
          <w:footerReference w:type="first" r:id="rId18"/>
          <w:pgSz w:w="11900" w:h="16840"/>
          <w:pgMar w:top="654" w:right="1101" w:bottom="1245" w:left="873" w:header="0" w:footer="3" w:gutter="0"/>
          <w:cols w:space="720"/>
          <w:noEndnote/>
          <w:titlePg/>
          <w:docGrid w:linePitch="360"/>
        </w:sectPr>
      </w:pPr>
      <w:r>
        <w:rPr>
          <w:rStyle w:val="a3"/>
        </w:rPr>
        <w:t>История российского правительства также должна быть представлена как минимум с зарождения приказных структур, наркоматы и прочие</w:t>
      </w:r>
    </w:p>
    <w:p w:rsidR="006438D4" w:rsidRDefault="00E27619">
      <w:pPr>
        <w:pStyle w:val="1"/>
        <w:ind w:left="240" w:firstLine="0"/>
        <w:jc w:val="both"/>
      </w:pPr>
      <w:r>
        <w:rPr>
          <w:rStyle w:val="a3"/>
        </w:rPr>
        <w:lastRenderedPageBreak/>
        <w:t xml:space="preserve">временные инверсии, </w:t>
      </w:r>
      <w:proofErr w:type="gramStart"/>
      <w:r>
        <w:rPr>
          <w:rStyle w:val="a3"/>
        </w:rPr>
        <w:t>обращена</w:t>
      </w:r>
      <w:proofErr w:type="gramEnd"/>
      <w:r>
        <w:rPr>
          <w:rStyle w:val="a3"/>
        </w:rPr>
        <w:t xml:space="preserve"> в сторону современной организации, в </w:t>
      </w:r>
      <w:proofErr w:type="spellStart"/>
      <w:r>
        <w:rPr>
          <w:rStyle w:val="a3"/>
        </w:rPr>
        <w:t>т.ч</w:t>
      </w:r>
      <w:proofErr w:type="spellEnd"/>
      <w:r>
        <w:rPr>
          <w:rStyle w:val="a3"/>
        </w:rPr>
        <w:t>. с последними инновациями в области цифровых технологий и</w:t>
      </w:r>
    </w:p>
    <w:p w:rsidR="006438D4" w:rsidRDefault="00E27619">
      <w:pPr>
        <w:pStyle w:val="1"/>
        <w:ind w:left="240" w:firstLine="700"/>
        <w:jc w:val="both"/>
      </w:pPr>
      <w:r>
        <w:rPr>
          <w:rStyle w:val="a3"/>
        </w:rPr>
        <w:t>«электронного правительства» (либо «открытости» соответствующей деятельности). То же 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II, уделив особое внимание институту «суда присяжных» и т.д.</w:t>
      </w:r>
    </w:p>
    <w:p w:rsidR="006438D4" w:rsidRDefault="00E27619">
      <w:pPr>
        <w:pStyle w:val="1"/>
        <w:spacing w:after="240"/>
        <w:ind w:left="240" w:firstLine="700"/>
        <w:jc w:val="both"/>
      </w:pPr>
      <w:r>
        <w:rPr>
          <w:rStyle w:val="a3"/>
        </w:rPr>
        <w:t>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p>
    <w:p w:rsidR="006438D4" w:rsidRDefault="00E27619">
      <w:pPr>
        <w:pStyle w:val="30"/>
        <w:keepNext/>
        <w:keepLines/>
        <w:ind w:left="4340" w:hanging="3280"/>
        <w:jc w:val="both"/>
      </w:pPr>
      <w:bookmarkStart w:id="20" w:name="bookmark50"/>
      <w:r>
        <w:rPr>
          <w:rStyle w:val="3"/>
          <w:b/>
          <w:bCs/>
        </w:rPr>
        <w:t>Семинар 1. Власть и легитимность в конституционном преломлении. Уровни и ветви власти</w:t>
      </w:r>
      <w:bookmarkEnd w:id="20"/>
    </w:p>
    <w:p w:rsidR="006438D4" w:rsidRDefault="00E27619">
      <w:pPr>
        <w:pStyle w:val="1"/>
        <w:ind w:firstLine="0"/>
        <w:jc w:val="center"/>
      </w:pPr>
      <w:proofErr w:type="spellStart"/>
      <w:r>
        <w:rPr>
          <w:rStyle w:val="a3"/>
          <w:i/>
          <w:iCs/>
        </w:rPr>
        <w:t>В</w:t>
      </w:r>
      <w:proofErr w:type="gramStart"/>
      <w:r>
        <w:rPr>
          <w:rStyle w:val="a3"/>
          <w:i/>
          <w:iCs/>
        </w:rPr>
        <w:t>?а</w:t>
      </w:r>
      <w:proofErr w:type="gramEnd"/>
      <w:r>
        <w:rPr>
          <w:rStyle w:val="a3"/>
          <w:i/>
          <w:iCs/>
        </w:rPr>
        <w:t>сть</w:t>
      </w:r>
      <w:proofErr w:type="spellEnd"/>
      <w:r>
        <w:rPr>
          <w:rStyle w:val="a3"/>
          <w:i/>
          <w:iCs/>
        </w:rPr>
        <w:t xml:space="preserve"> и ?</w:t>
      </w:r>
      <w:proofErr w:type="spellStart"/>
      <w:r>
        <w:rPr>
          <w:rStyle w:val="a3"/>
          <w:i/>
          <w:iCs/>
        </w:rPr>
        <w:t>егити@ность</w:t>
      </w:r>
      <w:proofErr w:type="spellEnd"/>
      <w:r>
        <w:rPr>
          <w:rStyle w:val="a3"/>
          <w:i/>
          <w:iCs/>
        </w:rPr>
        <w:t xml:space="preserve"> в </w:t>
      </w:r>
      <w:proofErr w:type="spellStart"/>
      <w:r>
        <w:rPr>
          <w:rStyle w:val="a3"/>
          <w:i/>
          <w:iCs/>
        </w:rPr>
        <w:t>конститGционно</w:t>
      </w:r>
      <w:proofErr w:type="spellEnd"/>
      <w:r>
        <w:rPr>
          <w:rStyle w:val="a3"/>
          <w:i/>
          <w:iCs/>
        </w:rPr>
        <w:t xml:space="preserve">@ </w:t>
      </w:r>
      <w:proofErr w:type="spellStart"/>
      <w:r>
        <w:rPr>
          <w:rStyle w:val="a3"/>
          <w:i/>
          <w:iCs/>
          <w:lang w:val="en-US" w:eastAsia="en-US"/>
        </w:rPr>
        <w:t>nDe</w:t>
      </w:r>
      <w:proofErr w:type="spellEnd"/>
      <w:r w:rsidRPr="00880431">
        <w:rPr>
          <w:rStyle w:val="a3"/>
          <w:i/>
          <w:iCs/>
          <w:lang w:eastAsia="en-US"/>
        </w:rPr>
        <w:t>?</w:t>
      </w:r>
      <w:r>
        <w:rPr>
          <w:rStyle w:val="a3"/>
          <w:i/>
          <w:iCs/>
          <w:lang w:val="en-US" w:eastAsia="en-US"/>
        </w:rPr>
        <w:t>o</w:t>
      </w:r>
      <w:r w:rsidRPr="00880431">
        <w:rPr>
          <w:rStyle w:val="a3"/>
          <w:i/>
          <w:iCs/>
          <w:lang w:eastAsia="en-US"/>
        </w:rPr>
        <w:t>@?</w:t>
      </w:r>
      <w:proofErr w:type="spellStart"/>
      <w:r>
        <w:rPr>
          <w:rStyle w:val="a3"/>
          <w:i/>
          <w:iCs/>
          <w:lang w:val="en-US" w:eastAsia="en-US"/>
        </w:rPr>
        <w:t>eHuu</w:t>
      </w:r>
      <w:proofErr w:type="spellEnd"/>
    </w:p>
    <w:p w:rsidR="006438D4" w:rsidRDefault="00E27619">
      <w:pPr>
        <w:pStyle w:val="1"/>
        <w:spacing w:after="240"/>
        <w:ind w:left="240" w:firstLine="700"/>
        <w:jc w:val="both"/>
      </w:pPr>
      <w:r>
        <w:rPr>
          <w:rStyle w:val="a3"/>
        </w:rPr>
        <w:t>Прикладные мастерские (</w:t>
      </w:r>
      <w:proofErr w:type="spellStart"/>
      <w:r>
        <w:rPr>
          <w:rStyle w:val="a3"/>
        </w:rPr>
        <w:t>воркшопы</w:t>
      </w:r>
      <w:proofErr w:type="spellEnd"/>
      <w:r>
        <w:rPr>
          <w:rStyle w:val="a3"/>
        </w:rPr>
        <w:t>) с привлечением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w:t>
      </w:r>
      <w:bookmarkStart w:id="21" w:name="_GoBack"/>
      <w:bookmarkEnd w:id="21"/>
      <w:r>
        <w:rPr>
          <w:rStyle w:val="a3"/>
        </w:rPr>
        <w:t>ятиям.</w:t>
      </w:r>
    </w:p>
    <w:p w:rsidR="006438D4" w:rsidRDefault="00E27619">
      <w:pPr>
        <w:pStyle w:val="1"/>
        <w:ind w:firstLine="0"/>
        <w:jc w:val="center"/>
      </w:pPr>
      <w:proofErr w:type="spellStart"/>
      <w:r>
        <w:rPr>
          <w:rStyle w:val="a3"/>
          <w:i/>
          <w:iCs/>
        </w:rPr>
        <w:t>УDовни</w:t>
      </w:r>
      <w:proofErr w:type="spellEnd"/>
      <w:r>
        <w:rPr>
          <w:rStyle w:val="a3"/>
          <w:i/>
          <w:iCs/>
        </w:rPr>
        <w:t xml:space="preserve"> и ветви </w:t>
      </w:r>
      <w:proofErr w:type="spellStart"/>
      <w:r>
        <w:rPr>
          <w:rStyle w:val="a3"/>
          <w:i/>
          <w:iCs/>
        </w:rPr>
        <w:t>в</w:t>
      </w:r>
      <w:proofErr w:type="gramStart"/>
      <w:r>
        <w:rPr>
          <w:rStyle w:val="a3"/>
          <w:i/>
          <w:iCs/>
        </w:rPr>
        <w:t>?а</w:t>
      </w:r>
      <w:proofErr w:type="gramEnd"/>
      <w:r>
        <w:rPr>
          <w:rStyle w:val="a3"/>
          <w:i/>
          <w:iCs/>
        </w:rPr>
        <w:t>сти</w:t>
      </w:r>
      <w:proofErr w:type="spellEnd"/>
    </w:p>
    <w:p w:rsidR="006438D4" w:rsidRDefault="00E27619">
      <w:pPr>
        <w:pStyle w:val="1"/>
        <w:spacing w:after="520"/>
        <w:ind w:left="240" w:firstLine="700"/>
        <w:jc w:val="both"/>
      </w:pPr>
      <w:r>
        <w:rPr>
          <w:rStyle w:val="a3"/>
        </w:rPr>
        <w:t>Деловые игры и проектная деятельность по обсуждению различных вариантов конфигурации уровней и ветвей власти. Дебаты о политическом устройстве Российской Федерации (о прошлых решениях, современных инициативах и потенциально возможных изменениях), деловые игры.</w:t>
      </w:r>
    </w:p>
    <w:p w:rsidR="006438D4" w:rsidRDefault="00E27619">
      <w:pPr>
        <w:pStyle w:val="30"/>
        <w:keepNext/>
        <w:keepLines/>
        <w:ind w:left="4620" w:hanging="3680"/>
        <w:jc w:val="both"/>
      </w:pPr>
      <w:bookmarkStart w:id="22" w:name="bookmark52"/>
      <w:r>
        <w:rPr>
          <w:rStyle w:val="3"/>
          <w:b/>
          <w:bCs/>
        </w:rPr>
        <w:t>Семинар 2. Планирование будущего: государственные стратегии и гражданское участие</w:t>
      </w:r>
      <w:bookmarkEnd w:id="22"/>
    </w:p>
    <w:p w:rsidR="006438D4" w:rsidRDefault="00E27619">
      <w:pPr>
        <w:pStyle w:val="1"/>
        <w:spacing w:after="240"/>
        <w:ind w:left="240" w:firstLine="700"/>
        <w:jc w:val="both"/>
      </w:pPr>
      <w:r>
        <w:rPr>
          <w:rStyle w:val="a3"/>
        </w:rPr>
        <w:t>Разбор кейсов (кейс-</w:t>
      </w:r>
      <w:proofErr w:type="spellStart"/>
      <w:r>
        <w:rPr>
          <w:rStyle w:val="a3"/>
        </w:rPr>
        <w:t>стади</w:t>
      </w:r>
      <w:proofErr w:type="spellEnd"/>
      <w:r>
        <w:rPr>
          <w:rStyle w:val="a3"/>
        </w:rPr>
        <w:t>), связанных с приоритетами долгосрочного развития страны, разработкой и реализацией стратегий и программ, особенностями национальных проектов.</w:t>
      </w:r>
    </w:p>
    <w:p w:rsidR="006438D4" w:rsidRDefault="00CC370C">
      <w:pPr>
        <w:pStyle w:val="30"/>
        <w:keepNext/>
        <w:keepLines/>
        <w:numPr>
          <w:ilvl w:val="0"/>
          <w:numId w:val="15"/>
        </w:numPr>
        <w:tabs>
          <w:tab w:val="left" w:pos="1260"/>
        </w:tabs>
        <w:ind w:left="0" w:firstLine="940"/>
        <w:jc w:val="both"/>
      </w:pPr>
      <w:bookmarkStart w:id="23" w:name="bookmark54"/>
      <w:r>
        <w:rPr>
          <w:rStyle w:val="3"/>
          <w:b/>
          <w:bCs/>
        </w:rPr>
        <w:t>Р</w:t>
      </w:r>
      <w:r w:rsidR="00E27619">
        <w:rPr>
          <w:rStyle w:val="3"/>
          <w:b/>
          <w:bCs/>
        </w:rPr>
        <w:t>аздел 5. Вызовы будущего и развитие страны</w:t>
      </w:r>
      <w:bookmarkEnd w:id="23"/>
    </w:p>
    <w:p w:rsidR="006438D4" w:rsidRDefault="00E27619">
      <w:pPr>
        <w:pStyle w:val="1"/>
        <w:ind w:left="240" w:firstLine="700"/>
        <w:jc w:val="both"/>
      </w:pPr>
      <w:r>
        <w:rPr>
          <w:rStyle w:val="a3"/>
        </w:rPr>
        <w:t>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p>
    <w:p w:rsidR="006438D4" w:rsidRDefault="00E27619">
      <w:pPr>
        <w:pStyle w:val="1"/>
        <w:numPr>
          <w:ilvl w:val="0"/>
          <w:numId w:val="15"/>
        </w:numPr>
        <w:tabs>
          <w:tab w:val="left" w:pos="1185"/>
        </w:tabs>
        <w:ind w:firstLine="940"/>
        <w:jc w:val="both"/>
      </w:pPr>
      <w:r>
        <w:rPr>
          <w:rStyle w:val="a3"/>
        </w:rPr>
        <w:t>стабильность;</w:t>
      </w:r>
    </w:p>
    <w:p w:rsidR="006438D4" w:rsidRDefault="00E27619">
      <w:pPr>
        <w:spacing w:line="1" w:lineRule="exact"/>
        <w:sectPr w:rsidR="006438D4">
          <w:footerReference w:type="even" r:id="rId19"/>
          <w:footerReference w:type="default" r:id="rId20"/>
          <w:footerReference w:type="first" r:id="rId21"/>
          <w:pgSz w:w="11900" w:h="16840"/>
          <w:pgMar w:top="654" w:right="1101" w:bottom="1245" w:left="873" w:header="0" w:footer="3" w:gutter="0"/>
          <w:cols w:space="720"/>
          <w:noEndnote/>
          <w:titlePg/>
          <w:docGrid w:linePitch="360"/>
        </w:sectPr>
      </w:pPr>
      <w:r>
        <w:rPr>
          <w:noProof/>
        </w:rPr>
        <mc:AlternateContent>
          <mc:Choice Requires="wps">
            <w:drawing>
              <wp:anchor distT="0" distB="340995" distL="0" distR="0" simplePos="0" relativeHeight="125829404" behindDoc="0" locked="0" layoutInCell="1" allowOverlap="1">
                <wp:simplePos x="0" y="0"/>
                <wp:positionH relativeFrom="page">
                  <wp:posOffset>1153160</wp:posOffset>
                </wp:positionH>
                <wp:positionV relativeFrom="paragraph">
                  <wp:posOffset>0</wp:posOffset>
                </wp:positionV>
                <wp:extent cx="73660" cy="17843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73660" cy="178435"/>
                        </a:xfrm>
                        <a:prstGeom prst="rect">
                          <a:avLst/>
                        </a:prstGeom>
                        <a:noFill/>
                      </wps:spPr>
                      <wps:txbx>
                        <w:txbxContent>
                          <w:p w:rsidR="00E27619" w:rsidRDefault="00E27619">
                            <w:pPr>
                              <w:pStyle w:val="40"/>
                            </w:pPr>
                            <w:r>
                              <w:rPr>
                                <w:rStyle w:val="4"/>
                                <w:vertAlign w:val="subscript"/>
                              </w:rPr>
                              <w:t>-</w:t>
                            </w:r>
                          </w:p>
                        </w:txbxContent>
                      </wps:txbx>
                      <wps:bodyPr wrap="none" lIns="0" tIns="0" rIns="0" bIns="0"/>
                    </wps:wsp>
                  </a:graphicData>
                </a:graphic>
              </wp:anchor>
            </w:drawing>
          </mc:Choice>
          <mc:Fallback xmlns:w15="http://schemas.microsoft.com/office/word/2012/wordml">
            <w:pict>
              <v:shape id="_x0000_s1081" type="#_x0000_t202" style="position:absolute;margin-left:90.799999999999997pt;margin-top:0;width:5.7999999999999998pt;height:14.050000000000001pt;z-index:-125829349;mso-wrap-distance-left:0;mso-wrap-distance-right:0;mso-wrap-distance-bottom:26.850000000000001pt;mso-position-horizontal-relative:page" filled="f" stroked="f">
                <v:textbox inset="0,0,0,0">
                  <w:txbxContent>
                    <w:p>
                      <w:pPr>
                        <w:pStyle w:val="Style63"/>
                        <w:keepNext w:val="0"/>
                        <w:keepLines w:val="0"/>
                        <w:widowControl w:val="0"/>
                        <w:shd w:val="clear" w:color="auto" w:fill="auto"/>
                        <w:bidi w:val="0"/>
                        <w:spacing w:before="0" w:after="0" w:line="240" w:lineRule="auto"/>
                        <w:ind w:left="0" w:right="0" w:firstLine="0"/>
                        <w:jc w:val="left"/>
                      </w:pPr>
                      <w:r>
                        <w:rPr>
                          <w:rStyle w:val="CharStyle64"/>
                          <w:vertAlign w:val="subscript"/>
                        </w:rPr>
                        <w:t>-</w:t>
                      </w:r>
                    </w:p>
                  </w:txbxContent>
                </v:textbox>
                <w10:wrap type="topAndBottom" anchorx="page"/>
              </v:shape>
            </w:pict>
          </mc:Fallback>
        </mc:AlternateContent>
      </w:r>
      <w:r>
        <w:rPr>
          <w:noProof/>
        </w:rPr>
        <mc:AlternateContent>
          <mc:Choice Requires="wps">
            <w:drawing>
              <wp:anchor distT="180340" distB="140970" distL="0" distR="0" simplePos="0" relativeHeight="125829406" behindDoc="0" locked="0" layoutInCell="1" allowOverlap="1">
                <wp:simplePos x="0" y="0"/>
                <wp:positionH relativeFrom="page">
                  <wp:posOffset>1153160</wp:posOffset>
                </wp:positionH>
                <wp:positionV relativeFrom="paragraph">
                  <wp:posOffset>180340</wp:posOffset>
                </wp:positionV>
                <wp:extent cx="73660" cy="19812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73660" cy="198120"/>
                        </a:xfrm>
                        <a:prstGeom prst="rect">
                          <a:avLst/>
                        </a:prstGeom>
                        <a:noFill/>
                      </wps:spPr>
                      <wps:txbx>
                        <w:txbxContent>
                          <w:p w:rsidR="00E27619" w:rsidRDefault="00E27619">
                            <w:pPr>
                              <w:pStyle w:val="1"/>
                              <w:ind w:firstLine="0"/>
                            </w:pPr>
                            <w:r>
                              <w:rPr>
                                <w:rStyle w:val="a3"/>
                              </w:rPr>
                              <w:t>-</w:t>
                            </w:r>
                          </w:p>
                        </w:txbxContent>
                      </wps:txbx>
                      <wps:bodyPr wrap="none" lIns="0" tIns="0" rIns="0" bIns="0"/>
                    </wps:wsp>
                  </a:graphicData>
                </a:graphic>
              </wp:anchor>
            </w:drawing>
          </mc:Choice>
          <mc:Fallback xmlns:w15="http://schemas.microsoft.com/office/word/2012/wordml">
            <w:pict>
              <v:shape id="_x0000_s1083" type="#_x0000_t202" style="position:absolute;margin-left:90.799999999999997pt;margin-top:14.200000000000001pt;width:5.7999999999999998pt;height:15.6pt;z-index:-125829347;mso-wrap-distance-left:0;mso-wrap-distance-top:14.200000000000001pt;mso-wrap-distance-right:0;mso-wrap-distance-bottom:1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w:t>
                      </w:r>
                    </w:p>
                  </w:txbxContent>
                </v:textbox>
                <w10:wrap type="topAndBottom" anchorx="page"/>
              </v:shape>
            </w:pict>
          </mc:Fallback>
        </mc:AlternateContent>
      </w:r>
      <w:r>
        <w:rPr>
          <w:noProof/>
        </w:rPr>
        <mc:AlternateContent>
          <mc:Choice Requires="wps">
            <w:drawing>
              <wp:anchor distT="381000" distB="0" distL="0" distR="0" simplePos="0" relativeHeight="125829408" behindDoc="0" locked="0" layoutInCell="1" allowOverlap="1">
                <wp:simplePos x="0" y="0"/>
                <wp:positionH relativeFrom="page">
                  <wp:posOffset>1153160</wp:posOffset>
                </wp:positionH>
                <wp:positionV relativeFrom="paragraph">
                  <wp:posOffset>381000</wp:posOffset>
                </wp:positionV>
                <wp:extent cx="73660" cy="13906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73660" cy="139065"/>
                        </a:xfrm>
                        <a:prstGeom prst="rect">
                          <a:avLst/>
                        </a:prstGeom>
                        <a:noFill/>
                      </wps:spPr>
                      <wps:txbx>
                        <w:txbxContent>
                          <w:p w:rsidR="00E27619" w:rsidRDefault="00E27619">
                            <w:pPr>
                              <w:pStyle w:val="40"/>
                            </w:pPr>
                            <w:r>
                              <w:rPr>
                                <w:rStyle w:val="4"/>
                                <w:vertAlign w:val="subscript"/>
                              </w:rPr>
                              <w:t>-</w:t>
                            </w:r>
                          </w:p>
                        </w:txbxContent>
                      </wps:txbx>
                      <wps:bodyPr wrap="none" lIns="0" tIns="0" rIns="0" bIns="0"/>
                    </wps:wsp>
                  </a:graphicData>
                </a:graphic>
              </wp:anchor>
            </w:drawing>
          </mc:Choice>
          <mc:Fallback xmlns:w15="http://schemas.microsoft.com/office/word/2012/wordml">
            <w:pict>
              <v:shape id="_x0000_s1085" type="#_x0000_t202" style="position:absolute;margin-left:90.799999999999997pt;margin-top:30.pt;width:5.7999999999999998pt;height:10.950000000000001pt;z-index:-125829345;mso-wrap-distance-left:0;mso-wrap-distance-top:30.pt;mso-wrap-distance-right:0;mso-position-horizontal-relative:page" filled="f" stroked="f">
                <v:textbox inset="0,0,0,0">
                  <w:txbxContent>
                    <w:p>
                      <w:pPr>
                        <w:pStyle w:val="Style63"/>
                        <w:keepNext w:val="0"/>
                        <w:keepLines w:val="0"/>
                        <w:widowControl w:val="0"/>
                        <w:shd w:val="clear" w:color="auto" w:fill="auto"/>
                        <w:bidi w:val="0"/>
                        <w:spacing w:before="0" w:after="0" w:line="240" w:lineRule="auto"/>
                        <w:ind w:left="0" w:right="0" w:firstLine="0"/>
                        <w:jc w:val="left"/>
                      </w:pPr>
                      <w:r>
                        <w:rPr>
                          <w:rStyle w:val="CharStyle64"/>
                          <w:vertAlign w:val="subscript"/>
                        </w:rPr>
                        <w:t>-</w:t>
                      </w:r>
                    </w:p>
                  </w:txbxContent>
                </v:textbox>
                <w10:wrap type="topAndBottom" anchorx="page"/>
              </v:shape>
            </w:pict>
          </mc:Fallback>
        </mc:AlternateContent>
      </w:r>
      <w:r>
        <w:rPr>
          <w:noProof/>
        </w:rPr>
        <mc:AlternateContent>
          <mc:Choice Requires="wps">
            <w:drawing>
              <wp:anchor distT="0" distB="0" distL="0" distR="0" simplePos="0" relativeHeight="125829410" behindDoc="0" locked="0" layoutInCell="1" allowOverlap="1">
                <wp:simplePos x="0" y="0"/>
                <wp:positionH relativeFrom="page">
                  <wp:posOffset>1601470</wp:posOffset>
                </wp:positionH>
                <wp:positionV relativeFrom="paragraph">
                  <wp:posOffset>0</wp:posOffset>
                </wp:positionV>
                <wp:extent cx="1132840" cy="5194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132840" cy="519430"/>
                        </a:xfrm>
                        <a:prstGeom prst="rect">
                          <a:avLst/>
                        </a:prstGeom>
                        <a:noFill/>
                      </wps:spPr>
                      <wps:txbx>
                        <w:txbxContent>
                          <w:p w:rsidR="00E27619" w:rsidRDefault="00E27619">
                            <w:pPr>
                              <w:pStyle w:val="1"/>
                              <w:ind w:firstLine="0"/>
                            </w:pPr>
                            <w:r>
                              <w:rPr>
                                <w:rStyle w:val="a3"/>
                              </w:rPr>
                              <w:t>миссия;</w:t>
                            </w:r>
                          </w:p>
                          <w:p w:rsidR="00E27619" w:rsidRDefault="00E27619">
                            <w:pPr>
                              <w:pStyle w:val="1"/>
                              <w:ind w:firstLine="0"/>
                            </w:pPr>
                            <w:r>
                              <w:rPr>
                                <w:rStyle w:val="a3"/>
                              </w:rPr>
                              <w:t>ответственность;</w:t>
                            </w:r>
                          </w:p>
                          <w:p w:rsidR="00E27619" w:rsidRDefault="00E27619">
                            <w:pPr>
                              <w:pStyle w:val="1"/>
                              <w:ind w:firstLine="0"/>
                            </w:pPr>
                            <w:r>
                              <w:rPr>
                                <w:rStyle w:val="a3"/>
                              </w:rPr>
                              <w:t>справедливость.</w:t>
                            </w:r>
                          </w:p>
                        </w:txbxContent>
                      </wps:txbx>
                      <wps:bodyPr lIns="0" tIns="0" rIns="0" bIns="0"/>
                    </wps:wsp>
                  </a:graphicData>
                </a:graphic>
              </wp:anchor>
            </w:drawing>
          </mc:Choice>
          <mc:Fallback xmlns:w15="http://schemas.microsoft.com/office/word/2012/wordml">
            <w:pict>
              <v:shape id="_x0000_s1087" type="#_x0000_t202" style="position:absolute;margin-left:126.10000000000001pt;margin-top:0;width:89.200000000000003pt;height:40.899999999999999pt;z-index:-12582934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миссия;</w:t>
                      </w:r>
                    </w:p>
                    <w:p>
                      <w:pPr>
                        <w:pStyle w:val="Style2"/>
                        <w:keepNext w:val="0"/>
                        <w:keepLines w:val="0"/>
                        <w:widowControl w:val="0"/>
                        <w:shd w:val="clear" w:color="auto" w:fill="auto"/>
                        <w:bidi w:val="0"/>
                        <w:spacing w:before="0" w:after="0" w:line="240" w:lineRule="auto"/>
                        <w:ind w:left="0" w:right="0" w:firstLine="0"/>
                        <w:jc w:val="left"/>
                      </w:pPr>
                      <w:r>
                        <w:rPr>
                          <w:rStyle w:val="CharStyle3"/>
                        </w:rPr>
                        <w:t>ответственность;</w:t>
                      </w:r>
                    </w:p>
                    <w:p>
                      <w:pPr>
                        <w:pStyle w:val="Style2"/>
                        <w:keepNext w:val="0"/>
                        <w:keepLines w:val="0"/>
                        <w:widowControl w:val="0"/>
                        <w:shd w:val="clear" w:color="auto" w:fill="auto"/>
                        <w:bidi w:val="0"/>
                        <w:spacing w:before="0" w:after="0" w:line="240" w:lineRule="auto"/>
                        <w:ind w:left="0" w:right="0" w:firstLine="0"/>
                        <w:jc w:val="left"/>
                      </w:pPr>
                      <w:r>
                        <w:rPr>
                          <w:rStyle w:val="CharStyle3"/>
                        </w:rPr>
                        <w:t>справедливость.</w:t>
                      </w:r>
                    </w:p>
                  </w:txbxContent>
                </v:textbox>
                <w10:wrap type="topAndBottom" anchorx="page"/>
              </v:shape>
            </w:pict>
          </mc:Fallback>
        </mc:AlternateContent>
      </w:r>
    </w:p>
    <w:p w:rsidR="006438D4" w:rsidRDefault="00E27619" w:rsidP="00A317CF">
      <w:pPr>
        <w:pStyle w:val="1"/>
        <w:ind w:left="240" w:firstLine="700"/>
        <w:jc w:val="both"/>
      </w:pPr>
      <w:proofErr w:type="gramStart"/>
      <w:r>
        <w:rPr>
          <w:rStyle w:val="a3"/>
        </w:rPr>
        <w:lastRenderedPageBreak/>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w:t>
      </w:r>
      <w:proofErr w:type="spellStart"/>
      <w:r>
        <w:rPr>
          <w:rStyle w:val="a3"/>
        </w:rPr>
        <w:t>атомизация</w:t>
      </w:r>
      <w:proofErr w:type="spellEnd"/>
      <w:r>
        <w:rPr>
          <w:rStyle w:val="a3"/>
        </w:rPr>
        <w:t xml:space="preserve"> и квантификация - утрату мотива ответственности (в почти </w:t>
      </w:r>
      <w:proofErr w:type="spellStart"/>
      <w:r>
        <w:rPr>
          <w:rStyle w:val="a3"/>
        </w:rPr>
        <w:t>веберовском</w:t>
      </w:r>
      <w:proofErr w:type="spellEnd"/>
      <w:r>
        <w:rPr>
          <w:rStyle w:val="a3"/>
        </w:rPr>
        <w:t xml:space="preserve"> значении </w:t>
      </w:r>
      <w:proofErr w:type="spellStart"/>
      <w:r>
        <w:rPr>
          <w:rStyle w:val="a3"/>
          <w:lang w:val="en-US" w:eastAsia="en-US"/>
        </w:rPr>
        <w:t>Beruf</w:t>
      </w:r>
      <w:proofErr w:type="spellEnd"/>
      <w:r w:rsidRPr="00880431">
        <w:rPr>
          <w:rStyle w:val="a3"/>
          <w:lang w:eastAsia="en-US"/>
        </w:rPr>
        <w:t xml:space="preserve">), </w:t>
      </w:r>
      <w:r>
        <w:rPr>
          <w:rStyle w:val="a3"/>
        </w:rPr>
        <w:t>технологические вызовы обозначают проблемы миссии и стабильности.</w:t>
      </w:r>
      <w:proofErr w:type="gramEnd"/>
      <w:r>
        <w:rPr>
          <w:rStyle w:val="a3"/>
        </w:rPr>
        <w:t xml:space="preserve"> Лектору важно, с одной стороны, сохранить нейтрально-просветительский тон своего повествования, но, с другой, не создать</w:t>
      </w:r>
      <w:r w:rsidR="00A317CF">
        <w:rPr>
          <w:rStyle w:val="a3"/>
        </w:rPr>
        <w:t xml:space="preserve"> у студенческой ау</w:t>
      </w:r>
      <w:r>
        <w:rPr>
          <w:rStyle w:val="a3"/>
        </w:rPr>
        <w:t>дитори</w:t>
      </w:r>
      <w:r w:rsidR="00A317CF">
        <w:rPr>
          <w:rStyle w:val="a3"/>
        </w:rPr>
        <w:t xml:space="preserve">и </w:t>
      </w:r>
      <w:r>
        <w:rPr>
          <w:rStyle w:val="a3"/>
        </w:rPr>
        <w:t>чувства фатализма и</w:t>
      </w:r>
      <w:r w:rsidR="00A317CF">
        <w:rPr>
          <w:rStyle w:val="a3"/>
        </w:rPr>
        <w:t xml:space="preserve"> </w:t>
      </w:r>
      <w:r>
        <w:rPr>
          <w:rStyle w:val="a3"/>
        </w:rPr>
        <w:t>неразрешимости имеющихся проблем.</w:t>
      </w:r>
    </w:p>
    <w:p w:rsidR="006438D4" w:rsidRDefault="00E27619">
      <w:pPr>
        <w:pStyle w:val="1"/>
        <w:ind w:left="240" w:firstLine="700"/>
        <w:jc w:val="both"/>
      </w:pPr>
      <w:r>
        <w:rPr>
          <w:rStyle w:val="a3"/>
        </w:rPr>
        <w:t xml:space="preserve">В рамках лекционного блока, таким образом, разговор может вестись о сколь угодно </w:t>
      </w:r>
      <w:r>
        <w:rPr>
          <w:rStyle w:val="a3"/>
        </w:rPr>
        <w:lastRenderedPageBreak/>
        <w:t>конкретных вызовах, но при том и о неизменно общих и консолидирующих ответах, объединяющих Россию и мир в общем стремлении к светлому и гармоничному будущему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w:t>
      </w:r>
      <w:proofErr w:type="gramStart"/>
      <w:r>
        <w:rPr>
          <w:rStyle w:val="a3"/>
        </w:rPr>
        <w:t>о-</w:t>
      </w:r>
      <w:proofErr w:type="gramEnd"/>
      <w:r>
        <w:rPr>
          <w:rStyle w:val="a3"/>
        </w:rPr>
        <w:t xml:space="preserve"> технологического развития и пр. </w:t>
      </w:r>
      <w:proofErr w:type="gramStart"/>
      <w:r>
        <w:rPr>
          <w:rStyle w:val="a3"/>
        </w:rPr>
        <w:t>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proofErr w:type="gramEnd"/>
    </w:p>
    <w:p w:rsidR="006438D4" w:rsidRDefault="00E27619">
      <w:pPr>
        <w:pStyle w:val="30"/>
        <w:keepNext/>
        <w:keepLines/>
        <w:ind w:left="0"/>
        <w:jc w:val="center"/>
      </w:pPr>
      <w:bookmarkStart w:id="24" w:name="bookmark56"/>
      <w:r>
        <w:rPr>
          <w:rStyle w:val="3"/>
          <w:b/>
          <w:bCs/>
        </w:rPr>
        <w:t>Лекция 1</w:t>
      </w:r>
      <w:bookmarkEnd w:id="24"/>
    </w:p>
    <w:p w:rsidR="006438D4" w:rsidRDefault="00E27619">
      <w:pPr>
        <w:pStyle w:val="1"/>
        <w:ind w:firstLine="940"/>
        <w:jc w:val="both"/>
      </w:pPr>
      <w:r>
        <w:rPr>
          <w:rStyle w:val="a3"/>
        </w:rPr>
        <w:t>В рамках лекций необходимо реализовать два ключевых вектора работы:</w:t>
      </w:r>
    </w:p>
    <w:p w:rsidR="006438D4" w:rsidRDefault="00E27619">
      <w:pPr>
        <w:pStyle w:val="1"/>
        <w:numPr>
          <w:ilvl w:val="0"/>
          <w:numId w:val="15"/>
        </w:numPr>
        <w:tabs>
          <w:tab w:val="left" w:pos="1657"/>
        </w:tabs>
        <w:ind w:left="240" w:firstLine="700"/>
        <w:jc w:val="both"/>
      </w:pPr>
      <w:r>
        <w:rPr>
          <w:rStyle w:val="a3"/>
        </w:rPr>
        <w:t>представить ключевые проблемы современного мира, актуальные для Российской Федерации;</w:t>
      </w:r>
    </w:p>
    <w:p w:rsidR="006438D4" w:rsidRDefault="00E27619">
      <w:pPr>
        <w:pStyle w:val="1"/>
        <w:numPr>
          <w:ilvl w:val="0"/>
          <w:numId w:val="15"/>
        </w:numPr>
        <w:tabs>
          <w:tab w:val="left" w:pos="1657"/>
        </w:tabs>
        <w:ind w:left="240" w:firstLine="700"/>
        <w:jc w:val="both"/>
      </w:pPr>
      <w:r>
        <w:rPr>
          <w:rStyle w:val="a3"/>
        </w:rPr>
        <w:t>охарактеризовать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rsidR="006438D4" w:rsidRDefault="00E27619">
      <w:pPr>
        <w:pStyle w:val="1"/>
        <w:ind w:left="240" w:firstLine="700"/>
        <w:jc w:val="both"/>
      </w:pPr>
      <w:r>
        <w:rPr>
          <w:rStyle w:val="a3"/>
        </w:rPr>
        <w:t xml:space="preserve">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w:t>
      </w:r>
      <w:proofErr w:type="gramStart"/>
      <w:r>
        <w:rPr>
          <w:rStyle w:val="a3"/>
        </w:rPr>
        <w:t>во</w:t>
      </w:r>
      <w:proofErr w:type="gramEnd"/>
      <w:r>
        <w:rPr>
          <w:rStyle w:val="a3"/>
        </w:rPr>
        <w:t>-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rsidR="006438D4" w:rsidRDefault="00E27619">
      <w:pPr>
        <w:pStyle w:val="1"/>
        <w:ind w:left="240" w:firstLine="700"/>
        <w:jc w:val="both"/>
      </w:pPr>
      <w:r>
        <w:rPr>
          <w:rStyle w:val="a3"/>
        </w:rPr>
        <w:t>Необходимо осветить и глобальные проблемы техногенного характера: неочевидные сценарии развития цифровых технологий и, в особенности,</w:t>
      </w:r>
    </w:p>
    <w:p w:rsidR="006438D4" w:rsidRDefault="00E27619">
      <w:pPr>
        <w:pStyle w:val="1"/>
        <w:ind w:left="240" w:firstLine="700"/>
        <w:jc w:val="both"/>
      </w:pPr>
      <w:r>
        <w:rPr>
          <w:rStyle w:val="a3"/>
        </w:rPr>
        <w:t>«искусственного интеллекта», цифровое неравенство и «сетевой феодализм»,</w:t>
      </w:r>
    </w:p>
    <w:p w:rsidR="006438D4" w:rsidRDefault="00E27619">
      <w:pPr>
        <w:pStyle w:val="1"/>
        <w:ind w:left="240" w:firstLine="700"/>
        <w:jc w:val="both"/>
      </w:pPr>
      <w:r>
        <w:rPr>
          <w:rStyle w:val="a3"/>
        </w:rPr>
        <w:t xml:space="preserve">«надзорный капитализм» и перенасыщенное информационное пространство. </w:t>
      </w:r>
      <w:proofErr w:type="gramStart"/>
      <w:r>
        <w:rPr>
          <w:rStyle w:val="a3"/>
        </w:rPr>
        <w:t>Все эти новеллы, во-первых, прекрасно знакомы современным поколениям обучающихся, а во- вторых, имеют очевидное политическое и даже общепланетарное значение.</w:t>
      </w:r>
      <w:proofErr w:type="gramEnd"/>
      <w:r>
        <w:rPr>
          <w:rStyle w:val="a3"/>
        </w:rPr>
        <w:t xml:space="preserve"> Лектору необходимо представлять эти вызовы при помощи яркого мультимедийного материала, дополняющего </w:t>
      </w:r>
      <w:proofErr w:type="gramStart"/>
      <w:r>
        <w:rPr>
          <w:rStyle w:val="a3"/>
        </w:rPr>
        <w:t>настоящий</w:t>
      </w:r>
      <w:proofErr w:type="gramEnd"/>
      <w:r>
        <w:rPr>
          <w:rStyle w:val="a3"/>
        </w:rPr>
        <w:t xml:space="preserve"> УМК и существующие учебные пособия, а также использовать наиболее актуальную </w:t>
      </w:r>
      <w:proofErr w:type="spellStart"/>
      <w:r>
        <w:rPr>
          <w:rStyle w:val="a3"/>
        </w:rPr>
        <w:t>инфографику</w:t>
      </w:r>
      <w:proofErr w:type="spellEnd"/>
      <w:r>
        <w:rPr>
          <w:rStyle w:val="a3"/>
        </w:rPr>
        <w:t xml:space="preserve"> и статистические материалы.</w:t>
      </w:r>
    </w:p>
    <w:p w:rsidR="006438D4" w:rsidRDefault="00E27619">
      <w:pPr>
        <w:pStyle w:val="1"/>
        <w:ind w:left="240" w:firstLine="700"/>
        <w:jc w:val="both"/>
      </w:pPr>
      <w:proofErr w:type="gramStart"/>
      <w:r>
        <w:rPr>
          <w:rStyle w:val="a3"/>
        </w:rPr>
        <w:t xml:space="preserve">Кроме того, побочной задачей лекции является знакомство обучающихся с тем, что в области высоких технологий и цифровых технологий российские </w:t>
      </w:r>
      <w:proofErr w:type="spellStart"/>
      <w:r>
        <w:rPr>
          <w:rStyle w:val="a3"/>
        </w:rPr>
        <w:t>акторы</w:t>
      </w:r>
      <w:proofErr w:type="spellEnd"/>
      <w:r>
        <w:rPr>
          <w:rStyle w:val="a3"/>
        </w:rPr>
        <w:t xml:space="preserve"> достигли едва ли не больших успехов, чем большая часть европейских государств, отставая, вероятно, лишь от США, Китая и ряда меньших азиатских стран (наподобие /</w:t>
      </w:r>
      <w:proofErr w:type="spellStart"/>
      <w:r>
        <w:rPr>
          <w:rStyle w:val="a3"/>
        </w:rPr>
        <w:t>понии</w:t>
      </w:r>
      <w:proofErr w:type="spellEnd"/>
      <w:r>
        <w:rPr>
          <w:rStyle w:val="a3"/>
        </w:rPr>
        <w:t xml:space="preserve"> и Южной Кореи).</w:t>
      </w:r>
      <w:proofErr w:type="gramEnd"/>
      <w:r>
        <w:rPr>
          <w:rStyle w:val="a3"/>
        </w:rPr>
        <w:t xml:space="preserve">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p>
    <w:p w:rsidR="006438D4" w:rsidRDefault="00E27619">
      <w:pPr>
        <w:pStyle w:val="1"/>
        <w:ind w:left="240" w:firstLine="700"/>
        <w:jc w:val="both"/>
      </w:pPr>
      <w:r>
        <w:rPr>
          <w:rStyle w:val="a3"/>
        </w:rPr>
        <w:t xml:space="preserve">В </w:t>
      </w:r>
      <w:proofErr w:type="gramStart"/>
      <w:r>
        <w:rPr>
          <w:rStyle w:val="a3"/>
        </w:rPr>
        <w:t>лекции</w:t>
      </w:r>
      <w:proofErr w:type="gramEnd"/>
      <w:r>
        <w:rPr>
          <w:rStyle w:val="a3"/>
        </w:rPr>
        <w:t xml:space="preserve"> возможно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w:t>
      </w:r>
      <w:proofErr w:type="spellStart"/>
      <w:r>
        <w:rPr>
          <w:rStyle w:val="a3"/>
        </w:rPr>
        <w:t>мультикультурных</w:t>
      </w:r>
      <w:proofErr w:type="spellEnd"/>
      <w:r>
        <w:rPr>
          <w:rStyle w:val="a3"/>
        </w:rPr>
        <w:t xml:space="preserve"> практик идентичности (при научном, т.е. заведомо нейтральном, представлении самого </w:t>
      </w:r>
      <w:proofErr w:type="spellStart"/>
      <w:r>
        <w:rPr>
          <w:rStyle w:val="a3"/>
        </w:rPr>
        <w:t>мультикультурализма</w:t>
      </w:r>
      <w:proofErr w:type="spellEnd"/>
      <w:r>
        <w:rPr>
          <w:rStyle w:val="a3"/>
        </w:rPr>
        <w:t xml:space="preserve">).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 она </w:t>
      </w:r>
      <w:proofErr w:type="gramStart"/>
      <w:r>
        <w:rPr>
          <w:rStyle w:val="a3"/>
        </w:rPr>
        <w:t>может</w:t>
      </w:r>
      <w:proofErr w:type="gramEnd"/>
      <w:r>
        <w:rPr>
          <w:rStyle w:val="a3"/>
        </w:rPr>
        <w:t xml:space="preserve">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p>
    <w:p w:rsidR="006438D4" w:rsidRDefault="006438D4">
      <w:pPr>
        <w:pStyle w:val="22"/>
        <w:spacing w:line="230" w:lineRule="auto"/>
        <w:ind w:left="5360"/>
        <w:jc w:val="both"/>
        <w:sectPr w:rsidR="006438D4">
          <w:type w:val="continuous"/>
          <w:pgSz w:w="11900" w:h="16840"/>
          <w:pgMar w:top="766" w:right="1104" w:bottom="1134" w:left="889" w:header="0" w:footer="3" w:gutter="0"/>
          <w:cols w:space="720"/>
          <w:noEndnote/>
          <w:docGrid w:linePitch="360"/>
        </w:sectPr>
      </w:pPr>
    </w:p>
    <w:p w:rsidR="006438D4" w:rsidRDefault="00E27619">
      <w:pPr>
        <w:pStyle w:val="30"/>
        <w:keepNext/>
        <w:keepLines/>
        <w:ind w:left="0"/>
        <w:jc w:val="center"/>
      </w:pPr>
      <w:bookmarkStart w:id="25" w:name="bookmark58"/>
      <w:r>
        <w:rPr>
          <w:rStyle w:val="3"/>
          <w:b/>
          <w:bCs/>
        </w:rPr>
        <w:lastRenderedPageBreak/>
        <w:t>Лекция 2. Сценарии развития российской цивилизации</w:t>
      </w:r>
      <w:bookmarkEnd w:id="25"/>
    </w:p>
    <w:p w:rsidR="006438D4" w:rsidRDefault="00E27619">
      <w:pPr>
        <w:pStyle w:val="1"/>
        <w:ind w:left="240" w:firstLine="720"/>
        <w:jc w:val="both"/>
      </w:pPr>
      <w:r>
        <w:rPr>
          <w:rStyle w:val="a3"/>
        </w:rPr>
        <w:t xml:space="preserve">В рамках лекции необходимо открытое обсуждение различных сценариев будущего России – </w:t>
      </w:r>
      <w:proofErr w:type="gramStart"/>
      <w:r>
        <w:rPr>
          <w:rStyle w:val="a3"/>
        </w:rPr>
        <w:t>от</w:t>
      </w:r>
      <w:proofErr w:type="gramEnd"/>
      <w:r>
        <w:rPr>
          <w:rStyle w:val="a3"/>
        </w:rPr>
        <w:t xml:space="preserve"> оптимистично-конструктивного до пессимистично-проблемного. Важно показать, что различное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p>
    <w:p w:rsidR="006438D4" w:rsidRDefault="00E27619">
      <w:pPr>
        <w:pStyle w:val="1"/>
        <w:ind w:left="240" w:firstLine="720"/>
        <w:jc w:val="both"/>
      </w:pPr>
      <w:r>
        <w:rPr>
          <w:rStyle w:val="a3"/>
        </w:rPr>
        <w:t xml:space="preserve">Крайне важно представить эти идеалы через последовательную схему </w:t>
      </w:r>
      <w:proofErr w:type="spellStart"/>
      <w:r>
        <w:rPr>
          <w:rStyle w:val="a3"/>
        </w:rPr>
        <w:t>ценностно</w:t>
      </w:r>
      <w:r>
        <w:rPr>
          <w:rStyle w:val="a3"/>
        </w:rPr>
        <w:softHyphen/>
        <w:t>ориентированного</w:t>
      </w:r>
      <w:proofErr w:type="spellEnd"/>
      <w:r>
        <w:rPr>
          <w:rStyle w:val="a3"/>
        </w:rPr>
        <w:t xml:space="preserve"> движения по схеме «стабильность – миссия – ответственность – справедливость», чтобы охарактеризовать:</w:t>
      </w:r>
    </w:p>
    <w:p w:rsidR="006438D4" w:rsidRDefault="00E27619">
      <w:pPr>
        <w:pStyle w:val="1"/>
        <w:numPr>
          <w:ilvl w:val="0"/>
          <w:numId w:val="15"/>
        </w:numPr>
        <w:tabs>
          <w:tab w:val="left" w:pos="1658"/>
        </w:tabs>
        <w:ind w:left="240" w:firstLine="720"/>
        <w:jc w:val="both"/>
      </w:pPr>
      <w:r>
        <w:rPr>
          <w:rStyle w:val="a3"/>
        </w:rPr>
        <w:t>стабильность как ключевой результат предшествующих десятилетий консолидации российской политической системы;</w:t>
      </w:r>
    </w:p>
    <w:p w:rsidR="006438D4" w:rsidRDefault="00E27619">
      <w:pPr>
        <w:pStyle w:val="1"/>
        <w:numPr>
          <w:ilvl w:val="0"/>
          <w:numId w:val="15"/>
        </w:numPr>
        <w:tabs>
          <w:tab w:val="left" w:pos="1658"/>
        </w:tabs>
        <w:ind w:left="240" w:firstLine="720"/>
        <w:jc w:val="both"/>
      </w:pPr>
      <w:r>
        <w:rPr>
          <w:rStyle w:val="a3"/>
        </w:rPr>
        <w:t>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rsidR="006438D4" w:rsidRDefault="00E27619">
      <w:pPr>
        <w:pStyle w:val="1"/>
        <w:numPr>
          <w:ilvl w:val="0"/>
          <w:numId w:val="15"/>
        </w:numPr>
        <w:tabs>
          <w:tab w:val="left" w:pos="1658"/>
        </w:tabs>
        <w:ind w:left="240" w:firstLine="720"/>
        <w:jc w:val="both"/>
      </w:pPr>
      <w:r>
        <w:rPr>
          <w:rStyle w:val="a3"/>
        </w:rPr>
        <w:t>ответственность как необходимый грядущий этап совершенствования гражданской идентичности и политической жизни в стране;</w:t>
      </w:r>
    </w:p>
    <w:p w:rsidR="006438D4" w:rsidRDefault="00E27619">
      <w:pPr>
        <w:pStyle w:val="1"/>
        <w:numPr>
          <w:ilvl w:val="0"/>
          <w:numId w:val="15"/>
        </w:numPr>
        <w:tabs>
          <w:tab w:val="left" w:pos="1658"/>
        </w:tabs>
        <w:spacing w:after="240"/>
        <w:ind w:left="240" w:firstLine="720"/>
        <w:jc w:val="both"/>
      </w:pPr>
      <w:r>
        <w:rPr>
          <w:rStyle w:val="a3"/>
        </w:rPr>
        <w:t>справедливость как наиболее значимую стратегическую задачу и ценностный ориентир.</w:t>
      </w:r>
    </w:p>
    <w:p w:rsidR="006438D4" w:rsidRDefault="00E27619">
      <w:pPr>
        <w:pStyle w:val="30"/>
        <w:keepNext/>
        <w:keepLines/>
        <w:ind w:left="0"/>
        <w:jc w:val="center"/>
      </w:pPr>
      <w:bookmarkStart w:id="26" w:name="bookmark60"/>
      <w:r>
        <w:rPr>
          <w:rStyle w:val="3"/>
          <w:b/>
          <w:bCs/>
        </w:rPr>
        <w:t>Семинар 1. Россия и глобальные вызовы. Внутренние вызовы общественного</w:t>
      </w:r>
      <w:r>
        <w:rPr>
          <w:rStyle w:val="3"/>
          <w:b/>
          <w:bCs/>
        </w:rPr>
        <w:br/>
        <w:t>развития</w:t>
      </w:r>
      <w:bookmarkEnd w:id="26"/>
    </w:p>
    <w:p w:rsidR="006438D4" w:rsidRDefault="00E27619">
      <w:pPr>
        <w:pStyle w:val="1"/>
        <w:ind w:left="3960" w:firstLine="0"/>
        <w:jc w:val="both"/>
      </w:pPr>
      <w:proofErr w:type="spellStart"/>
      <w:r>
        <w:rPr>
          <w:rStyle w:val="a3"/>
          <w:i/>
          <w:iCs/>
        </w:rPr>
        <w:t>россия</w:t>
      </w:r>
      <w:proofErr w:type="spellEnd"/>
      <w:r>
        <w:rPr>
          <w:rStyle w:val="a3"/>
          <w:i/>
          <w:iCs/>
        </w:rPr>
        <w:t xml:space="preserve"> и </w:t>
      </w:r>
      <w:proofErr w:type="spellStart"/>
      <w:r>
        <w:rPr>
          <w:rStyle w:val="a3"/>
          <w:i/>
          <w:iCs/>
        </w:rPr>
        <w:t>г</w:t>
      </w:r>
      <w:proofErr w:type="gramStart"/>
      <w:r>
        <w:rPr>
          <w:rStyle w:val="a3"/>
          <w:i/>
          <w:iCs/>
        </w:rPr>
        <w:t>?о</w:t>
      </w:r>
      <w:proofErr w:type="gramEnd"/>
      <w:r>
        <w:rPr>
          <w:rStyle w:val="a3"/>
          <w:i/>
          <w:iCs/>
        </w:rPr>
        <w:t>ба?ьные</w:t>
      </w:r>
      <w:proofErr w:type="spellEnd"/>
      <w:r>
        <w:rPr>
          <w:rStyle w:val="a3"/>
          <w:i/>
          <w:iCs/>
        </w:rPr>
        <w:t xml:space="preserve"> </w:t>
      </w:r>
      <w:proofErr w:type="spellStart"/>
      <w:r>
        <w:rPr>
          <w:rStyle w:val="a3"/>
          <w:i/>
          <w:iCs/>
        </w:rPr>
        <w:t>вы;овы</w:t>
      </w:r>
      <w:proofErr w:type="spellEnd"/>
    </w:p>
    <w:p w:rsidR="006438D4" w:rsidRDefault="00E27619">
      <w:pPr>
        <w:pStyle w:val="1"/>
        <w:spacing w:after="240"/>
        <w:ind w:left="240" w:firstLine="720"/>
        <w:jc w:val="both"/>
      </w:pPr>
      <w:r>
        <w:rPr>
          <w:rStyle w:val="a3"/>
        </w:rP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w:t>
      </w:r>
      <w:proofErr w:type="spellStart"/>
      <w:r>
        <w:rPr>
          <w:rStyle w:val="a3"/>
        </w:rPr>
        <w:t>Дельфи</w:t>
      </w:r>
      <w:proofErr w:type="spellEnd"/>
      <w:r>
        <w:rPr>
          <w:rStyle w:val="a3"/>
        </w:rPr>
        <w:t xml:space="preserve"> для работы с </w:t>
      </w:r>
      <w:proofErr w:type="gramStart"/>
      <w:r>
        <w:rPr>
          <w:rStyle w:val="a3"/>
        </w:rPr>
        <w:t>обучающимися</w:t>
      </w:r>
      <w:proofErr w:type="gramEnd"/>
      <w:r>
        <w:rPr>
          <w:rStyle w:val="a3"/>
        </w:rPr>
        <w:t>.</w:t>
      </w:r>
    </w:p>
    <w:p w:rsidR="006438D4" w:rsidRDefault="00E27619">
      <w:pPr>
        <w:pStyle w:val="1"/>
        <w:ind w:left="3060" w:firstLine="0"/>
        <w:jc w:val="both"/>
      </w:pPr>
      <w:proofErr w:type="spellStart"/>
      <w:r>
        <w:rPr>
          <w:rStyle w:val="a3"/>
          <w:i/>
          <w:iCs/>
        </w:rPr>
        <w:t>внGтDенние</w:t>
      </w:r>
      <w:proofErr w:type="spellEnd"/>
      <w:r>
        <w:rPr>
          <w:rStyle w:val="a3"/>
          <w:i/>
          <w:iCs/>
        </w:rPr>
        <w:t xml:space="preserve"> </w:t>
      </w:r>
      <w:proofErr w:type="spellStart"/>
      <w:r>
        <w:rPr>
          <w:rStyle w:val="a3"/>
          <w:i/>
          <w:iCs/>
        </w:rPr>
        <w:t>вы</w:t>
      </w:r>
      <w:proofErr w:type="gramStart"/>
      <w:r>
        <w:rPr>
          <w:rStyle w:val="a3"/>
          <w:i/>
          <w:iCs/>
        </w:rPr>
        <w:t>;о</w:t>
      </w:r>
      <w:proofErr w:type="gramEnd"/>
      <w:r>
        <w:rPr>
          <w:rStyle w:val="a3"/>
          <w:i/>
          <w:iCs/>
        </w:rPr>
        <w:t>вы</w:t>
      </w:r>
      <w:proofErr w:type="spellEnd"/>
      <w:r>
        <w:rPr>
          <w:rStyle w:val="a3"/>
          <w:i/>
          <w:iCs/>
        </w:rPr>
        <w:t xml:space="preserve"> общественного </w:t>
      </w:r>
      <w:proofErr w:type="spellStart"/>
      <w:r>
        <w:rPr>
          <w:rStyle w:val="a3"/>
          <w:i/>
          <w:iCs/>
        </w:rPr>
        <w:t>Dа;вития</w:t>
      </w:r>
      <w:proofErr w:type="spellEnd"/>
    </w:p>
    <w:p w:rsidR="006438D4" w:rsidRDefault="00E27619">
      <w:pPr>
        <w:pStyle w:val="1"/>
        <w:spacing w:after="240"/>
        <w:ind w:left="240" w:firstLine="720"/>
        <w:jc w:val="both"/>
      </w:pPr>
      <w:r>
        <w:rPr>
          <w:rStyle w:val="a3"/>
        </w:rPr>
        <w:t>Кейс-</w:t>
      </w:r>
      <w:proofErr w:type="spellStart"/>
      <w:r>
        <w:rPr>
          <w:rStyle w:val="a3"/>
        </w:rPr>
        <w:t>стади</w:t>
      </w:r>
      <w:proofErr w:type="spellEnd"/>
      <w:r>
        <w:rPr>
          <w:rStyle w:val="a3"/>
        </w:rPr>
        <w:t>, кейсы и викторины, посвященные внутрироссийским проблемам и вызовам. Деловые игры.</w:t>
      </w:r>
    </w:p>
    <w:p w:rsidR="006438D4" w:rsidRDefault="00E27619">
      <w:pPr>
        <w:pStyle w:val="30"/>
        <w:keepNext/>
        <w:keepLines/>
        <w:ind w:left="0" w:firstLine="960"/>
        <w:jc w:val="both"/>
      </w:pPr>
      <w:bookmarkStart w:id="27" w:name="bookmark62"/>
      <w:r>
        <w:rPr>
          <w:rStyle w:val="3"/>
          <w:b/>
          <w:bCs/>
        </w:rPr>
        <w:t>Семинар 2. Образы будущего России. Ориентиры стратегического развития.</w:t>
      </w:r>
      <w:bookmarkEnd w:id="27"/>
    </w:p>
    <w:p w:rsidR="006438D4" w:rsidRDefault="00E27619">
      <w:pPr>
        <w:pStyle w:val="30"/>
        <w:keepNext/>
        <w:keepLines/>
        <w:ind w:left="0"/>
        <w:jc w:val="center"/>
      </w:pPr>
      <w:r>
        <w:rPr>
          <w:rStyle w:val="3"/>
          <w:b/>
          <w:bCs/>
        </w:rPr>
        <w:t>Сценарии развития российской цивилизации</w:t>
      </w:r>
    </w:p>
    <w:p w:rsidR="006438D4" w:rsidRDefault="00E27619">
      <w:pPr>
        <w:pStyle w:val="1"/>
        <w:ind w:left="4120" w:firstLine="0"/>
        <w:jc w:val="both"/>
      </w:pPr>
      <w:proofErr w:type="spellStart"/>
      <w:r>
        <w:rPr>
          <w:rStyle w:val="a3"/>
          <w:i/>
          <w:iCs/>
        </w:rPr>
        <w:t>ОбDа</w:t>
      </w:r>
      <w:proofErr w:type="gramStart"/>
      <w:r>
        <w:rPr>
          <w:rStyle w:val="a3"/>
          <w:i/>
          <w:iCs/>
        </w:rPr>
        <w:t>;ы</w:t>
      </w:r>
      <w:proofErr w:type="spellEnd"/>
      <w:proofErr w:type="gramEnd"/>
      <w:r>
        <w:rPr>
          <w:rStyle w:val="a3"/>
          <w:i/>
          <w:iCs/>
        </w:rPr>
        <w:t xml:space="preserve"> </w:t>
      </w:r>
      <w:proofErr w:type="spellStart"/>
      <w:r>
        <w:rPr>
          <w:rStyle w:val="a3"/>
          <w:i/>
          <w:iCs/>
        </w:rPr>
        <w:t>бGдGщего</w:t>
      </w:r>
      <w:proofErr w:type="spellEnd"/>
      <w:r>
        <w:rPr>
          <w:rStyle w:val="a3"/>
          <w:i/>
          <w:iCs/>
        </w:rPr>
        <w:t xml:space="preserve"> </w:t>
      </w:r>
      <w:proofErr w:type="spellStart"/>
      <w:r>
        <w:rPr>
          <w:rStyle w:val="a3"/>
          <w:i/>
          <w:iCs/>
        </w:rPr>
        <w:t>россии</w:t>
      </w:r>
      <w:proofErr w:type="spellEnd"/>
    </w:p>
    <w:p w:rsidR="006438D4" w:rsidRDefault="00E27619">
      <w:pPr>
        <w:pStyle w:val="1"/>
        <w:spacing w:after="240"/>
        <w:ind w:left="240" w:firstLine="720"/>
        <w:jc w:val="both"/>
      </w:pPr>
      <w:r>
        <w:rPr>
          <w:rStyle w:val="a3"/>
        </w:rPr>
        <w:t>Групповые проекты по работе с источниками или презентациям различных версий образа будущего России. Деловые игры.</w:t>
      </w:r>
    </w:p>
    <w:p w:rsidR="006438D4" w:rsidRDefault="00E27619">
      <w:pPr>
        <w:pStyle w:val="1"/>
        <w:ind w:left="3380" w:firstLine="0"/>
        <w:jc w:val="both"/>
      </w:pPr>
      <w:proofErr w:type="spellStart"/>
      <w:r>
        <w:rPr>
          <w:rStyle w:val="a3"/>
          <w:i/>
          <w:iCs/>
        </w:rPr>
        <w:t>ODиентиDы</w:t>
      </w:r>
      <w:proofErr w:type="spellEnd"/>
      <w:r>
        <w:rPr>
          <w:rStyle w:val="a3"/>
          <w:i/>
          <w:iCs/>
        </w:rPr>
        <w:t xml:space="preserve"> </w:t>
      </w:r>
      <w:proofErr w:type="spellStart"/>
      <w:r>
        <w:rPr>
          <w:rStyle w:val="a3"/>
          <w:i/>
          <w:iCs/>
        </w:rPr>
        <w:t>стDатегического</w:t>
      </w:r>
      <w:proofErr w:type="spellEnd"/>
      <w:r>
        <w:rPr>
          <w:rStyle w:val="a3"/>
          <w:i/>
          <w:iCs/>
        </w:rPr>
        <w:t xml:space="preserve"> </w:t>
      </w:r>
      <w:proofErr w:type="spellStart"/>
      <w:r>
        <w:rPr>
          <w:rStyle w:val="a3"/>
          <w:i/>
          <w:iCs/>
        </w:rPr>
        <w:t>Dа</w:t>
      </w:r>
      <w:proofErr w:type="gramStart"/>
      <w:r>
        <w:rPr>
          <w:rStyle w:val="a3"/>
          <w:i/>
          <w:iCs/>
        </w:rPr>
        <w:t>;в</w:t>
      </w:r>
      <w:proofErr w:type="gramEnd"/>
      <w:r>
        <w:rPr>
          <w:rStyle w:val="a3"/>
          <w:i/>
          <w:iCs/>
        </w:rPr>
        <w:t>ития</w:t>
      </w:r>
      <w:proofErr w:type="spellEnd"/>
    </w:p>
    <w:p w:rsidR="006438D4" w:rsidRDefault="00E27619">
      <w:pPr>
        <w:pStyle w:val="1"/>
        <w:spacing w:after="240"/>
        <w:ind w:left="240" w:firstLine="720"/>
        <w:jc w:val="both"/>
      </w:pPr>
      <w:r>
        <w:rPr>
          <w:rStyle w:val="a3"/>
        </w:rPr>
        <w:t>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p>
    <w:p w:rsidR="006438D4" w:rsidRDefault="00E27619">
      <w:pPr>
        <w:pStyle w:val="1"/>
        <w:ind w:left="3160" w:firstLine="0"/>
        <w:jc w:val="both"/>
      </w:pPr>
      <w:proofErr w:type="spellStart"/>
      <w:r>
        <w:rPr>
          <w:rStyle w:val="a3"/>
          <w:i/>
          <w:iCs/>
        </w:rPr>
        <w:t>СценаDии</w:t>
      </w:r>
      <w:proofErr w:type="spellEnd"/>
      <w:r>
        <w:rPr>
          <w:rStyle w:val="a3"/>
          <w:i/>
          <w:iCs/>
        </w:rPr>
        <w:t xml:space="preserve"> </w:t>
      </w:r>
      <w:proofErr w:type="spellStart"/>
      <w:r>
        <w:rPr>
          <w:rStyle w:val="a3"/>
          <w:i/>
          <w:iCs/>
        </w:rPr>
        <w:t>Dа</w:t>
      </w:r>
      <w:proofErr w:type="gramStart"/>
      <w:r>
        <w:rPr>
          <w:rStyle w:val="a3"/>
          <w:i/>
          <w:iCs/>
        </w:rPr>
        <w:t>;в</w:t>
      </w:r>
      <w:proofErr w:type="gramEnd"/>
      <w:r>
        <w:rPr>
          <w:rStyle w:val="a3"/>
          <w:i/>
          <w:iCs/>
        </w:rPr>
        <w:t>ития</w:t>
      </w:r>
      <w:proofErr w:type="spellEnd"/>
      <w:r>
        <w:rPr>
          <w:rStyle w:val="a3"/>
          <w:i/>
          <w:iCs/>
        </w:rPr>
        <w:t xml:space="preserve"> </w:t>
      </w:r>
      <w:proofErr w:type="spellStart"/>
      <w:r>
        <w:rPr>
          <w:rStyle w:val="a3"/>
          <w:i/>
          <w:iCs/>
        </w:rPr>
        <w:t>Dоссийской</w:t>
      </w:r>
      <w:proofErr w:type="spellEnd"/>
      <w:r>
        <w:rPr>
          <w:rStyle w:val="a3"/>
          <w:i/>
          <w:iCs/>
        </w:rPr>
        <w:t xml:space="preserve"> </w:t>
      </w:r>
      <w:proofErr w:type="spellStart"/>
      <w:r>
        <w:rPr>
          <w:rStyle w:val="a3"/>
          <w:i/>
          <w:iCs/>
        </w:rPr>
        <w:t>циви?и;ации</w:t>
      </w:r>
      <w:proofErr w:type="spellEnd"/>
    </w:p>
    <w:p w:rsidR="006438D4" w:rsidRDefault="00E27619">
      <w:pPr>
        <w:pStyle w:val="1"/>
        <w:ind w:firstLine="960"/>
        <w:jc w:val="both"/>
      </w:pPr>
      <w:r>
        <w:rPr>
          <w:rStyle w:val="a3"/>
        </w:rPr>
        <w:t xml:space="preserve">Тематические мастерские по обсуждению каждого из вызовов, деловые игры и </w:t>
      </w:r>
      <w:proofErr w:type="gramStart"/>
      <w:r>
        <w:rPr>
          <w:rStyle w:val="a3"/>
          <w:color w:val="0051B6"/>
        </w:rPr>
        <w:t>к</w:t>
      </w:r>
      <w:proofErr w:type="gramEnd"/>
      <w:r>
        <w:rPr>
          <w:rStyle w:val="a3"/>
          <w:color w:val="0051B6"/>
        </w:rPr>
        <w:t xml:space="preserve"> </w:t>
      </w:r>
      <w:proofErr w:type="gramStart"/>
      <w:r>
        <w:rPr>
          <w:rStyle w:val="a3"/>
        </w:rPr>
        <w:t>техники</w:t>
      </w:r>
      <w:proofErr w:type="gramEnd"/>
      <w:r>
        <w:rPr>
          <w:rStyle w:val="a3"/>
        </w:rPr>
        <w:t xml:space="preserve"> сценарного моделировани</w:t>
      </w:r>
      <w:r w:rsidR="00A317CF">
        <w:rPr>
          <w:rStyle w:val="a3"/>
        </w:rPr>
        <w:t>я</w:t>
      </w:r>
      <w:r>
        <w:rPr>
          <w:rStyle w:val="a3"/>
        </w:rPr>
        <w:t xml:space="preserve"> выводы, открытые лекции и дискуссии, студенческие дебаты.</w:t>
      </w:r>
    </w:p>
    <w:p w:rsidR="00A317CF" w:rsidRDefault="00A317CF">
      <w:pPr>
        <w:pStyle w:val="30"/>
        <w:keepNext/>
        <w:keepLines/>
        <w:ind w:left="0"/>
        <w:jc w:val="center"/>
        <w:rPr>
          <w:rStyle w:val="3"/>
          <w:b/>
          <w:bCs/>
        </w:rPr>
      </w:pPr>
      <w:bookmarkStart w:id="28" w:name="bookmark65"/>
    </w:p>
    <w:p w:rsidR="006438D4" w:rsidRDefault="00E27619">
      <w:pPr>
        <w:pStyle w:val="30"/>
        <w:keepNext/>
        <w:keepLines/>
        <w:ind w:left="0"/>
        <w:jc w:val="center"/>
      </w:pPr>
      <w:r>
        <w:rPr>
          <w:rStyle w:val="3"/>
          <w:b/>
          <w:bCs/>
        </w:rPr>
        <w:t>Результаты освоения содержания дисциплины</w:t>
      </w:r>
      <w:bookmarkEnd w:id="28"/>
    </w:p>
    <w:p w:rsidR="006438D4" w:rsidRDefault="00E27619">
      <w:pPr>
        <w:pStyle w:val="1"/>
        <w:ind w:firstLine="960"/>
        <w:jc w:val="both"/>
      </w:pPr>
      <w:r>
        <w:rPr>
          <w:rStyle w:val="a3"/>
        </w:rPr>
        <w:t xml:space="preserve">В результате освоения дисциплины </w:t>
      </w:r>
      <w:proofErr w:type="gramStart"/>
      <w:r>
        <w:rPr>
          <w:rStyle w:val="a3"/>
        </w:rPr>
        <w:t>обучающийся</w:t>
      </w:r>
      <w:proofErr w:type="gramEnd"/>
      <w:r>
        <w:rPr>
          <w:rStyle w:val="a3"/>
        </w:rPr>
        <w:t xml:space="preserve"> должен:</w:t>
      </w:r>
    </w:p>
    <w:p w:rsidR="006438D4" w:rsidRDefault="00E27619">
      <w:pPr>
        <w:pStyle w:val="1"/>
        <w:numPr>
          <w:ilvl w:val="0"/>
          <w:numId w:val="15"/>
        </w:numPr>
        <w:tabs>
          <w:tab w:val="left" w:pos="1600"/>
        </w:tabs>
        <w:ind w:firstLine="960"/>
        <w:jc w:val="both"/>
      </w:pPr>
      <w:r>
        <w:rPr>
          <w:rStyle w:val="a3"/>
        </w:rPr>
        <w:t xml:space="preserve">осознавать современную российскую государственность и </w:t>
      </w:r>
      <w:proofErr w:type="gramStart"/>
      <w:r>
        <w:rPr>
          <w:rStyle w:val="a3"/>
        </w:rPr>
        <w:t>актуальное</w:t>
      </w:r>
      <w:proofErr w:type="gramEnd"/>
    </w:p>
    <w:p w:rsidR="006438D4" w:rsidRDefault="00E27619">
      <w:pPr>
        <w:pStyle w:val="1"/>
        <w:ind w:left="240" w:firstLine="0"/>
        <w:jc w:val="both"/>
      </w:pPr>
      <w:r>
        <w:rPr>
          <w:rStyle w:val="a3"/>
        </w:rPr>
        <w:t>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p>
    <w:p w:rsidR="006438D4" w:rsidRDefault="00E27619">
      <w:pPr>
        <w:pStyle w:val="1"/>
        <w:numPr>
          <w:ilvl w:val="0"/>
          <w:numId w:val="15"/>
        </w:numPr>
        <w:tabs>
          <w:tab w:val="left" w:pos="1658"/>
        </w:tabs>
        <w:ind w:left="240" w:firstLine="720"/>
        <w:jc w:val="both"/>
      </w:pPr>
      <w:r>
        <w:rPr>
          <w:rStyle w:val="a3"/>
        </w:rPr>
        <w:t>воспринимать и разделять зрелое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p>
    <w:p w:rsidR="006438D4" w:rsidRDefault="00E27619">
      <w:pPr>
        <w:pStyle w:val="1"/>
        <w:numPr>
          <w:ilvl w:val="0"/>
          <w:numId w:val="15"/>
        </w:numPr>
        <w:tabs>
          <w:tab w:val="left" w:pos="1658"/>
        </w:tabs>
        <w:ind w:left="240" w:firstLine="720"/>
        <w:jc w:val="both"/>
      </w:pPr>
      <w:r>
        <w:rPr>
          <w:rStyle w:val="a3"/>
        </w:rPr>
        <w:t>участвовать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p>
    <w:p w:rsidR="006438D4" w:rsidRDefault="00E27619">
      <w:pPr>
        <w:pStyle w:val="1"/>
        <w:numPr>
          <w:ilvl w:val="0"/>
          <w:numId w:val="15"/>
        </w:numPr>
        <w:tabs>
          <w:tab w:val="left" w:pos="1658"/>
        </w:tabs>
        <w:ind w:left="240" w:firstLine="720"/>
        <w:jc w:val="both"/>
      </w:pPr>
      <w:r>
        <w:rPr>
          <w:rStyle w:val="a3"/>
        </w:rPr>
        <w:t>развить в себе навык критического мышления и независимого суждения, позволяющего совершенствовать свои академические и исследовательские компетенции даже в соотнесении с резонансными и суггестивными проблемами и вызовами;</w:t>
      </w:r>
    </w:p>
    <w:p w:rsidR="006438D4" w:rsidRDefault="00E27619">
      <w:pPr>
        <w:pStyle w:val="1"/>
        <w:numPr>
          <w:ilvl w:val="0"/>
          <w:numId w:val="15"/>
        </w:numPr>
        <w:tabs>
          <w:tab w:val="left" w:pos="1658"/>
        </w:tabs>
        <w:ind w:left="240" w:firstLine="720"/>
        <w:jc w:val="both"/>
      </w:pPr>
      <w:r>
        <w:rPr>
          <w:rStyle w:val="a3"/>
        </w:rP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w:t>
      </w:r>
      <w:proofErr w:type="spellStart"/>
      <w:r>
        <w:rPr>
          <w:rStyle w:val="a3"/>
        </w:rPr>
        <w:t>конвенциональность</w:t>
      </w:r>
      <w:proofErr w:type="spellEnd"/>
      <w:r>
        <w:rPr>
          <w:rStyle w:val="a3"/>
        </w:rPr>
        <w:t>;</w:t>
      </w:r>
    </w:p>
    <w:p w:rsidR="006438D4" w:rsidRDefault="00E27619">
      <w:pPr>
        <w:pStyle w:val="1"/>
        <w:numPr>
          <w:ilvl w:val="0"/>
          <w:numId w:val="15"/>
        </w:numPr>
        <w:tabs>
          <w:tab w:val="left" w:pos="1658"/>
        </w:tabs>
        <w:ind w:left="240" w:firstLine="720"/>
        <w:jc w:val="both"/>
      </w:pPr>
      <w:r>
        <w:rPr>
          <w:rStyle w:val="a3"/>
        </w:rPr>
        <w:t>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p>
    <w:p w:rsidR="006438D4" w:rsidRDefault="00E27619">
      <w:pPr>
        <w:pStyle w:val="1"/>
        <w:numPr>
          <w:ilvl w:val="0"/>
          <w:numId w:val="15"/>
        </w:numPr>
        <w:tabs>
          <w:tab w:val="left" w:pos="1658"/>
        </w:tabs>
        <w:ind w:left="240" w:firstLine="720"/>
        <w:jc w:val="both"/>
      </w:pPr>
      <w:r>
        <w:rPr>
          <w:rStyle w:val="a3"/>
        </w:rPr>
        <w:t>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p>
    <w:p w:rsidR="006438D4" w:rsidRDefault="00E27619">
      <w:pPr>
        <w:pStyle w:val="1"/>
        <w:numPr>
          <w:ilvl w:val="0"/>
          <w:numId w:val="15"/>
        </w:numPr>
        <w:tabs>
          <w:tab w:val="left" w:pos="1658"/>
        </w:tabs>
        <w:spacing w:after="240"/>
        <w:ind w:left="240" w:firstLine="720"/>
        <w:jc w:val="both"/>
      </w:pPr>
      <w:r>
        <w:rPr>
          <w:rStyle w:val="a3"/>
        </w:rPr>
        <w:t>сформировать у 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w:t>
      </w:r>
      <w:proofErr w:type="spellStart"/>
      <w:r>
        <w:rPr>
          <w:rStyle w:val="a3"/>
        </w:rPr>
        <w:t>эмпатии</w:t>
      </w:r>
      <w:proofErr w:type="spellEnd"/>
      <w:r>
        <w:rPr>
          <w:rStyle w:val="a3"/>
        </w:rPr>
        <w:t>) ключевым проблемам своего сообщества и своей Родины.</w:t>
      </w:r>
    </w:p>
    <w:p w:rsidR="006438D4" w:rsidRDefault="00E27619">
      <w:pPr>
        <w:pStyle w:val="30"/>
        <w:keepNext/>
        <w:keepLines/>
        <w:ind w:left="4440" w:hanging="2920"/>
        <w:jc w:val="both"/>
      </w:pPr>
      <w:bookmarkStart w:id="29" w:name="bookmark67"/>
      <w:r>
        <w:rPr>
          <w:rStyle w:val="3"/>
          <w:b/>
          <w:bCs/>
        </w:rPr>
        <w:t>Формы проведения учебных занятий и используемые образовательные технологии</w:t>
      </w:r>
      <w:bookmarkEnd w:id="29"/>
    </w:p>
    <w:p w:rsidR="006438D4" w:rsidRDefault="00E27619">
      <w:pPr>
        <w:pStyle w:val="1"/>
        <w:ind w:left="240" w:firstLine="720"/>
        <w:jc w:val="both"/>
      </w:pPr>
      <w:r>
        <w:rPr>
          <w:rStyle w:val="a3"/>
        </w:rPr>
        <w:t>В рамках преподавания дисциплины, наряду с классическими образовательными методиками, предполагающими обращение к таким формам работы, как лекции, семинары и коллоквиумы, необходимо и возможно использовать следующие образовательные технологии:</w:t>
      </w:r>
    </w:p>
    <w:p w:rsidR="006438D4" w:rsidRDefault="00E27619">
      <w:pPr>
        <w:pStyle w:val="1"/>
        <w:numPr>
          <w:ilvl w:val="0"/>
          <w:numId w:val="15"/>
        </w:numPr>
        <w:tabs>
          <w:tab w:val="left" w:pos="1219"/>
        </w:tabs>
        <w:ind w:firstLine="960"/>
        <w:jc w:val="both"/>
      </w:pPr>
      <w:r>
        <w:rPr>
          <w:rStyle w:val="a3"/>
        </w:rPr>
        <w:t>обращение к мультимедийному образовательному порталу «ДНК России»;</w:t>
      </w:r>
    </w:p>
    <w:p w:rsidR="006438D4" w:rsidRDefault="00E27619">
      <w:pPr>
        <w:pStyle w:val="1"/>
        <w:numPr>
          <w:ilvl w:val="0"/>
          <w:numId w:val="15"/>
        </w:numPr>
        <w:tabs>
          <w:tab w:val="left" w:pos="1658"/>
        </w:tabs>
        <w:ind w:left="240" w:firstLine="720"/>
        <w:jc w:val="both"/>
      </w:pPr>
      <w:r>
        <w:rPr>
          <w:rStyle w:val="a3"/>
        </w:rPr>
        <w:t>открытые лекции, проблемные лекции и публичные дискуссии по разделам дисциплины и отдельным тематическим рубрикам её содержания;</w:t>
      </w:r>
    </w:p>
    <w:p w:rsidR="006438D4" w:rsidRDefault="00E27619">
      <w:pPr>
        <w:pStyle w:val="1"/>
        <w:numPr>
          <w:ilvl w:val="0"/>
          <w:numId w:val="15"/>
        </w:numPr>
        <w:tabs>
          <w:tab w:val="left" w:pos="1658"/>
        </w:tabs>
        <w:ind w:left="240" w:firstLine="720"/>
        <w:jc w:val="both"/>
      </w:pPr>
      <w:r>
        <w:rPr>
          <w:rStyle w:val="a3"/>
        </w:rPr>
        <w:t>проведение сопроводительных научных конференций и олимпиад, связанных с тематикой дисциплины;</w:t>
      </w:r>
    </w:p>
    <w:p w:rsidR="006438D4" w:rsidRDefault="00E27619">
      <w:pPr>
        <w:pStyle w:val="1"/>
        <w:numPr>
          <w:ilvl w:val="0"/>
          <w:numId w:val="15"/>
        </w:numPr>
        <w:tabs>
          <w:tab w:val="left" w:pos="1658"/>
        </w:tabs>
        <w:ind w:left="240" w:firstLine="720"/>
        <w:jc w:val="both"/>
      </w:pPr>
      <w:r>
        <w:rPr>
          <w:rStyle w:val="a3"/>
        </w:rPr>
        <w:t>прикладные мастерские (</w:t>
      </w:r>
      <w:proofErr w:type="spellStart"/>
      <w:r>
        <w:rPr>
          <w:rStyle w:val="a3"/>
        </w:rPr>
        <w:t>воркшопы</w:t>
      </w:r>
      <w:proofErr w:type="spellEnd"/>
      <w:r>
        <w:rPr>
          <w:rStyle w:val="a3"/>
        </w:rPr>
        <w:t xml:space="preserve">) для совершенствования конкретных и специализированных навыков, в </w:t>
      </w:r>
      <w:proofErr w:type="spellStart"/>
      <w:r>
        <w:rPr>
          <w:rStyle w:val="a3"/>
        </w:rPr>
        <w:t>т.ч</w:t>
      </w:r>
      <w:proofErr w:type="spellEnd"/>
      <w:r>
        <w:rPr>
          <w:rStyle w:val="a3"/>
        </w:rPr>
        <w:t>. в области политической грамотности, развития коммуникативных способностей, овладения переговорными техниками и пр.;</w:t>
      </w:r>
    </w:p>
    <w:p w:rsidR="006438D4" w:rsidRDefault="00E27619">
      <w:pPr>
        <w:pStyle w:val="1"/>
        <w:tabs>
          <w:tab w:val="left" w:leader="underscore" w:pos="965"/>
        </w:tabs>
        <w:ind w:left="240" w:hanging="240"/>
        <w:jc w:val="both"/>
      </w:pPr>
      <w:r>
        <w:rPr>
          <w:rStyle w:val="a3"/>
          <w:color w:val="5684E5"/>
        </w:rPr>
        <w:tab/>
      </w:r>
      <w:r>
        <w:rPr>
          <w:rStyle w:val="a3"/>
        </w:rPr>
        <w:t>- деловые игры, работа с кейсами (кейс-</w:t>
      </w:r>
      <w:proofErr w:type="spellStart"/>
      <w:r>
        <w:rPr>
          <w:rStyle w:val="a3"/>
        </w:rPr>
        <w:t>стади</w:t>
      </w:r>
      <w:proofErr w:type="spellEnd"/>
      <w:r>
        <w:rPr>
          <w:rStyle w:val="a3"/>
        </w:rPr>
        <w:t>) и техники сценарного моделирования;</w:t>
      </w:r>
    </w:p>
    <w:p w:rsidR="006438D4" w:rsidRDefault="00A317CF">
      <w:pPr>
        <w:pStyle w:val="1"/>
        <w:ind w:left="240" w:hanging="240"/>
        <w:jc w:val="both"/>
      </w:pPr>
      <w:r>
        <w:rPr>
          <w:rStyle w:val="a3"/>
          <w:color w:val="00234F"/>
        </w:rPr>
        <w:t xml:space="preserve">   </w:t>
      </w:r>
      <w:proofErr w:type="spellStart"/>
      <w:r w:rsidR="00E27619">
        <w:rPr>
          <w:rStyle w:val="a3"/>
          <w:color w:val="00234F"/>
        </w:rPr>
        <w:t>птф</w:t>
      </w:r>
      <w:r w:rsidR="00E27619">
        <w:rPr>
          <w:rStyle w:val="a3"/>
        </w:rPr>
        <w:t>весты</w:t>
      </w:r>
      <w:proofErr w:type="spellEnd"/>
      <w:r w:rsidR="00E27619">
        <w:rPr>
          <w:rStyle w:val="a3"/>
        </w:rPr>
        <w:t xml:space="preserve">, </w:t>
      </w:r>
      <w:proofErr w:type="spellStart"/>
      <w:r w:rsidR="00E27619">
        <w:rPr>
          <w:rStyle w:val="a3"/>
        </w:rPr>
        <w:t>квизы</w:t>
      </w:r>
      <w:proofErr w:type="spellEnd"/>
      <w:r w:rsidR="00E27619">
        <w:rPr>
          <w:rStyle w:val="a3"/>
        </w:rPr>
        <w:t>, иные ф</w:t>
      </w:r>
      <w:r w:rsidR="00F700CF">
        <w:rPr>
          <w:rStyle w:val="a3"/>
        </w:rPr>
        <w:t>о</w:t>
      </w:r>
      <w:r w:rsidR="00E27619">
        <w:rPr>
          <w:rStyle w:val="a3"/>
        </w:rPr>
        <w:t>рмы интера</w:t>
      </w:r>
      <w:r w:rsidR="00F700CF">
        <w:rPr>
          <w:rStyle w:val="a3"/>
        </w:rPr>
        <w:t>к</w:t>
      </w:r>
      <w:r w:rsidR="00E27619">
        <w:rPr>
          <w:rStyle w:val="a3"/>
        </w:rPr>
        <w:t>ти</w:t>
      </w:r>
      <w:r w:rsidR="00F700CF">
        <w:rPr>
          <w:rStyle w:val="a3"/>
        </w:rPr>
        <w:t>в</w:t>
      </w:r>
      <w:r w:rsidR="00E27619">
        <w:rPr>
          <w:rStyle w:val="a3"/>
        </w:rPr>
        <w:t xml:space="preserve">ной </w:t>
      </w:r>
      <w:r w:rsidR="00E27619">
        <w:rPr>
          <w:rStyle w:val="a3"/>
          <w:sz w:val="17"/>
          <w:szCs w:val="17"/>
        </w:rPr>
        <w:t xml:space="preserve"> </w:t>
      </w:r>
      <w:r w:rsidR="00E27619">
        <w:rPr>
          <w:rStyle w:val="a3"/>
        </w:rPr>
        <w:t>по</w:t>
      </w:r>
      <w:r w:rsidR="00F700CF">
        <w:rPr>
          <w:rStyle w:val="a3"/>
        </w:rPr>
        <w:t xml:space="preserve"> </w:t>
      </w:r>
      <w:r w:rsidR="00E27619">
        <w:rPr>
          <w:rStyle w:val="a3"/>
        </w:rPr>
        <w:t>принципу викторины и интеллектуального конкурса;</w:t>
      </w:r>
    </w:p>
    <w:p w:rsidR="006438D4" w:rsidRDefault="006438D4">
      <w:pPr>
        <w:pStyle w:val="22"/>
        <w:tabs>
          <w:tab w:val="left" w:pos="3811"/>
        </w:tabs>
        <w:spacing w:line="199" w:lineRule="auto"/>
        <w:jc w:val="both"/>
      </w:pPr>
    </w:p>
    <w:p w:rsidR="006438D4" w:rsidRDefault="00CC370C" w:rsidP="00CC370C">
      <w:pPr>
        <w:pStyle w:val="1"/>
        <w:ind w:left="426" w:hanging="142"/>
        <w:jc w:val="both"/>
      </w:pPr>
      <w:r>
        <w:rPr>
          <w:rStyle w:val="a3"/>
        </w:rPr>
        <w:lastRenderedPageBreak/>
        <w:t xml:space="preserve">         - </w:t>
      </w:r>
      <w:r w:rsidR="00E27619">
        <w:rPr>
          <w:rStyle w:val="a3"/>
        </w:rPr>
        <w:t>студенческие дебаты, «</w:t>
      </w:r>
      <w:proofErr w:type="spellStart"/>
      <w:r w:rsidR="00E27619">
        <w:rPr>
          <w:rStyle w:val="a3"/>
        </w:rPr>
        <w:t>печа</w:t>
      </w:r>
      <w:proofErr w:type="spellEnd"/>
      <w:r w:rsidR="00E27619">
        <w:rPr>
          <w:rStyle w:val="a3"/>
        </w:rPr>
        <w:t>-куча»;</w:t>
      </w:r>
    </w:p>
    <w:p w:rsidR="006438D4" w:rsidRDefault="00E27619" w:rsidP="00CC370C">
      <w:pPr>
        <w:pStyle w:val="1"/>
        <w:ind w:left="426" w:hanging="142"/>
        <w:jc w:val="both"/>
      </w:pPr>
      <w:r>
        <w:rPr>
          <w:rStyle w:val="a3"/>
        </w:rPr>
        <w:t>анализ литературы и правовых актов, работа с источниками;</w:t>
      </w:r>
    </w:p>
    <w:p w:rsidR="006438D4" w:rsidRDefault="00E27619" w:rsidP="00CC370C">
      <w:pPr>
        <w:pStyle w:val="1"/>
        <w:ind w:left="426" w:hanging="142"/>
        <w:jc w:val="both"/>
      </w:pPr>
      <w:r>
        <w:rPr>
          <w:rStyle w:val="a3"/>
        </w:rPr>
        <w:t>доклады, «мозговой штурм» и проектная деятельность студентов;</w:t>
      </w:r>
    </w:p>
    <w:p w:rsidR="006438D4" w:rsidRDefault="00E27619" w:rsidP="00CC370C">
      <w:pPr>
        <w:pStyle w:val="1"/>
        <w:ind w:left="426" w:hanging="142"/>
        <w:jc w:val="both"/>
      </w:pPr>
      <w:proofErr w:type="spellStart"/>
      <w:r>
        <w:rPr>
          <w:rStyle w:val="a3"/>
        </w:rPr>
        <w:t>иммерсивные</w:t>
      </w:r>
      <w:proofErr w:type="spellEnd"/>
      <w:r>
        <w:rPr>
          <w:rStyle w:val="a3"/>
        </w:rPr>
        <w:t xml:space="preserve"> представления, спектакли, игры и </w:t>
      </w:r>
      <w:proofErr w:type="spellStart"/>
      <w:r>
        <w:rPr>
          <w:rStyle w:val="a3"/>
        </w:rPr>
        <w:t>перформансы</w:t>
      </w:r>
      <w:proofErr w:type="spellEnd"/>
      <w:r>
        <w:rPr>
          <w:rStyle w:val="a3"/>
        </w:rPr>
        <w:t xml:space="preserve">, в </w:t>
      </w:r>
      <w:proofErr w:type="spellStart"/>
      <w:r>
        <w:rPr>
          <w:rStyle w:val="a3"/>
        </w:rPr>
        <w:t>т.ч</w:t>
      </w:r>
      <w:proofErr w:type="spellEnd"/>
      <w:r>
        <w:rPr>
          <w:rStyle w:val="a3"/>
        </w:rPr>
        <w:t xml:space="preserve">. </w:t>
      </w:r>
      <w:proofErr w:type="gramStart"/>
      <w:r>
        <w:rPr>
          <w:rStyle w:val="a3"/>
        </w:rPr>
        <w:t>за</w:t>
      </w:r>
      <w:proofErr w:type="gramEnd"/>
    </w:p>
    <w:p w:rsidR="006438D4" w:rsidRDefault="00E27619">
      <w:pPr>
        <w:pStyle w:val="1"/>
        <w:ind w:left="240" w:firstLine="0"/>
        <w:jc w:val="both"/>
      </w:pPr>
      <w:r>
        <w:rPr>
          <w:rStyle w:val="a3"/>
        </w:rPr>
        <w:t>пределами образовательных учреждений и организаций, - при содействии институтов культуры, просвещения, науки и образования;</w:t>
      </w:r>
    </w:p>
    <w:p w:rsidR="006438D4" w:rsidRDefault="00E27619">
      <w:pPr>
        <w:pStyle w:val="1"/>
        <w:ind w:left="1660" w:firstLine="0"/>
        <w:jc w:val="both"/>
      </w:pPr>
      <w:r>
        <w:rPr>
          <w:rStyle w:val="a3"/>
        </w:rPr>
        <w:t xml:space="preserve">просмотр актуальных обучающих и художественных видеоматериалов, в </w:t>
      </w:r>
      <w:proofErr w:type="spellStart"/>
      <w:r>
        <w:rPr>
          <w:rStyle w:val="a3"/>
        </w:rPr>
        <w:t>т.ч</w:t>
      </w:r>
      <w:proofErr w:type="spellEnd"/>
      <w:r>
        <w:rPr>
          <w:rStyle w:val="a3"/>
        </w:rPr>
        <w:t>.</w:t>
      </w:r>
    </w:p>
    <w:p w:rsidR="006438D4" w:rsidRDefault="00E27619">
      <w:pPr>
        <w:pStyle w:val="1"/>
        <w:spacing w:after="240"/>
        <w:ind w:left="240" w:firstLine="0"/>
        <w:jc w:val="both"/>
      </w:pPr>
      <w:proofErr w:type="gramStart"/>
      <w:r>
        <w:rPr>
          <w:rStyle w:val="a3"/>
        </w:rPr>
        <w:t>специально спроектированных для преподавательских целей квалифицированными профессионалами в области социального знания.</w:t>
      </w:r>
      <w:proofErr w:type="gramEnd"/>
    </w:p>
    <w:p w:rsidR="006438D4" w:rsidRDefault="00E27619">
      <w:pPr>
        <w:pStyle w:val="30"/>
        <w:keepNext/>
        <w:keepLines/>
        <w:numPr>
          <w:ilvl w:val="0"/>
          <w:numId w:val="16"/>
        </w:numPr>
        <w:tabs>
          <w:tab w:val="left" w:pos="1299"/>
        </w:tabs>
        <w:ind w:firstLine="720"/>
        <w:jc w:val="both"/>
      </w:pPr>
      <w:bookmarkStart w:id="30" w:name="bookmark69"/>
      <w:r>
        <w:rPr>
          <w:rStyle w:val="3"/>
          <w:b/>
          <w:bCs/>
        </w:rPr>
        <w:t xml:space="preserve">Методические указания для </w:t>
      </w:r>
      <w:proofErr w:type="gramStart"/>
      <w:r>
        <w:rPr>
          <w:rStyle w:val="3"/>
          <w:b/>
          <w:bCs/>
        </w:rPr>
        <w:t>обучающихся</w:t>
      </w:r>
      <w:proofErr w:type="gramEnd"/>
      <w:r>
        <w:rPr>
          <w:rStyle w:val="3"/>
          <w:b/>
          <w:bCs/>
        </w:rPr>
        <w:t xml:space="preserve"> по освоению дисциплины (модуля) и учебно-методическое обеспечение самостоятельной работы</w:t>
      </w:r>
      <w:bookmarkEnd w:id="30"/>
    </w:p>
    <w:p w:rsidR="006438D4" w:rsidRDefault="00E27619">
      <w:pPr>
        <w:pStyle w:val="1"/>
        <w:ind w:left="240" w:firstLine="720"/>
        <w:jc w:val="both"/>
      </w:pPr>
      <w:proofErr w:type="gramStart"/>
      <w:r>
        <w:rPr>
          <w:rStyle w:val="a3"/>
        </w:rPr>
        <w:t>Обучение по дисциплине</w:t>
      </w:r>
      <w:proofErr w:type="gramEnd"/>
      <w:r>
        <w:rPr>
          <w:rStyle w:val="a3"/>
        </w:rPr>
        <w:t xml:space="preserve"> «Основы российской государственности» предполагает изучение дисциплины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видов и форм работы обучающихся.</w:t>
      </w:r>
    </w:p>
    <w:p w:rsidR="006438D4" w:rsidRDefault="00E27619">
      <w:pPr>
        <w:pStyle w:val="1"/>
        <w:ind w:left="24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ООП и учебным планом по данному направлению подготовки, РПД ранее изученных и последующих дисциплин. Данный материал может представить преподаватель на вводной лекции, либо обучающийся самостоятельно использует возможности ЭИОС </w:t>
      </w:r>
      <w:r w:rsidR="00CD4F61">
        <w:rPr>
          <w:rStyle w:val="a3"/>
        </w:rPr>
        <w:t>института</w:t>
      </w:r>
      <w:r>
        <w:rPr>
          <w:rStyle w:val="a3"/>
        </w:rPr>
        <w:t>.</w:t>
      </w:r>
    </w:p>
    <w:p w:rsidR="006438D4" w:rsidRDefault="00E27619">
      <w:pPr>
        <w:pStyle w:val="1"/>
        <w:spacing w:after="240"/>
        <w:ind w:left="240" w:firstLine="720"/>
        <w:jc w:val="both"/>
      </w:pPr>
      <w:r>
        <w:rPr>
          <w:rStyle w:val="a3"/>
        </w:rPr>
        <w:t xml:space="preserve">Следует обратить внимание на список основной и дополнительной литературы, которая имеется в ЭИОС </w:t>
      </w:r>
      <w:r w:rsidR="00CD4F61">
        <w:rPr>
          <w:rStyle w:val="a3"/>
        </w:rPr>
        <w:t>института</w:t>
      </w:r>
      <w:r>
        <w:rPr>
          <w:rStyle w:val="a3"/>
        </w:rPr>
        <w:t>, на предлагаемые преподавателем ресурсы информационно-телекоммуникационной сети «Интернет».</w:t>
      </w:r>
    </w:p>
    <w:p w:rsidR="006438D4" w:rsidRDefault="00E27619">
      <w:pPr>
        <w:pStyle w:val="30"/>
        <w:keepNext/>
        <w:keepLines/>
        <w:numPr>
          <w:ilvl w:val="1"/>
          <w:numId w:val="16"/>
        </w:numPr>
        <w:tabs>
          <w:tab w:val="left" w:pos="1495"/>
        </w:tabs>
        <w:ind w:left="0" w:firstLine="960"/>
        <w:jc w:val="both"/>
      </w:pPr>
      <w:bookmarkStart w:id="31" w:name="bookmark71"/>
      <w:r>
        <w:rPr>
          <w:rStyle w:val="3"/>
          <w:b/>
          <w:bCs/>
        </w:rPr>
        <w:t>Подготовка к лекции</w:t>
      </w:r>
      <w:bookmarkEnd w:id="31"/>
    </w:p>
    <w:p w:rsidR="006438D4" w:rsidRDefault="00E27619">
      <w:pPr>
        <w:pStyle w:val="1"/>
        <w:spacing w:after="240"/>
        <w:ind w:left="240" w:firstLine="720"/>
        <w:jc w:val="both"/>
      </w:pPr>
      <w:r>
        <w:rPr>
          <w:rStyle w:val="a3"/>
        </w:rPr>
        <w:t xml:space="preserve">Лекции 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 Основные требования к лекции: научность, идейность, доступность, единство формы и содержания, эмоциональность изложения, органическая связь с другими видами учебных занятий, прежде всего с практическими занятиями. С целью обеспечения успешного освоения материала обучающийся должен готовиться к лекции, поскольку она является важнейшей формой организации учебного процесса: знакомиться с новым учебным материалом; систематизировать учебный материал; ориентироваться в учебном процессе и ЭИОС </w:t>
      </w:r>
      <w:proofErr w:type="spellStart"/>
      <w:r w:rsidR="007E0DB4">
        <w:rPr>
          <w:rStyle w:val="a3"/>
        </w:rPr>
        <w:t>РИБиУ</w:t>
      </w:r>
      <w:proofErr w:type="spellEnd"/>
      <w:r>
        <w:rPr>
          <w:rStyle w:val="a3"/>
        </w:rPr>
        <w:t>.</w:t>
      </w:r>
    </w:p>
    <w:p w:rsidR="006438D4" w:rsidRDefault="00E27619">
      <w:pPr>
        <w:pStyle w:val="30"/>
        <w:keepNext/>
        <w:keepLines/>
        <w:numPr>
          <w:ilvl w:val="1"/>
          <w:numId w:val="16"/>
        </w:numPr>
        <w:tabs>
          <w:tab w:val="left" w:pos="1495"/>
        </w:tabs>
        <w:ind w:firstLine="720"/>
        <w:jc w:val="both"/>
      </w:pPr>
      <w:bookmarkStart w:id="32" w:name="bookmark73"/>
      <w:r>
        <w:rPr>
          <w:rStyle w:val="3"/>
          <w:b/>
          <w:bCs/>
        </w:rPr>
        <w:t>Подготовка к практическим и (или) лабораторным занятиям</w:t>
      </w:r>
      <w:bookmarkEnd w:id="32"/>
    </w:p>
    <w:p w:rsidR="006438D4" w:rsidRDefault="00E27619">
      <w:pPr>
        <w:pStyle w:val="1"/>
        <w:ind w:left="240" w:firstLine="720"/>
        <w:jc w:val="both"/>
      </w:pPr>
      <w:r>
        <w:rPr>
          <w:rStyle w:val="a3"/>
        </w:rPr>
        <w:t>Практические (семинарские) занятия включают анализ различных форм деятельности, разбор конкретных ситуаций (решение методических задач теоретической и практической направленности), подготовку, анализ и обсуждение эссе и рефератов, выполненных обучающимися.</w:t>
      </w:r>
    </w:p>
    <w:p w:rsidR="006438D4" w:rsidRDefault="00E27619">
      <w:pPr>
        <w:pStyle w:val="1"/>
        <w:ind w:left="240" w:firstLine="720"/>
        <w:jc w:val="both"/>
      </w:pPr>
      <w:r>
        <w:rPr>
          <w:rStyle w:val="a3"/>
        </w:rPr>
        <w:t>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6438D4" w:rsidRDefault="00E27619">
      <w:pPr>
        <w:pStyle w:val="1"/>
        <w:ind w:left="240"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w:t>
      </w:r>
    </w:p>
    <w:p w:rsidR="006438D4" w:rsidRDefault="006438D4" w:rsidP="00F700CF">
      <w:pPr>
        <w:pStyle w:val="22"/>
        <w:spacing w:after="40"/>
        <w:jc w:val="both"/>
      </w:pPr>
    </w:p>
    <w:p w:rsidR="006438D4" w:rsidRDefault="00E27619">
      <w:pPr>
        <w:pStyle w:val="1"/>
        <w:ind w:left="240" w:firstLine="720"/>
        <w:jc w:val="both"/>
      </w:pPr>
      <w:r>
        <w:rPr>
          <w:rStyle w:val="a3"/>
        </w:rPr>
        <w:t xml:space="preserve">Самостоятельная работа </w:t>
      </w:r>
      <w:proofErr w:type="gramStart"/>
      <w:r>
        <w:rPr>
          <w:rStyle w:val="a3"/>
        </w:rPr>
        <w:t>обучающихся</w:t>
      </w:r>
      <w:proofErr w:type="gramEnd"/>
      <w:r>
        <w:rPr>
          <w:rStyle w:val="a3"/>
        </w:rPr>
        <w:t xml:space="preserve"> выполняется по заданию и при методическом </w:t>
      </w:r>
      <w:r>
        <w:rPr>
          <w:rStyle w:val="a3"/>
        </w:rPr>
        <w:lastRenderedPageBreak/>
        <w:t xml:space="preserve">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 Основным принципом организации самостоятельной работы обучающихся является комплексный подход, направленный на формирование навыков репродуктивной и творческой деятельности </w:t>
      </w:r>
      <w:proofErr w:type="gramStart"/>
      <w:r>
        <w:rPr>
          <w:rStyle w:val="a3"/>
        </w:rPr>
        <w:t>обучающегося</w:t>
      </w:r>
      <w:proofErr w:type="gramEnd"/>
      <w:r>
        <w:rPr>
          <w:rStyle w:val="a3"/>
        </w:rPr>
        <w:t xml:space="preserve"> в аудитории, при внеаудиторных контактах с преподавателем на консультациях и индивидуальном выполнении заданий.</w:t>
      </w:r>
    </w:p>
    <w:p w:rsidR="006438D4" w:rsidRDefault="00E27619">
      <w:pPr>
        <w:pStyle w:val="1"/>
        <w:ind w:left="240" w:firstLine="720"/>
        <w:jc w:val="both"/>
      </w:pPr>
      <w:r>
        <w:rPr>
          <w:rStyle w:val="a3"/>
        </w:rPr>
        <w:t>Изучение дисциплины предполагает выполнение, прежде всего, следующих видов самостоятельной работы студентов: написание эссе; написание реферата.</w:t>
      </w:r>
    </w:p>
    <w:p w:rsidR="006438D4" w:rsidRDefault="00E27619">
      <w:pPr>
        <w:pStyle w:val="1"/>
        <w:ind w:left="240" w:firstLine="720"/>
        <w:jc w:val="both"/>
      </w:pPr>
      <w:r>
        <w:rPr>
          <w:rStyle w:val="a3"/>
        </w:rPr>
        <w:t xml:space="preserve">Организация самостоятельной работы </w:t>
      </w:r>
      <w:proofErr w:type="gramStart"/>
      <w:r>
        <w:rPr>
          <w:rStyle w:val="a3"/>
        </w:rPr>
        <w:t>обучающихся</w:t>
      </w:r>
      <w:proofErr w:type="gramEnd"/>
      <w:r>
        <w:rPr>
          <w:rStyle w:val="a3"/>
        </w:rPr>
        <w:t xml:space="preserve"> регламентируется нормативными документами, учебно-методической литературой и электронными образовательными ресурсами ЭИОС </w:t>
      </w:r>
      <w:proofErr w:type="spellStart"/>
      <w:r w:rsidR="007E0DB4">
        <w:rPr>
          <w:rStyle w:val="a3"/>
        </w:rPr>
        <w:t>РИБиУ</w:t>
      </w:r>
      <w:proofErr w:type="spellEnd"/>
      <w:r>
        <w:rPr>
          <w:rStyle w:val="a3"/>
        </w:rPr>
        <w:t>.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rsidR="006438D4" w:rsidRDefault="00E27619">
      <w:pPr>
        <w:pStyle w:val="1"/>
        <w:spacing w:after="240"/>
        <w:ind w:left="240" w:firstLine="720"/>
        <w:jc w:val="both"/>
      </w:pPr>
      <w:r>
        <w:rPr>
          <w:rStyle w:val="a3"/>
        </w:rPr>
        <w:t>Самостоятельная работа обучающихся, является обязательным элементом освоения содержания дисциплины «История».</w:t>
      </w:r>
    </w:p>
    <w:p w:rsidR="006438D4" w:rsidRDefault="00E27619">
      <w:pPr>
        <w:pStyle w:val="30"/>
        <w:keepNext/>
        <w:keepLines/>
        <w:numPr>
          <w:ilvl w:val="1"/>
          <w:numId w:val="16"/>
        </w:numPr>
        <w:tabs>
          <w:tab w:val="left" w:pos="1475"/>
        </w:tabs>
        <w:ind w:left="0" w:firstLine="960"/>
        <w:jc w:val="both"/>
      </w:pPr>
      <w:bookmarkStart w:id="33" w:name="bookmark79"/>
      <w:r>
        <w:rPr>
          <w:rStyle w:val="3"/>
          <w:b/>
          <w:bCs/>
        </w:rPr>
        <w:t>Методические материалы</w:t>
      </w:r>
      <w:bookmarkEnd w:id="33"/>
    </w:p>
    <w:p w:rsidR="006438D4" w:rsidRDefault="00E27619">
      <w:pPr>
        <w:pStyle w:val="1"/>
        <w:spacing w:after="240"/>
        <w:ind w:left="240" w:firstLine="720"/>
        <w:jc w:val="both"/>
      </w:pPr>
      <w:r>
        <w:rPr>
          <w:rStyle w:val="a3"/>
        </w:rPr>
        <w:t xml:space="preserve">Методические указания для самостоятельной работы для студентов, обучающихся по направлению подготовки 09.03.03 Прикладная информатика [Электронный ресурс]. – </w:t>
      </w:r>
      <w:proofErr w:type="spellStart"/>
      <w:r w:rsidR="00F700CF">
        <w:rPr>
          <w:rStyle w:val="a3"/>
        </w:rPr>
        <w:t>РИБиУ</w:t>
      </w:r>
      <w:proofErr w:type="spellEnd"/>
      <w:r>
        <w:rPr>
          <w:rStyle w:val="a3"/>
        </w:rPr>
        <w:t xml:space="preserve">, </w:t>
      </w:r>
      <w:r w:rsidR="00F700CF">
        <w:rPr>
          <w:rStyle w:val="a3"/>
        </w:rPr>
        <w:t>Рязань</w:t>
      </w:r>
      <w:r>
        <w:rPr>
          <w:rStyle w:val="a3"/>
        </w:rPr>
        <w:t xml:space="preserve">, 2024. – ЭБС </w:t>
      </w:r>
      <w:proofErr w:type="spellStart"/>
      <w:r w:rsidR="00F700CF">
        <w:rPr>
          <w:rStyle w:val="a3"/>
        </w:rPr>
        <w:t>РИБиУ</w:t>
      </w:r>
      <w:proofErr w:type="spellEnd"/>
      <w:r>
        <w:rPr>
          <w:rStyle w:val="a3"/>
        </w:rPr>
        <w:t>.</w:t>
      </w:r>
    </w:p>
    <w:p w:rsidR="006438D4" w:rsidRDefault="00E27619">
      <w:pPr>
        <w:pStyle w:val="30"/>
        <w:keepNext/>
        <w:keepLines/>
        <w:numPr>
          <w:ilvl w:val="0"/>
          <w:numId w:val="16"/>
        </w:numPr>
        <w:tabs>
          <w:tab w:val="left" w:pos="1276"/>
        </w:tabs>
        <w:ind w:firstLine="720"/>
        <w:jc w:val="both"/>
      </w:pPr>
      <w:bookmarkStart w:id="34" w:name="bookmark81"/>
      <w:r>
        <w:rPr>
          <w:rStyle w:val="3"/>
          <w:b/>
          <w:bCs/>
        </w:rPr>
        <w:t>Фонд оценочных сре</w:t>
      </w:r>
      <w:proofErr w:type="gramStart"/>
      <w:r>
        <w:rPr>
          <w:rStyle w:val="3"/>
          <w:b/>
          <w:bCs/>
        </w:rPr>
        <w:t>дств дл</w:t>
      </w:r>
      <w:proofErr w:type="gramEnd"/>
      <w:r>
        <w:rPr>
          <w:rStyle w:val="3"/>
          <w:b/>
          <w:bCs/>
        </w:rPr>
        <w:t>я проведения промежуточной аттестации обучающихся по учебной дисциплине</w:t>
      </w:r>
      <w:bookmarkEnd w:id="34"/>
    </w:p>
    <w:p w:rsidR="006438D4" w:rsidRDefault="00E27619">
      <w:pPr>
        <w:pStyle w:val="1"/>
        <w:numPr>
          <w:ilvl w:val="1"/>
          <w:numId w:val="16"/>
        </w:numPr>
        <w:tabs>
          <w:tab w:val="left" w:pos="1618"/>
        </w:tabs>
        <w:ind w:left="240" w:firstLine="720"/>
        <w:jc w:val="both"/>
      </w:pPr>
      <w:r>
        <w:rPr>
          <w:rStyle w:val="a3"/>
        </w:rPr>
        <w:t>Фонд оценочных сре</w:t>
      </w:r>
      <w:proofErr w:type="gramStart"/>
      <w:r>
        <w:rPr>
          <w:rStyle w:val="a3"/>
        </w:rPr>
        <w:t>дств дл</w:t>
      </w:r>
      <w:proofErr w:type="gramEnd"/>
      <w:r>
        <w:rPr>
          <w:rStyle w:val="a3"/>
        </w:rPr>
        <w:t>я проведения промежуточной аттестации обучающихся по учебной дисциплине (см. приложение ФОС по дисциплине)</w:t>
      </w:r>
    </w:p>
    <w:p w:rsidR="006438D4" w:rsidRDefault="00E27619">
      <w:pPr>
        <w:pStyle w:val="1"/>
        <w:numPr>
          <w:ilvl w:val="1"/>
          <w:numId w:val="16"/>
        </w:numPr>
        <w:tabs>
          <w:tab w:val="left" w:pos="1618"/>
        </w:tabs>
        <w:ind w:left="240" w:firstLine="720"/>
        <w:jc w:val="both"/>
      </w:pPr>
      <w:r>
        <w:rPr>
          <w:rStyle w:val="a3"/>
        </w:rPr>
        <w:t>Форма и средства (методы) проведения текущей и промежуточной аттестации. Используются следующие формы и средств</w:t>
      </w:r>
      <w:proofErr w:type="gramStart"/>
      <w:r>
        <w:rPr>
          <w:rStyle w:val="a3"/>
        </w:rPr>
        <w:t>а(</w:t>
      </w:r>
      <w:proofErr w:type="gramEnd"/>
      <w:r>
        <w:rPr>
          <w:rStyle w:val="a3"/>
        </w:rPr>
        <w:t>методы) текущего контроля успеваемости обучающихся: эссе, реферат, опрос.</w:t>
      </w:r>
    </w:p>
    <w:p w:rsidR="006438D4" w:rsidRDefault="00E27619">
      <w:pPr>
        <w:pStyle w:val="1"/>
        <w:spacing w:after="240"/>
        <w:ind w:firstLine="960"/>
        <w:jc w:val="both"/>
      </w:pPr>
      <w:r>
        <w:rPr>
          <w:rStyle w:val="a3"/>
        </w:rPr>
        <w:t>Форма проведения промежуточной аттестации – зачет.</w:t>
      </w:r>
    </w:p>
    <w:p w:rsidR="006438D4" w:rsidRDefault="00E27619">
      <w:pPr>
        <w:pStyle w:val="1"/>
        <w:numPr>
          <w:ilvl w:val="0"/>
          <w:numId w:val="16"/>
        </w:numPr>
        <w:tabs>
          <w:tab w:val="left" w:pos="1276"/>
        </w:tabs>
        <w:ind w:left="24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6438D4" w:rsidRDefault="00E27619">
      <w:pPr>
        <w:pStyle w:val="1"/>
        <w:numPr>
          <w:ilvl w:val="1"/>
          <w:numId w:val="16"/>
        </w:numPr>
        <w:tabs>
          <w:tab w:val="left" w:pos="1406"/>
        </w:tabs>
        <w:ind w:left="240" w:firstLine="720"/>
        <w:jc w:val="both"/>
      </w:pPr>
      <w:r>
        <w:rPr>
          <w:rStyle w:val="a3"/>
          <w:b/>
          <w:bCs/>
        </w:rPr>
        <w:t>Основная литература</w:t>
      </w:r>
    </w:p>
    <w:p w:rsidR="006438D4" w:rsidRDefault="00E27619">
      <w:pPr>
        <w:pStyle w:val="1"/>
        <w:numPr>
          <w:ilvl w:val="0"/>
          <w:numId w:val="17"/>
        </w:numPr>
        <w:tabs>
          <w:tab w:val="left" w:pos="1618"/>
        </w:tabs>
        <w:ind w:left="240" w:firstLine="720"/>
        <w:jc w:val="both"/>
      </w:pPr>
      <w:r>
        <w:rPr>
          <w:rStyle w:val="a3"/>
        </w:rPr>
        <w:t>Большаков, В. И. Системный анализ российской государственности</w:t>
      </w:r>
      <w:proofErr w:type="gramStart"/>
      <w:r>
        <w:rPr>
          <w:rStyle w:val="a3"/>
        </w:rPr>
        <w:t xml:space="preserve"> :</w:t>
      </w:r>
      <w:proofErr w:type="gramEnd"/>
      <w:r>
        <w:rPr>
          <w:rStyle w:val="a3"/>
        </w:rPr>
        <w:t xml:space="preserve"> учебное пособие : [16+] / В. И. Большаков. – Москва</w:t>
      </w:r>
      <w:proofErr w:type="gramStart"/>
      <w:r>
        <w:rPr>
          <w:rStyle w:val="a3"/>
        </w:rPr>
        <w:t xml:space="preserve"> ;</w:t>
      </w:r>
      <w:proofErr w:type="gramEnd"/>
      <w:r>
        <w:rPr>
          <w:rStyle w:val="a3"/>
        </w:rPr>
        <w:t xml:space="preserve"> Берлин : </w:t>
      </w:r>
      <w:proofErr w:type="spellStart"/>
      <w:r>
        <w:rPr>
          <w:rStyle w:val="a3"/>
        </w:rPr>
        <w:t>Директ</w:t>
      </w:r>
      <w:proofErr w:type="spellEnd"/>
      <w:r>
        <w:rPr>
          <w:rStyle w:val="a3"/>
        </w:rPr>
        <w:t xml:space="preserve">-Медиа, 2016. – 167 с. – Режим доступа: по подписке. – </w:t>
      </w:r>
      <w:r>
        <w:rPr>
          <w:rStyle w:val="a3"/>
          <w:lang w:val="en-US" w:eastAsia="en-US"/>
        </w:rPr>
        <w:t>URL</w:t>
      </w:r>
      <w:r w:rsidRPr="00880431">
        <w:rPr>
          <w:rStyle w:val="a3"/>
          <w:lang w:eastAsia="en-US"/>
        </w:rPr>
        <w:t>:</w:t>
      </w:r>
      <w:hyperlink r:id="rId22" w:history="1">
        <w:r w:rsidRPr="00880431">
          <w:rPr>
            <w:rStyle w:val="a3"/>
            <w:lang w:eastAsia="en-US"/>
          </w:rPr>
          <w:t xml:space="preserve"> </w:t>
        </w:r>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biblioclub</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r>
          <w:rPr>
            <w:rStyle w:val="a3"/>
            <w:color w:val="0000FF"/>
            <w:u w:val="single"/>
            <w:lang w:val="en-US" w:eastAsia="en-US"/>
          </w:rPr>
          <w:t>index</w:t>
        </w:r>
        <w:r w:rsidRPr="00880431">
          <w:rPr>
            <w:rStyle w:val="a3"/>
            <w:color w:val="0000FF"/>
            <w:u w:val="single"/>
            <w:lang w:eastAsia="en-US"/>
          </w:rPr>
          <w:t>.</w:t>
        </w:r>
        <w:proofErr w:type="spellStart"/>
        <w:r>
          <w:rPr>
            <w:rStyle w:val="a3"/>
            <w:color w:val="0000FF"/>
            <w:u w:val="single"/>
            <w:lang w:val="en-US" w:eastAsia="en-US"/>
          </w:rPr>
          <w:t>php</w:t>
        </w:r>
        <w:proofErr w:type="spellEnd"/>
        <w:r w:rsidRPr="00880431">
          <w:rPr>
            <w:rStyle w:val="a3"/>
            <w:color w:val="0000FF"/>
            <w:u w:val="single"/>
            <w:lang w:eastAsia="en-US"/>
          </w:rPr>
          <w:t>?</w:t>
        </w:r>
        <w:r>
          <w:rPr>
            <w:rStyle w:val="a3"/>
            <w:color w:val="0000FF"/>
            <w:u w:val="single"/>
            <w:lang w:val="en-US" w:eastAsia="en-US"/>
          </w:rPr>
          <w:t>page</w:t>
        </w:r>
        <w:r w:rsidRPr="00880431">
          <w:rPr>
            <w:rStyle w:val="a3"/>
            <w:color w:val="0000FF"/>
            <w:u w:val="single"/>
            <w:lang w:eastAsia="en-US"/>
          </w:rPr>
          <w:t>=</w:t>
        </w:r>
        <w:r>
          <w:rPr>
            <w:rStyle w:val="a3"/>
            <w:color w:val="0000FF"/>
            <w:u w:val="single"/>
            <w:lang w:val="en-US" w:eastAsia="en-US"/>
          </w:rPr>
          <w:t>book</w:t>
        </w:r>
        <w:r w:rsidRPr="00880431">
          <w:rPr>
            <w:rStyle w:val="a3"/>
            <w:color w:val="0000FF"/>
            <w:u w:val="single"/>
            <w:lang w:eastAsia="en-US"/>
          </w:rPr>
          <w:t>&amp;</w:t>
        </w:r>
        <w:r>
          <w:rPr>
            <w:rStyle w:val="a3"/>
            <w:color w:val="0000FF"/>
            <w:u w:val="single"/>
            <w:lang w:val="en-US" w:eastAsia="en-US"/>
          </w:rPr>
          <w:t>id</w:t>
        </w:r>
        <w:r w:rsidRPr="00880431">
          <w:rPr>
            <w:rStyle w:val="a3"/>
            <w:color w:val="0000FF"/>
            <w:u w:val="single"/>
            <w:lang w:eastAsia="en-US"/>
          </w:rPr>
          <w:t xml:space="preserve">=442982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880431">
        <w:rPr>
          <w:rStyle w:val="a3"/>
          <w:lang w:eastAsia="en-US"/>
        </w:rPr>
        <w:t xml:space="preserve"> </w:t>
      </w:r>
      <w:r>
        <w:rPr>
          <w:rStyle w:val="a3"/>
        </w:rPr>
        <w:t xml:space="preserve">978-5-4475-8183-1. – </w:t>
      </w:r>
      <w:r>
        <w:rPr>
          <w:rStyle w:val="a3"/>
          <w:lang w:val="en-US" w:eastAsia="en-US"/>
        </w:rPr>
        <w:t>DOI</w:t>
      </w:r>
      <w:r w:rsidRPr="00880431">
        <w:rPr>
          <w:rStyle w:val="a3"/>
          <w:lang w:eastAsia="en-US"/>
        </w:rPr>
        <w:t xml:space="preserve"> </w:t>
      </w:r>
      <w:r>
        <w:rPr>
          <w:rStyle w:val="a3"/>
        </w:rPr>
        <w:t>10.23681/442982. – Текст: электронный.</w:t>
      </w:r>
    </w:p>
    <w:p w:rsidR="006438D4" w:rsidRDefault="00E27619">
      <w:pPr>
        <w:pStyle w:val="1"/>
        <w:numPr>
          <w:ilvl w:val="0"/>
          <w:numId w:val="17"/>
        </w:numPr>
        <w:tabs>
          <w:tab w:val="left" w:pos="1277"/>
          <w:tab w:val="left" w:pos="1618"/>
          <w:tab w:val="left" w:pos="1655"/>
        </w:tabs>
        <w:ind w:left="240" w:firstLine="720"/>
        <w:jc w:val="both"/>
      </w:pPr>
      <w:r>
        <w:rPr>
          <w:rStyle w:val="a3"/>
        </w:rPr>
        <w:t>Моисеев, В. В. История России. С древнейших времен до наших дней</w:t>
      </w:r>
      <w:proofErr w:type="gramStart"/>
      <w:r>
        <w:rPr>
          <w:rStyle w:val="a3"/>
        </w:rPr>
        <w:t xml:space="preserve"> :</w:t>
      </w:r>
      <w:proofErr w:type="gramEnd"/>
      <w:r>
        <w:rPr>
          <w:rStyle w:val="a3"/>
        </w:rPr>
        <w:t xml:space="preserve"> учебник для вузов : [16+] / В. В. Моисеев. – 2-е изд., </w:t>
      </w:r>
      <w:proofErr w:type="spellStart"/>
      <w:r>
        <w:rPr>
          <w:rStyle w:val="a3"/>
        </w:rPr>
        <w:t>испр</w:t>
      </w:r>
      <w:proofErr w:type="spellEnd"/>
      <w:r>
        <w:rPr>
          <w:rStyle w:val="a3"/>
        </w:rPr>
        <w:t xml:space="preserve">. и доп. – Москва ; Берлин : </w:t>
      </w:r>
      <w:proofErr w:type="spellStart"/>
      <w:r>
        <w:rPr>
          <w:rStyle w:val="a3"/>
        </w:rPr>
        <w:t>Директ</w:t>
      </w:r>
      <w:proofErr w:type="spellEnd"/>
      <w:r>
        <w:rPr>
          <w:rStyle w:val="a3"/>
        </w:rPr>
        <w:t>-Медиа, 2019.</w:t>
      </w:r>
      <w:r>
        <w:rPr>
          <w:rStyle w:val="a3"/>
        </w:rPr>
        <w:tab/>
        <w:t>–</w:t>
      </w:r>
      <w:r>
        <w:rPr>
          <w:rStyle w:val="a3"/>
        </w:rPr>
        <w:tab/>
        <w:t>733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880431">
        <w:rPr>
          <w:rStyle w:val="a3"/>
          <w:lang w:eastAsia="en-US"/>
        </w:rPr>
        <w:t>:</w:t>
      </w:r>
    </w:p>
    <w:p w:rsidR="006438D4" w:rsidRDefault="00E27619">
      <w:pPr>
        <w:pStyle w:val="1"/>
        <w:spacing w:after="240"/>
        <w:ind w:firstLine="240"/>
        <w:jc w:val="both"/>
        <w:rPr>
          <w:sz w:val="17"/>
          <w:szCs w:val="17"/>
        </w:rPr>
      </w:pPr>
      <w:hyperlink r:id="rId23" w:history="1">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biblioclub</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r>
          <w:rPr>
            <w:rStyle w:val="a3"/>
            <w:color w:val="0000FF"/>
            <w:u w:val="single"/>
            <w:lang w:val="en-US" w:eastAsia="en-US"/>
          </w:rPr>
          <w:t>index</w:t>
        </w:r>
        <w:r w:rsidRPr="00880431">
          <w:rPr>
            <w:rStyle w:val="a3"/>
            <w:color w:val="0000FF"/>
            <w:u w:val="single"/>
            <w:lang w:eastAsia="en-US"/>
          </w:rPr>
          <w:t>.</w:t>
        </w:r>
        <w:proofErr w:type="spellStart"/>
        <w:r>
          <w:rPr>
            <w:rStyle w:val="a3"/>
            <w:color w:val="0000FF"/>
            <w:u w:val="single"/>
            <w:lang w:val="en-US" w:eastAsia="en-US"/>
          </w:rPr>
          <w:t>php</w:t>
        </w:r>
        <w:proofErr w:type="spellEnd"/>
        <w:r w:rsidRPr="00880431">
          <w:rPr>
            <w:rStyle w:val="a3"/>
            <w:color w:val="0000FF"/>
            <w:u w:val="single"/>
            <w:lang w:eastAsia="en-US"/>
          </w:rPr>
          <w:t>?</w:t>
        </w:r>
        <w:r>
          <w:rPr>
            <w:rStyle w:val="a3"/>
            <w:color w:val="0000FF"/>
            <w:u w:val="single"/>
            <w:lang w:val="en-US" w:eastAsia="en-US"/>
          </w:rPr>
          <w:t>page</w:t>
        </w:r>
        <w:r w:rsidRPr="00880431">
          <w:rPr>
            <w:rStyle w:val="a3"/>
            <w:color w:val="0000FF"/>
            <w:u w:val="single"/>
            <w:lang w:eastAsia="en-US"/>
          </w:rPr>
          <w:t>=</w:t>
        </w:r>
        <w:r>
          <w:rPr>
            <w:rStyle w:val="a3"/>
            <w:color w:val="0000FF"/>
            <w:u w:val="single"/>
            <w:lang w:val="en-US" w:eastAsia="en-US"/>
          </w:rPr>
          <w:t>book</w:t>
        </w:r>
        <w:r w:rsidRPr="00880431">
          <w:rPr>
            <w:rStyle w:val="a3"/>
            <w:color w:val="0000FF"/>
            <w:u w:val="single"/>
            <w:lang w:eastAsia="en-US"/>
          </w:rPr>
          <w:t>&amp;</w:t>
        </w:r>
        <w:r>
          <w:rPr>
            <w:rStyle w:val="a3"/>
            <w:color w:val="0000FF"/>
            <w:u w:val="single"/>
            <w:lang w:val="en-US" w:eastAsia="en-US"/>
          </w:rPr>
          <w:t>id</w:t>
        </w:r>
        <w:r w:rsidRPr="00880431">
          <w:rPr>
            <w:rStyle w:val="a3"/>
            <w:color w:val="0000FF"/>
            <w:u w:val="single"/>
            <w:lang w:eastAsia="en-US"/>
          </w:rPr>
          <w:t>=564646</w:t>
        </w:r>
        <w:r w:rsidRPr="00880431">
          <w:rPr>
            <w:rStyle w:val="a3"/>
            <w:color w:val="0000FF"/>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880431">
        <w:rPr>
          <w:rStyle w:val="a3"/>
          <w:lang w:eastAsia="en-US"/>
        </w:rPr>
        <w:t xml:space="preserve"> </w:t>
      </w:r>
      <w:r>
        <w:rPr>
          <w:rStyle w:val="a3"/>
        </w:rPr>
        <w:t xml:space="preserve">978-5-4499-  </w:t>
      </w:r>
      <w:r>
        <w:rPr>
          <w:rStyle w:val="a3"/>
          <w:lang w:val="en-US" w:eastAsia="en-US"/>
        </w:rPr>
        <w:t>DOI</w:t>
      </w:r>
      <w:r w:rsidRPr="00880431">
        <w:rPr>
          <w:rStyle w:val="a3"/>
          <w:lang w:eastAsia="en-US"/>
        </w:rPr>
        <w:t xml:space="preserve"> </w:t>
      </w:r>
      <w:r>
        <w:rPr>
          <w:rStyle w:val="a3"/>
        </w:rPr>
        <w:t xml:space="preserve">10.23681/564646. </w:t>
      </w:r>
    </w:p>
    <w:p w:rsidR="006438D4" w:rsidRDefault="00E27619">
      <w:pPr>
        <w:pStyle w:val="1"/>
        <w:numPr>
          <w:ilvl w:val="0"/>
          <w:numId w:val="17"/>
        </w:numPr>
        <w:tabs>
          <w:tab w:val="left" w:pos="1655"/>
        </w:tabs>
        <w:spacing w:after="240"/>
        <w:ind w:left="240" w:firstLine="720"/>
        <w:jc w:val="both"/>
      </w:pPr>
      <w:proofErr w:type="spellStart"/>
      <w:r>
        <w:rPr>
          <w:rStyle w:val="a3"/>
        </w:rPr>
        <w:t>Туфанов</w:t>
      </w:r>
      <w:proofErr w:type="spellEnd"/>
      <w:r>
        <w:rPr>
          <w:rStyle w:val="a3"/>
        </w:rPr>
        <w:t xml:space="preserve">, Е. В. История России: учебник: [16+] / Е. В. </w:t>
      </w:r>
      <w:proofErr w:type="spellStart"/>
      <w:r>
        <w:rPr>
          <w:rStyle w:val="a3"/>
        </w:rPr>
        <w:t>Туфанов</w:t>
      </w:r>
      <w:proofErr w:type="spellEnd"/>
      <w:r>
        <w:rPr>
          <w:rStyle w:val="a3"/>
        </w:rPr>
        <w:t>, И. Н. Карпенко</w:t>
      </w:r>
      <w:proofErr w:type="gramStart"/>
      <w:r>
        <w:rPr>
          <w:rStyle w:val="a3"/>
        </w:rPr>
        <w:t xml:space="preserve"> ;</w:t>
      </w:r>
      <w:proofErr w:type="gramEnd"/>
      <w:r>
        <w:rPr>
          <w:rStyle w:val="a3"/>
        </w:rPr>
        <w:t xml:space="preserve"> Ставропольский государственный аграрный университет. – Ставрополь</w:t>
      </w:r>
      <w:proofErr w:type="gramStart"/>
      <w:r>
        <w:rPr>
          <w:rStyle w:val="a3"/>
        </w:rPr>
        <w:t xml:space="preserve"> :</w:t>
      </w:r>
      <w:proofErr w:type="gramEnd"/>
      <w:r>
        <w:rPr>
          <w:rStyle w:val="a3"/>
        </w:rPr>
        <w:t xml:space="preserve"> АГРУС, 2022. – </w:t>
      </w:r>
      <w:r>
        <w:rPr>
          <w:rStyle w:val="a3"/>
        </w:rPr>
        <w:lastRenderedPageBreak/>
        <w:t>160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880431">
        <w:rPr>
          <w:rStyle w:val="a3"/>
          <w:lang w:eastAsia="en-US"/>
        </w:rPr>
        <w:t xml:space="preserve">: </w:t>
      </w:r>
      <w:hyperlink r:id="rId24" w:history="1">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biblioclub</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r>
          <w:rPr>
            <w:rStyle w:val="a3"/>
            <w:color w:val="0000FF"/>
            <w:u w:val="single"/>
            <w:lang w:val="en-US" w:eastAsia="en-US"/>
          </w:rPr>
          <w:t>index</w:t>
        </w:r>
        <w:r w:rsidRPr="00880431">
          <w:rPr>
            <w:rStyle w:val="a3"/>
            <w:color w:val="0000FF"/>
            <w:u w:val="single"/>
            <w:lang w:eastAsia="en-US"/>
          </w:rPr>
          <w:t>.</w:t>
        </w:r>
        <w:proofErr w:type="spellStart"/>
        <w:r>
          <w:rPr>
            <w:rStyle w:val="a3"/>
            <w:color w:val="0000FF"/>
            <w:u w:val="single"/>
            <w:lang w:val="en-US" w:eastAsia="en-US"/>
          </w:rPr>
          <w:t>php</w:t>
        </w:r>
        <w:proofErr w:type="spellEnd"/>
        <w:r w:rsidRPr="00880431">
          <w:rPr>
            <w:rStyle w:val="a3"/>
            <w:color w:val="0000FF"/>
            <w:u w:val="single"/>
            <w:lang w:eastAsia="en-US"/>
          </w:rPr>
          <w:t>?</w:t>
        </w:r>
        <w:r>
          <w:rPr>
            <w:rStyle w:val="a3"/>
            <w:color w:val="0000FF"/>
            <w:u w:val="single"/>
            <w:lang w:val="en-US" w:eastAsia="en-US"/>
          </w:rPr>
          <w:t>page</w:t>
        </w:r>
        <w:r w:rsidRPr="00880431">
          <w:rPr>
            <w:rStyle w:val="a3"/>
            <w:color w:val="0000FF"/>
            <w:u w:val="single"/>
            <w:lang w:eastAsia="en-US"/>
          </w:rPr>
          <w:t>=</w:t>
        </w:r>
        <w:r>
          <w:rPr>
            <w:rStyle w:val="a3"/>
            <w:color w:val="0000FF"/>
            <w:u w:val="single"/>
            <w:lang w:val="en-US" w:eastAsia="en-US"/>
          </w:rPr>
          <w:t>book</w:t>
        </w:r>
        <w:r w:rsidRPr="00880431">
          <w:rPr>
            <w:rStyle w:val="a3"/>
            <w:color w:val="0000FF"/>
            <w:u w:val="single"/>
            <w:lang w:eastAsia="en-US"/>
          </w:rPr>
          <w:t>&amp;</w:t>
        </w:r>
        <w:r>
          <w:rPr>
            <w:rStyle w:val="a3"/>
            <w:color w:val="0000FF"/>
            <w:u w:val="single"/>
            <w:lang w:val="en-US" w:eastAsia="en-US"/>
          </w:rPr>
          <w:t>id</w:t>
        </w:r>
        <w:r w:rsidRPr="00880431">
          <w:rPr>
            <w:rStyle w:val="a3"/>
            <w:color w:val="0000FF"/>
            <w:u w:val="single"/>
            <w:lang w:eastAsia="en-US"/>
          </w:rPr>
          <w:t xml:space="preserve">=701020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880431">
        <w:rPr>
          <w:rStyle w:val="a3"/>
          <w:lang w:eastAsia="en-US"/>
        </w:rPr>
        <w:t xml:space="preserve"> 978-5-9596</w:t>
      </w:r>
      <w:r w:rsidRPr="00880431">
        <w:rPr>
          <w:rStyle w:val="a3"/>
          <w:lang w:eastAsia="en-US"/>
        </w:rPr>
        <w:softHyphen/>
        <w:t>1875-9.</w:t>
      </w:r>
      <w:r>
        <w:rPr>
          <w:rStyle w:val="a3"/>
        </w:rPr>
        <w:t xml:space="preserve"> – Текст: электронный.</w:t>
      </w:r>
    </w:p>
    <w:p w:rsidR="006438D4" w:rsidRDefault="00E27619">
      <w:pPr>
        <w:pStyle w:val="30"/>
        <w:keepNext/>
        <w:keepLines/>
        <w:numPr>
          <w:ilvl w:val="1"/>
          <w:numId w:val="16"/>
        </w:numPr>
        <w:tabs>
          <w:tab w:val="left" w:pos="1441"/>
        </w:tabs>
        <w:ind w:left="0" w:firstLine="960"/>
        <w:jc w:val="both"/>
      </w:pPr>
      <w:bookmarkStart w:id="35" w:name="bookmark83"/>
      <w:r>
        <w:rPr>
          <w:rStyle w:val="3"/>
          <w:b/>
          <w:bCs/>
        </w:rPr>
        <w:t>Дополнительная литература</w:t>
      </w:r>
      <w:bookmarkEnd w:id="35"/>
    </w:p>
    <w:p w:rsidR="006438D4" w:rsidRDefault="00E27619">
      <w:pPr>
        <w:pStyle w:val="1"/>
        <w:numPr>
          <w:ilvl w:val="0"/>
          <w:numId w:val="18"/>
        </w:numPr>
        <w:tabs>
          <w:tab w:val="left" w:pos="1311"/>
        </w:tabs>
        <w:ind w:left="240" w:firstLine="720"/>
        <w:jc w:val="both"/>
      </w:pPr>
      <w:proofErr w:type="spellStart"/>
      <w:r>
        <w:rPr>
          <w:rStyle w:val="a3"/>
        </w:rPr>
        <w:t>Аузан</w:t>
      </w:r>
      <w:proofErr w:type="spellEnd"/>
      <w:r>
        <w:rPr>
          <w:rStyle w:val="a3"/>
        </w:rPr>
        <w:t xml:space="preserve"> А.А., Никишина Е.Н. Социокультурная экономика: как культура влияет на экономику, а экономика — на культуру. М.: Экономический факультет МГУ имени М. В. Ломоносова, 2021.</w:t>
      </w:r>
    </w:p>
    <w:p w:rsidR="006438D4" w:rsidRDefault="00E27619">
      <w:pPr>
        <w:pStyle w:val="1"/>
        <w:numPr>
          <w:ilvl w:val="0"/>
          <w:numId w:val="18"/>
        </w:numPr>
        <w:tabs>
          <w:tab w:val="left" w:pos="1308"/>
        </w:tabs>
        <w:ind w:left="240" w:firstLine="720"/>
        <w:jc w:val="both"/>
      </w:pPr>
      <w:r>
        <w:rPr>
          <w:rStyle w:val="a3"/>
        </w:rPr>
        <w:t>Голосов Г.В. Сравнительная политология. СПб.: Изд-во Европ. ун-та в</w:t>
      </w:r>
      <w:proofErr w:type="gramStart"/>
      <w:r>
        <w:rPr>
          <w:rStyle w:val="a3"/>
        </w:rPr>
        <w:t xml:space="preserve"> С</w:t>
      </w:r>
      <w:proofErr w:type="gramEnd"/>
      <w:r>
        <w:rPr>
          <w:rStyle w:val="a3"/>
        </w:rPr>
        <w:t>анкт- Петербурге, 2022.</w:t>
      </w:r>
    </w:p>
    <w:p w:rsidR="006438D4" w:rsidRDefault="00E27619">
      <w:pPr>
        <w:pStyle w:val="1"/>
        <w:numPr>
          <w:ilvl w:val="0"/>
          <w:numId w:val="18"/>
        </w:numPr>
        <w:tabs>
          <w:tab w:val="left" w:pos="1941"/>
        </w:tabs>
        <w:ind w:firstLine="960"/>
        <w:jc w:val="both"/>
      </w:pPr>
      <w:proofErr w:type="spellStart"/>
      <w:r>
        <w:rPr>
          <w:rStyle w:val="a3"/>
        </w:rPr>
        <w:t>Джессоп</w:t>
      </w:r>
      <w:proofErr w:type="spellEnd"/>
      <w:r>
        <w:rPr>
          <w:rStyle w:val="a3"/>
        </w:rPr>
        <w:t xml:space="preserve"> Б. Государство: прошлое, настоящее, будущее. М.: «Дело», 2019.</w:t>
      </w:r>
    </w:p>
    <w:p w:rsidR="006438D4" w:rsidRDefault="00E27619">
      <w:pPr>
        <w:pStyle w:val="1"/>
        <w:numPr>
          <w:ilvl w:val="0"/>
          <w:numId w:val="18"/>
        </w:numPr>
        <w:tabs>
          <w:tab w:val="left" w:pos="1311"/>
        </w:tabs>
        <w:ind w:left="240" w:firstLine="720"/>
        <w:jc w:val="both"/>
      </w:pPr>
      <w:proofErr w:type="spellStart"/>
      <w:r>
        <w:rPr>
          <w:rStyle w:val="a3"/>
        </w:rPr>
        <w:t>Марасанова</w:t>
      </w:r>
      <w:proofErr w:type="spellEnd"/>
      <w:r>
        <w:rPr>
          <w:rStyle w:val="a3"/>
        </w:rPr>
        <w:t xml:space="preserve"> В.М., Багдасарян В.Э., Иерусалимский Ю.Ю., Дмитриев М.В., Дементьева В.В., </w:t>
      </w:r>
      <w:proofErr w:type="spellStart"/>
      <w:r>
        <w:rPr>
          <w:rStyle w:val="a3"/>
        </w:rPr>
        <w:t>Любичанковский</w:t>
      </w:r>
      <w:proofErr w:type="spellEnd"/>
      <w:r>
        <w:rPr>
          <w:rStyle w:val="a3"/>
        </w:rPr>
        <w:t xml:space="preserve"> С.В., </w:t>
      </w:r>
      <w:proofErr w:type="spellStart"/>
      <w:r>
        <w:rPr>
          <w:rStyle w:val="a3"/>
        </w:rPr>
        <w:t>Урядова</w:t>
      </w:r>
      <w:proofErr w:type="spellEnd"/>
      <w:r>
        <w:rPr>
          <w:rStyle w:val="a3"/>
        </w:rPr>
        <w:t xml:space="preserve"> А.В., </w:t>
      </w:r>
      <w:proofErr w:type="spellStart"/>
      <w:r>
        <w:rPr>
          <w:rStyle w:val="a3"/>
        </w:rPr>
        <w:t>Федюк</w:t>
      </w:r>
      <w:proofErr w:type="spellEnd"/>
      <w:r>
        <w:rPr>
          <w:rStyle w:val="a3"/>
        </w:rPr>
        <w:t xml:space="preserve"> В.П. Изучение истории российской государственности: учебные материалы образовательного модуля. </w:t>
      </w:r>
      <w:proofErr w:type="spellStart"/>
      <w:r>
        <w:rPr>
          <w:rStyle w:val="a3"/>
        </w:rPr>
        <w:t>Учебно</w:t>
      </w:r>
      <w:r>
        <w:rPr>
          <w:rStyle w:val="a3"/>
        </w:rPr>
        <w:softHyphen/>
        <w:t>методическое</w:t>
      </w:r>
      <w:proofErr w:type="spellEnd"/>
      <w:r>
        <w:rPr>
          <w:rStyle w:val="a3"/>
        </w:rPr>
        <w:t xml:space="preserve"> пособие и УМК для вузов</w:t>
      </w:r>
      <w:proofErr w:type="gramStart"/>
      <w:r>
        <w:rPr>
          <w:rStyle w:val="a3"/>
        </w:rPr>
        <w:t>.</w:t>
      </w:r>
      <w:proofErr w:type="gramEnd"/>
      <w:r>
        <w:rPr>
          <w:rStyle w:val="a3"/>
        </w:rPr>
        <w:t xml:space="preserve"> /</w:t>
      </w:r>
      <w:proofErr w:type="spellStart"/>
      <w:proofErr w:type="gramStart"/>
      <w:r>
        <w:rPr>
          <w:rStyle w:val="a3"/>
        </w:rPr>
        <w:t>р</w:t>
      </w:r>
      <w:proofErr w:type="gramEnd"/>
      <w:r>
        <w:rPr>
          <w:rStyle w:val="a3"/>
        </w:rPr>
        <w:t>ославль</w:t>
      </w:r>
      <w:proofErr w:type="spellEnd"/>
      <w:r>
        <w:rPr>
          <w:rStyle w:val="a3"/>
        </w:rPr>
        <w:t xml:space="preserve"> : «Индиго», 2023.</w:t>
      </w:r>
    </w:p>
    <w:p w:rsidR="006438D4" w:rsidRDefault="00E27619">
      <w:pPr>
        <w:pStyle w:val="1"/>
        <w:numPr>
          <w:ilvl w:val="0"/>
          <w:numId w:val="18"/>
        </w:numPr>
        <w:tabs>
          <w:tab w:val="left" w:pos="1302"/>
        </w:tabs>
        <w:ind w:left="240" w:firstLine="720"/>
        <w:jc w:val="both"/>
      </w:pPr>
      <w:r>
        <w:rPr>
          <w:rStyle w:val="a3"/>
        </w:rPr>
        <w:t>Миллер А.И. Нация, или Могущество мифа. СПб.: Изд-во Европ</w:t>
      </w:r>
      <w:proofErr w:type="gramStart"/>
      <w:r>
        <w:rPr>
          <w:rStyle w:val="a3"/>
        </w:rPr>
        <w:t>.</w:t>
      </w:r>
      <w:proofErr w:type="gramEnd"/>
      <w:r>
        <w:rPr>
          <w:rStyle w:val="a3"/>
        </w:rPr>
        <w:t xml:space="preserve"> </w:t>
      </w:r>
      <w:proofErr w:type="gramStart"/>
      <w:r>
        <w:rPr>
          <w:rStyle w:val="a3"/>
        </w:rPr>
        <w:t>у</w:t>
      </w:r>
      <w:proofErr w:type="gramEnd"/>
      <w:r>
        <w:rPr>
          <w:rStyle w:val="a3"/>
        </w:rPr>
        <w:t>н-та в Санкт-Петербурге, 2016.</w:t>
      </w:r>
    </w:p>
    <w:p w:rsidR="006438D4" w:rsidRDefault="00E27619">
      <w:pPr>
        <w:pStyle w:val="1"/>
        <w:numPr>
          <w:ilvl w:val="0"/>
          <w:numId w:val="18"/>
        </w:numPr>
        <w:tabs>
          <w:tab w:val="left" w:pos="1305"/>
        </w:tabs>
        <w:ind w:left="240" w:firstLine="720"/>
        <w:jc w:val="both"/>
      </w:pPr>
      <w:r>
        <w:rPr>
          <w:rStyle w:val="a3"/>
        </w:rPr>
        <w:t>Орлов А.С., Георгиева Н.Г., Георгиев В.А., Сивохина И.А. История России. М.: «Проспект», 2023 г.</w:t>
      </w:r>
    </w:p>
    <w:p w:rsidR="006438D4" w:rsidRDefault="00E27619">
      <w:pPr>
        <w:pStyle w:val="1"/>
        <w:numPr>
          <w:ilvl w:val="0"/>
          <w:numId w:val="18"/>
        </w:numPr>
        <w:tabs>
          <w:tab w:val="left" w:pos="1305"/>
        </w:tabs>
        <w:ind w:left="240" w:firstLine="720"/>
        <w:jc w:val="both"/>
      </w:pPr>
      <w:r>
        <w:rPr>
          <w:rStyle w:val="a3"/>
        </w:rPr>
        <w:t xml:space="preserve">Патрушев С.В. Институциональная политология: </w:t>
      </w:r>
      <w:proofErr w:type="gramStart"/>
      <w:r>
        <w:rPr>
          <w:rStyle w:val="a3"/>
        </w:rPr>
        <w:t>Современный</w:t>
      </w:r>
      <w:proofErr w:type="gramEnd"/>
      <w:r>
        <w:rPr>
          <w:rStyle w:val="a3"/>
        </w:rPr>
        <w:t xml:space="preserve"> </w:t>
      </w:r>
      <w:proofErr w:type="spellStart"/>
      <w:r>
        <w:rPr>
          <w:rStyle w:val="a3"/>
        </w:rPr>
        <w:t>институционализм</w:t>
      </w:r>
      <w:proofErr w:type="spellEnd"/>
      <w:r>
        <w:rPr>
          <w:rStyle w:val="a3"/>
        </w:rPr>
        <w:t xml:space="preserve"> и политическая трансформация России. М.: </w:t>
      </w:r>
      <w:proofErr w:type="gramStart"/>
      <w:r>
        <w:rPr>
          <w:rStyle w:val="a3"/>
        </w:rPr>
        <w:t>ИСП</w:t>
      </w:r>
      <w:proofErr w:type="gramEnd"/>
      <w:r>
        <w:rPr>
          <w:rStyle w:val="a3"/>
        </w:rPr>
        <w:t xml:space="preserve"> РАН, 2006.</w:t>
      </w:r>
    </w:p>
    <w:p w:rsidR="006438D4" w:rsidRDefault="00E27619">
      <w:pPr>
        <w:pStyle w:val="1"/>
        <w:numPr>
          <w:ilvl w:val="0"/>
          <w:numId w:val="18"/>
        </w:numPr>
        <w:tabs>
          <w:tab w:val="left" w:pos="1308"/>
        </w:tabs>
        <w:ind w:left="240" w:firstLine="720"/>
        <w:jc w:val="both"/>
      </w:pPr>
      <w:r>
        <w:rPr>
          <w:rStyle w:val="a3"/>
        </w:rPr>
        <w:t>Соловьев А.И. Принятие и исполнение государственных решений. М.: Аспект Пресс, 2017</w:t>
      </w:r>
    </w:p>
    <w:p w:rsidR="006438D4" w:rsidRDefault="00E27619">
      <w:pPr>
        <w:pStyle w:val="1"/>
        <w:numPr>
          <w:ilvl w:val="0"/>
          <w:numId w:val="18"/>
        </w:numPr>
        <w:tabs>
          <w:tab w:val="left" w:pos="1588"/>
        </w:tabs>
        <w:ind w:left="240" w:firstLine="720"/>
        <w:jc w:val="both"/>
      </w:pPr>
      <w:proofErr w:type="spellStart"/>
      <w:r>
        <w:rPr>
          <w:rStyle w:val="a3"/>
        </w:rPr>
        <w:t>Туровский</w:t>
      </w:r>
      <w:proofErr w:type="spellEnd"/>
      <w:r>
        <w:rPr>
          <w:rStyle w:val="a3"/>
        </w:rPr>
        <w:t xml:space="preserve"> Р.Ф. Политическая </w:t>
      </w:r>
      <w:proofErr w:type="spellStart"/>
      <w:r>
        <w:rPr>
          <w:rStyle w:val="a3"/>
        </w:rPr>
        <w:t>регионалистика</w:t>
      </w:r>
      <w:proofErr w:type="spellEnd"/>
      <w:r>
        <w:rPr>
          <w:rStyle w:val="a3"/>
        </w:rPr>
        <w:t>. М.: ГУ-ВШЭ, 2008</w:t>
      </w:r>
    </w:p>
    <w:p w:rsidR="006438D4" w:rsidRDefault="00E27619">
      <w:pPr>
        <w:pStyle w:val="1"/>
        <w:numPr>
          <w:ilvl w:val="0"/>
          <w:numId w:val="18"/>
        </w:numPr>
        <w:tabs>
          <w:tab w:val="left" w:pos="1588"/>
        </w:tabs>
        <w:ind w:left="240" w:firstLine="720"/>
        <w:jc w:val="both"/>
      </w:pPr>
      <w:proofErr w:type="spellStart"/>
      <w:r>
        <w:rPr>
          <w:rStyle w:val="a3"/>
        </w:rPr>
        <w:t>Хархордин</w:t>
      </w:r>
      <w:proofErr w:type="spellEnd"/>
      <w:r>
        <w:rPr>
          <w:rStyle w:val="a3"/>
        </w:rPr>
        <w:t xml:space="preserve"> О.В. Основные понятия российской политики. М.:</w:t>
      </w:r>
    </w:p>
    <w:p w:rsidR="006438D4" w:rsidRDefault="00E27619">
      <w:pPr>
        <w:pStyle w:val="1"/>
        <w:ind w:firstLine="240"/>
        <w:jc w:val="both"/>
      </w:pPr>
      <w:r>
        <w:rPr>
          <w:rStyle w:val="a3"/>
        </w:rPr>
        <w:t>Новое литературное обозрение, 2011.</w:t>
      </w:r>
    </w:p>
    <w:p w:rsidR="006438D4" w:rsidRDefault="00E27619">
      <w:pPr>
        <w:pStyle w:val="1"/>
        <w:numPr>
          <w:ilvl w:val="0"/>
          <w:numId w:val="18"/>
        </w:numPr>
        <w:tabs>
          <w:tab w:val="left" w:pos="1655"/>
        </w:tabs>
        <w:ind w:left="240" w:firstLine="720"/>
        <w:jc w:val="both"/>
      </w:pPr>
      <w:r>
        <w:rPr>
          <w:rStyle w:val="a3"/>
        </w:rPr>
        <w:t>Алексеева Т.А. Современная политическая мысль (XX–XXI вв.): Политическая теория и международные отношения. М.,2019.</w:t>
      </w:r>
    </w:p>
    <w:p w:rsidR="006438D4" w:rsidRDefault="00E27619">
      <w:pPr>
        <w:pStyle w:val="1"/>
        <w:numPr>
          <w:ilvl w:val="0"/>
          <w:numId w:val="18"/>
        </w:numPr>
        <w:tabs>
          <w:tab w:val="left" w:pos="1655"/>
        </w:tabs>
        <w:ind w:left="240" w:firstLine="720"/>
        <w:jc w:val="both"/>
      </w:pPr>
      <w:proofErr w:type="spellStart"/>
      <w:r>
        <w:rPr>
          <w:rStyle w:val="a3"/>
        </w:rPr>
        <w:t>Браславский</w:t>
      </w:r>
      <w:proofErr w:type="spellEnd"/>
      <w:r>
        <w:rPr>
          <w:rStyle w:val="a3"/>
        </w:rPr>
        <w:t xml:space="preserve"> Р.Г. Цивилизационная теоретическая перспектива в социологии // Социологические исследования, 2013, № 2, с. 15 -24.</w:t>
      </w:r>
    </w:p>
    <w:p w:rsidR="006438D4" w:rsidRDefault="00E27619">
      <w:pPr>
        <w:pStyle w:val="1"/>
        <w:numPr>
          <w:ilvl w:val="0"/>
          <w:numId w:val="18"/>
        </w:numPr>
        <w:tabs>
          <w:tab w:val="left" w:pos="1655"/>
        </w:tabs>
        <w:ind w:left="240" w:firstLine="720"/>
        <w:jc w:val="both"/>
      </w:pPr>
      <w:proofErr w:type="spellStart"/>
      <w:r>
        <w:rPr>
          <w:rStyle w:val="a3"/>
        </w:rPr>
        <w:t>Браславский</w:t>
      </w:r>
      <w:proofErr w:type="spellEnd"/>
      <w:r>
        <w:rPr>
          <w:rStyle w:val="a3"/>
        </w:rPr>
        <w:t xml:space="preserve"> Р.Г. Эволюция концепции цивилизации в </w:t>
      </w:r>
      <w:proofErr w:type="spellStart"/>
      <w:r>
        <w:rPr>
          <w:rStyle w:val="a3"/>
        </w:rPr>
        <w:t>социоисторической</w:t>
      </w:r>
      <w:proofErr w:type="spellEnd"/>
      <w:r>
        <w:rPr>
          <w:rStyle w:val="a3"/>
        </w:rPr>
        <w:t xml:space="preserve"> науке в конце </w:t>
      </w:r>
      <w:r>
        <w:rPr>
          <w:rStyle w:val="a3"/>
          <w:lang w:val="en-US" w:eastAsia="en-US"/>
        </w:rPr>
        <w:t>XVIII</w:t>
      </w:r>
      <w:r w:rsidRPr="00880431">
        <w:rPr>
          <w:rStyle w:val="a3"/>
          <w:lang w:eastAsia="en-US"/>
        </w:rPr>
        <w:t xml:space="preserve"> </w:t>
      </w:r>
      <w:r>
        <w:rPr>
          <w:rStyle w:val="a3"/>
        </w:rPr>
        <w:t xml:space="preserve">— начале </w:t>
      </w:r>
      <w:r>
        <w:rPr>
          <w:rStyle w:val="a3"/>
          <w:lang w:val="en-US" w:eastAsia="en-US"/>
        </w:rPr>
        <w:t>XX</w:t>
      </w:r>
      <w:r w:rsidRPr="00880431">
        <w:rPr>
          <w:rStyle w:val="a3"/>
          <w:lang w:eastAsia="en-US"/>
        </w:rPr>
        <w:t xml:space="preserve"> </w:t>
      </w:r>
      <w:r>
        <w:rPr>
          <w:rStyle w:val="a3"/>
        </w:rPr>
        <w:t>века. Журнал социологии и социальной антропологии, 2022, 25(2): с. 49–79.</w:t>
      </w:r>
    </w:p>
    <w:p w:rsidR="006438D4" w:rsidRDefault="00E27619">
      <w:pPr>
        <w:pStyle w:val="1"/>
        <w:numPr>
          <w:ilvl w:val="0"/>
          <w:numId w:val="18"/>
        </w:numPr>
        <w:tabs>
          <w:tab w:val="left" w:pos="1655"/>
        </w:tabs>
        <w:ind w:left="240" w:firstLine="720"/>
        <w:jc w:val="both"/>
      </w:pPr>
      <w:r>
        <w:rPr>
          <w:rStyle w:val="a3"/>
        </w:rPr>
        <w:t>Ледяев В.Г. Социология власти. Теория и опыт эмпирического исследования власти в городских сообществах. М.: ВШЭ, 2012.</w:t>
      </w:r>
    </w:p>
    <w:p w:rsidR="006438D4" w:rsidRDefault="00E27619">
      <w:pPr>
        <w:pStyle w:val="1"/>
        <w:numPr>
          <w:ilvl w:val="0"/>
          <w:numId w:val="18"/>
        </w:numPr>
        <w:tabs>
          <w:tab w:val="left" w:pos="1941"/>
        </w:tabs>
        <w:ind w:firstLine="960"/>
        <w:jc w:val="both"/>
      </w:pPr>
      <w:r>
        <w:rPr>
          <w:rStyle w:val="a3"/>
        </w:rPr>
        <w:t>Малахов В.С. Национализм как политическая идеология. М.: КДУ, 2005.</w:t>
      </w:r>
    </w:p>
    <w:p w:rsidR="006438D4" w:rsidRDefault="00E27619">
      <w:pPr>
        <w:pStyle w:val="1"/>
        <w:numPr>
          <w:ilvl w:val="0"/>
          <w:numId w:val="18"/>
        </w:numPr>
        <w:tabs>
          <w:tab w:val="left" w:pos="1941"/>
        </w:tabs>
        <w:ind w:firstLine="960"/>
        <w:jc w:val="both"/>
      </w:pPr>
      <w:proofErr w:type="spellStart"/>
      <w:r>
        <w:rPr>
          <w:rStyle w:val="a3"/>
        </w:rPr>
        <w:t>Нерсесянц</w:t>
      </w:r>
      <w:proofErr w:type="spellEnd"/>
      <w:r>
        <w:rPr>
          <w:rStyle w:val="a3"/>
        </w:rPr>
        <w:t xml:space="preserve"> В.С. История политических и правовых учений. М., 1997.</w:t>
      </w:r>
    </w:p>
    <w:p w:rsidR="006438D4" w:rsidRDefault="00E27619">
      <w:pPr>
        <w:pStyle w:val="1"/>
        <w:numPr>
          <w:ilvl w:val="0"/>
          <w:numId w:val="18"/>
        </w:numPr>
        <w:tabs>
          <w:tab w:val="left" w:pos="1655"/>
        </w:tabs>
        <w:ind w:left="240" w:firstLine="720"/>
        <w:jc w:val="both"/>
      </w:pPr>
      <w:proofErr w:type="spellStart"/>
      <w:r>
        <w:rPr>
          <w:rStyle w:val="a3"/>
        </w:rPr>
        <w:t>Перевезенцев</w:t>
      </w:r>
      <w:proofErr w:type="spellEnd"/>
      <w:r>
        <w:rPr>
          <w:rStyle w:val="a3"/>
        </w:rPr>
        <w:t xml:space="preserve"> С. В. Русская история: с древнейших времен до начала </w:t>
      </w:r>
      <w:r>
        <w:rPr>
          <w:rStyle w:val="a3"/>
          <w:lang w:val="en-US" w:eastAsia="en-US"/>
        </w:rPr>
        <w:t>XXI</w:t>
      </w:r>
      <w:r w:rsidRPr="00880431">
        <w:rPr>
          <w:rStyle w:val="a3"/>
          <w:lang w:eastAsia="en-US"/>
        </w:rPr>
        <w:t xml:space="preserve"> </w:t>
      </w:r>
      <w:r>
        <w:rPr>
          <w:rStyle w:val="a3"/>
        </w:rPr>
        <w:t>века. — М.: Академический проект, 2018.</w:t>
      </w:r>
    </w:p>
    <w:p w:rsidR="006438D4" w:rsidRDefault="00E27619">
      <w:pPr>
        <w:pStyle w:val="1"/>
        <w:numPr>
          <w:ilvl w:val="0"/>
          <w:numId w:val="18"/>
        </w:numPr>
        <w:tabs>
          <w:tab w:val="left" w:pos="1655"/>
        </w:tabs>
        <w:ind w:left="240" w:firstLine="720"/>
        <w:jc w:val="both"/>
      </w:pPr>
      <w:proofErr w:type="spellStart"/>
      <w:r>
        <w:rPr>
          <w:rStyle w:val="a3"/>
        </w:rPr>
        <w:t>Перевезенцев</w:t>
      </w:r>
      <w:proofErr w:type="spellEnd"/>
      <w:r>
        <w:rPr>
          <w:rStyle w:val="a3"/>
        </w:rPr>
        <w:t xml:space="preserve"> С.В. Русская религиозно-философская мысль </w:t>
      </w:r>
      <w:r>
        <w:rPr>
          <w:rStyle w:val="a3"/>
          <w:lang w:val="en-US" w:eastAsia="en-US"/>
        </w:rPr>
        <w:t>X</w:t>
      </w:r>
      <w:r w:rsidRPr="00880431">
        <w:rPr>
          <w:rStyle w:val="a3"/>
          <w:lang w:eastAsia="en-US"/>
        </w:rPr>
        <w:t>—</w:t>
      </w:r>
      <w:r>
        <w:rPr>
          <w:rStyle w:val="a3"/>
          <w:lang w:val="en-US" w:eastAsia="en-US"/>
        </w:rPr>
        <w:t>XVII</w:t>
      </w:r>
      <w:r w:rsidRPr="00880431">
        <w:rPr>
          <w:rStyle w:val="a3"/>
          <w:lang w:eastAsia="en-US"/>
        </w:rPr>
        <w:t xml:space="preserve"> </w:t>
      </w:r>
      <w:r>
        <w:rPr>
          <w:rStyle w:val="a3"/>
        </w:rPr>
        <w:t>вв. (Основные идеи и тенденции развития). М.: «Прометей». 1999.</w:t>
      </w:r>
    </w:p>
    <w:p w:rsidR="006438D4" w:rsidRDefault="00E27619">
      <w:pPr>
        <w:pStyle w:val="1"/>
        <w:numPr>
          <w:ilvl w:val="0"/>
          <w:numId w:val="18"/>
        </w:numPr>
        <w:tabs>
          <w:tab w:val="left" w:pos="1655"/>
        </w:tabs>
        <w:ind w:left="240" w:firstLine="720"/>
        <w:jc w:val="both"/>
      </w:pPr>
      <w:proofErr w:type="spellStart"/>
      <w:r>
        <w:rPr>
          <w:rStyle w:val="a3"/>
        </w:rPr>
        <w:t>Полосин</w:t>
      </w:r>
      <w:proofErr w:type="spellEnd"/>
      <w:r>
        <w:rPr>
          <w:rStyle w:val="a3"/>
        </w:rPr>
        <w:t xml:space="preserve"> А.В. Шаг вперед: проблема мировоззрения в современной России // Вестник Московского Университета. Серия 12. Политические науки. 2022. № 3. </w:t>
      </w:r>
      <w:r>
        <w:rPr>
          <w:rStyle w:val="a3"/>
          <w:lang w:val="en-US" w:eastAsia="en-US"/>
        </w:rPr>
        <w:t>c.7-23.</w:t>
      </w:r>
    </w:p>
    <w:p w:rsidR="006438D4" w:rsidRDefault="00E27619">
      <w:pPr>
        <w:pStyle w:val="1"/>
        <w:numPr>
          <w:ilvl w:val="0"/>
          <w:numId w:val="18"/>
        </w:numPr>
        <w:tabs>
          <w:tab w:val="left" w:pos="1655"/>
        </w:tabs>
        <w:spacing w:after="240"/>
        <w:ind w:left="240" w:firstLine="720"/>
        <w:jc w:val="both"/>
      </w:pPr>
      <w:r>
        <w:rPr>
          <w:rStyle w:val="a3"/>
        </w:rPr>
        <w:t xml:space="preserve">Российское общество: архитектоника цивилизационного развития / Р.Г. </w:t>
      </w:r>
      <w:proofErr w:type="spellStart"/>
      <w:r>
        <w:rPr>
          <w:rStyle w:val="a3"/>
        </w:rPr>
        <w:t>Браславский</w:t>
      </w:r>
      <w:proofErr w:type="spellEnd"/>
      <w:r>
        <w:rPr>
          <w:rStyle w:val="a3"/>
        </w:rPr>
        <w:t xml:space="preserve">, В.В. </w:t>
      </w:r>
      <w:proofErr w:type="spellStart"/>
      <w:r>
        <w:rPr>
          <w:rStyle w:val="a3"/>
        </w:rPr>
        <w:t>Галиндабаева</w:t>
      </w:r>
      <w:proofErr w:type="spellEnd"/>
      <w:r>
        <w:rPr>
          <w:rStyle w:val="a3"/>
        </w:rPr>
        <w:t xml:space="preserve">, Н.И. </w:t>
      </w:r>
      <w:proofErr w:type="spellStart"/>
      <w:r>
        <w:rPr>
          <w:rStyle w:val="a3"/>
        </w:rPr>
        <w:t>Карбаинов</w:t>
      </w:r>
      <w:proofErr w:type="spellEnd"/>
      <w:r>
        <w:rPr>
          <w:rStyle w:val="a3"/>
        </w:rPr>
        <w:t xml:space="preserve"> [и др.]. – Москва; Санкт-Петербург</w:t>
      </w:r>
      <w:proofErr w:type="gramStart"/>
      <w:r>
        <w:rPr>
          <w:rStyle w:val="a3"/>
        </w:rPr>
        <w:t xml:space="preserve"> :</w:t>
      </w:r>
      <w:proofErr w:type="gramEnd"/>
      <w:r>
        <w:rPr>
          <w:rStyle w:val="a3"/>
        </w:rPr>
        <w:t xml:space="preserve"> Федеральный научно-исследовательский социологический центр Российской академии наук,</w:t>
      </w:r>
    </w:p>
    <w:p w:rsidR="006438D4" w:rsidRDefault="00E27619">
      <w:pPr>
        <w:pStyle w:val="1"/>
        <w:numPr>
          <w:ilvl w:val="0"/>
          <w:numId w:val="18"/>
        </w:numPr>
        <w:tabs>
          <w:tab w:val="left" w:pos="1655"/>
          <w:tab w:val="left" w:pos="3870"/>
          <w:tab w:val="left" w:pos="5446"/>
        </w:tabs>
        <w:spacing w:line="156" w:lineRule="auto"/>
        <w:ind w:firstLine="960"/>
        <w:jc w:val="both"/>
        <w:rPr>
          <w:sz w:val="17"/>
          <w:szCs w:val="17"/>
        </w:rPr>
      </w:pPr>
      <w:r>
        <w:rPr>
          <w:rStyle w:val="a3"/>
        </w:rPr>
        <w:t xml:space="preserve">Селезнева А.В. Российская молодежь: политико-психологический портрет </w:t>
      </w:r>
      <w:proofErr w:type="gramStart"/>
      <w:r>
        <w:rPr>
          <w:rStyle w:val="a3"/>
        </w:rPr>
        <w:t>на</w:t>
      </w:r>
      <w:proofErr w:type="gramEnd"/>
      <w:r>
        <w:rPr>
          <w:rStyle w:val="a3"/>
        </w:rPr>
        <w:t xml:space="preserve"> </w:t>
      </w:r>
    </w:p>
    <w:p w:rsidR="006438D4" w:rsidRDefault="00E27619">
      <w:pPr>
        <w:pStyle w:val="1"/>
        <w:tabs>
          <w:tab w:val="left" w:pos="5206"/>
        </w:tabs>
        <w:spacing w:after="240" w:line="180" w:lineRule="auto"/>
        <w:ind w:firstLine="240"/>
        <w:jc w:val="both"/>
        <w:rPr>
          <w:sz w:val="20"/>
          <w:szCs w:val="20"/>
        </w:rPr>
        <w:sectPr w:rsidR="006438D4">
          <w:footerReference w:type="even" r:id="rId25"/>
          <w:footerReference w:type="default" r:id="rId26"/>
          <w:footerReference w:type="first" r:id="rId27"/>
          <w:pgSz w:w="11900" w:h="16840"/>
          <w:pgMar w:top="1048" w:right="1103" w:bottom="1417" w:left="870" w:header="0" w:footer="3" w:gutter="0"/>
          <w:cols w:space="720"/>
          <w:noEndnote/>
          <w:titlePg/>
          <w:docGrid w:linePitch="360"/>
        </w:sectPr>
      </w:pPr>
      <w:proofErr w:type="gramStart"/>
      <w:r>
        <w:rPr>
          <w:rStyle w:val="a3"/>
        </w:rPr>
        <w:t>фоне</w:t>
      </w:r>
      <w:proofErr w:type="gramEnd"/>
      <w:r>
        <w:rPr>
          <w:rStyle w:val="a3"/>
        </w:rPr>
        <w:t xml:space="preserve"> эпохи. М.: «Аквилон», 2022.</w:t>
      </w:r>
      <w:r>
        <w:rPr>
          <w:rStyle w:val="a3"/>
        </w:rPr>
        <w:tab/>
      </w:r>
    </w:p>
    <w:p w:rsidR="006438D4" w:rsidRDefault="00E27619">
      <w:pPr>
        <w:pStyle w:val="1"/>
        <w:numPr>
          <w:ilvl w:val="0"/>
          <w:numId w:val="18"/>
        </w:numPr>
        <w:tabs>
          <w:tab w:val="left" w:pos="1439"/>
        </w:tabs>
        <w:ind w:firstLine="720"/>
        <w:jc w:val="both"/>
      </w:pPr>
      <w:proofErr w:type="spellStart"/>
      <w:r>
        <w:rPr>
          <w:rStyle w:val="a3"/>
        </w:rPr>
        <w:lastRenderedPageBreak/>
        <w:t>Харичев</w:t>
      </w:r>
      <w:proofErr w:type="spellEnd"/>
      <w:r>
        <w:rPr>
          <w:rStyle w:val="a3"/>
        </w:rPr>
        <w:t xml:space="preserve"> А.Д., Шутов А.Ю., </w:t>
      </w:r>
      <w:proofErr w:type="spellStart"/>
      <w:r>
        <w:rPr>
          <w:rStyle w:val="a3"/>
        </w:rPr>
        <w:t>Полосин</w:t>
      </w:r>
      <w:proofErr w:type="spellEnd"/>
      <w:r>
        <w:rPr>
          <w:rStyle w:val="a3"/>
        </w:rPr>
        <w:t xml:space="preserve">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 Т. 6, № 3. – С. 9</w:t>
      </w:r>
      <w:r>
        <w:rPr>
          <w:rStyle w:val="a3"/>
        </w:rPr>
        <w:softHyphen/>
        <w:t>19.</w:t>
      </w:r>
    </w:p>
    <w:p w:rsidR="006438D4" w:rsidRDefault="00E27619">
      <w:pPr>
        <w:pStyle w:val="1"/>
        <w:numPr>
          <w:ilvl w:val="0"/>
          <w:numId w:val="18"/>
        </w:numPr>
        <w:tabs>
          <w:tab w:val="left" w:pos="1439"/>
        </w:tabs>
        <w:ind w:firstLine="720"/>
        <w:jc w:val="both"/>
      </w:pPr>
      <w:proofErr w:type="spellStart"/>
      <w:r>
        <w:rPr>
          <w:rStyle w:val="a3"/>
        </w:rPr>
        <w:t>Шестопал</w:t>
      </w:r>
      <w:proofErr w:type="spellEnd"/>
      <w:r>
        <w:rPr>
          <w:rStyle w:val="a3"/>
        </w:rPr>
        <w:t xml:space="preserve"> Е.Б. Они и Мы. Образы и России и мира в сознании российских граждан. М.: «РОССПЭН», 2021.</w:t>
      </w:r>
    </w:p>
    <w:p w:rsidR="006438D4" w:rsidRDefault="00E27619">
      <w:pPr>
        <w:pStyle w:val="1"/>
        <w:numPr>
          <w:ilvl w:val="0"/>
          <w:numId w:val="18"/>
        </w:numPr>
        <w:tabs>
          <w:tab w:val="left" w:pos="1701"/>
        </w:tabs>
        <w:ind w:firstLine="720"/>
        <w:jc w:val="both"/>
      </w:pPr>
      <w:proofErr w:type="spellStart"/>
      <w:r>
        <w:rPr>
          <w:rStyle w:val="a3"/>
        </w:rPr>
        <w:t>Шестопал</w:t>
      </w:r>
      <w:proofErr w:type="spellEnd"/>
      <w:r>
        <w:rPr>
          <w:rStyle w:val="a3"/>
        </w:rPr>
        <w:t xml:space="preserve"> Е.Б. Политическая психология. М, 2022.</w:t>
      </w:r>
    </w:p>
    <w:p w:rsidR="006438D4" w:rsidRDefault="00E27619">
      <w:pPr>
        <w:pStyle w:val="1"/>
        <w:numPr>
          <w:ilvl w:val="0"/>
          <w:numId w:val="18"/>
        </w:numPr>
        <w:tabs>
          <w:tab w:val="left" w:pos="1701"/>
        </w:tabs>
        <w:ind w:firstLine="720"/>
        <w:jc w:val="both"/>
      </w:pPr>
      <w:proofErr w:type="spellStart"/>
      <w:r>
        <w:rPr>
          <w:rStyle w:val="a3"/>
        </w:rPr>
        <w:t>Ширинянц</w:t>
      </w:r>
      <w:proofErr w:type="spellEnd"/>
      <w:r>
        <w:rPr>
          <w:rStyle w:val="a3"/>
        </w:rPr>
        <w:t xml:space="preserve"> А.А. Русский хранитель. М.: «Русский мир», 2008.</w:t>
      </w:r>
    </w:p>
    <w:p w:rsidR="006438D4" w:rsidRDefault="00E27619">
      <w:pPr>
        <w:pStyle w:val="1"/>
        <w:numPr>
          <w:ilvl w:val="0"/>
          <w:numId w:val="18"/>
        </w:numPr>
        <w:tabs>
          <w:tab w:val="left" w:pos="1701"/>
        </w:tabs>
        <w:ind w:firstLine="720"/>
        <w:jc w:val="both"/>
      </w:pPr>
      <w:r>
        <w:rPr>
          <w:rStyle w:val="a3"/>
        </w:rPr>
        <w:t>/</w:t>
      </w:r>
      <w:proofErr w:type="spellStart"/>
      <w:r>
        <w:rPr>
          <w:rStyle w:val="a3"/>
        </w:rPr>
        <w:t>кунин</w:t>
      </w:r>
      <w:proofErr w:type="spellEnd"/>
      <w:r>
        <w:rPr>
          <w:rStyle w:val="a3"/>
        </w:rPr>
        <w:t xml:space="preserve"> В.И., Бобровская Е.В. Идеология и политика. М.: «Проспект», 2021.</w:t>
      </w:r>
    </w:p>
    <w:p w:rsidR="006438D4" w:rsidRDefault="00E27619">
      <w:pPr>
        <w:pStyle w:val="1"/>
        <w:numPr>
          <w:ilvl w:val="0"/>
          <w:numId w:val="18"/>
        </w:numPr>
        <w:tabs>
          <w:tab w:val="left" w:pos="1701"/>
        </w:tabs>
        <w:ind w:firstLine="720"/>
        <w:jc w:val="both"/>
      </w:pPr>
      <w:r>
        <w:rPr>
          <w:rStyle w:val="a3"/>
          <w:lang w:val="en-US" w:eastAsia="en-US"/>
        </w:rPr>
        <w:t xml:space="preserve">Eagleton T. Ideology: An Introduction. London: Verso, </w:t>
      </w:r>
      <w:r>
        <w:rPr>
          <w:rStyle w:val="a3"/>
        </w:rPr>
        <w:t>1991.</w:t>
      </w:r>
    </w:p>
    <w:p w:rsidR="006438D4" w:rsidRDefault="00E27619">
      <w:pPr>
        <w:pStyle w:val="1"/>
        <w:numPr>
          <w:ilvl w:val="0"/>
          <w:numId w:val="18"/>
        </w:numPr>
        <w:tabs>
          <w:tab w:val="left" w:pos="1439"/>
        </w:tabs>
        <w:ind w:firstLine="720"/>
        <w:jc w:val="both"/>
      </w:pPr>
      <w:proofErr w:type="spellStart"/>
      <w:r>
        <w:rPr>
          <w:rStyle w:val="a3"/>
          <w:lang w:val="en-US" w:eastAsia="en-US"/>
        </w:rPr>
        <w:t>Freeden</w:t>
      </w:r>
      <w:proofErr w:type="spellEnd"/>
      <w:r>
        <w:rPr>
          <w:rStyle w:val="a3"/>
          <w:lang w:val="en-US" w:eastAsia="en-US"/>
        </w:rPr>
        <w:t xml:space="preserve"> M. Ideologies and Political Theory: A Conceptual Approach. Oxford: Clarendon Press, </w:t>
      </w:r>
      <w:r>
        <w:rPr>
          <w:rStyle w:val="a3"/>
        </w:rPr>
        <w:t>1996.</w:t>
      </w:r>
    </w:p>
    <w:p w:rsidR="006438D4" w:rsidRDefault="00E27619">
      <w:pPr>
        <w:pStyle w:val="1"/>
        <w:numPr>
          <w:ilvl w:val="0"/>
          <w:numId w:val="18"/>
        </w:numPr>
        <w:tabs>
          <w:tab w:val="left" w:pos="1439"/>
        </w:tabs>
        <w:spacing w:after="240"/>
        <w:ind w:firstLine="720"/>
        <w:jc w:val="both"/>
      </w:pPr>
      <w:proofErr w:type="spellStart"/>
      <w:r>
        <w:rPr>
          <w:rStyle w:val="a3"/>
          <w:lang w:val="en-US" w:eastAsia="en-US"/>
        </w:rPr>
        <w:t>Freeden</w:t>
      </w:r>
      <w:proofErr w:type="spellEnd"/>
      <w:r>
        <w:rPr>
          <w:rStyle w:val="a3"/>
          <w:lang w:val="en-US" w:eastAsia="en-US"/>
        </w:rPr>
        <w:t xml:space="preserve"> M. The Morphological Analysis of Ideology </w:t>
      </w:r>
      <w:r w:rsidRPr="00880431">
        <w:rPr>
          <w:rStyle w:val="a3"/>
          <w:lang w:val="en-US"/>
        </w:rPr>
        <w:t xml:space="preserve">// </w:t>
      </w:r>
      <w:proofErr w:type="gramStart"/>
      <w:r>
        <w:rPr>
          <w:rStyle w:val="a3"/>
          <w:lang w:val="en-US" w:eastAsia="en-US"/>
        </w:rPr>
        <w:t>The</w:t>
      </w:r>
      <w:proofErr w:type="gramEnd"/>
      <w:r>
        <w:rPr>
          <w:rStyle w:val="a3"/>
          <w:lang w:val="en-US" w:eastAsia="en-US"/>
        </w:rPr>
        <w:t xml:space="preserve"> Oxford Handbook of Political Ideologies </w:t>
      </w:r>
      <w:r w:rsidRPr="00880431">
        <w:rPr>
          <w:rStyle w:val="a3"/>
          <w:lang w:val="en-US"/>
        </w:rPr>
        <w:t xml:space="preserve">/ </w:t>
      </w:r>
      <w:r>
        <w:rPr>
          <w:rStyle w:val="a3"/>
          <w:lang w:val="en-US" w:eastAsia="en-US"/>
        </w:rPr>
        <w:t xml:space="preserve">Eds. M. </w:t>
      </w:r>
      <w:proofErr w:type="spellStart"/>
      <w:r>
        <w:rPr>
          <w:rStyle w:val="a3"/>
          <w:lang w:val="en-US" w:eastAsia="en-US"/>
        </w:rPr>
        <w:t>Freeden</w:t>
      </w:r>
      <w:proofErr w:type="spellEnd"/>
      <w:r>
        <w:rPr>
          <w:rStyle w:val="a3"/>
          <w:lang w:val="en-US" w:eastAsia="en-US"/>
        </w:rPr>
        <w:t xml:space="preserve">, L.T. Sargent, M. </w:t>
      </w:r>
      <w:proofErr w:type="spellStart"/>
      <w:r>
        <w:rPr>
          <w:rStyle w:val="a3"/>
          <w:lang w:val="en-US" w:eastAsia="en-US"/>
        </w:rPr>
        <w:t>Stears</w:t>
      </w:r>
      <w:proofErr w:type="spellEnd"/>
      <w:r>
        <w:rPr>
          <w:rStyle w:val="a3"/>
          <w:lang w:val="en-US" w:eastAsia="en-US"/>
        </w:rPr>
        <w:t xml:space="preserve">. Oxford: Oxford University Press, </w:t>
      </w:r>
      <w:r>
        <w:rPr>
          <w:rStyle w:val="a3"/>
        </w:rPr>
        <w:t xml:space="preserve">2013. </w:t>
      </w:r>
      <w:r>
        <w:rPr>
          <w:rStyle w:val="a3"/>
          <w:lang w:val="en-US" w:eastAsia="en-US"/>
        </w:rPr>
        <w:t xml:space="preserve">pp. </w:t>
      </w:r>
      <w:r>
        <w:rPr>
          <w:rStyle w:val="a3"/>
        </w:rPr>
        <w:t>115–137.</w:t>
      </w:r>
    </w:p>
    <w:p w:rsidR="006438D4" w:rsidRDefault="00E27619">
      <w:pPr>
        <w:pStyle w:val="30"/>
        <w:keepNext/>
        <w:keepLines/>
        <w:numPr>
          <w:ilvl w:val="0"/>
          <w:numId w:val="16"/>
        </w:numPr>
        <w:tabs>
          <w:tab w:val="left" w:pos="1068"/>
        </w:tabs>
        <w:ind w:left="0" w:firstLine="720"/>
        <w:jc w:val="both"/>
      </w:pPr>
      <w:bookmarkStart w:id="36" w:name="bookmark87"/>
      <w:r>
        <w:rPr>
          <w:rStyle w:val="3"/>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36"/>
    </w:p>
    <w:p w:rsidR="006438D4" w:rsidRDefault="00E27619">
      <w:pPr>
        <w:pStyle w:val="1"/>
        <w:ind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E16CE0" w:rsidRDefault="00E16CE0">
      <w:pPr>
        <w:pStyle w:val="1"/>
        <w:ind w:firstLine="720"/>
        <w:jc w:val="both"/>
        <w:rPr>
          <w:rStyle w:val="a3"/>
        </w:rPr>
      </w:pPr>
      <w:r w:rsidRPr="00E16CE0">
        <w:rPr>
          <w:rStyle w:val="a3"/>
        </w:rPr>
        <w:t>390013, г. Рязань, улица Вокзальная, дом 32А</w:t>
      </w:r>
    </w:p>
    <w:p w:rsidR="006438D4" w:rsidRDefault="00E27619">
      <w:pPr>
        <w:pStyle w:val="1"/>
        <w:ind w:firstLine="720"/>
        <w:jc w:val="both"/>
      </w:pPr>
      <w:r>
        <w:rPr>
          <w:rStyle w:val="a3"/>
        </w:rPr>
        <w:t>Учебный зал судебных заседаний. Учебная аудитория для проведения учебных занятий № 401 (БТИ 10):</w:t>
      </w:r>
    </w:p>
    <w:p w:rsidR="006438D4" w:rsidRDefault="00E27619">
      <w:pPr>
        <w:pStyle w:val="1"/>
        <w:ind w:firstLine="720"/>
        <w:jc w:val="both"/>
      </w:pPr>
      <w:r>
        <w:rPr>
          <w:rStyle w:val="a3"/>
        </w:rPr>
        <w:t xml:space="preserve">Посадочных мест - 65. </w:t>
      </w:r>
      <w:proofErr w:type="gramStart"/>
      <w:r>
        <w:rPr>
          <w:rStyle w:val="a3"/>
        </w:rPr>
        <w:t xml:space="preserve">Две колонки, доска маркерная, проектор, </w:t>
      </w:r>
      <w:r>
        <w:rPr>
          <w:rStyle w:val="a3"/>
          <w:lang w:val="en-US" w:eastAsia="en-US"/>
        </w:rPr>
        <w:t>CD</w:t>
      </w:r>
      <w:r w:rsidRPr="00880431">
        <w:rPr>
          <w:rStyle w:val="a3"/>
          <w:lang w:eastAsia="en-US"/>
        </w:rPr>
        <w:t xml:space="preserve">- </w:t>
      </w:r>
      <w:r>
        <w:rPr>
          <w:rStyle w:val="a3"/>
        </w:rPr>
        <w:t>проигрыватель, системный блок с выходом в Интернет, клавиатура, компьютерная мышь, экран для проектора, учебные столы, ученические скамьи, стол для преподавателя, стул для преподавателя, кафедра.</w:t>
      </w:r>
      <w:proofErr w:type="gramEnd"/>
    </w:p>
    <w:p w:rsidR="006438D4" w:rsidRDefault="00E27619">
      <w:pPr>
        <w:pStyle w:val="1"/>
        <w:ind w:firstLine="720"/>
        <w:jc w:val="both"/>
      </w:pPr>
      <w:r>
        <w:rPr>
          <w:rStyle w:val="a3"/>
        </w:rPr>
        <w:t>Кабина защитная изолирующая для подсудимого, скамья для подсудимого, стол для председателя суда, судейское кресло – 3 шт., флаг Российской Федерации, герб Российской Федерации, наглядные пособия, плакаты, стенды.</w:t>
      </w:r>
    </w:p>
    <w:p w:rsidR="006438D4" w:rsidRPr="00880431" w:rsidRDefault="00E27619">
      <w:pPr>
        <w:pStyle w:val="1"/>
        <w:ind w:firstLine="720"/>
        <w:jc w:val="both"/>
        <w:rPr>
          <w:lang w:val="en-US"/>
        </w:rPr>
      </w:pPr>
      <w:r>
        <w:rPr>
          <w:rStyle w:val="a3"/>
        </w:rPr>
        <w:t>Программное</w:t>
      </w:r>
      <w:r w:rsidRPr="00880431">
        <w:rPr>
          <w:rStyle w:val="a3"/>
          <w:lang w:val="en-US"/>
        </w:rPr>
        <w:t xml:space="preserve"> </w:t>
      </w:r>
      <w:r>
        <w:rPr>
          <w:rStyle w:val="a3"/>
        </w:rPr>
        <w:t>обеспечение</w:t>
      </w:r>
      <w:r w:rsidRPr="00880431">
        <w:rPr>
          <w:rStyle w:val="a3"/>
          <w:lang w:val="en-US"/>
        </w:rPr>
        <w:t xml:space="preserve">: </w:t>
      </w:r>
      <w:r>
        <w:rPr>
          <w:rStyle w:val="a3"/>
          <w:lang w:val="en-US" w:eastAsia="en-US"/>
        </w:rPr>
        <w:t xml:space="preserve">Microsoft Office Professional Plus </w:t>
      </w:r>
      <w:r w:rsidRPr="00880431">
        <w:rPr>
          <w:rStyle w:val="a3"/>
          <w:lang w:val="en-US"/>
        </w:rPr>
        <w:t xml:space="preserve">2007 </w:t>
      </w:r>
      <w:r>
        <w:rPr>
          <w:rStyle w:val="a3"/>
          <w:lang w:val="en-US" w:eastAsia="en-US"/>
        </w:rPr>
        <w:t xml:space="preserve">(Microsoft Office Excel </w:t>
      </w:r>
      <w:r w:rsidRPr="00880431">
        <w:rPr>
          <w:rStyle w:val="a3"/>
          <w:lang w:val="en-US"/>
        </w:rPr>
        <w:t xml:space="preserve">2007, </w:t>
      </w:r>
      <w:r>
        <w:rPr>
          <w:rStyle w:val="a3"/>
          <w:lang w:val="en-US" w:eastAsia="en-US"/>
        </w:rPr>
        <w:t xml:space="preserve">Microsoft Office Word </w:t>
      </w:r>
      <w:r w:rsidRPr="00880431">
        <w:rPr>
          <w:rStyle w:val="a3"/>
          <w:lang w:val="en-US"/>
        </w:rPr>
        <w:t xml:space="preserve">2007, </w:t>
      </w:r>
      <w:r>
        <w:rPr>
          <w:rStyle w:val="a3"/>
          <w:lang w:val="en-US" w:eastAsia="en-US"/>
        </w:rPr>
        <w:t xml:space="preserve">Microsoft Office PowerPoint </w:t>
      </w:r>
      <w:r w:rsidRPr="00880431">
        <w:rPr>
          <w:rStyle w:val="a3"/>
          <w:lang w:val="en-US"/>
        </w:rPr>
        <w:t xml:space="preserve">2007, </w:t>
      </w:r>
      <w:r>
        <w:rPr>
          <w:rStyle w:val="a3"/>
          <w:lang w:val="en-US" w:eastAsia="en-US"/>
        </w:rPr>
        <w:t xml:space="preserve">Microsoft Office Outlook </w:t>
      </w:r>
      <w:r w:rsidRPr="00880431">
        <w:rPr>
          <w:rStyle w:val="a3"/>
          <w:lang w:val="en-US"/>
        </w:rPr>
        <w:t xml:space="preserve">200, </w:t>
      </w:r>
      <w:r>
        <w:rPr>
          <w:rStyle w:val="a3"/>
          <w:lang w:val="en-US" w:eastAsia="en-US"/>
        </w:rPr>
        <w:t xml:space="preserve">Microsoft Access </w:t>
      </w:r>
      <w:r w:rsidRPr="00880431">
        <w:rPr>
          <w:rStyle w:val="a3"/>
          <w:lang w:val="en-US"/>
        </w:rPr>
        <w:t xml:space="preserve">2007, </w:t>
      </w:r>
      <w:r>
        <w:rPr>
          <w:rStyle w:val="a3"/>
          <w:lang w:val="en-US" w:eastAsia="en-US"/>
        </w:rPr>
        <w:t xml:space="preserve">InfoPath </w:t>
      </w:r>
      <w:r w:rsidRPr="00880431">
        <w:rPr>
          <w:rStyle w:val="a3"/>
          <w:lang w:val="en-US"/>
        </w:rPr>
        <w:t xml:space="preserve">2007, </w:t>
      </w:r>
      <w:r>
        <w:rPr>
          <w:rStyle w:val="a3"/>
          <w:lang w:val="en-US" w:eastAsia="en-US"/>
        </w:rPr>
        <w:t xml:space="preserve">Communicator </w:t>
      </w:r>
      <w:r w:rsidRPr="00880431">
        <w:rPr>
          <w:rStyle w:val="a3"/>
          <w:lang w:val="en-US"/>
        </w:rPr>
        <w:t>2007</w:t>
      </w:r>
    </w:p>
    <w:p w:rsidR="006438D4" w:rsidRDefault="00E27619">
      <w:pPr>
        <w:pStyle w:val="1"/>
        <w:spacing w:after="240"/>
        <w:ind w:firstLine="720"/>
        <w:jc w:val="both"/>
      </w:pPr>
      <w:r>
        <w:rPr>
          <w:rStyle w:val="a3"/>
        </w:rPr>
        <w:t>Операционная</w:t>
      </w:r>
      <w:r w:rsidRPr="00880431">
        <w:rPr>
          <w:rStyle w:val="a3"/>
          <w:lang w:val="en-US"/>
        </w:rPr>
        <w:t xml:space="preserve"> </w:t>
      </w:r>
      <w:r>
        <w:rPr>
          <w:rStyle w:val="a3"/>
        </w:rPr>
        <w:t>система</w:t>
      </w:r>
      <w:r w:rsidRPr="00880431">
        <w:rPr>
          <w:rStyle w:val="a3"/>
          <w:lang w:val="en-US"/>
        </w:rPr>
        <w:t xml:space="preserve"> </w:t>
      </w:r>
      <w:r>
        <w:rPr>
          <w:rStyle w:val="a3"/>
          <w:lang w:val="en-US" w:eastAsia="en-US"/>
        </w:rPr>
        <w:t xml:space="preserve">Microsoft Windows Professional </w:t>
      </w:r>
      <w:r w:rsidRPr="00880431">
        <w:rPr>
          <w:rStyle w:val="a3"/>
          <w:lang w:val="en-US"/>
        </w:rPr>
        <w:t xml:space="preserve">7, </w:t>
      </w:r>
      <w:proofErr w:type="spellStart"/>
      <w:r>
        <w:rPr>
          <w:rStyle w:val="a3"/>
        </w:rPr>
        <w:t>ССКонсультант</w:t>
      </w:r>
      <w:proofErr w:type="spellEnd"/>
      <w:r w:rsidRPr="00880431">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Pr>
          <w:rStyle w:val="a3"/>
        </w:rPr>
        <w:t>Виртуальный</w:t>
      </w:r>
      <w:r w:rsidRPr="00880431">
        <w:rPr>
          <w:rStyle w:val="a3"/>
          <w:lang w:val="en-US"/>
        </w:rPr>
        <w:t xml:space="preserve"> </w:t>
      </w:r>
      <w:r>
        <w:rPr>
          <w:rStyle w:val="a3"/>
        </w:rPr>
        <w:t>учебный</w:t>
      </w:r>
      <w:r w:rsidRPr="00880431">
        <w:rPr>
          <w:rStyle w:val="a3"/>
          <w:lang w:val="en-US"/>
        </w:rPr>
        <w:t xml:space="preserve"> </w:t>
      </w:r>
      <w:r>
        <w:rPr>
          <w:rStyle w:val="a3"/>
        </w:rPr>
        <w:t>зал</w:t>
      </w:r>
      <w:r w:rsidRPr="00880431">
        <w:rPr>
          <w:rStyle w:val="a3"/>
          <w:lang w:val="en-US"/>
        </w:rPr>
        <w:t xml:space="preserve"> </w:t>
      </w:r>
      <w:r>
        <w:rPr>
          <w:rStyle w:val="a3"/>
        </w:rPr>
        <w:t>судебных</w:t>
      </w:r>
      <w:r w:rsidRPr="00880431">
        <w:rPr>
          <w:rStyle w:val="a3"/>
          <w:lang w:val="en-US"/>
        </w:rPr>
        <w:t xml:space="preserve"> </w:t>
      </w:r>
      <w:r>
        <w:rPr>
          <w:rStyle w:val="a3"/>
        </w:rPr>
        <w:t>заседаний</w:t>
      </w:r>
      <w:r w:rsidRPr="00880431">
        <w:rPr>
          <w:rStyle w:val="a3"/>
          <w:lang w:val="en-US"/>
        </w:rPr>
        <w:t xml:space="preserve">. </w:t>
      </w:r>
      <w:proofErr w:type="gramStart"/>
      <w:r>
        <w:rPr>
          <w:rStyle w:val="a3"/>
        </w:rPr>
        <w:t>(Договор оказания информационных услуг № 1/21 от 26 октября 2021 года с ООО «Технологические правовые системы» о предоставление доступа к информационной системе «Удаленное судебное заседание» на интернет-портале</w:t>
      </w:r>
      <w:hyperlink r:id="rId28" w:history="1">
        <w:r>
          <w:rPr>
            <w:rStyle w:val="a3"/>
          </w:rPr>
          <w:t xml:space="preserve"> </w:t>
        </w:r>
        <w:r>
          <w:rPr>
            <w:rStyle w:val="a3"/>
            <w:color w:val="0000FF"/>
            <w:u w:val="single"/>
            <w:lang w:val="en-US" w:eastAsia="en-US"/>
          </w:rPr>
          <w:t>www</w:t>
        </w:r>
        <w:r w:rsidRPr="00880431">
          <w:rPr>
            <w:rStyle w:val="a3"/>
            <w:color w:val="0000FF"/>
            <w:u w:val="single"/>
            <w:lang w:eastAsia="en-US"/>
          </w:rPr>
          <w:t>.</w:t>
        </w:r>
        <w:proofErr w:type="spellStart"/>
        <w:r>
          <w:rPr>
            <w:rStyle w:val="a3"/>
            <w:color w:val="0000FF"/>
            <w:u w:val="single"/>
            <w:lang w:val="en-US" w:eastAsia="en-US"/>
          </w:rPr>
          <w:t>sud</w:t>
        </w:r>
        <w:proofErr w:type="spellEnd"/>
        <w:r w:rsidRPr="00880431">
          <w:rPr>
            <w:rStyle w:val="a3"/>
            <w:color w:val="0000FF"/>
            <w:u w:val="single"/>
            <w:lang w:eastAsia="en-US"/>
          </w:rPr>
          <w:t>.</w:t>
        </w:r>
        <w:r>
          <w:rPr>
            <w:rStyle w:val="a3"/>
            <w:color w:val="0000FF"/>
            <w:u w:val="single"/>
            <w:lang w:val="en-US" w:eastAsia="en-US"/>
          </w:rPr>
          <w:t>portal</w:t>
        </w:r>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lang w:eastAsia="en-US"/>
          </w:rPr>
          <w:t>;</w:t>
        </w:r>
      </w:hyperlink>
      <w:proofErr w:type="gramEnd"/>
    </w:p>
    <w:p w:rsidR="00E16CE0" w:rsidRDefault="00E16CE0">
      <w:pPr>
        <w:pStyle w:val="1"/>
        <w:spacing w:line="276" w:lineRule="auto"/>
        <w:ind w:firstLine="720"/>
        <w:jc w:val="both"/>
        <w:rPr>
          <w:rStyle w:val="a3"/>
        </w:rPr>
      </w:pPr>
      <w:r w:rsidRPr="00E16CE0">
        <w:rPr>
          <w:rStyle w:val="a3"/>
        </w:rPr>
        <w:t>390013, г. Рязань, улица Вокзальная, дом 32А</w:t>
      </w:r>
    </w:p>
    <w:p w:rsidR="006438D4" w:rsidRDefault="00E27619">
      <w:pPr>
        <w:pStyle w:val="1"/>
        <w:spacing w:line="276" w:lineRule="auto"/>
        <w:ind w:firstLine="720"/>
        <w:jc w:val="both"/>
      </w:pPr>
      <w:r>
        <w:rPr>
          <w:rStyle w:val="a3"/>
        </w:rPr>
        <w:t>Помещения для самостоятельной работы</w:t>
      </w:r>
    </w:p>
    <w:p w:rsidR="006438D4" w:rsidRDefault="00E16CE0">
      <w:pPr>
        <w:pStyle w:val="1"/>
        <w:spacing w:line="276" w:lineRule="auto"/>
        <w:ind w:firstLine="720"/>
        <w:jc w:val="both"/>
      </w:pPr>
      <w:r>
        <w:rPr>
          <w:rStyle w:val="a3"/>
        </w:rPr>
        <w:t>Библиотека</w:t>
      </w:r>
      <w:proofErr w:type="gramStart"/>
      <w:r>
        <w:rPr>
          <w:rStyle w:val="a3"/>
        </w:rPr>
        <w:t>.</w:t>
      </w:r>
      <w:proofErr w:type="gramEnd"/>
      <w:r>
        <w:rPr>
          <w:rStyle w:val="a3"/>
        </w:rPr>
        <w:t xml:space="preserve"> Ч</w:t>
      </w:r>
      <w:r w:rsidR="00E27619">
        <w:rPr>
          <w:rStyle w:val="a3"/>
        </w:rPr>
        <w:t>итальный зал с выходом в сеть Интернет (БТИ 2)</w:t>
      </w:r>
    </w:p>
    <w:p w:rsidR="006438D4" w:rsidRDefault="00E27619">
      <w:pPr>
        <w:pStyle w:val="1"/>
        <w:spacing w:line="276" w:lineRule="auto"/>
        <w:ind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6438D4" w:rsidRDefault="006438D4">
      <w:pPr>
        <w:spacing w:line="1" w:lineRule="exact"/>
        <w:sectPr w:rsidR="006438D4">
          <w:footerReference w:type="even" r:id="rId29"/>
          <w:footerReference w:type="default" r:id="rId30"/>
          <w:pgSz w:w="11900" w:h="16840"/>
          <w:pgMar w:top="1100" w:right="1096" w:bottom="722" w:left="1109" w:header="672" w:footer="3" w:gutter="0"/>
          <w:cols w:space="720"/>
          <w:noEndnote/>
          <w:docGrid w:linePitch="360"/>
        </w:sectPr>
      </w:pPr>
    </w:p>
    <w:p w:rsidR="006438D4" w:rsidRDefault="006438D4">
      <w:pPr>
        <w:spacing w:line="45" w:lineRule="exact"/>
        <w:rPr>
          <w:sz w:val="4"/>
          <w:szCs w:val="4"/>
        </w:rPr>
      </w:pPr>
    </w:p>
    <w:p w:rsidR="006438D4" w:rsidRDefault="006438D4">
      <w:pPr>
        <w:spacing w:line="1" w:lineRule="exact"/>
        <w:sectPr w:rsidR="006438D4">
          <w:type w:val="continuous"/>
          <w:pgSz w:w="11900" w:h="16840"/>
          <w:pgMar w:top="1100" w:right="0" w:bottom="722" w:left="0" w:header="0" w:footer="3" w:gutter="0"/>
          <w:cols w:space="720"/>
          <w:noEndnote/>
          <w:docGrid w:linePitch="360"/>
        </w:sectPr>
      </w:pPr>
    </w:p>
    <w:p w:rsidR="006438D4" w:rsidRDefault="006438D4">
      <w:pPr>
        <w:spacing w:line="1" w:lineRule="exact"/>
      </w:pPr>
    </w:p>
    <w:p w:rsidR="006438D4" w:rsidRDefault="006438D4">
      <w:pPr>
        <w:pStyle w:val="22"/>
        <w:sectPr w:rsidR="006438D4">
          <w:type w:val="continuous"/>
          <w:pgSz w:w="11900" w:h="16840"/>
          <w:pgMar w:top="1100" w:right="1096" w:bottom="722" w:left="878" w:header="0" w:footer="3" w:gutter="0"/>
          <w:cols w:space="720"/>
          <w:noEndnote/>
          <w:docGrid w:linePitch="360"/>
        </w:sectPr>
      </w:pPr>
    </w:p>
    <w:p w:rsidR="006438D4" w:rsidRDefault="00E27619">
      <w:pPr>
        <w:pStyle w:val="1"/>
        <w:spacing w:line="276" w:lineRule="auto"/>
        <w:ind w:left="240" w:firstLine="720"/>
        <w:jc w:val="both"/>
      </w:pPr>
      <w:r>
        <w:rPr>
          <w:rStyle w:val="a3"/>
        </w:rPr>
        <w:lastRenderedPageBreak/>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6438D4" w:rsidRPr="00880431" w:rsidRDefault="00E27619">
      <w:pPr>
        <w:pStyle w:val="1"/>
        <w:spacing w:line="276" w:lineRule="auto"/>
        <w:ind w:left="240" w:firstLine="720"/>
        <w:jc w:val="both"/>
        <w:rPr>
          <w:lang w:val="en-US"/>
        </w:rPr>
      </w:pPr>
      <w:r>
        <w:rPr>
          <w:rStyle w:val="a3"/>
        </w:rPr>
        <w:t>Программное</w:t>
      </w:r>
      <w:r w:rsidRPr="00880431">
        <w:rPr>
          <w:rStyle w:val="a3"/>
          <w:lang w:val="en-US"/>
        </w:rPr>
        <w:t xml:space="preserve"> </w:t>
      </w:r>
      <w:r>
        <w:rPr>
          <w:rStyle w:val="a3"/>
        </w:rPr>
        <w:t>обеспечение</w:t>
      </w:r>
      <w:r w:rsidRPr="00880431">
        <w:rPr>
          <w:rStyle w:val="a3"/>
          <w:lang w:val="en-US"/>
        </w:rPr>
        <w:t xml:space="preserve">: </w:t>
      </w:r>
      <w:r>
        <w:rPr>
          <w:rStyle w:val="a3"/>
          <w:lang w:val="en-US" w:eastAsia="en-US"/>
        </w:rPr>
        <w:t xml:space="preserve">Microsoft Office Professional Plus </w:t>
      </w:r>
      <w:r w:rsidRPr="00880431">
        <w:rPr>
          <w:rStyle w:val="a3"/>
          <w:lang w:val="en-US"/>
        </w:rPr>
        <w:t xml:space="preserve">2007 </w:t>
      </w:r>
      <w:r>
        <w:rPr>
          <w:rStyle w:val="a3"/>
          <w:lang w:val="en-US" w:eastAsia="en-US"/>
        </w:rPr>
        <w:t xml:space="preserve">(Microsoft Office Excel </w:t>
      </w:r>
      <w:r w:rsidRPr="00880431">
        <w:rPr>
          <w:rStyle w:val="a3"/>
          <w:lang w:val="en-US"/>
        </w:rPr>
        <w:t xml:space="preserve">2007, </w:t>
      </w:r>
      <w:r>
        <w:rPr>
          <w:rStyle w:val="a3"/>
          <w:lang w:val="en-US" w:eastAsia="en-US"/>
        </w:rPr>
        <w:t xml:space="preserve">Microsoft Office Word </w:t>
      </w:r>
      <w:r w:rsidRPr="00880431">
        <w:rPr>
          <w:rStyle w:val="a3"/>
          <w:lang w:val="en-US"/>
        </w:rPr>
        <w:t xml:space="preserve">2007, </w:t>
      </w:r>
      <w:r>
        <w:rPr>
          <w:rStyle w:val="a3"/>
          <w:lang w:val="en-US" w:eastAsia="en-US"/>
        </w:rPr>
        <w:t xml:space="preserve">Microsoft Office PowerPoint </w:t>
      </w:r>
      <w:r w:rsidRPr="00880431">
        <w:rPr>
          <w:rStyle w:val="a3"/>
          <w:lang w:val="en-US"/>
        </w:rPr>
        <w:t xml:space="preserve">2007, </w:t>
      </w:r>
      <w:r>
        <w:rPr>
          <w:rStyle w:val="a3"/>
          <w:lang w:val="en-US" w:eastAsia="en-US"/>
        </w:rPr>
        <w:t xml:space="preserve">Microsoft Office Outlook </w:t>
      </w:r>
      <w:r w:rsidRPr="00880431">
        <w:rPr>
          <w:rStyle w:val="a3"/>
          <w:lang w:val="en-US"/>
        </w:rPr>
        <w:t xml:space="preserve">200, </w:t>
      </w:r>
      <w:r>
        <w:rPr>
          <w:rStyle w:val="a3"/>
          <w:lang w:val="en-US" w:eastAsia="en-US"/>
        </w:rPr>
        <w:t xml:space="preserve">Microsoft Access </w:t>
      </w:r>
      <w:r w:rsidRPr="00880431">
        <w:rPr>
          <w:rStyle w:val="a3"/>
          <w:lang w:val="en-US"/>
        </w:rPr>
        <w:t xml:space="preserve">2007, </w:t>
      </w:r>
      <w:r>
        <w:rPr>
          <w:rStyle w:val="a3"/>
          <w:lang w:val="en-US" w:eastAsia="en-US"/>
        </w:rPr>
        <w:t xml:space="preserve">InfoPath </w:t>
      </w:r>
      <w:r w:rsidRPr="00880431">
        <w:rPr>
          <w:rStyle w:val="a3"/>
          <w:lang w:val="en-US"/>
        </w:rPr>
        <w:t xml:space="preserve">2007, </w:t>
      </w:r>
      <w:r>
        <w:rPr>
          <w:rStyle w:val="a3"/>
          <w:lang w:val="en-US" w:eastAsia="en-US"/>
        </w:rPr>
        <w:t xml:space="preserve">Communicator </w:t>
      </w:r>
      <w:r w:rsidRPr="00880431">
        <w:rPr>
          <w:rStyle w:val="a3"/>
          <w:lang w:val="en-US"/>
        </w:rPr>
        <w:t>2007</w:t>
      </w:r>
    </w:p>
    <w:p w:rsidR="006438D4" w:rsidRPr="00880431" w:rsidRDefault="00E27619">
      <w:pPr>
        <w:pStyle w:val="1"/>
        <w:spacing w:after="240"/>
        <w:ind w:left="240" w:firstLine="720"/>
        <w:jc w:val="both"/>
        <w:rPr>
          <w:lang w:val="en-US"/>
        </w:rPr>
      </w:pPr>
      <w:r>
        <w:rPr>
          <w:rStyle w:val="a3"/>
        </w:rPr>
        <w:t>Операционная</w:t>
      </w:r>
      <w:r w:rsidRPr="00880431">
        <w:rPr>
          <w:rStyle w:val="a3"/>
          <w:lang w:val="en-US"/>
        </w:rPr>
        <w:t xml:space="preserve"> </w:t>
      </w:r>
      <w:r>
        <w:rPr>
          <w:rStyle w:val="a3"/>
        </w:rPr>
        <w:t>система</w:t>
      </w:r>
      <w:r w:rsidRPr="00880431">
        <w:rPr>
          <w:rStyle w:val="a3"/>
          <w:lang w:val="en-US"/>
        </w:rPr>
        <w:t xml:space="preserve"> </w:t>
      </w:r>
      <w:r>
        <w:rPr>
          <w:rStyle w:val="a3"/>
          <w:lang w:val="en-US" w:eastAsia="en-US"/>
        </w:rPr>
        <w:t xml:space="preserve">Microsoft Windows Professional </w:t>
      </w:r>
      <w:r w:rsidRPr="00880431">
        <w:rPr>
          <w:rStyle w:val="a3"/>
          <w:lang w:val="en-US"/>
        </w:rPr>
        <w:t xml:space="preserve">7, </w:t>
      </w:r>
      <w:r>
        <w:rPr>
          <w:rStyle w:val="a3"/>
        </w:rPr>
        <w:t>СС</w:t>
      </w:r>
      <w:r w:rsidRPr="00880431">
        <w:rPr>
          <w:rStyle w:val="a3"/>
          <w:lang w:val="en-US"/>
        </w:rPr>
        <w:t xml:space="preserve"> </w:t>
      </w:r>
      <w:r>
        <w:rPr>
          <w:rStyle w:val="a3"/>
        </w:rPr>
        <w:t>Консультант</w:t>
      </w:r>
      <w:r w:rsidRPr="00880431">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6438D4" w:rsidRDefault="00E27619">
      <w:pPr>
        <w:pStyle w:val="30"/>
        <w:keepNext/>
        <w:keepLines/>
        <w:ind w:firstLine="720"/>
        <w:jc w:val="both"/>
      </w:pPr>
      <w:bookmarkStart w:id="37" w:name="bookmark89"/>
      <w:r>
        <w:rPr>
          <w:rStyle w:val="3"/>
          <w:b/>
          <w:bCs/>
        </w:rPr>
        <w:t>Дисциплина обеспечена лицензионным и свободно распространяемым программным продуктом:</w:t>
      </w:r>
      <w:bookmarkEnd w:id="37"/>
    </w:p>
    <w:p w:rsidR="006438D4" w:rsidRPr="00880431" w:rsidRDefault="00E27619">
      <w:pPr>
        <w:pStyle w:val="1"/>
        <w:spacing w:after="240"/>
        <w:ind w:left="240" w:firstLine="720"/>
        <w:jc w:val="both"/>
        <w:rPr>
          <w:lang w:val="en-US"/>
        </w:rPr>
      </w:pPr>
      <w:r>
        <w:rPr>
          <w:rStyle w:val="a3"/>
        </w:rPr>
        <w:t>Программное</w:t>
      </w:r>
      <w:r w:rsidRPr="00880431">
        <w:rPr>
          <w:rStyle w:val="a3"/>
          <w:lang w:val="en-US"/>
        </w:rPr>
        <w:t xml:space="preserve"> </w:t>
      </w:r>
      <w:r>
        <w:rPr>
          <w:rStyle w:val="a3"/>
        </w:rPr>
        <w:t>обеспечение</w:t>
      </w:r>
      <w:r w:rsidRPr="00880431">
        <w:rPr>
          <w:rStyle w:val="a3"/>
          <w:lang w:val="en-US"/>
        </w:rPr>
        <w:t xml:space="preserve">: </w:t>
      </w:r>
      <w:r>
        <w:rPr>
          <w:rStyle w:val="a3"/>
          <w:lang w:val="en-US" w:eastAsia="en-US"/>
        </w:rPr>
        <w:t xml:space="preserve">Microsoft Office Professional Plus </w:t>
      </w:r>
      <w:r w:rsidRPr="00880431">
        <w:rPr>
          <w:rStyle w:val="a3"/>
          <w:lang w:val="en-US"/>
        </w:rPr>
        <w:t xml:space="preserve">2007 </w:t>
      </w:r>
      <w:r>
        <w:rPr>
          <w:rStyle w:val="a3"/>
          <w:lang w:val="en-US" w:eastAsia="en-US"/>
        </w:rPr>
        <w:t xml:space="preserve">(Microsoft Office Excel Microsoft Office Word </w:t>
      </w:r>
      <w:r w:rsidRPr="00880431">
        <w:rPr>
          <w:rStyle w:val="a3"/>
          <w:lang w:val="en-US"/>
        </w:rPr>
        <w:t xml:space="preserve">2007, </w:t>
      </w:r>
      <w:r>
        <w:rPr>
          <w:rStyle w:val="a3"/>
          <w:lang w:val="en-US" w:eastAsia="en-US"/>
        </w:rPr>
        <w:t xml:space="preserve">Microsoft Office PowerPoint </w:t>
      </w:r>
      <w:r w:rsidRPr="00880431">
        <w:rPr>
          <w:rStyle w:val="a3"/>
          <w:lang w:val="en-US"/>
        </w:rPr>
        <w:t xml:space="preserve">2007, </w:t>
      </w:r>
      <w:r>
        <w:rPr>
          <w:rStyle w:val="a3"/>
          <w:lang w:val="en-US" w:eastAsia="en-US"/>
        </w:rPr>
        <w:t xml:space="preserve">Microsoft Access </w:t>
      </w:r>
      <w:r w:rsidRPr="00880431">
        <w:rPr>
          <w:rStyle w:val="a3"/>
          <w:lang w:val="en-US"/>
        </w:rPr>
        <w:t xml:space="preserve">2007, </w:t>
      </w:r>
      <w:r>
        <w:rPr>
          <w:rStyle w:val="a3"/>
          <w:lang w:val="en-US" w:eastAsia="en-US"/>
        </w:rPr>
        <w:t xml:space="preserve">InfoPath </w:t>
      </w:r>
      <w:r w:rsidRPr="00880431">
        <w:rPr>
          <w:rStyle w:val="a3"/>
          <w:lang w:val="en-US"/>
        </w:rPr>
        <w:t xml:space="preserve">2007) </w:t>
      </w:r>
      <w:r>
        <w:rPr>
          <w:rStyle w:val="a3"/>
        </w:rPr>
        <w:t>Операционная</w:t>
      </w:r>
      <w:r w:rsidRPr="00880431">
        <w:rPr>
          <w:rStyle w:val="a3"/>
          <w:lang w:val="en-US"/>
        </w:rPr>
        <w:t xml:space="preserve"> </w:t>
      </w:r>
      <w:r>
        <w:rPr>
          <w:rStyle w:val="a3"/>
        </w:rPr>
        <w:t>система</w:t>
      </w:r>
      <w:r w:rsidRPr="00880431">
        <w:rPr>
          <w:rStyle w:val="a3"/>
          <w:lang w:val="en-US"/>
        </w:rPr>
        <w:t xml:space="preserve"> </w:t>
      </w:r>
      <w:r>
        <w:rPr>
          <w:rStyle w:val="a3"/>
          <w:lang w:val="en-US" w:eastAsia="en-US"/>
        </w:rPr>
        <w:t xml:space="preserve">Microsoft Windows Professional </w:t>
      </w:r>
      <w:r w:rsidRPr="00880431">
        <w:rPr>
          <w:rStyle w:val="a3"/>
          <w:lang w:val="en-US"/>
        </w:rPr>
        <w:t xml:space="preserve">7, </w:t>
      </w:r>
      <w:r>
        <w:rPr>
          <w:rStyle w:val="a3"/>
        </w:rPr>
        <w:t>СС</w:t>
      </w:r>
      <w:r w:rsidRPr="00880431">
        <w:rPr>
          <w:rStyle w:val="a3"/>
          <w:lang w:val="en-US"/>
        </w:rPr>
        <w:t xml:space="preserve"> </w:t>
      </w:r>
      <w:r>
        <w:rPr>
          <w:rStyle w:val="a3"/>
        </w:rPr>
        <w:t>Консультант</w:t>
      </w:r>
      <w:r w:rsidRPr="00880431">
        <w:rPr>
          <w:rStyle w:val="a3"/>
          <w:lang w:val="en-US"/>
        </w:rPr>
        <w:t xml:space="preserve"> </w:t>
      </w:r>
      <w:r>
        <w:rPr>
          <w:rStyle w:val="a3"/>
        </w:rPr>
        <w:t>Версия</w:t>
      </w:r>
      <w:r w:rsidRPr="00880431">
        <w:rPr>
          <w:rStyle w:val="a3"/>
          <w:lang w:val="en-US"/>
        </w:rPr>
        <w:t xml:space="preserve"> </w:t>
      </w:r>
      <w:proofErr w:type="spellStart"/>
      <w:r>
        <w:rPr>
          <w:rStyle w:val="a3"/>
        </w:rPr>
        <w:t>Проф</w:t>
      </w:r>
      <w:proofErr w:type="spellEnd"/>
      <w:r w:rsidRPr="00880431">
        <w:rPr>
          <w:rStyle w:val="a3"/>
          <w:lang w:val="en-US"/>
        </w:rPr>
        <w:t xml:space="preserve">, </w:t>
      </w:r>
      <w:r>
        <w:rPr>
          <w:rStyle w:val="a3"/>
          <w:lang w:val="en-US" w:eastAsia="en-US"/>
        </w:rPr>
        <w:t>7-ZIP, Google Chrome, Opera, Mozilla Firefox, Adobe Reader, Win DJ View, Skype, Google Translate.</w:t>
      </w:r>
    </w:p>
    <w:p w:rsidR="006438D4" w:rsidRDefault="00E27619">
      <w:pPr>
        <w:pStyle w:val="30"/>
        <w:keepNext/>
        <w:keepLines/>
        <w:ind w:firstLine="720"/>
        <w:jc w:val="both"/>
      </w:pPr>
      <w:bookmarkStart w:id="38" w:name="bookmark91"/>
      <w:r>
        <w:rPr>
          <w:rStyle w:val="3"/>
          <w:b/>
          <w:bCs/>
        </w:rPr>
        <w:t>Библиотечный фонд укомплектован печатными и/или электронными изданиями основной и дополнительной учебной литературы в ЭБС</w:t>
      </w:r>
      <w:bookmarkEnd w:id="38"/>
    </w:p>
    <w:p w:rsidR="006438D4" w:rsidRDefault="00E27619">
      <w:pPr>
        <w:pStyle w:val="1"/>
        <w:numPr>
          <w:ilvl w:val="0"/>
          <w:numId w:val="19"/>
        </w:numPr>
        <w:tabs>
          <w:tab w:val="left" w:pos="1669"/>
        </w:tabs>
        <w:ind w:left="240" w:firstLine="720"/>
        <w:jc w:val="both"/>
      </w:pPr>
      <w:r>
        <w:rPr>
          <w:rStyle w:val="a3"/>
        </w:rPr>
        <w:t xml:space="preserve">ЭБС Универсальная библиотека </w:t>
      </w:r>
      <w:r>
        <w:rPr>
          <w:rStyle w:val="a3"/>
          <w:lang w:val="en-US" w:eastAsia="en-US"/>
        </w:rPr>
        <w:t>ONLINE</w:t>
      </w:r>
      <w:r w:rsidRPr="00880431">
        <w:rPr>
          <w:rStyle w:val="a3"/>
          <w:lang w:eastAsia="en-US"/>
        </w:rPr>
        <w:t>:</w:t>
      </w:r>
      <w:hyperlink r:id="rId31" w:history="1">
        <w:r w:rsidRPr="00880431">
          <w:rPr>
            <w:rStyle w:val="a3"/>
            <w:lang w:eastAsia="en-US"/>
          </w:rPr>
          <w:t xml:space="preserve"> </w:t>
        </w:r>
        <w:r>
          <w:rPr>
            <w:rStyle w:val="a3"/>
            <w:lang w:val="en-US" w:eastAsia="en-US"/>
          </w:rPr>
          <w:t>http</w:t>
        </w:r>
        <w:r w:rsidRPr="00880431">
          <w:rPr>
            <w:rStyle w:val="a3"/>
            <w:lang w:eastAsia="en-US"/>
          </w:rPr>
          <w:t>://</w:t>
        </w:r>
        <w:proofErr w:type="spellStart"/>
        <w:r>
          <w:rPr>
            <w:rStyle w:val="a3"/>
            <w:lang w:val="en-US" w:eastAsia="en-US"/>
          </w:rPr>
          <w:t>biblioclub</w:t>
        </w:r>
        <w:proofErr w:type="spellEnd"/>
        <w:r w:rsidRPr="00880431">
          <w:rPr>
            <w:rStyle w:val="a3"/>
            <w:lang w:eastAsia="en-US"/>
          </w:rPr>
          <w:t>.</w:t>
        </w:r>
        <w:proofErr w:type="spellStart"/>
        <w:r>
          <w:rPr>
            <w:rStyle w:val="a3"/>
            <w:lang w:val="en-US" w:eastAsia="en-US"/>
          </w:rPr>
          <w:t>ru</w:t>
        </w:r>
        <w:proofErr w:type="spellEnd"/>
      </w:hyperlink>
    </w:p>
    <w:p w:rsidR="006438D4" w:rsidRDefault="00E27619">
      <w:pPr>
        <w:pStyle w:val="1"/>
        <w:numPr>
          <w:ilvl w:val="0"/>
          <w:numId w:val="19"/>
        </w:numPr>
        <w:tabs>
          <w:tab w:val="left" w:pos="1637"/>
        </w:tabs>
        <w:ind w:firstLine="960"/>
        <w:jc w:val="both"/>
      </w:pPr>
      <w:r>
        <w:rPr>
          <w:rStyle w:val="a3"/>
        </w:rPr>
        <w:t>Сервис полнотекстового поиска по книгам:</w:t>
      </w:r>
      <w:hyperlink r:id="rId32" w:history="1">
        <w:r>
          <w:rPr>
            <w:rStyle w:val="a3"/>
          </w:rPr>
          <w:t xml:space="preserve"> </w:t>
        </w:r>
        <w:r>
          <w:rPr>
            <w:rStyle w:val="a3"/>
            <w:lang w:val="en-US" w:eastAsia="en-US"/>
          </w:rPr>
          <w:t>http</w:t>
        </w:r>
        <w:r w:rsidRPr="00880431">
          <w:rPr>
            <w:rStyle w:val="a3"/>
            <w:lang w:eastAsia="en-US"/>
          </w:rPr>
          <w:t>://</w:t>
        </w:r>
        <w:r>
          <w:rPr>
            <w:rStyle w:val="a3"/>
            <w:lang w:val="en-US" w:eastAsia="en-US"/>
          </w:rPr>
          <w:t>books</w:t>
        </w:r>
        <w:r w:rsidRPr="00880431">
          <w:rPr>
            <w:rStyle w:val="a3"/>
            <w:lang w:eastAsia="en-US"/>
          </w:rPr>
          <w:t>.</w:t>
        </w:r>
        <w:proofErr w:type="spellStart"/>
        <w:r>
          <w:rPr>
            <w:rStyle w:val="a3"/>
            <w:lang w:val="en-US" w:eastAsia="en-US"/>
          </w:rPr>
          <w:t>google</w:t>
        </w:r>
        <w:proofErr w:type="spellEnd"/>
        <w:r w:rsidRPr="00880431">
          <w:rPr>
            <w:rStyle w:val="a3"/>
            <w:lang w:eastAsia="en-US"/>
          </w:rPr>
          <w:t>.</w:t>
        </w:r>
        <w:proofErr w:type="spellStart"/>
        <w:r>
          <w:rPr>
            <w:rStyle w:val="a3"/>
            <w:lang w:val="en-US" w:eastAsia="en-US"/>
          </w:rPr>
          <w:t>ru</w:t>
        </w:r>
        <w:proofErr w:type="spellEnd"/>
      </w:hyperlink>
    </w:p>
    <w:p w:rsidR="006438D4" w:rsidRDefault="00E27619">
      <w:pPr>
        <w:pStyle w:val="1"/>
        <w:numPr>
          <w:ilvl w:val="0"/>
          <w:numId w:val="19"/>
        </w:numPr>
        <w:tabs>
          <w:tab w:val="left" w:pos="1637"/>
        </w:tabs>
        <w:ind w:firstLine="960"/>
        <w:jc w:val="both"/>
      </w:pPr>
      <w:r>
        <w:rPr>
          <w:rStyle w:val="a3"/>
        </w:rPr>
        <w:t xml:space="preserve">Научная электронная библиотека </w:t>
      </w:r>
      <w:proofErr w:type="spellStart"/>
      <w:r>
        <w:rPr>
          <w:rStyle w:val="a3"/>
          <w:lang w:val="en-US" w:eastAsia="en-US"/>
        </w:rPr>
        <w:t>eLIBRARY</w:t>
      </w:r>
      <w:proofErr w:type="spellEnd"/>
      <w:r w:rsidRPr="00880431">
        <w:rPr>
          <w:rStyle w:val="a3"/>
          <w:lang w:eastAsia="en-US"/>
        </w:rPr>
        <w:t>.</w:t>
      </w:r>
      <w:r>
        <w:rPr>
          <w:rStyle w:val="a3"/>
          <w:lang w:val="en-US" w:eastAsia="en-US"/>
        </w:rPr>
        <w:t>RU</w:t>
      </w:r>
      <w:r w:rsidRPr="00880431">
        <w:rPr>
          <w:rStyle w:val="a3"/>
          <w:lang w:eastAsia="en-US"/>
        </w:rPr>
        <w:t>:</w:t>
      </w:r>
      <w:hyperlink r:id="rId33" w:history="1">
        <w:r w:rsidRPr="00880431">
          <w:rPr>
            <w:rStyle w:val="a3"/>
            <w:lang w:eastAsia="en-US"/>
          </w:rPr>
          <w:t xml:space="preserve"> </w:t>
        </w:r>
        <w:r>
          <w:rPr>
            <w:rStyle w:val="a3"/>
            <w:lang w:val="en-US" w:eastAsia="en-US"/>
          </w:rPr>
          <w:t>http</w:t>
        </w:r>
        <w:r w:rsidRPr="00880431">
          <w:rPr>
            <w:rStyle w:val="a3"/>
            <w:lang w:eastAsia="en-US"/>
          </w:rPr>
          <w:t>://</w:t>
        </w:r>
        <w:proofErr w:type="spellStart"/>
        <w:r>
          <w:rPr>
            <w:rStyle w:val="a3"/>
            <w:lang w:val="en-US" w:eastAsia="en-US"/>
          </w:rPr>
          <w:t>elibrary</w:t>
        </w:r>
        <w:proofErr w:type="spellEnd"/>
        <w:r w:rsidRPr="00880431">
          <w:rPr>
            <w:rStyle w:val="a3"/>
            <w:lang w:eastAsia="en-US"/>
          </w:rPr>
          <w:t>.</w:t>
        </w:r>
        <w:proofErr w:type="spellStart"/>
        <w:r>
          <w:rPr>
            <w:rStyle w:val="a3"/>
            <w:lang w:val="en-US" w:eastAsia="en-US"/>
          </w:rPr>
          <w:t>ru</w:t>
        </w:r>
        <w:proofErr w:type="spellEnd"/>
      </w:hyperlink>
    </w:p>
    <w:p w:rsidR="006438D4" w:rsidRDefault="00E27619">
      <w:pPr>
        <w:pStyle w:val="1"/>
        <w:numPr>
          <w:ilvl w:val="0"/>
          <w:numId w:val="19"/>
        </w:numPr>
        <w:tabs>
          <w:tab w:val="left" w:pos="1637"/>
        </w:tabs>
        <w:spacing w:after="240"/>
        <w:ind w:firstLine="960"/>
        <w:jc w:val="both"/>
      </w:pPr>
      <w:r>
        <w:rPr>
          <w:rStyle w:val="a3"/>
        </w:rPr>
        <w:t>Электронная библиотечная система ММА:</w:t>
      </w:r>
      <w:hyperlink r:id="rId34" w:history="1">
        <w:r>
          <w:rPr>
            <w:rStyle w:val="a3"/>
          </w:rPr>
          <w:t>(http://www.mmamos.ru)</w:t>
        </w:r>
      </w:hyperlink>
      <w:r>
        <w:rPr>
          <w:rStyle w:val="a3"/>
        </w:rPr>
        <w:t>.</w:t>
      </w:r>
    </w:p>
    <w:p w:rsidR="006438D4" w:rsidRDefault="00E27619">
      <w:pPr>
        <w:pStyle w:val="1"/>
        <w:spacing w:after="240"/>
        <w:ind w:left="240"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6438D4" w:rsidRDefault="00E27619">
      <w:pPr>
        <w:pStyle w:val="1"/>
        <w:ind w:firstLine="0"/>
        <w:jc w:val="center"/>
      </w:pPr>
      <w:r>
        <w:rPr>
          <w:rStyle w:val="a3"/>
          <w:b/>
          <w:bCs/>
          <w:i/>
          <w:iCs/>
        </w:rPr>
        <w:t xml:space="preserve">Современные </w:t>
      </w:r>
      <w:proofErr w:type="spellStart"/>
      <w:r>
        <w:rPr>
          <w:rStyle w:val="a3"/>
          <w:b/>
          <w:bCs/>
          <w:i/>
          <w:iCs/>
        </w:rPr>
        <w:t>профессиона</w:t>
      </w:r>
      <w:proofErr w:type="gramStart"/>
      <w:r>
        <w:rPr>
          <w:rStyle w:val="a3"/>
          <w:b/>
          <w:bCs/>
          <w:i/>
          <w:iCs/>
        </w:rPr>
        <w:t>?ь</w:t>
      </w:r>
      <w:proofErr w:type="gramEnd"/>
      <w:r>
        <w:rPr>
          <w:rStyle w:val="a3"/>
          <w:b/>
          <w:bCs/>
          <w:i/>
          <w:iCs/>
        </w:rPr>
        <w:t>ные</w:t>
      </w:r>
      <w:proofErr w:type="spellEnd"/>
      <w:r>
        <w:rPr>
          <w:rStyle w:val="a3"/>
          <w:b/>
          <w:bCs/>
          <w:i/>
          <w:iCs/>
        </w:rPr>
        <w:t xml:space="preserve"> </w:t>
      </w:r>
      <w:proofErr w:type="spellStart"/>
      <w:r>
        <w:rPr>
          <w:rStyle w:val="a3"/>
          <w:b/>
          <w:bCs/>
          <w:i/>
          <w:iCs/>
        </w:rPr>
        <w:t>ба;ы</w:t>
      </w:r>
      <w:proofErr w:type="spellEnd"/>
      <w:r>
        <w:rPr>
          <w:rStyle w:val="a3"/>
          <w:b/>
          <w:bCs/>
          <w:i/>
          <w:iCs/>
        </w:rPr>
        <w:t xml:space="preserve"> данных и информационные справочные</w:t>
      </w:r>
      <w:r>
        <w:rPr>
          <w:rStyle w:val="a3"/>
          <w:b/>
          <w:bCs/>
          <w:i/>
          <w:iCs/>
        </w:rPr>
        <w:br/>
        <w:t>системы:</w:t>
      </w:r>
    </w:p>
    <w:p w:rsidR="006438D4" w:rsidRDefault="00E27619">
      <w:pPr>
        <w:pStyle w:val="1"/>
        <w:numPr>
          <w:ilvl w:val="0"/>
          <w:numId w:val="20"/>
        </w:numPr>
        <w:tabs>
          <w:tab w:val="left" w:pos="1658"/>
        </w:tabs>
        <w:ind w:left="24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w:t>
      </w:r>
      <w:proofErr w:type="spellEnd"/>
      <w:r w:rsidRPr="00880431">
        <w:rPr>
          <w:rStyle w:val="a3"/>
          <w:lang w:eastAsia="en-US"/>
        </w:rPr>
        <w:t xml:space="preserve"> </w:t>
      </w:r>
      <w:hyperlink r:id="rId35" w:history="1">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dlib</w:t>
        </w:r>
        <w:proofErr w:type="spellEnd"/>
        <w:r w:rsidRPr="00880431">
          <w:rPr>
            <w:rStyle w:val="a3"/>
            <w:color w:val="0000FF"/>
            <w:u w:val="single"/>
            <w:lang w:eastAsia="en-US"/>
          </w:rPr>
          <w:t>.</w:t>
        </w:r>
        <w:proofErr w:type="spellStart"/>
        <w:r>
          <w:rPr>
            <w:rStyle w:val="a3"/>
            <w:color w:val="0000FF"/>
            <w:u w:val="single"/>
            <w:lang w:val="en-US" w:eastAsia="en-US"/>
          </w:rPr>
          <w:t>eastview</w:t>
        </w:r>
        <w:proofErr w:type="spellEnd"/>
        <w:r w:rsidRPr="00880431">
          <w:rPr>
            <w:rStyle w:val="a3"/>
            <w:color w:val="0000FF"/>
            <w:u w:val="single"/>
            <w:lang w:eastAsia="en-US"/>
          </w:rPr>
          <w:t>.</w:t>
        </w:r>
        <w:r>
          <w:rPr>
            <w:rStyle w:val="a3"/>
            <w:color w:val="0000FF"/>
            <w:u w:val="single"/>
            <w:lang w:val="en-US" w:eastAsia="en-US"/>
          </w:rPr>
          <w:t>com</w:t>
        </w:r>
      </w:hyperlink>
    </w:p>
    <w:p w:rsidR="006438D4" w:rsidRDefault="00E27619">
      <w:pPr>
        <w:pStyle w:val="1"/>
        <w:numPr>
          <w:ilvl w:val="0"/>
          <w:numId w:val="20"/>
        </w:numPr>
        <w:tabs>
          <w:tab w:val="left" w:pos="2378"/>
        </w:tabs>
        <w:ind w:firstLine="960"/>
        <w:jc w:val="both"/>
      </w:pPr>
      <w:r>
        <w:rPr>
          <w:rStyle w:val="a3"/>
        </w:rPr>
        <w:t>База данных Полпред Справочники</w:t>
      </w:r>
      <w:hyperlink r:id="rId36" w:history="1">
        <w:r>
          <w:rPr>
            <w:rStyle w:val="a3"/>
          </w:rPr>
          <w:t xml:space="preserve"> </w:t>
        </w:r>
        <w:r>
          <w:rPr>
            <w:rStyle w:val="a3"/>
            <w:color w:val="0000FF"/>
            <w:u w:val="single"/>
            <w:lang w:val="en-US" w:eastAsia="en-US"/>
          </w:rPr>
          <w:t>http</w:t>
        </w:r>
        <w:r w:rsidRPr="00880431">
          <w:rPr>
            <w:rStyle w:val="a3"/>
            <w:color w:val="0000FF"/>
            <w:u w:val="single"/>
            <w:lang w:eastAsia="en-US"/>
          </w:rPr>
          <w:t>://</w:t>
        </w:r>
        <w:proofErr w:type="spellStart"/>
        <w:r>
          <w:rPr>
            <w:rStyle w:val="a3"/>
            <w:color w:val="0000FF"/>
            <w:u w:val="single"/>
            <w:lang w:val="en-US" w:eastAsia="en-US"/>
          </w:rPr>
          <w:t>polpred</w:t>
        </w:r>
        <w:proofErr w:type="spellEnd"/>
        <w:r w:rsidRPr="00880431">
          <w:rPr>
            <w:rStyle w:val="a3"/>
            <w:color w:val="0000FF"/>
            <w:u w:val="single"/>
            <w:lang w:eastAsia="en-US"/>
          </w:rPr>
          <w:t>.</w:t>
        </w:r>
        <w:r>
          <w:rPr>
            <w:rStyle w:val="a3"/>
            <w:color w:val="0000FF"/>
            <w:u w:val="single"/>
            <w:lang w:val="en-US" w:eastAsia="en-US"/>
          </w:rPr>
          <w:t>com</w:t>
        </w:r>
      </w:hyperlink>
    </w:p>
    <w:p w:rsidR="006438D4" w:rsidRDefault="00E27619">
      <w:pPr>
        <w:pStyle w:val="1"/>
        <w:numPr>
          <w:ilvl w:val="0"/>
          <w:numId w:val="20"/>
        </w:numPr>
        <w:tabs>
          <w:tab w:val="left" w:pos="1637"/>
          <w:tab w:val="left" w:pos="5333"/>
        </w:tabs>
        <w:ind w:firstLine="960"/>
        <w:jc w:val="both"/>
      </w:pPr>
      <w:r>
        <w:rPr>
          <w:rStyle w:val="a3"/>
        </w:rPr>
        <w:t>Информационно-справочная</w:t>
      </w:r>
      <w:r>
        <w:rPr>
          <w:rStyle w:val="a3"/>
        </w:rPr>
        <w:tab/>
        <w:t>система «Консультант плюс»</w:t>
      </w:r>
    </w:p>
    <w:p w:rsidR="006438D4" w:rsidRDefault="00E27619">
      <w:pPr>
        <w:pStyle w:val="1"/>
        <w:ind w:firstLine="240"/>
        <w:jc w:val="both"/>
      </w:pPr>
      <w:hyperlink r:id="rId37" w:history="1">
        <w:r>
          <w:rPr>
            <w:rStyle w:val="a3"/>
            <w:color w:val="0000FF"/>
            <w:u w:val="single"/>
            <w:lang w:val="en-US" w:eastAsia="en-US"/>
          </w:rPr>
          <w:t>http://www.consultant.ru</w:t>
        </w:r>
      </w:hyperlink>
    </w:p>
    <w:p w:rsidR="006438D4" w:rsidRDefault="00E27619">
      <w:pPr>
        <w:pStyle w:val="1"/>
        <w:numPr>
          <w:ilvl w:val="0"/>
          <w:numId w:val="20"/>
        </w:numPr>
        <w:tabs>
          <w:tab w:val="left" w:pos="1637"/>
        </w:tabs>
        <w:ind w:firstLine="960"/>
        <w:jc w:val="both"/>
      </w:pPr>
      <w:r>
        <w:rPr>
          <w:rStyle w:val="a3"/>
        </w:rPr>
        <w:t>Информационно-справочная система «Гарант»</w:t>
      </w:r>
      <w:hyperlink r:id="rId38" w:history="1">
        <w:r>
          <w:rPr>
            <w:rStyle w:val="a3"/>
          </w:rPr>
          <w:t xml:space="preserve"> </w:t>
        </w:r>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garant</w:t>
        </w:r>
        <w:proofErr w:type="spellEnd"/>
        <w:r w:rsidRPr="00880431">
          <w:rPr>
            <w:rStyle w:val="a3"/>
            <w:color w:val="0000FF"/>
            <w:u w:val="single"/>
            <w:lang w:eastAsia="en-US"/>
          </w:rPr>
          <w:t>-</w:t>
        </w:r>
        <w:r>
          <w:rPr>
            <w:rStyle w:val="a3"/>
            <w:color w:val="0000FF"/>
            <w:u w:val="single"/>
            <w:lang w:val="en-US" w:eastAsia="en-US"/>
          </w:rPr>
          <w:t>system</w:t>
        </w:r>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hyperlink>
    </w:p>
    <w:p w:rsidR="006438D4" w:rsidRDefault="00E27619">
      <w:pPr>
        <w:pStyle w:val="1"/>
        <w:numPr>
          <w:ilvl w:val="0"/>
          <w:numId w:val="20"/>
        </w:numPr>
        <w:tabs>
          <w:tab w:val="left" w:pos="1637"/>
        </w:tabs>
        <w:ind w:firstLine="960"/>
        <w:jc w:val="both"/>
      </w:pPr>
      <w:r>
        <w:rPr>
          <w:rStyle w:val="a3"/>
        </w:rPr>
        <w:t>ЭБС Универсальная библиотека</w:t>
      </w:r>
      <w:hyperlink r:id="rId39" w:history="1">
        <w:r>
          <w:rPr>
            <w:rStyle w:val="a3"/>
          </w:rPr>
          <w:t xml:space="preserve"> </w:t>
        </w:r>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biblioclub</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rsidP="00E16CE0">
      <w:pPr>
        <w:pStyle w:val="1"/>
        <w:numPr>
          <w:ilvl w:val="0"/>
          <w:numId w:val="20"/>
        </w:numPr>
        <w:tabs>
          <w:tab w:val="left" w:pos="1560"/>
        </w:tabs>
        <w:ind w:firstLine="960"/>
        <w:jc w:val="both"/>
      </w:pPr>
      <w:r>
        <w:rPr>
          <w:rStyle w:val="a3"/>
        </w:rPr>
        <w:t>Сервис полнотекстового поиска по книгам</w:t>
      </w:r>
      <w:hyperlink r:id="rId40" w:history="1">
        <w:r>
          <w:rPr>
            <w:rStyle w:val="a3"/>
          </w:rPr>
          <w:t xml:space="preserve"> </w:t>
        </w:r>
        <w:r>
          <w:rPr>
            <w:rStyle w:val="a3"/>
            <w:color w:val="0000FF"/>
            <w:u w:val="single"/>
            <w:lang w:val="en-US" w:eastAsia="en-US"/>
          </w:rPr>
          <w:t>https</w:t>
        </w:r>
        <w:r w:rsidRPr="00880431">
          <w:rPr>
            <w:rStyle w:val="a3"/>
            <w:color w:val="0000FF"/>
            <w:u w:val="single"/>
            <w:lang w:eastAsia="en-US"/>
          </w:rPr>
          <w:t>://</w:t>
        </w:r>
        <w:r>
          <w:rPr>
            <w:rStyle w:val="a3"/>
            <w:color w:val="0000FF"/>
            <w:u w:val="single"/>
            <w:lang w:val="en-US" w:eastAsia="en-US"/>
          </w:rPr>
          <w:t>books</w:t>
        </w:r>
        <w:r w:rsidRPr="00880431">
          <w:rPr>
            <w:rStyle w:val="a3"/>
            <w:color w:val="0000FF"/>
            <w:u w:val="single"/>
            <w:lang w:eastAsia="en-US"/>
          </w:rPr>
          <w:t>.</w:t>
        </w:r>
        <w:proofErr w:type="spellStart"/>
        <w:r>
          <w:rPr>
            <w:rStyle w:val="a3"/>
            <w:color w:val="0000FF"/>
            <w:u w:val="single"/>
            <w:lang w:val="en-US" w:eastAsia="en-US"/>
          </w:rPr>
          <w:t>google</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rsidP="00E16CE0">
      <w:pPr>
        <w:pStyle w:val="1"/>
        <w:numPr>
          <w:ilvl w:val="0"/>
          <w:numId w:val="20"/>
        </w:numPr>
        <w:tabs>
          <w:tab w:val="left" w:pos="1560"/>
        </w:tabs>
        <w:ind w:firstLine="960"/>
        <w:jc w:val="both"/>
      </w:pPr>
      <w:r>
        <w:rPr>
          <w:rStyle w:val="a3"/>
        </w:rPr>
        <w:t xml:space="preserve">Научная электронная библиотека </w:t>
      </w:r>
      <w:proofErr w:type="spellStart"/>
      <w:r>
        <w:rPr>
          <w:rStyle w:val="a3"/>
          <w:lang w:val="en-US" w:eastAsia="en-US"/>
        </w:rPr>
        <w:t>eLIBRARY</w:t>
      </w:r>
      <w:proofErr w:type="spellEnd"/>
      <w:r w:rsidRPr="00880431">
        <w:rPr>
          <w:rStyle w:val="a3"/>
          <w:lang w:eastAsia="en-US"/>
        </w:rPr>
        <w:t>.</w:t>
      </w:r>
      <w:r>
        <w:rPr>
          <w:rStyle w:val="a3"/>
          <w:lang w:val="en-US" w:eastAsia="en-US"/>
        </w:rPr>
        <w:t>RU</w:t>
      </w:r>
      <w:hyperlink r:id="rId41" w:history="1">
        <w:r w:rsidRPr="00880431">
          <w:rPr>
            <w:rStyle w:val="a3"/>
            <w:lang w:eastAsia="en-US"/>
          </w:rPr>
          <w:t xml:space="preserve"> </w:t>
        </w:r>
        <w:r>
          <w:rPr>
            <w:rStyle w:val="a3"/>
            <w:color w:val="0000FF"/>
            <w:u w:val="single"/>
            <w:lang w:val="en-US" w:eastAsia="en-US"/>
          </w:rPr>
          <w:t>https</w:t>
        </w:r>
        <w:r w:rsidRPr="00880431">
          <w:rPr>
            <w:rStyle w:val="a3"/>
            <w:color w:val="0000FF"/>
            <w:u w:val="single"/>
            <w:lang w:eastAsia="en-US"/>
          </w:rPr>
          <w:t>://</w:t>
        </w:r>
        <w:proofErr w:type="spellStart"/>
        <w:r>
          <w:rPr>
            <w:rStyle w:val="a3"/>
            <w:color w:val="0000FF"/>
            <w:u w:val="single"/>
            <w:lang w:val="en-US" w:eastAsia="en-US"/>
          </w:rPr>
          <w:t>elibrary</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rsidP="00E16CE0">
      <w:pPr>
        <w:pStyle w:val="1"/>
        <w:numPr>
          <w:ilvl w:val="0"/>
          <w:numId w:val="20"/>
        </w:numPr>
        <w:tabs>
          <w:tab w:val="left" w:pos="1560"/>
        </w:tabs>
        <w:ind w:firstLine="960"/>
        <w:jc w:val="both"/>
      </w:pPr>
      <w:r>
        <w:rPr>
          <w:rStyle w:val="a3"/>
        </w:rPr>
        <w:t>Электронная библиотечная система ММА:</w:t>
      </w:r>
      <w:hyperlink r:id="rId42" w:history="1">
        <w:r>
          <w:rPr>
            <w:rStyle w:val="a3"/>
          </w:rPr>
          <w:t xml:space="preserve"> </w:t>
        </w:r>
        <w:r>
          <w:rPr>
            <w:rStyle w:val="a3"/>
            <w:color w:val="0000FF"/>
            <w:u w:val="single"/>
            <w:lang w:val="en-US" w:eastAsia="en-US"/>
          </w:rPr>
          <w:t>http</w:t>
        </w:r>
        <w:r w:rsidRPr="00880431">
          <w:rPr>
            <w:rStyle w:val="a3"/>
            <w:color w:val="0000FF"/>
            <w:u w:val="single"/>
            <w:lang w:eastAsia="en-US"/>
          </w:rPr>
          <w:t>://</w:t>
        </w:r>
        <w:r>
          <w:rPr>
            <w:rStyle w:val="a3"/>
            <w:color w:val="0000FF"/>
            <w:u w:val="single"/>
            <w:lang w:val="en-US" w:eastAsia="en-US"/>
          </w:rPr>
          <w:t>www</w:t>
        </w:r>
        <w:r w:rsidRPr="00880431">
          <w:rPr>
            <w:rStyle w:val="a3"/>
            <w:color w:val="0000FF"/>
            <w:u w:val="single"/>
            <w:lang w:eastAsia="en-US"/>
          </w:rPr>
          <w:t>.</w:t>
        </w:r>
        <w:proofErr w:type="spellStart"/>
        <w:r>
          <w:rPr>
            <w:rStyle w:val="a3"/>
            <w:color w:val="0000FF"/>
            <w:u w:val="single"/>
            <w:lang w:val="en-US" w:eastAsia="en-US"/>
          </w:rPr>
          <w:t>mmamos</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rsidP="00E16CE0">
      <w:pPr>
        <w:pStyle w:val="1"/>
        <w:numPr>
          <w:ilvl w:val="0"/>
          <w:numId w:val="20"/>
        </w:numPr>
        <w:tabs>
          <w:tab w:val="left" w:pos="1560"/>
        </w:tabs>
        <w:ind w:firstLine="960"/>
        <w:jc w:val="both"/>
      </w:pPr>
      <w:r>
        <w:rPr>
          <w:rStyle w:val="a3"/>
        </w:rPr>
        <w:t>Архив научных журналов НЭИКОН</w:t>
      </w:r>
      <w:hyperlink r:id="rId43" w:history="1">
        <w:r>
          <w:rPr>
            <w:rStyle w:val="a3"/>
          </w:rPr>
          <w:t xml:space="preserve"> </w:t>
        </w:r>
        <w:r>
          <w:rPr>
            <w:rStyle w:val="a3"/>
            <w:color w:val="0000FF"/>
            <w:u w:val="single"/>
            <w:lang w:val="en-US" w:eastAsia="en-US"/>
          </w:rPr>
          <w:t>https</w:t>
        </w:r>
        <w:r w:rsidRPr="00880431">
          <w:rPr>
            <w:rStyle w:val="a3"/>
            <w:color w:val="0000FF"/>
            <w:u w:val="single"/>
            <w:lang w:eastAsia="en-US"/>
          </w:rPr>
          <w:t>://</w:t>
        </w:r>
        <w:r>
          <w:rPr>
            <w:rStyle w:val="a3"/>
            <w:color w:val="0000FF"/>
            <w:u w:val="single"/>
            <w:lang w:val="en-US" w:eastAsia="en-US"/>
          </w:rPr>
          <w:t>arch</w:t>
        </w:r>
        <w:r w:rsidRPr="00880431">
          <w:rPr>
            <w:rStyle w:val="a3"/>
            <w:color w:val="0000FF"/>
            <w:u w:val="single"/>
            <w:lang w:eastAsia="en-US"/>
          </w:rPr>
          <w:t>.</w:t>
        </w:r>
        <w:proofErr w:type="spellStart"/>
        <w:r>
          <w:rPr>
            <w:rStyle w:val="a3"/>
            <w:color w:val="0000FF"/>
            <w:u w:val="single"/>
            <w:lang w:val="en-US" w:eastAsia="en-US"/>
          </w:rPr>
          <w:t>neicon</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rsidP="00E16CE0">
      <w:pPr>
        <w:pStyle w:val="1"/>
        <w:numPr>
          <w:ilvl w:val="0"/>
          <w:numId w:val="20"/>
        </w:numPr>
        <w:tabs>
          <w:tab w:val="left" w:pos="1560"/>
        </w:tabs>
        <w:ind w:firstLine="960"/>
        <w:jc w:val="both"/>
      </w:pPr>
      <w:r>
        <w:rPr>
          <w:rStyle w:val="a3"/>
        </w:rPr>
        <w:t>Президентская библиотека им. Б.Н. Ельцина</w:t>
      </w:r>
      <w:hyperlink r:id="rId44" w:history="1">
        <w:r>
          <w:rPr>
            <w:rStyle w:val="a3"/>
          </w:rPr>
          <w:t xml:space="preserve"> </w:t>
        </w:r>
        <w:r>
          <w:rPr>
            <w:rStyle w:val="a3"/>
            <w:color w:val="0000FF"/>
            <w:u w:val="single"/>
            <w:lang w:val="en-US" w:eastAsia="en-US"/>
          </w:rPr>
          <w:t>http</w:t>
        </w:r>
        <w:r w:rsidRPr="00880431">
          <w:rPr>
            <w:rStyle w:val="a3"/>
            <w:color w:val="0000FF"/>
            <w:u w:val="single"/>
            <w:lang w:eastAsia="en-US"/>
          </w:rPr>
          <w:t>://</w:t>
        </w:r>
        <w:r>
          <w:rPr>
            <w:rStyle w:val="a3"/>
            <w:color w:val="0000FF"/>
            <w:u w:val="single"/>
            <w:lang w:val="en-US" w:eastAsia="en-US"/>
          </w:rPr>
          <w:t>www</w:t>
        </w:r>
        <w:r w:rsidRPr="00880431">
          <w:rPr>
            <w:rStyle w:val="a3"/>
            <w:color w:val="0000FF"/>
            <w:u w:val="single"/>
            <w:lang w:eastAsia="en-US"/>
          </w:rPr>
          <w:t>.</w:t>
        </w:r>
        <w:proofErr w:type="spellStart"/>
        <w:r>
          <w:rPr>
            <w:rStyle w:val="a3"/>
            <w:color w:val="0000FF"/>
            <w:u w:val="single"/>
            <w:lang w:val="en-US" w:eastAsia="en-US"/>
          </w:rPr>
          <w:t>prlib</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hyperlink>
    </w:p>
    <w:p w:rsidR="006438D4" w:rsidRDefault="00E27619">
      <w:pPr>
        <w:pStyle w:val="1"/>
        <w:numPr>
          <w:ilvl w:val="0"/>
          <w:numId w:val="20"/>
        </w:numPr>
        <w:tabs>
          <w:tab w:val="left" w:pos="1658"/>
        </w:tabs>
        <w:spacing w:after="240"/>
        <w:ind w:left="240" w:firstLine="720"/>
        <w:jc w:val="both"/>
      </w:pPr>
      <w:r>
        <w:rPr>
          <w:rStyle w:val="a3"/>
        </w:rPr>
        <w:t>Электронная библиотека ГПИБ России</w:t>
      </w:r>
      <w:hyperlink r:id="rId45" w:history="1">
        <w:r>
          <w:rPr>
            <w:rStyle w:val="a3"/>
          </w:rPr>
          <w:t xml:space="preserve"> </w:t>
        </w:r>
        <w:r>
          <w:rPr>
            <w:rStyle w:val="a3"/>
            <w:color w:val="0000FF"/>
            <w:u w:val="single"/>
            <w:lang w:val="en-US" w:eastAsia="en-US"/>
          </w:rPr>
          <w:t>http</w:t>
        </w:r>
        <w:r w:rsidRPr="00880431">
          <w:rPr>
            <w:rStyle w:val="a3"/>
            <w:color w:val="0000FF"/>
            <w:u w:val="single"/>
            <w:lang w:eastAsia="en-US"/>
          </w:rPr>
          <w:t>://</w:t>
        </w:r>
        <w:proofErr w:type="spellStart"/>
        <w:r>
          <w:rPr>
            <w:rStyle w:val="a3"/>
            <w:color w:val="0000FF"/>
            <w:u w:val="single"/>
            <w:lang w:val="en-US" w:eastAsia="en-US"/>
          </w:rPr>
          <w:t>elib</w:t>
        </w:r>
        <w:proofErr w:type="spellEnd"/>
        <w:r w:rsidRPr="00880431">
          <w:rPr>
            <w:rStyle w:val="a3"/>
            <w:color w:val="0000FF"/>
            <w:u w:val="single"/>
            <w:lang w:eastAsia="en-US"/>
          </w:rPr>
          <w:t>.</w:t>
        </w:r>
        <w:proofErr w:type="spellStart"/>
        <w:r>
          <w:rPr>
            <w:rStyle w:val="a3"/>
            <w:color w:val="0000FF"/>
            <w:u w:val="single"/>
            <w:lang w:val="en-US" w:eastAsia="en-US"/>
          </w:rPr>
          <w:t>shpl</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proofErr w:type="spellStart"/>
        <w:r>
          <w:rPr>
            <w:rStyle w:val="a3"/>
            <w:color w:val="0000FF"/>
            <w:u w:val="single"/>
            <w:lang w:val="en-US" w:eastAsia="en-US"/>
          </w:rPr>
          <w:t>ru</w:t>
        </w:r>
        <w:proofErr w:type="spellEnd"/>
        <w:r w:rsidRPr="00880431">
          <w:rPr>
            <w:rStyle w:val="a3"/>
            <w:color w:val="0000FF"/>
            <w:u w:val="single"/>
            <w:lang w:eastAsia="en-US"/>
          </w:rPr>
          <w:t>/</w:t>
        </w:r>
        <w:r>
          <w:rPr>
            <w:rStyle w:val="a3"/>
            <w:color w:val="0000FF"/>
            <w:u w:val="single"/>
            <w:lang w:val="en-US" w:eastAsia="en-US"/>
          </w:rPr>
          <w:t>nodes</w:t>
        </w:r>
        <w:r w:rsidRPr="00880431">
          <w:rPr>
            <w:rStyle w:val="a3"/>
            <w:color w:val="0000FF"/>
            <w:u w:val="single"/>
            <w:lang w:eastAsia="en-US"/>
          </w:rPr>
          <w:t>/9347-</w:t>
        </w:r>
      </w:hyperlink>
      <w:r w:rsidRPr="00880431">
        <w:rPr>
          <w:rStyle w:val="a3"/>
          <w:color w:val="0000FF"/>
          <w:u w:val="single"/>
          <w:lang w:eastAsia="en-US"/>
        </w:rPr>
        <w:t xml:space="preserve"> </w:t>
      </w:r>
      <w:hyperlink r:id="rId46" w:history="1">
        <w:proofErr w:type="spellStart"/>
        <w:r>
          <w:rPr>
            <w:rStyle w:val="a3"/>
            <w:color w:val="0000FF"/>
            <w:u w:val="single"/>
            <w:lang w:val="en-US" w:eastAsia="en-US"/>
          </w:rPr>
          <w:t>elektronnaya</w:t>
        </w:r>
        <w:proofErr w:type="spellEnd"/>
        <w:r w:rsidRPr="00880431">
          <w:rPr>
            <w:rStyle w:val="a3"/>
            <w:color w:val="0000FF"/>
            <w:u w:val="single"/>
            <w:lang w:eastAsia="en-US"/>
          </w:rPr>
          <w:t>-</w:t>
        </w:r>
        <w:proofErr w:type="spellStart"/>
        <w:r>
          <w:rPr>
            <w:rStyle w:val="a3"/>
            <w:color w:val="0000FF"/>
            <w:u w:val="single"/>
            <w:lang w:val="en-US" w:eastAsia="en-US"/>
          </w:rPr>
          <w:t>biblioteka</w:t>
        </w:r>
        <w:proofErr w:type="spellEnd"/>
        <w:r w:rsidRPr="00880431">
          <w:rPr>
            <w:rStyle w:val="a3"/>
            <w:color w:val="0000FF"/>
            <w:u w:val="single"/>
            <w:lang w:eastAsia="en-US"/>
          </w:rPr>
          <w:t>-</w:t>
        </w:r>
        <w:proofErr w:type="spellStart"/>
        <w:r>
          <w:rPr>
            <w:rStyle w:val="a3"/>
            <w:color w:val="0000FF"/>
            <w:u w:val="single"/>
            <w:lang w:val="en-US" w:eastAsia="en-US"/>
          </w:rPr>
          <w:t>gpib</w:t>
        </w:r>
        <w:proofErr w:type="spellEnd"/>
      </w:hyperlink>
    </w:p>
    <w:p w:rsidR="006438D4" w:rsidRDefault="00E27619">
      <w:pPr>
        <w:pStyle w:val="30"/>
        <w:keepNext/>
        <w:keepLines/>
        <w:numPr>
          <w:ilvl w:val="0"/>
          <w:numId w:val="21"/>
        </w:numPr>
        <w:tabs>
          <w:tab w:val="left" w:pos="1322"/>
        </w:tabs>
        <w:spacing w:line="206" w:lineRule="auto"/>
        <w:ind w:left="0" w:firstLine="960"/>
        <w:jc w:val="both"/>
      </w:pPr>
      <w:bookmarkStart w:id="39" w:name="bookmark93"/>
      <w:r>
        <w:rPr>
          <w:rStyle w:val="3"/>
          <w:b/>
          <w:bCs/>
        </w:rPr>
        <w:t>Особенности реализации дисциплины для инвалидов и лиц с ОВЗ</w:t>
      </w:r>
      <w:bookmarkEnd w:id="39"/>
    </w:p>
    <w:p w:rsidR="006438D4" w:rsidRDefault="00E27619" w:rsidP="00E16CE0">
      <w:pPr>
        <w:pStyle w:val="1"/>
        <w:tabs>
          <w:tab w:val="left" w:pos="3845"/>
        </w:tabs>
        <w:spacing w:after="60" w:line="218" w:lineRule="auto"/>
        <w:ind w:firstLine="960"/>
        <w:jc w:val="both"/>
      </w:pPr>
      <w:r>
        <w:rPr>
          <w:rStyle w:val="a3"/>
        </w:rPr>
        <w:t xml:space="preserve">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w:t>
      </w:r>
      <w:proofErr w:type="spellStart"/>
      <w:r>
        <w:rPr>
          <w:rStyle w:val="a3"/>
        </w:rPr>
        <w:t>и</w:t>
      </w:r>
      <w:proofErr w:type="gramStart"/>
      <w:r>
        <w:rPr>
          <w:rStyle w:val="a3"/>
          <w:color w:val="0051B6"/>
          <w:vertAlign w:val="superscript"/>
        </w:rPr>
        <w:t>т</w:t>
      </w:r>
      <w:proofErr w:type="spellEnd"/>
      <w:r>
        <w:rPr>
          <w:rStyle w:val="a3"/>
        </w:rPr>
        <w:t>(</w:t>
      </w:r>
      <w:proofErr w:type="gramEnd"/>
      <w:r>
        <w:rPr>
          <w:rStyle w:val="a3"/>
        </w:rPr>
        <w:t>или) лиц с ограничен</w:t>
      </w:r>
      <w:r w:rsidR="00E16CE0">
        <w:rPr>
          <w:rStyle w:val="a3"/>
        </w:rPr>
        <w:t>ными в</w:t>
      </w:r>
      <w:r>
        <w:rPr>
          <w:rStyle w:val="a3"/>
        </w:rPr>
        <w:t>озможн</w:t>
      </w:r>
      <w:r w:rsidR="00E16CE0">
        <w:rPr>
          <w:rStyle w:val="a3"/>
        </w:rPr>
        <w:t>остями здоровья</w:t>
      </w:r>
      <w:r>
        <w:rPr>
          <w:rStyle w:val="a3"/>
        </w:rPr>
        <w:t xml:space="preserve">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w:t>
      </w:r>
      <w:r>
        <w:rPr>
          <w:rStyle w:val="a3"/>
        </w:rPr>
        <w:lastRenderedPageBreak/>
        <w:t>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rsidR="006438D4" w:rsidRDefault="00E27619">
      <w:pPr>
        <w:pStyle w:val="1"/>
        <w:ind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6438D4" w:rsidRDefault="00E27619">
      <w:pPr>
        <w:pStyle w:val="1"/>
        <w:ind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6438D4" w:rsidRDefault="00E27619">
      <w:pPr>
        <w:pStyle w:val="1"/>
        <w:ind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6438D4" w:rsidRDefault="00E27619">
      <w:pPr>
        <w:pStyle w:val="1"/>
        <w:ind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6438D4" w:rsidRDefault="00E27619">
      <w:pPr>
        <w:pStyle w:val="1"/>
        <w:ind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6438D4" w:rsidRDefault="00E27619">
      <w:pPr>
        <w:pStyle w:val="1"/>
        <w:ind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6438D4" w:rsidRDefault="00E27619">
      <w:pPr>
        <w:pStyle w:val="1"/>
        <w:spacing w:after="3260"/>
        <w:ind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E16CE0">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p w:rsidR="006438D4" w:rsidRDefault="00E27619">
      <w:pPr>
        <w:pStyle w:val="30"/>
        <w:keepNext/>
        <w:keepLines/>
        <w:spacing w:after="240"/>
        <w:ind w:left="0"/>
        <w:jc w:val="center"/>
      </w:pPr>
      <w:bookmarkStart w:id="40" w:name="bookmark97"/>
      <w:r>
        <w:rPr>
          <w:rStyle w:val="3"/>
          <w:b/>
          <w:bCs/>
        </w:rPr>
        <w:lastRenderedPageBreak/>
        <w:t>АННОТАЦИЯ РАБОЧЕЙ ПРОГРАММЫ ДИСЦИПЛИНЫ</w:t>
      </w:r>
      <w:r>
        <w:rPr>
          <w:rStyle w:val="3"/>
          <w:b/>
          <w:bCs/>
        </w:rPr>
        <w:br/>
        <w:t>(МОДУЛЯ)/ПРАКТИКИ</w:t>
      </w:r>
      <w:bookmarkEnd w:id="40"/>
    </w:p>
    <w:p w:rsidR="006438D4" w:rsidRDefault="00E27619">
      <w:pPr>
        <w:pStyle w:val="1"/>
        <w:spacing w:after="520"/>
        <w:ind w:firstLine="0"/>
        <w:jc w:val="center"/>
      </w:pPr>
      <w:r>
        <w:rPr>
          <w:rStyle w:val="a3"/>
          <w:b/>
          <w:bCs/>
        </w:rPr>
        <w:t>«Основы российской государственности»</w:t>
      </w:r>
    </w:p>
    <w:p w:rsidR="006438D4" w:rsidRDefault="00E27619">
      <w:pPr>
        <w:pStyle w:val="1"/>
        <w:ind w:firstLine="720"/>
        <w:jc w:val="both"/>
      </w:pPr>
      <w:r>
        <w:rPr>
          <w:rStyle w:val="a3"/>
          <w:b/>
          <w:bCs/>
        </w:rPr>
        <w:t>Код и наименование направления подготовки, направленность (профиль):</w:t>
      </w:r>
    </w:p>
    <w:p w:rsidR="006438D4" w:rsidRDefault="00E27619">
      <w:pPr>
        <w:pStyle w:val="1"/>
        <w:ind w:firstLine="720"/>
        <w:jc w:val="both"/>
      </w:pPr>
      <w:r>
        <w:rPr>
          <w:rStyle w:val="a3"/>
          <w:b/>
          <w:bCs/>
        </w:rPr>
        <w:t>09.03.03 Прикладная информатика (Прикладная информатика)</w:t>
      </w:r>
    </w:p>
    <w:p w:rsidR="006438D4" w:rsidRDefault="00E27619">
      <w:pPr>
        <w:pStyle w:val="1"/>
        <w:spacing w:after="240"/>
        <w:ind w:firstLine="720"/>
        <w:jc w:val="both"/>
      </w:pPr>
      <w:r>
        <w:rPr>
          <w:rStyle w:val="a3"/>
          <w:b/>
          <w:bCs/>
        </w:rPr>
        <w:t xml:space="preserve">Уровень программы: </w:t>
      </w:r>
      <w:proofErr w:type="spellStart"/>
      <w:r>
        <w:rPr>
          <w:rStyle w:val="a3"/>
          <w:b/>
          <w:bCs/>
        </w:rPr>
        <w:t>бакалавриат</w:t>
      </w:r>
      <w:proofErr w:type="spellEnd"/>
    </w:p>
    <w:p w:rsidR="006438D4" w:rsidRDefault="00E27619">
      <w:pPr>
        <w:pStyle w:val="1"/>
        <w:ind w:firstLine="720"/>
        <w:jc w:val="both"/>
      </w:pPr>
      <w:r>
        <w:rPr>
          <w:rStyle w:val="a3"/>
          <w:b/>
          <w:bCs/>
        </w:rPr>
        <w:t>Форма обучения: очная.</w:t>
      </w:r>
    </w:p>
    <w:p w:rsidR="006438D4" w:rsidRDefault="00E27619">
      <w:pPr>
        <w:pStyle w:val="1"/>
        <w:ind w:firstLine="720"/>
        <w:jc w:val="both"/>
      </w:pPr>
      <w:r>
        <w:rPr>
          <w:rStyle w:val="a3"/>
          <w:b/>
          <w:bCs/>
        </w:rPr>
        <w:t xml:space="preserve">Общая трудоемкость дисциплины по учебному плану – 2 </w:t>
      </w:r>
      <w:proofErr w:type="spellStart"/>
      <w:r>
        <w:rPr>
          <w:rStyle w:val="a3"/>
          <w:b/>
          <w:bCs/>
        </w:rPr>
        <w:t>з.е</w:t>
      </w:r>
      <w:proofErr w:type="spellEnd"/>
      <w:r>
        <w:rPr>
          <w:rStyle w:val="a3"/>
          <w:b/>
          <w:bCs/>
        </w:rPr>
        <w:t>., 72 часа</w:t>
      </w:r>
    </w:p>
    <w:p w:rsidR="006438D4" w:rsidRDefault="00E27619">
      <w:pPr>
        <w:pStyle w:val="1"/>
        <w:ind w:firstLine="720"/>
        <w:jc w:val="both"/>
      </w:pPr>
      <w:r>
        <w:rPr>
          <w:rStyle w:val="a3"/>
          <w:b/>
          <w:bCs/>
        </w:rPr>
        <w:t xml:space="preserve">Период обучения – </w:t>
      </w:r>
      <w:proofErr w:type="gramStart"/>
      <w:r>
        <w:rPr>
          <w:rStyle w:val="a3"/>
          <w:b/>
          <w:bCs/>
        </w:rPr>
        <w:t>очная</w:t>
      </w:r>
      <w:proofErr w:type="gramEnd"/>
      <w:r>
        <w:rPr>
          <w:rStyle w:val="a3"/>
          <w:b/>
          <w:bCs/>
        </w:rPr>
        <w:t xml:space="preserve"> – 1 семестр 1 курса</w:t>
      </w:r>
    </w:p>
    <w:p w:rsidR="006438D4" w:rsidRDefault="00E27619">
      <w:pPr>
        <w:pStyle w:val="1"/>
        <w:ind w:firstLine="720"/>
        <w:jc w:val="both"/>
      </w:pPr>
      <w:r>
        <w:rPr>
          <w:rStyle w:val="a3"/>
          <w:b/>
          <w:bCs/>
        </w:rPr>
        <w:t>Курсовая работа (проект) - не предусмотрена</w:t>
      </w:r>
    </w:p>
    <w:p w:rsidR="006438D4" w:rsidRDefault="00E27619">
      <w:pPr>
        <w:pStyle w:val="1"/>
        <w:ind w:firstLine="720"/>
        <w:jc w:val="both"/>
      </w:pPr>
      <w:r>
        <w:rPr>
          <w:rStyle w:val="a3"/>
          <w:b/>
          <w:bCs/>
        </w:rPr>
        <w:t xml:space="preserve">Цель освоения дисциплины: </w:t>
      </w:r>
      <w:r>
        <w:rPr>
          <w:rStyle w:val="a3"/>
        </w:rPr>
        <w:t>получение студентами комплекса исторических знаний, овладение студентами умений анализировать исторический опыт с точки зрения современности, формирование у студентов гражданственности и патриотизма.</w:t>
      </w:r>
    </w:p>
    <w:p w:rsidR="006438D4" w:rsidRDefault="00E27619">
      <w:pPr>
        <w:pStyle w:val="1"/>
        <w:ind w:firstLine="720"/>
        <w:jc w:val="both"/>
      </w:pPr>
      <w:r>
        <w:rPr>
          <w:rStyle w:val="a3"/>
        </w:rPr>
        <w:t>В результате освоения дисциплины «</w:t>
      </w:r>
      <w:r>
        <w:rPr>
          <w:rStyle w:val="a3"/>
          <w:b/>
          <w:bCs/>
        </w:rPr>
        <w:t>Основы российской государственности</w:t>
      </w:r>
      <w:r>
        <w:rPr>
          <w:rStyle w:val="a3"/>
        </w:rPr>
        <w:t>» обучающийся должен овладеть профессиональными компетенциями:</w:t>
      </w:r>
    </w:p>
    <w:p w:rsidR="006438D4" w:rsidRDefault="00E27619">
      <w:pPr>
        <w:pStyle w:val="1"/>
        <w:ind w:firstLine="720"/>
        <w:jc w:val="both"/>
      </w:pPr>
      <w:r>
        <w:rPr>
          <w:rStyle w:val="a3"/>
          <w:b/>
          <w:bCs/>
        </w:rPr>
        <w:t xml:space="preserve">УК-5. </w:t>
      </w:r>
      <w:proofErr w:type="gramStart"/>
      <w:r>
        <w:rPr>
          <w:rStyle w:val="a3"/>
        </w:rPr>
        <w:t>Способен</w:t>
      </w:r>
      <w:proofErr w:type="gramEnd"/>
      <w:r>
        <w:rPr>
          <w:rStyle w:val="a3"/>
        </w:rPr>
        <w:t xml:space="preserve"> воспринимать межкультурное разнообразие общества в </w:t>
      </w:r>
      <w:proofErr w:type="spellStart"/>
      <w:r>
        <w:rPr>
          <w:rStyle w:val="a3"/>
        </w:rPr>
        <w:t>социально</w:t>
      </w:r>
      <w:r>
        <w:rPr>
          <w:rStyle w:val="a3"/>
        </w:rPr>
        <w:softHyphen/>
        <w:t>историческом</w:t>
      </w:r>
      <w:proofErr w:type="spellEnd"/>
      <w:r>
        <w:rPr>
          <w:rStyle w:val="a3"/>
        </w:rPr>
        <w:t>, этическом и философском контекстах.</w:t>
      </w:r>
    </w:p>
    <w:p w:rsidR="006438D4" w:rsidRDefault="00E27619">
      <w:pPr>
        <w:pStyle w:val="1"/>
        <w:ind w:firstLine="720"/>
        <w:jc w:val="both"/>
      </w:pPr>
      <w:r>
        <w:rPr>
          <w:rStyle w:val="a3"/>
          <w:b/>
          <w:bCs/>
        </w:rPr>
        <w:t>ОПК-1</w:t>
      </w:r>
      <w:r>
        <w:rPr>
          <w:rStyle w:val="a3"/>
        </w:rPr>
        <w:t xml:space="preserve">. </w:t>
      </w:r>
      <w:proofErr w:type="gramStart"/>
      <w:r>
        <w:rPr>
          <w:rStyle w:val="a3"/>
        </w:rPr>
        <w:t>Способен</w:t>
      </w:r>
      <w:proofErr w:type="gramEnd"/>
      <w:r>
        <w:rPr>
          <w:rStyle w:val="a3"/>
        </w:rPr>
        <w:t xml:space="preserve">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p w:rsidR="006438D4" w:rsidRDefault="00E27619">
      <w:pPr>
        <w:pStyle w:val="1"/>
        <w:spacing w:after="240"/>
        <w:ind w:firstLine="720"/>
        <w:jc w:val="both"/>
      </w:pPr>
      <w:r>
        <w:rPr>
          <w:rStyle w:val="a3"/>
          <w:b/>
          <w:bCs/>
        </w:rPr>
        <w:t xml:space="preserve">ОПК-2. </w:t>
      </w:r>
      <w:r>
        <w:rPr>
          <w:rStyle w:val="a3"/>
        </w:rPr>
        <w:t xml:space="preserve">Способен понимать принципы работы современных информационных технологий и программных средств, в том </w:t>
      </w:r>
      <w:proofErr w:type="gramStart"/>
      <w:r>
        <w:rPr>
          <w:rStyle w:val="a3"/>
        </w:rPr>
        <w:t>числе</w:t>
      </w:r>
      <w:proofErr w:type="gramEnd"/>
      <w:r>
        <w:rPr>
          <w:rStyle w:val="a3"/>
        </w:rPr>
        <w:t xml:space="preserve"> отечественного производства, и использовать их при решении задач профессиональной деятельности.</w:t>
      </w:r>
    </w:p>
    <w:p w:rsidR="006438D4" w:rsidRDefault="00E27619">
      <w:pPr>
        <w:pStyle w:val="30"/>
        <w:keepNext/>
        <w:keepLines/>
        <w:ind w:left="0" w:firstLine="720"/>
        <w:jc w:val="both"/>
      </w:pPr>
      <w:bookmarkStart w:id="41" w:name="bookmark99"/>
      <w:r>
        <w:rPr>
          <w:rStyle w:val="3"/>
          <w:b/>
          <w:bCs/>
        </w:rPr>
        <w:t>Краткое содержание дисциплины:</w:t>
      </w:r>
      <w:bookmarkEnd w:id="41"/>
    </w:p>
    <w:p w:rsidR="006438D4" w:rsidRDefault="00E27619">
      <w:pPr>
        <w:pStyle w:val="1"/>
        <w:ind w:firstLine="720"/>
        <w:jc w:val="both"/>
      </w:pPr>
      <w:r>
        <w:rPr>
          <w:rStyle w:val="a3"/>
        </w:rPr>
        <w:t>Раздел 1. +то такое Россия</w:t>
      </w:r>
    </w:p>
    <w:p w:rsidR="006438D4" w:rsidRDefault="00E27619">
      <w:pPr>
        <w:pStyle w:val="1"/>
        <w:ind w:firstLine="720"/>
        <w:jc w:val="both"/>
      </w:pPr>
      <w:r>
        <w:rPr>
          <w:rStyle w:val="a3"/>
        </w:rPr>
        <w:t>Раздел 2. Российское государство - цивилизация</w:t>
      </w:r>
    </w:p>
    <w:p w:rsidR="006438D4" w:rsidRDefault="00E27619">
      <w:pPr>
        <w:pStyle w:val="1"/>
        <w:ind w:firstLine="720"/>
        <w:jc w:val="both"/>
      </w:pPr>
      <w:r>
        <w:rPr>
          <w:rStyle w:val="a3"/>
        </w:rPr>
        <w:t>Раздел 3. Российское мировоззрение и ценности российской цивилизации</w:t>
      </w:r>
    </w:p>
    <w:p w:rsidR="006438D4" w:rsidRDefault="00E27619">
      <w:pPr>
        <w:pStyle w:val="1"/>
        <w:ind w:firstLine="720"/>
        <w:jc w:val="both"/>
      </w:pPr>
      <w:r>
        <w:rPr>
          <w:rStyle w:val="a3"/>
        </w:rPr>
        <w:t>Раздел 4. Политическое устройство России</w:t>
      </w:r>
    </w:p>
    <w:p w:rsidR="006438D4" w:rsidRDefault="00E27619">
      <w:pPr>
        <w:pStyle w:val="1"/>
        <w:ind w:firstLine="720"/>
        <w:jc w:val="both"/>
      </w:pPr>
      <w:r>
        <w:rPr>
          <w:rStyle w:val="a3"/>
        </w:rPr>
        <w:t>Раздел 5. Вызовы будущего и развитие страны</w:t>
      </w:r>
    </w:p>
    <w:p w:rsidR="006438D4" w:rsidRDefault="00E27619">
      <w:pPr>
        <w:pStyle w:val="1"/>
        <w:ind w:firstLine="720"/>
        <w:jc w:val="both"/>
      </w:pPr>
      <w:r>
        <w:rPr>
          <w:rStyle w:val="a3"/>
          <w:b/>
          <w:bCs/>
        </w:rPr>
        <w:t>Формы текущего контроля и промежуточной аттестации:</w:t>
      </w:r>
    </w:p>
    <w:p w:rsidR="006438D4" w:rsidRDefault="00E27619">
      <w:pPr>
        <w:pStyle w:val="1"/>
        <w:ind w:firstLine="720"/>
        <w:jc w:val="both"/>
      </w:pPr>
      <w:r>
        <w:rPr>
          <w:rStyle w:val="a3"/>
        </w:rPr>
        <w:t xml:space="preserve">В ходе реализации дисциплины </w:t>
      </w:r>
      <w:r>
        <w:rPr>
          <w:rStyle w:val="a3"/>
          <w:b/>
          <w:bCs/>
        </w:rPr>
        <w:t xml:space="preserve">«Основы российской государственности» </w:t>
      </w:r>
      <w:r>
        <w:rPr>
          <w:rStyle w:val="a3"/>
        </w:rPr>
        <w:t>используются следующие формы текущего контроля успеваемости обучающихся: эссе, реферат, опрос.</w:t>
      </w:r>
    </w:p>
    <w:p w:rsidR="006438D4" w:rsidRDefault="00E27619">
      <w:pPr>
        <w:pStyle w:val="1"/>
        <w:spacing w:after="3000"/>
        <w:ind w:firstLine="720"/>
        <w:jc w:val="both"/>
      </w:pPr>
      <w:r>
        <w:rPr>
          <w:rStyle w:val="a3"/>
        </w:rPr>
        <w:t>Промежуточная аттестация проводится в форме зачета.</w:t>
      </w:r>
    </w:p>
    <w:sectPr w:rsidR="006438D4">
      <w:footerReference w:type="even" r:id="rId47"/>
      <w:footerReference w:type="default" r:id="rId48"/>
      <w:pgSz w:w="11900" w:h="16840"/>
      <w:pgMar w:top="1100" w:right="1103" w:bottom="1478" w:left="1108" w:header="67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3E" w:rsidRDefault="0030683E">
      <w:r>
        <w:separator/>
      </w:r>
    </w:p>
  </w:endnote>
  <w:endnote w:type="continuationSeparator" w:id="0">
    <w:p w:rsidR="0030683E" w:rsidRDefault="0030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r>
      <w:rPr>
        <w:noProof/>
      </w:rPr>
      <mc:AlternateContent>
        <mc:Choice Requires="wps">
          <w:drawing>
            <wp:anchor distT="0" distB="0" distL="0" distR="0" simplePos="0" relativeHeight="62914734" behindDoc="1" locked="0" layoutInCell="1" allowOverlap="1" wp14:anchorId="42CA6E00" wp14:editId="6AEACF89">
              <wp:simplePos x="0" y="0"/>
              <wp:positionH relativeFrom="page">
                <wp:posOffset>581025</wp:posOffset>
              </wp:positionH>
              <wp:positionV relativeFrom="page">
                <wp:posOffset>9824720</wp:posOffset>
              </wp:positionV>
              <wp:extent cx="1975485" cy="213995"/>
              <wp:effectExtent l="0" t="0" r="0" b="0"/>
              <wp:wrapNone/>
              <wp:docPr id="89" name="Shape 89"/>
              <wp:cNvGraphicFramePr/>
              <a:graphic xmlns:a="http://schemas.openxmlformats.org/drawingml/2006/main">
                <a:graphicData uri="http://schemas.microsoft.com/office/word/2010/wordprocessingShape">
                  <wps:wsp>
                    <wps:cNvSpPr txBox="1"/>
                    <wps:spPr>
                      <a:xfrm>
                        <a:off x="0" y="0"/>
                        <a:ext cx="1975485" cy="213995"/>
                      </a:xfrm>
                      <a:prstGeom prst="rect">
                        <a:avLst/>
                      </a:prstGeom>
                      <a:noFill/>
                    </wps:spPr>
                    <wps:txbx>
                      <w:txbxContent>
                        <w:p w:rsidR="00E27619" w:rsidRDefault="00E27619">
                          <w:pPr>
                            <w:pStyle w:val="24"/>
                            <w:rPr>
                              <w:sz w:val="17"/>
                              <w:szCs w:val="17"/>
                            </w:rPr>
                          </w:pPr>
                          <w:r>
                            <w:rPr>
                              <w:rStyle w:val="23"/>
                              <w:color w:val="5684E5"/>
                              <w:sz w:val="17"/>
                              <w:szCs w:val="17"/>
                            </w:rPr>
                            <w:t xml:space="preserve">Документ подписан </w:t>
                          </w:r>
                          <w:proofErr w:type="gramStart"/>
                          <w:r>
                            <w:rPr>
                              <w:rStyle w:val="23"/>
                              <w:color w:val="5684E5"/>
                              <w:sz w:val="17"/>
                              <w:szCs w:val="17"/>
                            </w:rPr>
                            <w:t>квалифицированной</w:t>
                          </w:r>
                          <w:proofErr w:type="gramEnd"/>
                        </w:p>
                        <w:p w:rsidR="00E27619" w:rsidRDefault="00E27619">
                          <w:pPr>
                            <w:pStyle w:val="24"/>
                            <w:rPr>
                              <w:sz w:val="17"/>
                              <w:szCs w:val="17"/>
                            </w:rPr>
                          </w:pPr>
                          <w:r>
                            <w:rPr>
                              <w:rStyle w:val="23"/>
                              <w:color w:val="5684E5"/>
                              <w:sz w:val="17"/>
                              <w:szCs w:val="17"/>
                            </w:rPr>
                            <w:t>электронной подписью 04.12.2024</w:t>
                          </w:r>
                        </w:p>
                      </w:txbxContent>
                    </wps:txbx>
                    <wps:bodyPr wrap="none" lIns="0" tIns="0" rIns="0" bIns="0">
                      <a:spAutoFit/>
                    </wps:bodyPr>
                  </wps:wsp>
                </a:graphicData>
              </a:graphic>
            </wp:anchor>
          </w:drawing>
        </mc:Choice>
        <mc:Fallback>
          <w:pict>
            <v:shape id="_x0000_s1115" type="#_x0000_t202" style="position:absolute;margin-left:45.75pt;margin-top:773.60000000000002pt;width:155.55000000000001pt;height:16.850000000000001pt;z-index:-18874401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7"/>
                        <w:szCs w:val="17"/>
                      </w:rPr>
                    </w:pPr>
                    <w:r>
                      <w:rPr>
                        <w:rStyle w:val="CharStyle23"/>
                        <w:color w:val="5684E5"/>
                        <w:sz w:val="17"/>
                        <w:szCs w:val="17"/>
                      </w:rPr>
                      <w:t>Документ подписан квалифицированной</w:t>
                    </w:r>
                  </w:p>
                  <w:p>
                    <w:pPr>
                      <w:pStyle w:val="Style22"/>
                      <w:keepNext w:val="0"/>
                      <w:keepLines w:val="0"/>
                      <w:widowControl w:val="0"/>
                      <w:shd w:val="clear" w:color="auto" w:fill="auto"/>
                      <w:bidi w:val="0"/>
                      <w:spacing w:before="0" w:after="0" w:line="240" w:lineRule="auto"/>
                      <w:ind w:left="0" w:right="0" w:firstLine="0"/>
                      <w:jc w:val="left"/>
                      <w:rPr>
                        <w:sz w:val="17"/>
                        <w:szCs w:val="17"/>
                      </w:rPr>
                    </w:pPr>
                    <w:r>
                      <w:rPr>
                        <w:rStyle w:val="CharStyle23"/>
                        <w:color w:val="5684E5"/>
                        <w:sz w:val="17"/>
                        <w:szCs w:val="17"/>
                      </w:rPr>
                      <w:t>электронной подписью 04.12.2024</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581025</wp:posOffset>
              </wp:positionH>
              <wp:positionV relativeFrom="page">
                <wp:posOffset>9824720</wp:posOffset>
              </wp:positionV>
              <wp:extent cx="1975485" cy="213995"/>
              <wp:effectExtent l="0" t="0" r="0" b="0"/>
              <wp:wrapNone/>
              <wp:docPr id="23" name="Shape 23"/>
              <wp:cNvGraphicFramePr/>
              <a:graphic xmlns:a="http://schemas.openxmlformats.org/drawingml/2006/main">
                <a:graphicData uri="http://schemas.microsoft.com/office/word/2010/wordprocessingShape">
                  <wps:wsp>
                    <wps:cNvSpPr txBox="1"/>
                    <wps:spPr>
                      <a:xfrm>
                        <a:off x="0" y="0"/>
                        <a:ext cx="1975485" cy="213995"/>
                      </a:xfrm>
                      <a:prstGeom prst="rect">
                        <a:avLst/>
                      </a:prstGeom>
                      <a:noFill/>
                    </wps:spPr>
                    <wps:txbx>
                      <w:txbxContent>
                        <w:p w:rsidR="00E27619" w:rsidRDefault="00E27619">
                          <w:pPr>
                            <w:pStyle w:val="24"/>
                            <w:rPr>
                              <w:sz w:val="17"/>
                              <w:szCs w:val="17"/>
                            </w:rPr>
                          </w:pPr>
                          <w:r>
                            <w:rPr>
                              <w:rStyle w:val="23"/>
                              <w:color w:val="5684E5"/>
                              <w:sz w:val="17"/>
                              <w:szCs w:val="17"/>
                            </w:rPr>
                            <w:t xml:space="preserve">Документ подписан </w:t>
                          </w:r>
                          <w:proofErr w:type="gramStart"/>
                          <w:r>
                            <w:rPr>
                              <w:rStyle w:val="23"/>
                              <w:color w:val="5684E5"/>
                              <w:sz w:val="17"/>
                              <w:szCs w:val="17"/>
                            </w:rPr>
                            <w:t>квалифицированной</w:t>
                          </w:r>
                          <w:proofErr w:type="gramEnd"/>
                        </w:p>
                        <w:p w:rsidR="00E27619" w:rsidRDefault="00E27619">
                          <w:pPr>
                            <w:pStyle w:val="24"/>
                            <w:rPr>
                              <w:sz w:val="17"/>
                              <w:szCs w:val="17"/>
                            </w:rPr>
                          </w:pPr>
                          <w:r>
                            <w:rPr>
                              <w:rStyle w:val="23"/>
                              <w:color w:val="5684E5"/>
                              <w:sz w:val="17"/>
                              <w:szCs w:val="17"/>
                            </w:rPr>
                            <w:t>электронной подписью 04.12.2024</w:t>
                          </w:r>
                        </w:p>
                      </w:txbxContent>
                    </wps:txbx>
                    <wps:bodyPr wrap="none" lIns="0" tIns="0" rIns="0" bIns="0">
                      <a:spAutoFit/>
                    </wps:bodyPr>
                  </wps:wsp>
                </a:graphicData>
              </a:graphic>
            </wp:anchor>
          </w:drawing>
        </mc:Choice>
        <mc:Fallback>
          <w:pict>
            <v:shape id="_x0000_s1049" type="#_x0000_t202" style="position:absolute;margin-left:45.75pt;margin-top:773.60000000000002pt;width:155.55000000000001pt;height:16.850000000000001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7"/>
                        <w:szCs w:val="17"/>
                      </w:rPr>
                    </w:pPr>
                    <w:r>
                      <w:rPr>
                        <w:rStyle w:val="CharStyle23"/>
                        <w:color w:val="5684E5"/>
                        <w:sz w:val="17"/>
                        <w:szCs w:val="17"/>
                      </w:rPr>
                      <w:t>Документ подписан квалифицированной</w:t>
                    </w:r>
                  </w:p>
                  <w:p>
                    <w:pPr>
                      <w:pStyle w:val="Style22"/>
                      <w:keepNext w:val="0"/>
                      <w:keepLines w:val="0"/>
                      <w:widowControl w:val="0"/>
                      <w:shd w:val="clear" w:color="auto" w:fill="auto"/>
                      <w:bidi w:val="0"/>
                      <w:spacing w:before="0" w:after="0" w:line="240" w:lineRule="auto"/>
                      <w:ind w:left="0" w:right="0" w:firstLine="0"/>
                      <w:jc w:val="left"/>
                      <w:rPr>
                        <w:sz w:val="17"/>
                        <w:szCs w:val="17"/>
                      </w:rPr>
                    </w:pPr>
                    <w:r>
                      <w:rPr>
                        <w:rStyle w:val="CharStyle23"/>
                        <w:color w:val="5684E5"/>
                        <w:sz w:val="17"/>
                        <w:szCs w:val="17"/>
                      </w:rPr>
                      <w:t>электронной подписью 04.12.2024</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3024505</wp:posOffset>
              </wp:positionH>
              <wp:positionV relativeFrom="page">
                <wp:posOffset>9826625</wp:posOffset>
              </wp:positionV>
              <wp:extent cx="3272790" cy="261620"/>
              <wp:effectExtent l="0" t="0" r="0" b="0"/>
              <wp:wrapNone/>
              <wp:docPr id="25" name="Shape 25"/>
              <wp:cNvGraphicFramePr/>
              <a:graphic xmlns:a="http://schemas.openxmlformats.org/drawingml/2006/main">
                <a:graphicData uri="http://schemas.microsoft.com/office/word/2010/wordprocessingShape">
                  <wps:wsp>
                    <wps:cNvSpPr txBox="1"/>
                    <wps:spPr>
                      <a:xfrm>
                        <a:off x="0" y="0"/>
                        <a:ext cx="3272790" cy="261620"/>
                      </a:xfrm>
                      <a:prstGeom prst="rect">
                        <a:avLst/>
                      </a:prstGeom>
                      <a:noFill/>
                    </wps:spPr>
                    <wps:txbx>
                      <w:txbxContent>
                        <w:p w:rsidR="00E27619" w:rsidRDefault="00E27619">
                          <w:pPr>
                            <w:pStyle w:val="24"/>
                            <w:rPr>
                              <w:sz w:val="17"/>
                              <w:szCs w:val="17"/>
                            </w:rPr>
                          </w:pPr>
                          <w:r>
                            <w:rPr>
                              <w:rStyle w:val="23"/>
                              <w:color w:val="5684E5"/>
                              <w:sz w:val="17"/>
                              <w:szCs w:val="17"/>
                            </w:rPr>
                            <w:t xml:space="preserve">серийный номер </w:t>
                          </w:r>
                          <w:r>
                            <w:rPr>
                              <w:rStyle w:val="23"/>
                              <w:color w:val="5684E5"/>
                              <w:sz w:val="17"/>
                              <w:szCs w:val="17"/>
                              <w:lang w:val="en-US" w:eastAsia="en-US"/>
                            </w:rPr>
                            <w:t>8E3BF3226E05F4E8E415AEE5AB64241A0DE84149</w:t>
                          </w:r>
                        </w:p>
                        <w:p w:rsidR="00E27619" w:rsidRDefault="00E27619">
                          <w:pPr>
                            <w:pStyle w:val="24"/>
                            <w:tabs>
                              <w:tab w:val="right" w:pos="3180"/>
                            </w:tabs>
                            <w:rPr>
                              <w:sz w:val="17"/>
                              <w:szCs w:val="17"/>
                            </w:rPr>
                          </w:pPr>
                          <w:r>
                            <w:rPr>
                              <w:rStyle w:val="23"/>
                              <w:color w:val="5684E5"/>
                              <w:sz w:val="17"/>
                              <w:szCs w:val="17"/>
                            </w:rPr>
                            <w:t>срок действия</w:t>
                          </w:r>
                          <w:r>
                            <w:rPr>
                              <w:rStyle w:val="23"/>
                              <w:color w:val="5684E5"/>
                              <w:sz w:val="17"/>
                              <w:szCs w:val="17"/>
                            </w:rPr>
                            <w:tab/>
                            <w:t>12.12.2023 - 12.03.2025</w:t>
                          </w:r>
                        </w:p>
                      </w:txbxContent>
                    </wps:txbx>
                    <wps:bodyPr lIns="0" tIns="0" rIns="0" bIns="0">
                      <a:spAutoFit/>
                    </wps:bodyPr>
                  </wps:wsp>
                </a:graphicData>
              </a:graphic>
            </wp:anchor>
          </w:drawing>
        </mc:Choice>
        <mc:Fallback>
          <w:pict>
            <v:shape id="_x0000_s1051" type="#_x0000_t202" style="position:absolute;margin-left:238.15000000000001pt;margin-top:773.75pt;width:257.69999999999999pt;height:20.600000000000001pt;z-index:-188744055;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7"/>
                        <w:szCs w:val="17"/>
                      </w:rPr>
                    </w:pPr>
                    <w:r>
                      <w:rPr>
                        <w:rStyle w:val="CharStyle23"/>
                        <w:color w:val="5684E5"/>
                        <w:sz w:val="17"/>
                        <w:szCs w:val="17"/>
                      </w:rPr>
                      <w:t xml:space="preserve">серийный номер </w:t>
                    </w:r>
                    <w:r>
                      <w:rPr>
                        <w:rStyle w:val="CharStyle23"/>
                        <w:color w:val="5684E5"/>
                        <w:sz w:val="17"/>
                        <w:szCs w:val="17"/>
                        <w:lang w:val="en-US" w:eastAsia="en-US"/>
                      </w:rPr>
                      <w:t>8E3BF3226E05F4E8E415AEE5AB64241A0DE84149</w:t>
                    </w:r>
                  </w:p>
                  <w:p>
                    <w:pPr>
                      <w:pStyle w:val="Style22"/>
                      <w:keepNext w:val="0"/>
                      <w:keepLines w:val="0"/>
                      <w:widowControl w:val="0"/>
                      <w:shd w:val="clear" w:color="auto" w:fill="auto"/>
                      <w:tabs>
                        <w:tab w:pos="3180" w:val="right"/>
                      </w:tabs>
                      <w:bidi w:val="0"/>
                      <w:spacing w:before="0" w:after="0" w:line="240" w:lineRule="auto"/>
                      <w:ind w:left="0" w:right="0" w:firstLine="0"/>
                      <w:jc w:val="left"/>
                      <w:rPr>
                        <w:sz w:val="17"/>
                        <w:szCs w:val="17"/>
                      </w:rPr>
                    </w:pPr>
                    <w:r>
                      <w:rPr>
                        <w:rStyle w:val="CharStyle23"/>
                        <w:color w:val="5684E5"/>
                        <w:sz w:val="17"/>
                        <w:szCs w:val="17"/>
                      </w:rPr>
                      <w:t>срок действия</w:t>
                      <w:tab/>
                      <w:t>12.12.2023 - 12.03.2025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9" w:rsidRDefault="00E27619">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580390</wp:posOffset>
              </wp:positionH>
              <wp:positionV relativeFrom="page">
                <wp:posOffset>10036810</wp:posOffset>
              </wp:positionV>
              <wp:extent cx="5716270" cy="263525"/>
              <wp:effectExtent l="0" t="0" r="0" b="0"/>
              <wp:wrapNone/>
              <wp:docPr id="53" name="Shape 53"/>
              <wp:cNvGraphicFramePr/>
              <a:graphic xmlns:a="http://schemas.openxmlformats.org/drawingml/2006/main">
                <a:graphicData uri="http://schemas.microsoft.com/office/word/2010/wordprocessingShape">
                  <wps:wsp>
                    <wps:cNvSpPr txBox="1"/>
                    <wps:spPr>
                      <a:xfrm>
                        <a:off x="0" y="0"/>
                        <a:ext cx="5716270" cy="263525"/>
                      </a:xfrm>
                      <a:prstGeom prst="rect">
                        <a:avLst/>
                      </a:prstGeom>
                      <a:noFill/>
                    </wps:spPr>
                    <wps:txbx>
                      <w:txbxContent>
                        <w:p w:rsidR="00E27619" w:rsidRDefault="00E27619">
                          <w:pPr>
                            <w:pStyle w:val="24"/>
                            <w:tabs>
                              <w:tab w:val="right" w:pos="9002"/>
                            </w:tabs>
                            <w:rPr>
                              <w:sz w:val="17"/>
                              <w:szCs w:val="17"/>
                            </w:rPr>
                          </w:pPr>
                          <w:r>
                            <w:rPr>
                              <w:rStyle w:val="23"/>
                              <w:color w:val="5684E5"/>
                              <w:sz w:val="17"/>
                              <w:szCs w:val="17"/>
                            </w:rPr>
                            <w:t xml:space="preserve">Документ подписан </w:t>
                          </w:r>
                          <w:proofErr w:type="gramStart"/>
                          <w:r>
                            <w:rPr>
                              <w:rStyle w:val="23"/>
                              <w:color w:val="5684E5"/>
                              <w:sz w:val="17"/>
                              <w:szCs w:val="17"/>
                            </w:rPr>
                            <w:t>квалифицированной</w:t>
                          </w:r>
                          <w:proofErr w:type="gramEnd"/>
                          <w:r>
                            <w:rPr>
                              <w:rStyle w:val="23"/>
                              <w:color w:val="5684E5"/>
                              <w:sz w:val="17"/>
                              <w:szCs w:val="17"/>
                            </w:rPr>
                            <w:tab/>
                            <w:t xml:space="preserve">серийный номер </w:t>
                          </w:r>
                          <w:r w:rsidRPr="00880431">
                            <w:rPr>
                              <w:rStyle w:val="23"/>
                              <w:color w:val="5684E5"/>
                              <w:sz w:val="17"/>
                              <w:szCs w:val="17"/>
                              <w:lang w:eastAsia="en-US"/>
                            </w:rPr>
                            <w:t>8</w:t>
                          </w:r>
                          <w:r>
                            <w:rPr>
                              <w:rStyle w:val="23"/>
                              <w:color w:val="5684E5"/>
                              <w:sz w:val="17"/>
                              <w:szCs w:val="17"/>
                              <w:lang w:val="en-US" w:eastAsia="en-US"/>
                            </w:rPr>
                            <w:t>E</w:t>
                          </w:r>
                          <w:r w:rsidRPr="00880431">
                            <w:rPr>
                              <w:rStyle w:val="23"/>
                              <w:color w:val="5684E5"/>
                              <w:sz w:val="17"/>
                              <w:szCs w:val="17"/>
                              <w:lang w:eastAsia="en-US"/>
                            </w:rPr>
                            <w:t>3</w:t>
                          </w:r>
                          <w:r>
                            <w:rPr>
                              <w:rStyle w:val="23"/>
                              <w:color w:val="5684E5"/>
                              <w:sz w:val="17"/>
                              <w:szCs w:val="17"/>
                              <w:lang w:val="en-US" w:eastAsia="en-US"/>
                            </w:rPr>
                            <w:t>BF</w:t>
                          </w:r>
                          <w:r w:rsidRPr="00880431">
                            <w:rPr>
                              <w:rStyle w:val="23"/>
                              <w:color w:val="5684E5"/>
                              <w:sz w:val="17"/>
                              <w:szCs w:val="17"/>
                              <w:lang w:eastAsia="en-US"/>
                            </w:rPr>
                            <w:t>3226</w:t>
                          </w:r>
                          <w:r>
                            <w:rPr>
                              <w:rStyle w:val="23"/>
                              <w:color w:val="5684E5"/>
                              <w:sz w:val="17"/>
                              <w:szCs w:val="17"/>
                              <w:lang w:val="en-US" w:eastAsia="en-US"/>
                            </w:rPr>
                            <w:t>E</w:t>
                          </w:r>
                          <w:r w:rsidRPr="00880431">
                            <w:rPr>
                              <w:rStyle w:val="23"/>
                              <w:color w:val="5684E5"/>
                              <w:sz w:val="17"/>
                              <w:szCs w:val="17"/>
                              <w:lang w:eastAsia="en-US"/>
                            </w:rPr>
                            <w:t>05</w:t>
                          </w:r>
                          <w:r>
                            <w:rPr>
                              <w:rStyle w:val="23"/>
                              <w:color w:val="5684E5"/>
                              <w:sz w:val="17"/>
                              <w:szCs w:val="17"/>
                              <w:lang w:val="en-US" w:eastAsia="en-US"/>
                            </w:rPr>
                            <w:t>F</w:t>
                          </w:r>
                          <w:r w:rsidRPr="00880431">
                            <w:rPr>
                              <w:rStyle w:val="23"/>
                              <w:color w:val="5684E5"/>
                              <w:sz w:val="17"/>
                              <w:szCs w:val="17"/>
                              <w:lang w:eastAsia="en-US"/>
                            </w:rPr>
                            <w:t>4</w:t>
                          </w:r>
                          <w:r>
                            <w:rPr>
                              <w:rStyle w:val="23"/>
                              <w:color w:val="5684E5"/>
                              <w:sz w:val="17"/>
                              <w:szCs w:val="17"/>
                              <w:lang w:val="en-US" w:eastAsia="en-US"/>
                            </w:rPr>
                            <w:t>E</w:t>
                          </w:r>
                          <w:r w:rsidRPr="00880431">
                            <w:rPr>
                              <w:rStyle w:val="23"/>
                              <w:color w:val="5684E5"/>
                              <w:sz w:val="17"/>
                              <w:szCs w:val="17"/>
                              <w:lang w:eastAsia="en-US"/>
                            </w:rPr>
                            <w:t>8</w:t>
                          </w:r>
                          <w:r>
                            <w:rPr>
                              <w:rStyle w:val="23"/>
                              <w:color w:val="5684E5"/>
                              <w:sz w:val="17"/>
                              <w:szCs w:val="17"/>
                              <w:lang w:val="en-US" w:eastAsia="en-US"/>
                            </w:rPr>
                            <w:t>E</w:t>
                          </w:r>
                          <w:r w:rsidRPr="00880431">
                            <w:rPr>
                              <w:rStyle w:val="23"/>
                              <w:color w:val="5684E5"/>
                              <w:sz w:val="17"/>
                              <w:szCs w:val="17"/>
                              <w:lang w:eastAsia="en-US"/>
                            </w:rPr>
                            <w:t>415</w:t>
                          </w:r>
                          <w:r>
                            <w:rPr>
                              <w:rStyle w:val="23"/>
                              <w:color w:val="5684E5"/>
                              <w:sz w:val="17"/>
                              <w:szCs w:val="17"/>
                              <w:lang w:val="en-US" w:eastAsia="en-US"/>
                            </w:rPr>
                            <w:t>AEE</w:t>
                          </w:r>
                          <w:r w:rsidRPr="00880431">
                            <w:rPr>
                              <w:rStyle w:val="23"/>
                              <w:color w:val="5684E5"/>
                              <w:sz w:val="17"/>
                              <w:szCs w:val="17"/>
                              <w:lang w:eastAsia="en-US"/>
                            </w:rPr>
                            <w:t>5</w:t>
                          </w:r>
                          <w:r>
                            <w:rPr>
                              <w:rStyle w:val="23"/>
                              <w:color w:val="5684E5"/>
                              <w:sz w:val="17"/>
                              <w:szCs w:val="17"/>
                              <w:lang w:val="en-US" w:eastAsia="en-US"/>
                            </w:rPr>
                            <w:t>AB</w:t>
                          </w:r>
                          <w:r w:rsidRPr="00880431">
                            <w:rPr>
                              <w:rStyle w:val="23"/>
                              <w:color w:val="5684E5"/>
                              <w:sz w:val="17"/>
                              <w:szCs w:val="17"/>
                              <w:lang w:eastAsia="en-US"/>
                            </w:rPr>
                            <w:t>64241</w:t>
                          </w:r>
                          <w:r>
                            <w:rPr>
                              <w:rStyle w:val="23"/>
                              <w:color w:val="5684E5"/>
                              <w:sz w:val="17"/>
                              <w:szCs w:val="17"/>
                              <w:lang w:val="en-US" w:eastAsia="en-US"/>
                            </w:rPr>
                            <w:t>A</w:t>
                          </w:r>
                          <w:r w:rsidRPr="00880431">
                            <w:rPr>
                              <w:rStyle w:val="23"/>
                              <w:color w:val="5684E5"/>
                              <w:sz w:val="17"/>
                              <w:szCs w:val="17"/>
                              <w:lang w:eastAsia="en-US"/>
                            </w:rPr>
                            <w:t>0</w:t>
                          </w:r>
                          <w:r>
                            <w:rPr>
                              <w:rStyle w:val="23"/>
                              <w:color w:val="5684E5"/>
                              <w:sz w:val="17"/>
                              <w:szCs w:val="17"/>
                              <w:lang w:val="en-US" w:eastAsia="en-US"/>
                            </w:rPr>
                            <w:t>DE</w:t>
                          </w:r>
                          <w:r w:rsidRPr="00880431">
                            <w:rPr>
                              <w:rStyle w:val="23"/>
                              <w:color w:val="5684E5"/>
                              <w:sz w:val="17"/>
                              <w:szCs w:val="17"/>
                              <w:lang w:eastAsia="en-US"/>
                            </w:rPr>
                            <w:t>84149</w:t>
                          </w:r>
                        </w:p>
                        <w:p w:rsidR="00E27619" w:rsidRDefault="00E27619">
                          <w:pPr>
                            <w:pStyle w:val="24"/>
                            <w:tabs>
                              <w:tab w:val="left" w:pos="3842"/>
                            </w:tabs>
                            <w:rPr>
                              <w:sz w:val="17"/>
                              <w:szCs w:val="17"/>
                            </w:rPr>
                          </w:pPr>
                          <w:r>
                            <w:rPr>
                              <w:rStyle w:val="23"/>
                              <w:rFonts w:ascii="Arial" w:eastAsia="Arial" w:hAnsi="Arial" w:cs="Arial"/>
                              <w:color w:val="5684E5"/>
                              <w:vertAlign w:val="superscript"/>
                            </w:rPr>
                            <w:t>электронной подписью 04.12.2024</w:t>
                          </w:r>
                          <w:r>
                            <w:rPr>
                              <w:rStyle w:val="23"/>
                              <w:rFonts w:ascii="Arial" w:eastAsia="Arial" w:hAnsi="Arial" w:cs="Arial"/>
                              <w:color w:val="5684E5"/>
                            </w:rPr>
                            <w:tab/>
                          </w:r>
                          <w:r>
                            <w:rPr>
                              <w:rStyle w:val="23"/>
                              <w:color w:val="5684E5"/>
                              <w:sz w:val="17"/>
                              <w:szCs w:val="17"/>
                            </w:rPr>
                            <w:t>срок действия 12.12.2023 - 12.03.2025</w:t>
                          </w:r>
                        </w:p>
                      </w:txbxContent>
                    </wps:txbx>
                    <wps:bodyPr lIns="0" tIns="0" rIns="0" bIns="0">
                      <a:spAutoFit/>
                    </wps:bodyPr>
                  </wps:wsp>
                </a:graphicData>
              </a:graphic>
            </wp:anchor>
          </w:drawing>
        </mc:Choice>
        <mc:Fallback>
          <w:pict>
            <v:shape id="_x0000_s1079" type="#_x0000_t202" style="position:absolute;margin-left:45.700000000000003pt;margin-top:790.30000000000007pt;width:450.10000000000002pt;height:20.75pt;z-index:-188744037;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tabs>
                        <w:tab w:pos="9002" w:val="right"/>
                      </w:tabs>
                      <w:bidi w:val="0"/>
                      <w:spacing w:before="0" w:after="0" w:line="240" w:lineRule="auto"/>
                      <w:ind w:left="0" w:right="0" w:firstLine="0"/>
                      <w:jc w:val="left"/>
                      <w:rPr>
                        <w:sz w:val="17"/>
                        <w:szCs w:val="17"/>
                      </w:rPr>
                    </w:pPr>
                    <w:r>
                      <w:rPr>
                        <w:rStyle w:val="CharStyle23"/>
                        <w:color w:val="5684E5"/>
                        <w:sz w:val="17"/>
                        <w:szCs w:val="17"/>
                      </w:rPr>
                      <w:t>Документ подписан квалифицированной</w:t>
                      <w:tab/>
                      <w:t xml:space="preserve">серийный номер </w:t>
                    </w:r>
                    <w:r>
                      <w:rPr>
                        <w:rStyle w:val="CharStyle23"/>
                        <w:color w:val="5684E5"/>
                        <w:sz w:val="17"/>
                        <w:szCs w:val="17"/>
                        <w:lang w:val="en-US" w:eastAsia="en-US"/>
                      </w:rPr>
                      <w:t>8E3BF3226E05F4E8E415AEE5AB64241A0DE84149</w:t>
                    </w:r>
                  </w:p>
                  <w:p>
                    <w:pPr>
                      <w:pStyle w:val="Style22"/>
                      <w:keepNext w:val="0"/>
                      <w:keepLines w:val="0"/>
                      <w:widowControl w:val="0"/>
                      <w:shd w:val="clear" w:color="auto" w:fill="auto"/>
                      <w:tabs>
                        <w:tab w:pos="3842" w:val="left"/>
                      </w:tabs>
                      <w:bidi w:val="0"/>
                      <w:spacing w:before="0" w:after="0" w:line="240" w:lineRule="auto"/>
                      <w:ind w:left="0" w:right="0" w:firstLine="0"/>
                      <w:jc w:val="left"/>
                      <w:rPr>
                        <w:sz w:val="17"/>
                        <w:szCs w:val="17"/>
                      </w:rPr>
                    </w:pPr>
                    <w:r>
                      <w:rPr>
                        <w:rStyle w:val="CharStyle23"/>
                        <w:rFonts w:ascii="Arial" w:eastAsia="Arial" w:hAnsi="Arial" w:cs="Arial"/>
                        <w:color w:val="5684E5"/>
                        <w:vertAlign w:val="superscript"/>
                      </w:rPr>
                      <w:t>электронной подписью 04.12.2024</w:t>
                    </w:r>
                    <w:r>
                      <w:rPr>
                        <w:rStyle w:val="CharStyle23"/>
                        <w:rFonts w:ascii="Arial" w:eastAsia="Arial" w:hAnsi="Arial" w:cs="Arial"/>
                        <w:color w:val="5684E5"/>
                      </w:rPr>
                      <w:tab/>
                    </w:r>
                    <w:r>
                      <w:rPr>
                        <w:rStyle w:val="CharStyle23"/>
                        <w:color w:val="5684E5"/>
                        <w:sz w:val="17"/>
                        <w:szCs w:val="17"/>
                      </w:rPr>
                      <w:t>срок действия 12.12.2023 - 12.03.2025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3E" w:rsidRDefault="0030683E"/>
  </w:footnote>
  <w:footnote w:type="continuationSeparator" w:id="0">
    <w:p w:rsidR="0030683E" w:rsidRDefault="003068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4ACD"/>
    <w:multiLevelType w:val="multilevel"/>
    <w:tmpl w:val="D71E444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84DE0"/>
    <w:multiLevelType w:val="multilevel"/>
    <w:tmpl w:val="8C2E4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12841"/>
    <w:multiLevelType w:val="multilevel"/>
    <w:tmpl w:val="E3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F16C16"/>
    <w:multiLevelType w:val="multilevel"/>
    <w:tmpl w:val="92C88D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C6FC1"/>
    <w:multiLevelType w:val="multilevel"/>
    <w:tmpl w:val="2028FB7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46B87"/>
    <w:multiLevelType w:val="multilevel"/>
    <w:tmpl w:val="DC462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50595"/>
    <w:multiLevelType w:val="multilevel"/>
    <w:tmpl w:val="94B0C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43527"/>
    <w:multiLevelType w:val="multilevel"/>
    <w:tmpl w:val="B1A0D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00EAB"/>
    <w:multiLevelType w:val="multilevel"/>
    <w:tmpl w:val="DE0C3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F41D5"/>
    <w:multiLevelType w:val="multilevel"/>
    <w:tmpl w:val="A0021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894716"/>
    <w:multiLevelType w:val="multilevel"/>
    <w:tmpl w:val="9F565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E80942"/>
    <w:multiLevelType w:val="multilevel"/>
    <w:tmpl w:val="D3CAA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0E6E58"/>
    <w:multiLevelType w:val="multilevel"/>
    <w:tmpl w:val="DCBA5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1B64E6"/>
    <w:multiLevelType w:val="multilevel"/>
    <w:tmpl w:val="170A3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874684"/>
    <w:multiLevelType w:val="multilevel"/>
    <w:tmpl w:val="EC68E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95273E"/>
    <w:multiLevelType w:val="multilevel"/>
    <w:tmpl w:val="3F180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817355"/>
    <w:multiLevelType w:val="multilevel"/>
    <w:tmpl w:val="9F98F5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72106E"/>
    <w:multiLevelType w:val="multilevel"/>
    <w:tmpl w:val="F124981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192E3B"/>
    <w:multiLevelType w:val="multilevel"/>
    <w:tmpl w:val="A5E839CA"/>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7B6A79"/>
    <w:multiLevelType w:val="multilevel"/>
    <w:tmpl w:val="BDFAD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D4831"/>
    <w:multiLevelType w:val="multilevel"/>
    <w:tmpl w:val="81F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4"/>
  </w:num>
  <w:num w:numId="4">
    <w:abstractNumId w:val="11"/>
  </w:num>
  <w:num w:numId="5">
    <w:abstractNumId w:val="15"/>
  </w:num>
  <w:num w:numId="6">
    <w:abstractNumId w:val="19"/>
  </w:num>
  <w:num w:numId="7">
    <w:abstractNumId w:val="13"/>
  </w:num>
  <w:num w:numId="8">
    <w:abstractNumId w:val="7"/>
  </w:num>
  <w:num w:numId="9">
    <w:abstractNumId w:val="0"/>
  </w:num>
  <w:num w:numId="10">
    <w:abstractNumId w:val="12"/>
  </w:num>
  <w:num w:numId="11">
    <w:abstractNumId w:val="6"/>
  </w:num>
  <w:num w:numId="12">
    <w:abstractNumId w:val="20"/>
  </w:num>
  <w:num w:numId="13">
    <w:abstractNumId w:val="16"/>
  </w:num>
  <w:num w:numId="14">
    <w:abstractNumId w:val="2"/>
  </w:num>
  <w:num w:numId="15">
    <w:abstractNumId w:val="5"/>
  </w:num>
  <w:num w:numId="16">
    <w:abstractNumId w:val="4"/>
  </w:num>
  <w:num w:numId="17">
    <w:abstractNumId w:val="9"/>
  </w:num>
  <w:num w:numId="18">
    <w:abstractNumId w:val="1"/>
  </w:num>
  <w:num w:numId="19">
    <w:abstractNumId w:val="18"/>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438D4"/>
    <w:rsid w:val="0030683E"/>
    <w:rsid w:val="006438D4"/>
    <w:rsid w:val="007E0DB4"/>
    <w:rsid w:val="00880431"/>
    <w:rsid w:val="00A317CF"/>
    <w:rsid w:val="00CC370C"/>
    <w:rsid w:val="00CD4F61"/>
    <w:rsid w:val="00D11249"/>
    <w:rsid w:val="00E16CE0"/>
    <w:rsid w:val="00E27619"/>
    <w:rsid w:val="00F7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4F5457"/>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color w:val="0051B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Pr>
      <w:rFonts w:ascii="Arial" w:eastAsia="Arial" w:hAnsi="Arial" w:cs="Arial"/>
      <w:b/>
      <w:bCs/>
      <w:i w:val="0"/>
      <w:iCs w:val="0"/>
      <w:smallCaps w:val="0"/>
      <w:strike w:val="0"/>
      <w:color w:val="0051B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5684E5"/>
      <w:sz w:val="17"/>
      <w:szCs w:val="17"/>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line="252" w:lineRule="auto"/>
      <w:ind w:left="1820" w:hanging="200"/>
      <w:outlineLvl w:val="0"/>
    </w:pPr>
    <w:rPr>
      <w:rFonts w:ascii="Times New Roman" w:eastAsia="Times New Roman" w:hAnsi="Times New Roman" w:cs="Times New Roman"/>
      <w:color w:val="4F5457"/>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outlineLvl w:val="1"/>
    </w:pPr>
    <w:rPr>
      <w:rFonts w:ascii="Arial" w:eastAsia="Arial" w:hAnsi="Arial" w:cs="Arial"/>
      <w:b/>
      <w:bCs/>
      <w:color w:val="0051B6"/>
    </w:rPr>
  </w:style>
  <w:style w:type="paragraph" w:customStyle="1" w:styleId="22">
    <w:name w:val="Основной текст (2)"/>
    <w:basedOn w:val="a"/>
    <w:link w:val="21"/>
    <w:rPr>
      <w:rFonts w:ascii="Times New Roman" w:eastAsia="Times New Roman" w:hAnsi="Times New Roman" w:cs="Times New Roman"/>
      <w:color w:val="5684E5"/>
      <w:sz w:val="17"/>
      <w:szCs w:val="17"/>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240"/>
      <w:outlineLvl w:val="2"/>
    </w:pPr>
    <w:rPr>
      <w:rFonts w:ascii="Times New Roman" w:eastAsia="Times New Roman" w:hAnsi="Times New Roman" w:cs="Times New Roman"/>
      <w:b/>
      <w:bCs/>
    </w:rPr>
  </w:style>
  <w:style w:type="paragraph" w:customStyle="1" w:styleId="32">
    <w:name w:val="Основной текст (3)"/>
    <w:basedOn w:val="a"/>
    <w:link w:val="31"/>
    <w:rPr>
      <w:rFonts w:ascii="Arial" w:eastAsia="Arial" w:hAnsi="Arial" w:cs="Arial"/>
      <w:b/>
      <w:bCs/>
      <w:color w:val="0051B6"/>
    </w:rPr>
  </w:style>
  <w:style w:type="paragraph" w:customStyle="1" w:styleId="a7">
    <w:name w:val="Подпись к таблице"/>
    <w:basedOn w:val="a"/>
    <w:link w:val="a6"/>
    <w:rPr>
      <w:rFonts w:ascii="Times New Roman" w:eastAsia="Times New Roman" w:hAnsi="Times New Roman" w:cs="Times New Roman"/>
      <w:color w:val="5684E5"/>
      <w:sz w:val="17"/>
      <w:szCs w:val="17"/>
    </w:rPr>
  </w:style>
  <w:style w:type="paragraph" w:customStyle="1" w:styleId="40">
    <w:name w:val="Основной текст (4)"/>
    <w:basedOn w:val="a"/>
    <w:link w:val="4"/>
    <w:rPr>
      <w:rFonts w:ascii="Times New Roman" w:eastAsia="Times New Roman" w:hAnsi="Times New Roman" w:cs="Times New Roman"/>
      <w:sz w:val="20"/>
      <w:szCs w:val="20"/>
    </w:rPr>
  </w:style>
  <w:style w:type="paragraph" w:customStyle="1" w:styleId="a9">
    <w:name w:val="Колонтитул"/>
    <w:basedOn w:val="a"/>
    <w:link w:val="a8"/>
    <w:pPr>
      <w:spacing w:line="235" w:lineRule="auto"/>
    </w:pPr>
    <w:rPr>
      <w:rFonts w:ascii="Times New Roman" w:eastAsia="Times New Roman" w:hAnsi="Times New Roman" w:cs="Times New Roman"/>
      <w:color w:val="5684E5"/>
      <w:sz w:val="17"/>
      <w:szCs w:val="17"/>
    </w:rPr>
  </w:style>
  <w:style w:type="paragraph" w:styleId="aa">
    <w:name w:val="header"/>
    <w:basedOn w:val="a"/>
    <w:link w:val="ab"/>
    <w:uiPriority w:val="99"/>
    <w:unhideWhenUsed/>
    <w:rsid w:val="00880431"/>
    <w:pPr>
      <w:tabs>
        <w:tab w:val="center" w:pos="4677"/>
        <w:tab w:val="right" w:pos="9355"/>
      </w:tabs>
    </w:pPr>
  </w:style>
  <w:style w:type="character" w:customStyle="1" w:styleId="ab">
    <w:name w:val="Верхний колонтитул Знак"/>
    <w:basedOn w:val="a0"/>
    <w:link w:val="aa"/>
    <w:uiPriority w:val="99"/>
    <w:rsid w:val="00880431"/>
    <w:rPr>
      <w:color w:val="000000"/>
    </w:rPr>
  </w:style>
  <w:style w:type="paragraph" w:styleId="ac">
    <w:name w:val="footer"/>
    <w:basedOn w:val="a"/>
    <w:link w:val="ad"/>
    <w:uiPriority w:val="99"/>
    <w:unhideWhenUsed/>
    <w:rsid w:val="00880431"/>
    <w:pPr>
      <w:tabs>
        <w:tab w:val="center" w:pos="4677"/>
        <w:tab w:val="right" w:pos="9355"/>
      </w:tabs>
    </w:pPr>
  </w:style>
  <w:style w:type="character" w:customStyle="1" w:styleId="ad">
    <w:name w:val="Нижний колонтитул Знак"/>
    <w:basedOn w:val="a0"/>
    <w:link w:val="ac"/>
    <w:uiPriority w:val="99"/>
    <w:rsid w:val="008804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4F5457"/>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Arial" w:eastAsia="Arial" w:hAnsi="Arial" w:cs="Arial"/>
      <w:b/>
      <w:bCs/>
      <w:i w:val="0"/>
      <w:iCs w:val="0"/>
      <w:smallCaps w:val="0"/>
      <w:strike w:val="0"/>
      <w:color w:val="0051B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Pr>
      <w:rFonts w:ascii="Arial" w:eastAsia="Arial" w:hAnsi="Arial" w:cs="Arial"/>
      <w:b/>
      <w:bCs/>
      <w:i w:val="0"/>
      <w:iCs w:val="0"/>
      <w:smallCaps w:val="0"/>
      <w:strike w:val="0"/>
      <w:color w:val="0051B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5684E5"/>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5684E5"/>
      <w:sz w:val="17"/>
      <w:szCs w:val="17"/>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90" w:line="252" w:lineRule="auto"/>
      <w:ind w:left="1820" w:hanging="200"/>
      <w:outlineLvl w:val="0"/>
    </w:pPr>
    <w:rPr>
      <w:rFonts w:ascii="Times New Roman" w:eastAsia="Times New Roman" w:hAnsi="Times New Roman" w:cs="Times New Roman"/>
      <w:color w:val="4F5457"/>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outlineLvl w:val="1"/>
    </w:pPr>
    <w:rPr>
      <w:rFonts w:ascii="Arial" w:eastAsia="Arial" w:hAnsi="Arial" w:cs="Arial"/>
      <w:b/>
      <w:bCs/>
      <w:color w:val="0051B6"/>
    </w:rPr>
  </w:style>
  <w:style w:type="paragraph" w:customStyle="1" w:styleId="22">
    <w:name w:val="Основной текст (2)"/>
    <w:basedOn w:val="a"/>
    <w:link w:val="21"/>
    <w:rPr>
      <w:rFonts w:ascii="Times New Roman" w:eastAsia="Times New Roman" w:hAnsi="Times New Roman" w:cs="Times New Roman"/>
      <w:color w:val="5684E5"/>
      <w:sz w:val="17"/>
      <w:szCs w:val="17"/>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0">
    <w:name w:val="Заголовок №3"/>
    <w:basedOn w:val="a"/>
    <w:link w:val="3"/>
    <w:pPr>
      <w:ind w:left="240"/>
      <w:outlineLvl w:val="2"/>
    </w:pPr>
    <w:rPr>
      <w:rFonts w:ascii="Times New Roman" w:eastAsia="Times New Roman" w:hAnsi="Times New Roman" w:cs="Times New Roman"/>
      <w:b/>
      <w:bCs/>
    </w:rPr>
  </w:style>
  <w:style w:type="paragraph" w:customStyle="1" w:styleId="32">
    <w:name w:val="Основной текст (3)"/>
    <w:basedOn w:val="a"/>
    <w:link w:val="31"/>
    <w:rPr>
      <w:rFonts w:ascii="Arial" w:eastAsia="Arial" w:hAnsi="Arial" w:cs="Arial"/>
      <w:b/>
      <w:bCs/>
      <w:color w:val="0051B6"/>
    </w:rPr>
  </w:style>
  <w:style w:type="paragraph" w:customStyle="1" w:styleId="a7">
    <w:name w:val="Подпись к таблице"/>
    <w:basedOn w:val="a"/>
    <w:link w:val="a6"/>
    <w:rPr>
      <w:rFonts w:ascii="Times New Roman" w:eastAsia="Times New Roman" w:hAnsi="Times New Roman" w:cs="Times New Roman"/>
      <w:color w:val="5684E5"/>
      <w:sz w:val="17"/>
      <w:szCs w:val="17"/>
    </w:rPr>
  </w:style>
  <w:style w:type="paragraph" w:customStyle="1" w:styleId="40">
    <w:name w:val="Основной текст (4)"/>
    <w:basedOn w:val="a"/>
    <w:link w:val="4"/>
    <w:rPr>
      <w:rFonts w:ascii="Times New Roman" w:eastAsia="Times New Roman" w:hAnsi="Times New Roman" w:cs="Times New Roman"/>
      <w:sz w:val="20"/>
      <w:szCs w:val="20"/>
    </w:rPr>
  </w:style>
  <w:style w:type="paragraph" w:customStyle="1" w:styleId="a9">
    <w:name w:val="Колонтитул"/>
    <w:basedOn w:val="a"/>
    <w:link w:val="a8"/>
    <w:pPr>
      <w:spacing w:line="235" w:lineRule="auto"/>
    </w:pPr>
    <w:rPr>
      <w:rFonts w:ascii="Times New Roman" w:eastAsia="Times New Roman" w:hAnsi="Times New Roman" w:cs="Times New Roman"/>
      <w:color w:val="5684E5"/>
      <w:sz w:val="17"/>
      <w:szCs w:val="17"/>
    </w:rPr>
  </w:style>
  <w:style w:type="paragraph" w:styleId="aa">
    <w:name w:val="header"/>
    <w:basedOn w:val="a"/>
    <w:link w:val="ab"/>
    <w:uiPriority w:val="99"/>
    <w:unhideWhenUsed/>
    <w:rsid w:val="00880431"/>
    <w:pPr>
      <w:tabs>
        <w:tab w:val="center" w:pos="4677"/>
        <w:tab w:val="right" w:pos="9355"/>
      </w:tabs>
    </w:pPr>
  </w:style>
  <w:style w:type="character" w:customStyle="1" w:styleId="ab">
    <w:name w:val="Верхний колонтитул Знак"/>
    <w:basedOn w:val="a0"/>
    <w:link w:val="aa"/>
    <w:uiPriority w:val="99"/>
    <w:rsid w:val="00880431"/>
    <w:rPr>
      <w:color w:val="000000"/>
    </w:rPr>
  </w:style>
  <w:style w:type="paragraph" w:styleId="ac">
    <w:name w:val="footer"/>
    <w:basedOn w:val="a"/>
    <w:link w:val="ad"/>
    <w:uiPriority w:val="99"/>
    <w:unhideWhenUsed/>
    <w:rsid w:val="00880431"/>
    <w:pPr>
      <w:tabs>
        <w:tab w:val="center" w:pos="4677"/>
        <w:tab w:val="right" w:pos="9355"/>
      </w:tabs>
    </w:pPr>
  </w:style>
  <w:style w:type="character" w:customStyle="1" w:styleId="ad">
    <w:name w:val="Нижний колонтитул Знак"/>
    <w:basedOn w:val="a0"/>
    <w:link w:val="ac"/>
    <w:uiPriority w:val="99"/>
    <w:rsid w:val="008804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yperlink" Target="https://biblioclub.ru/" TargetMode="External"/><Relationship Id="rId3" Type="http://schemas.microsoft.com/office/2007/relationships/stylesWithEffects" Target="stylesWithEffects.xml"/><Relationship Id="rId21" Type="http://schemas.openxmlformats.org/officeDocument/2006/relationships/footer" Target="footer11.xml"/><Relationship Id="rId34" Type="http://schemas.openxmlformats.org/officeDocument/2006/relationships/hyperlink" Target="http://www.mabiu.ru/" TargetMode="External"/><Relationship Id="rId42" Type="http://schemas.openxmlformats.org/officeDocument/2006/relationships/hyperlink" Target="http://www.mmamos.ru/" TargetMode="Externa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yperlink" Target="http://elibrary.ru/" TargetMode="External"/><Relationship Id="rId38" Type="http://schemas.openxmlformats.org/officeDocument/2006/relationships/hyperlink" Target="https://garant-system.ru/" TargetMode="External"/><Relationship Id="rId46"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5.xml"/><Relationship Id="rId41"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iblioclub.ru/index.php?page=book&amp;id=701020" TargetMode="External"/><Relationship Id="rId32" Type="http://schemas.openxmlformats.org/officeDocument/2006/relationships/hyperlink" Target="http://books.google.ru/" TargetMode="External"/><Relationship Id="rId37" Type="http://schemas.openxmlformats.org/officeDocument/2006/relationships/hyperlink" Target="http://www.consultant.ru/" TargetMode="External"/><Relationship Id="rId40" Type="http://schemas.openxmlformats.org/officeDocument/2006/relationships/hyperlink" Target="https://books.google.ru/" TargetMode="External"/><Relationship Id="rId45" Type="http://schemas.openxmlformats.org/officeDocument/2006/relationships/hyperlink" Target="http://elib.shpl.ru/ru/nodes/9347-elektronnaya-biblioteka-gpib"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biblioclub.ru/index.php?page=book&amp;id=564646" TargetMode="External"/><Relationship Id="rId28" Type="http://schemas.openxmlformats.org/officeDocument/2006/relationships/hyperlink" Target="http://www.sud.portal.ru/" TargetMode="External"/><Relationship Id="rId36" Type="http://schemas.openxmlformats.org/officeDocument/2006/relationships/hyperlink" Target="http://polpred.com/"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9.xml"/><Relationship Id="rId31" Type="http://schemas.openxmlformats.org/officeDocument/2006/relationships/hyperlink" Target="http://biblioclub.ru/" TargetMode="External"/><Relationship Id="rId44" Type="http://schemas.openxmlformats.org/officeDocument/2006/relationships/hyperlink" Target="http://www.prlib.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s://biblioclub.ru/index.php?page=book&amp;id=442982" TargetMode="Externa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yperlink" Target="https://dlib.eastview.com/" TargetMode="External"/><Relationship Id="rId43" Type="http://schemas.openxmlformats.org/officeDocument/2006/relationships/hyperlink" Target="https://arch.neicon.ru/" TargetMode="External"/><Relationship Id="rId48" Type="http://schemas.openxmlformats.org/officeDocument/2006/relationships/footer" Target="footer18.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34</Pages>
  <Words>13382</Words>
  <Characters>76279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89483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korovin.y</dc:creator>
  <cp:keywords/>
  <cp:lastModifiedBy>Админ</cp:lastModifiedBy>
  <cp:revision>7</cp:revision>
  <dcterms:created xsi:type="dcterms:W3CDTF">2025-03-24T10:34:00Z</dcterms:created>
  <dcterms:modified xsi:type="dcterms:W3CDTF">2025-03-24T11:55:00Z</dcterms:modified>
</cp:coreProperties>
</file>