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CE" w:rsidRDefault="00C51850">
      <w:pPr>
        <w:spacing w:line="1" w:lineRule="exact"/>
      </w:pPr>
      <w:r>
        <w:rPr>
          <w:noProof/>
        </w:rPr>
        <mc:AlternateContent>
          <mc:Choice Requires="wps">
            <w:drawing>
              <wp:anchor distT="444500" distB="0" distL="114300" distR="3183890" simplePos="0" relativeHeight="125829381" behindDoc="0" locked="0" layoutInCell="1" allowOverlap="1" wp14:anchorId="72A0717D" wp14:editId="102ECCD0">
                <wp:simplePos x="0" y="0"/>
                <wp:positionH relativeFrom="page">
                  <wp:posOffset>1134110</wp:posOffset>
                </wp:positionH>
                <wp:positionV relativeFrom="paragraph">
                  <wp:posOffset>4297680</wp:posOffset>
                </wp:positionV>
                <wp:extent cx="1356360" cy="17710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CE" w:rsidRDefault="00C5185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Направление подготовки</w:t>
                            </w:r>
                          </w:p>
                          <w:p w:rsidR="00F41FCE" w:rsidRDefault="00C51850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Направленность (профиль)</w:t>
                            </w:r>
                          </w:p>
                          <w:p w:rsidR="00F41FCE" w:rsidRDefault="00C5185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Уровень программы</w:t>
                            </w:r>
                          </w:p>
                          <w:p w:rsidR="00F41FCE" w:rsidRDefault="00C51850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9.3pt;margin-top:338.4pt;width:106.8pt;height:139.45pt;z-index:125829381;visibility:visible;mso-wrap-style:square;mso-wrap-distance-left:9pt;mso-wrap-distance-top:35pt;mso-wrap-distance-right:250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" filled="f" stroked="f">
                <v:textbox inset="0,0,0,0">
                  <w:txbxContent>
                    <w:p w:rsidR="00F41FCE" w:rsidRDefault="00C5185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5"/>
                        </w:rPr>
                        <w:t>Направление подготовки</w:t>
                      </w:r>
                    </w:p>
                    <w:p w:rsidR="00F41FCE" w:rsidRDefault="00C51850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5"/>
                        </w:rPr>
                        <w:t>Направленность (профиль)</w:t>
                      </w:r>
                    </w:p>
                    <w:p w:rsidR="00F41FCE" w:rsidRDefault="00C5185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5"/>
                        </w:rPr>
                        <w:t>Уровень программы</w:t>
                      </w:r>
                    </w:p>
                    <w:p w:rsidR="00F41FCE" w:rsidRDefault="00C51850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5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3058795" distR="114300" simplePos="0" relativeHeight="125829383" behindDoc="0" locked="0" layoutInCell="1" allowOverlap="1" wp14:anchorId="6E73F98A" wp14:editId="723902E3">
                <wp:simplePos x="0" y="0"/>
                <wp:positionH relativeFrom="page">
                  <wp:posOffset>4078605</wp:posOffset>
                </wp:positionH>
                <wp:positionV relativeFrom="paragraph">
                  <wp:posOffset>4389120</wp:posOffset>
                </wp:positionV>
                <wp:extent cx="1481455" cy="16795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67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CE" w:rsidRDefault="00C51850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F41FCE" w:rsidRDefault="00C51850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F41FCE" w:rsidRDefault="00C51850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F41FCE" w:rsidRDefault="00C51850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21.15pt;margin-top:345.6pt;width:116.65pt;height:132.25pt;z-index:125829383;visibility:visible;mso-wrap-style:square;mso-wrap-distance-left:240.85pt;mso-wrap-distance-top:42.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" filled="f" stroked="f">
                <v:textbox inset="0,0,0,0">
                  <w:txbxContent>
                    <w:p w:rsidR="00F41FCE" w:rsidRDefault="00C51850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5"/>
                          <w:b/>
                          <w:bCs/>
                        </w:rPr>
                        <w:t>38.03.01 Экономика</w:t>
                      </w:r>
                    </w:p>
                    <w:p w:rsidR="00F41FCE" w:rsidRDefault="00C51850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5"/>
                          <w:b/>
                          <w:bCs/>
                        </w:rPr>
                        <w:t>Финансы и кредит</w:t>
                      </w:r>
                    </w:p>
                    <w:p w:rsidR="00F41FCE" w:rsidRDefault="00C51850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5"/>
                          <w:b/>
                          <w:bCs/>
                        </w:rPr>
                        <w:t>бакалавриат</w:t>
                      </w:r>
                    </w:p>
                    <w:p w:rsidR="00F41FCE" w:rsidRDefault="00C51850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5"/>
                          <w:b/>
                          <w:bCs/>
                        </w:rPr>
                        <w:t>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3A3E" w:rsidRPr="00113A3E" w:rsidRDefault="00113A3E" w:rsidP="00113A3E">
      <w:pPr>
        <w:spacing w:line="1" w:lineRule="exact"/>
      </w:pPr>
    </w:p>
    <w:p w:rsidR="00113A3E" w:rsidRPr="00113A3E" w:rsidRDefault="00113A3E" w:rsidP="00113A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113A3E">
        <w:rPr>
          <w:noProof/>
        </w:rPr>
        <w:drawing>
          <wp:anchor distT="0" distB="0" distL="114300" distR="114300" simplePos="0" relativeHeight="251659264" behindDoc="0" locked="0" layoutInCell="1" allowOverlap="1" wp14:anchorId="26F928E3" wp14:editId="3FA2499B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12" name="Рисунок 2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A3E" w:rsidRPr="00113A3E" w:rsidRDefault="00113A3E" w:rsidP="00113A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13A3E" w:rsidRPr="00113A3E" w:rsidRDefault="00113A3E" w:rsidP="00113A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13A3E" w:rsidRPr="00113A3E" w:rsidRDefault="00113A3E" w:rsidP="00113A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113A3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113A3E" w:rsidRPr="00113A3E" w:rsidRDefault="00113A3E" w:rsidP="00113A3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113A3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113A3E" w:rsidRPr="00113A3E" w:rsidRDefault="00113A3E" w:rsidP="00113A3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113A3E" w:rsidRPr="00113A3E" w:rsidRDefault="00113A3E" w:rsidP="00113A3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13A3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113A3E" w:rsidRPr="00113A3E" w:rsidRDefault="00113A3E" w:rsidP="00113A3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13A3E" w:rsidRPr="00113A3E" w:rsidRDefault="00113A3E" w:rsidP="00113A3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13A3E">
        <w:rPr>
          <w:noProof/>
        </w:rPr>
        <w:drawing>
          <wp:anchor distT="0" distB="0" distL="114300" distR="114300" simplePos="0" relativeHeight="251663360" behindDoc="1" locked="0" layoutInCell="1" allowOverlap="1" wp14:anchorId="5CB9F88E" wp14:editId="658141BD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A3E">
        <w:rPr>
          <w:noProof/>
        </w:rPr>
        <w:drawing>
          <wp:anchor distT="0" distB="0" distL="114300" distR="114300" simplePos="0" relativeHeight="251661312" behindDoc="1" locked="0" layoutInCell="1" allowOverlap="1" wp14:anchorId="2AC3EDEA" wp14:editId="398B0652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19" name="Рисунок 8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A3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113A3E" w:rsidRPr="00113A3E" w:rsidRDefault="00113A3E" w:rsidP="00113A3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113A3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13A3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13A3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113A3E" w:rsidRPr="00113A3E" w:rsidRDefault="00113A3E" w:rsidP="00113A3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113A3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113A3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13A3E" w:rsidRPr="00113A3E" w:rsidRDefault="00113A3E" w:rsidP="00113A3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113A3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113A3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113A3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113A3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113A3E" w:rsidRPr="00113A3E" w:rsidRDefault="00113A3E" w:rsidP="00113A3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113A3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13A3E" w:rsidRPr="00113A3E" w:rsidRDefault="00113A3E" w:rsidP="00113A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13A3E" w:rsidRPr="00113A3E" w:rsidRDefault="00113A3E" w:rsidP="00113A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13A3E" w:rsidRDefault="00113A3E">
      <w:pPr>
        <w:pStyle w:val="1"/>
        <w:ind w:firstLine="0"/>
        <w:jc w:val="center"/>
        <w:rPr>
          <w:rStyle w:val="a5"/>
          <w:b/>
          <w:bCs/>
        </w:rPr>
      </w:pPr>
    </w:p>
    <w:p w:rsidR="00113A3E" w:rsidRDefault="00113A3E">
      <w:pPr>
        <w:pStyle w:val="1"/>
        <w:ind w:firstLine="0"/>
        <w:jc w:val="center"/>
        <w:rPr>
          <w:rStyle w:val="a5"/>
          <w:b/>
          <w:bCs/>
        </w:rPr>
      </w:pPr>
    </w:p>
    <w:p w:rsidR="00F41FCE" w:rsidRDefault="00C51850">
      <w:pPr>
        <w:pStyle w:val="1"/>
        <w:ind w:firstLine="0"/>
        <w:jc w:val="center"/>
        <w:sectPr w:rsidR="00F41FCE">
          <w:pgSz w:w="11900" w:h="16840"/>
          <w:pgMar w:top="1306" w:right="1546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5"/>
          <w:b/>
          <w:bCs/>
        </w:rPr>
        <w:t>Ф</w:t>
      </w:r>
      <w:r>
        <w:rPr>
          <w:rStyle w:val="a5"/>
          <w:b/>
          <w:bCs/>
        </w:rPr>
        <w:t>О</w:t>
      </w:r>
      <w:r>
        <w:rPr>
          <w:rStyle w:val="a5"/>
          <w:b/>
          <w:bCs/>
        </w:rPr>
        <w:t>НД ОЦЕНОЧНЫХ СРЕДСТВ</w:t>
      </w:r>
      <w:r>
        <w:rPr>
          <w:rStyle w:val="a5"/>
          <w:b/>
          <w:bCs/>
        </w:rPr>
        <w:br/>
        <w:t>К РАБОЧЕЙ ПРОГРАММЕ ДИСЦИПЛИНЫ</w:t>
      </w:r>
      <w:r>
        <w:rPr>
          <w:rStyle w:val="a5"/>
          <w:b/>
          <w:bCs/>
        </w:rPr>
        <w:br/>
        <w:t>«ТЕОРИЯ ИГР»</w:t>
      </w: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line="240" w:lineRule="exact"/>
        <w:rPr>
          <w:sz w:val="19"/>
          <w:szCs w:val="19"/>
        </w:rPr>
      </w:pPr>
    </w:p>
    <w:p w:rsidR="00F41FCE" w:rsidRDefault="00F41FCE">
      <w:pPr>
        <w:spacing w:before="3" w:after="3" w:line="240" w:lineRule="exact"/>
        <w:rPr>
          <w:sz w:val="19"/>
          <w:szCs w:val="19"/>
        </w:rPr>
      </w:pPr>
    </w:p>
    <w:p w:rsidR="00F41FCE" w:rsidRDefault="00F41FCE">
      <w:pPr>
        <w:spacing w:line="1" w:lineRule="exact"/>
        <w:sectPr w:rsidR="00F41FCE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F41FCE" w:rsidRDefault="00113A3E">
      <w:pPr>
        <w:pStyle w:val="1"/>
        <w:ind w:firstLine="0"/>
        <w:jc w:val="center"/>
        <w:sectPr w:rsidR="00F41FCE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5"/>
        </w:rPr>
        <w:lastRenderedPageBreak/>
        <w:t xml:space="preserve">Рязань, </w:t>
      </w:r>
      <w:r w:rsidR="00C51850">
        <w:rPr>
          <w:rStyle w:val="a5"/>
        </w:rPr>
        <w:t>2024 г.</w:t>
      </w:r>
    </w:p>
    <w:p w:rsidR="00F41FCE" w:rsidRDefault="00C51850">
      <w:pPr>
        <w:pStyle w:val="1"/>
        <w:ind w:firstLine="820"/>
        <w:jc w:val="both"/>
      </w:pPr>
      <w:r>
        <w:rPr>
          <w:rStyle w:val="a5"/>
          <w:b/>
          <w:bCs/>
        </w:rPr>
        <w:lastRenderedPageBreak/>
        <w:t>Фонд оценочных средств текущей и промежуточной аттестации по дисциплине «Теория игр»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 xml:space="preserve">Фонд оценочных средств (далее – ФОС) является неотъемлемой частью рабочей программы дисциплины и основной профессиональной образовательной </w:t>
      </w:r>
      <w:r>
        <w:rPr>
          <w:rStyle w:val="a5"/>
        </w:rPr>
        <w:t>программы.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</w:t>
      </w:r>
      <w:r>
        <w:rPr>
          <w:rStyle w:val="a5"/>
        </w:rPr>
        <w:t>о-экзаменационной сессии).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Основными задачами ФОС по учебной дисциплине являются:</w:t>
      </w:r>
    </w:p>
    <w:p w:rsidR="00F41FCE" w:rsidRDefault="00C51850">
      <w:pPr>
        <w:pStyle w:val="1"/>
        <w:numPr>
          <w:ilvl w:val="0"/>
          <w:numId w:val="1"/>
        </w:numPr>
        <w:tabs>
          <w:tab w:val="left" w:pos="1242"/>
        </w:tabs>
        <w:spacing w:line="223" w:lineRule="auto"/>
        <w:ind w:firstLine="820"/>
        <w:jc w:val="both"/>
      </w:pPr>
      <w:r>
        <w:rPr>
          <w:rStyle w:val="a5"/>
        </w:rPr>
        <w:t xml:space="preserve">контроль достижений целей реализации ОП </w:t>
      </w:r>
      <w:r>
        <w:rPr>
          <w:rStyle w:val="a5"/>
        </w:rPr>
        <w:t>– формирование компетенций;</w:t>
      </w:r>
    </w:p>
    <w:p w:rsidR="00F41FCE" w:rsidRDefault="00C51850">
      <w:pPr>
        <w:pStyle w:val="1"/>
        <w:numPr>
          <w:ilvl w:val="0"/>
          <w:numId w:val="1"/>
        </w:numPr>
        <w:tabs>
          <w:tab w:val="left" w:pos="1135"/>
        </w:tabs>
        <w:spacing w:line="230" w:lineRule="auto"/>
        <w:ind w:firstLine="820"/>
        <w:jc w:val="both"/>
      </w:pPr>
      <w:r>
        <w:rPr>
          <w:rStyle w:val="a5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>владения/опыта деятельности) и уровня сформированности компетенций;</w:t>
      </w:r>
    </w:p>
    <w:p w:rsidR="00F41FCE" w:rsidRDefault="00C51850">
      <w:pPr>
        <w:pStyle w:val="1"/>
        <w:numPr>
          <w:ilvl w:val="0"/>
          <w:numId w:val="1"/>
        </w:numPr>
        <w:tabs>
          <w:tab w:val="left" w:pos="1242"/>
        </w:tabs>
        <w:spacing w:line="223" w:lineRule="auto"/>
        <w:ind w:firstLine="82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F41FCE" w:rsidRDefault="00C51850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5"/>
        </w:rPr>
        <w:t>обеспечение соответствия результатов обучения зад</w:t>
      </w:r>
      <w:r>
        <w:rPr>
          <w:rStyle w:val="a5"/>
        </w:rPr>
        <w:t>ачам будущей профессиональной деятельности через совершенствование методов обучения в образовательном процессе.</w:t>
      </w:r>
    </w:p>
    <w:p w:rsidR="00F41FCE" w:rsidRDefault="00C51850">
      <w:pPr>
        <w:pStyle w:val="1"/>
        <w:ind w:firstLine="820"/>
        <w:jc w:val="both"/>
      </w:pPr>
      <w:r>
        <w:rPr>
          <w:rStyle w:val="a5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5"/>
          <w:b/>
          <w:bCs/>
        </w:rPr>
        <w:t>соотнесенных</w:t>
      </w:r>
      <w:proofErr w:type="gramEnd"/>
      <w:r>
        <w:rPr>
          <w:rStyle w:val="a5"/>
          <w:b/>
          <w:bCs/>
        </w:rPr>
        <w:t xml:space="preserve"> с планируемыми результатами освоения программы</w:t>
      </w:r>
    </w:p>
    <w:p w:rsidR="00F41FCE" w:rsidRDefault="00C51850">
      <w:pPr>
        <w:pStyle w:val="a7"/>
        <w:ind w:left="96"/>
      </w:pPr>
      <w:r>
        <w:rPr>
          <w:rStyle w:val="a6"/>
        </w:rPr>
        <w:t>Процесс освоения дисциплины «Теори</w:t>
      </w:r>
      <w:r>
        <w:rPr>
          <w:rStyle w:val="a6"/>
        </w:rPr>
        <w:t>я игр»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1FCE" w:rsidRDefault="00C51850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1FCE" w:rsidRDefault="00C51850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1FCE" w:rsidRDefault="00C51850">
            <w:pPr>
              <w:pStyle w:val="a9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60"/>
            </w:pPr>
            <w:r>
              <w:rPr>
                <w:rStyle w:val="a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40"/>
            </w:pPr>
            <w:r>
              <w:rPr>
                <w:rStyle w:val="a8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</w:rPr>
              <w:t>Способен</w:t>
            </w:r>
            <w:proofErr w:type="gramEnd"/>
            <w:r>
              <w:rPr>
                <w:rStyle w:val="a8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8"/>
                <w:b/>
                <w:bCs/>
              </w:rPr>
              <w:t>з</w:t>
            </w:r>
            <w:r>
              <w:rPr>
                <w:rStyle w:val="a8"/>
              </w:rPr>
              <w:t>адач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60"/>
            </w:pPr>
            <w:r>
              <w:rPr>
                <w:rStyle w:val="a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40"/>
            </w:pPr>
            <w:r>
              <w:rPr>
                <w:rStyle w:val="a8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spacing w:line="233" w:lineRule="auto"/>
              <w:ind w:firstLine="0"/>
              <w:jc w:val="both"/>
            </w:pPr>
            <w:r>
              <w:rPr>
                <w:rStyle w:val="a8"/>
                <w:color w:val="22272F"/>
              </w:rPr>
              <w:t xml:space="preserve">Способен осуществлять сбор, обработку и </w:t>
            </w:r>
            <w:r>
              <w:rPr>
                <w:rStyle w:val="a8"/>
                <w:color w:val="22272F"/>
              </w:rPr>
              <w:t>статистический анализ данных, необходимых для решения поставленных экономических задач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60"/>
            </w:pPr>
            <w:r>
              <w:rPr>
                <w:rStyle w:val="a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40"/>
            </w:pPr>
            <w:r>
              <w:rPr>
                <w:rStyle w:val="a8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  <w:rFonts w:ascii="Calibri" w:eastAsia="Calibri" w:hAnsi="Calibri" w:cs="Calibri"/>
                <w:color w:val="22272F"/>
              </w:rPr>
              <w:t>Способен</w:t>
            </w:r>
            <w:proofErr w:type="gramEnd"/>
            <w:r>
              <w:rPr>
                <w:rStyle w:val="a8"/>
                <w:rFonts w:ascii="Calibri" w:eastAsia="Calibri" w:hAnsi="Calibri" w:cs="Calibri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F41FCE" w:rsidRDefault="00F41FCE">
      <w:pPr>
        <w:spacing w:after="259" w:line="1" w:lineRule="exact"/>
      </w:pPr>
    </w:p>
    <w:p w:rsidR="00F41FCE" w:rsidRDefault="00C51850">
      <w:pPr>
        <w:pStyle w:val="a7"/>
        <w:ind w:left="806"/>
      </w:pPr>
      <w:r>
        <w:rPr>
          <w:rStyle w:val="a6"/>
          <w:b/>
          <w:bCs/>
        </w:rPr>
        <w:t xml:space="preserve">Формы текущего контроля </w:t>
      </w:r>
      <w:r>
        <w:rPr>
          <w:rStyle w:val="a6"/>
          <w:b/>
          <w:bCs/>
        </w:rPr>
        <w:t>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F41FCE">
            <w:pPr>
              <w:pStyle w:val="a9"/>
              <w:spacing w:line="125" w:lineRule="auto"/>
              <w:ind w:left="140" w:firstLine="60"/>
            </w:pP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Тема 1 Введение. Математические модели конфликта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>Конфликтные ситуации и оптимизация. Математическое моделирование конфликта. Примеры. Понятие</w:t>
            </w:r>
            <w:r>
              <w:rPr>
                <w:rStyle w:val="a8"/>
              </w:rPr>
              <w:t xml:space="preserve"> игры. Участники. Действия. Интересы. Коалиции. Оптимальность. Равновесие. Кооперативные игры.</w:t>
            </w:r>
          </w:p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>Математическая модель игры. Игры в нормальной форме. Дерево игры.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F41FCE" w:rsidRDefault="00C51850">
            <w:pPr>
              <w:pStyle w:val="a9"/>
              <w:ind w:firstLine="200"/>
            </w:pPr>
            <w:r>
              <w:rPr>
                <w:rStyle w:val="a8"/>
              </w:rPr>
              <w:t>ОПК-2</w:t>
            </w:r>
          </w:p>
          <w:p w:rsidR="00F41FCE" w:rsidRDefault="00C51850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Тема 2 Антагонистические игры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Игры с постоянной суммой. Понятие </w:t>
            </w:r>
            <w:r>
              <w:rPr>
                <w:rStyle w:val="a8"/>
              </w:rPr>
              <w:t>антагонистической игры. Способы задания антагонистической игры. Матричная форма и матричные игры. Связь с деревом игры.</w:t>
            </w:r>
          </w:p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>Стратегии игроков. Седловая точка и равновесие. Максимин и минимакс,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F41FCE" w:rsidRDefault="00C51850">
            <w:pPr>
              <w:pStyle w:val="a9"/>
              <w:ind w:firstLine="200"/>
            </w:pPr>
            <w:r>
              <w:rPr>
                <w:rStyle w:val="a8"/>
              </w:rPr>
              <w:t>ОПК-2</w:t>
            </w:r>
          </w:p>
          <w:p w:rsidR="00F41FCE" w:rsidRDefault="00C51850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</w:tbl>
    <w:p w:rsidR="00F41FCE" w:rsidRDefault="00C518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F41FCE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tabs>
                <w:tab w:val="left" w:pos="970"/>
              </w:tabs>
              <w:ind w:firstLine="0"/>
              <w:jc w:val="both"/>
            </w:pPr>
            <w:r>
              <w:rPr>
                <w:rStyle w:val="a8"/>
              </w:rPr>
              <w:t xml:space="preserve">связывающее их неравенство. Теорема о </w:t>
            </w:r>
            <w:r>
              <w:rPr>
                <w:rStyle w:val="a8"/>
              </w:rPr>
              <w:t>существовании седловой точки. Свойства седловой точки. Доминирование стратегий. Смешанное расширение игры. Смешанные стратегии игроков и их вероятностный смысл.</w:t>
            </w:r>
            <w:r>
              <w:rPr>
                <w:rStyle w:val="a8"/>
              </w:rPr>
              <w:tab/>
              <w:t xml:space="preserve">Седловая точка в </w:t>
            </w:r>
            <w:proofErr w:type="gramStart"/>
            <w:r>
              <w:rPr>
                <w:rStyle w:val="a8"/>
              </w:rPr>
              <w:t>смешанных</w:t>
            </w:r>
            <w:proofErr w:type="gramEnd"/>
          </w:p>
          <w:p w:rsidR="00F41FCE" w:rsidRDefault="00C51850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</w:rPr>
              <w:t>стратегиях</w:t>
            </w:r>
            <w:proofErr w:type="gramEnd"/>
            <w:r>
              <w:rPr>
                <w:rStyle w:val="a8"/>
              </w:rPr>
              <w:t>.</w:t>
            </w:r>
          </w:p>
          <w:p w:rsidR="00F41FCE" w:rsidRDefault="00C51850">
            <w:pPr>
              <w:pStyle w:val="a9"/>
              <w:tabs>
                <w:tab w:val="left" w:pos="1958"/>
                <w:tab w:val="left" w:pos="2501"/>
                <w:tab w:val="left" w:pos="3408"/>
              </w:tabs>
              <w:ind w:firstLine="0"/>
              <w:jc w:val="both"/>
            </w:pPr>
            <w:r>
              <w:rPr>
                <w:rStyle w:val="a8"/>
              </w:rPr>
              <w:t>Решение игр 2х2. Графическое решение игр. Доминирование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на</w:t>
            </w:r>
            <w:r>
              <w:rPr>
                <w:rStyle w:val="a8"/>
              </w:rPr>
              <w:tab/>
              <w:t>языке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смешанных</w:t>
            </w:r>
            <w:proofErr w:type="gramEnd"/>
          </w:p>
          <w:p w:rsidR="00F41FCE" w:rsidRDefault="00C51850">
            <w:pPr>
              <w:pStyle w:val="a9"/>
              <w:tabs>
                <w:tab w:val="left" w:pos="1522"/>
                <w:tab w:val="left" w:pos="3197"/>
              </w:tabs>
              <w:ind w:firstLine="0"/>
              <w:jc w:val="both"/>
            </w:pPr>
            <w:r>
              <w:rPr>
                <w:rStyle w:val="a8"/>
              </w:rPr>
              <w:t>стратегий.</w:t>
            </w:r>
            <w:r>
              <w:rPr>
                <w:rStyle w:val="a8"/>
              </w:rPr>
              <w:tab/>
              <w:t>Построение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графического</w:t>
            </w:r>
            <w:proofErr w:type="gramEnd"/>
          </w:p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решения средствами </w:t>
            </w:r>
            <w:r>
              <w:rPr>
                <w:rStyle w:val="a8"/>
                <w:lang w:val="en-US" w:eastAsia="en-US"/>
              </w:rPr>
              <w:t>MS</w:t>
            </w:r>
            <w:r w:rsidRPr="00113A3E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Excel</w:t>
            </w:r>
            <w:r w:rsidRPr="00113A3E">
              <w:rPr>
                <w:rStyle w:val="a8"/>
                <w:lang w:eastAsia="en-US"/>
              </w:rPr>
              <w:t>.</w:t>
            </w:r>
          </w:p>
          <w:p w:rsidR="00F41FCE" w:rsidRDefault="00C51850">
            <w:pPr>
              <w:pStyle w:val="a9"/>
              <w:tabs>
                <w:tab w:val="left" w:pos="1248"/>
                <w:tab w:val="left" w:pos="2434"/>
                <w:tab w:val="left" w:pos="3235"/>
              </w:tabs>
              <w:ind w:firstLine="0"/>
              <w:jc w:val="both"/>
            </w:pPr>
            <w:r>
              <w:rPr>
                <w:rStyle w:val="a8"/>
              </w:rPr>
              <w:t>Сведение</w:t>
            </w:r>
            <w:r>
              <w:rPr>
                <w:rStyle w:val="a8"/>
              </w:rPr>
              <w:tab/>
              <w:t>решения</w:t>
            </w:r>
            <w:r>
              <w:rPr>
                <w:rStyle w:val="a8"/>
              </w:rPr>
              <w:tab/>
              <w:t>игры</w:t>
            </w:r>
            <w:r>
              <w:rPr>
                <w:rStyle w:val="a8"/>
              </w:rPr>
              <w:tab/>
              <w:t>к решению</w:t>
            </w:r>
          </w:p>
          <w:p w:rsidR="00F41FCE" w:rsidRDefault="00C51850">
            <w:pPr>
              <w:pStyle w:val="a9"/>
              <w:tabs>
                <w:tab w:val="left" w:pos="2136"/>
                <w:tab w:val="left" w:pos="3514"/>
              </w:tabs>
              <w:ind w:firstLine="0"/>
              <w:jc w:val="both"/>
            </w:pPr>
            <w:r>
              <w:rPr>
                <w:rStyle w:val="a8"/>
              </w:rPr>
              <w:t>сопряженных</w:t>
            </w:r>
            <w:r>
              <w:rPr>
                <w:rStyle w:val="a8"/>
              </w:rPr>
              <w:tab/>
              <w:t>задач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линейного</w:t>
            </w:r>
            <w:proofErr w:type="gramEnd"/>
          </w:p>
          <w:p w:rsidR="00F41FCE" w:rsidRDefault="00C51850">
            <w:pPr>
              <w:pStyle w:val="a9"/>
              <w:tabs>
                <w:tab w:val="left" w:pos="1354"/>
                <w:tab w:val="left" w:pos="3197"/>
                <w:tab w:val="left" w:pos="4205"/>
              </w:tabs>
              <w:ind w:firstLine="0"/>
              <w:jc w:val="both"/>
            </w:pPr>
            <w:r>
              <w:rPr>
                <w:rStyle w:val="a8"/>
              </w:rPr>
              <w:t>программирования (ЛП). Существование решения</w:t>
            </w:r>
            <w:r>
              <w:rPr>
                <w:rStyle w:val="a8"/>
              </w:rPr>
              <w:tab/>
              <w:t>сопряженных</w:t>
            </w:r>
            <w:r>
              <w:rPr>
                <w:rStyle w:val="a8"/>
              </w:rPr>
              <w:tab/>
              <w:t>задач</w:t>
            </w:r>
            <w:r>
              <w:rPr>
                <w:rStyle w:val="a8"/>
              </w:rPr>
              <w:tab/>
              <w:t>ЛП.</w:t>
            </w:r>
          </w:p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Существование седловой точки смешанного </w:t>
            </w:r>
            <w:r>
              <w:rPr>
                <w:rStyle w:val="a8"/>
              </w:rPr>
              <w:t>расширения игры.</w:t>
            </w:r>
          </w:p>
          <w:p w:rsidR="00F41FCE" w:rsidRDefault="00C51850">
            <w:pPr>
              <w:pStyle w:val="a9"/>
              <w:tabs>
                <w:tab w:val="left" w:pos="1747"/>
                <w:tab w:val="left" w:pos="3173"/>
              </w:tabs>
              <w:ind w:firstLine="0"/>
              <w:jc w:val="both"/>
            </w:pPr>
            <w:r>
              <w:rPr>
                <w:rStyle w:val="a8"/>
              </w:rPr>
              <w:t>Построение</w:t>
            </w:r>
            <w:r>
              <w:rPr>
                <w:rStyle w:val="a8"/>
              </w:rPr>
              <w:tab/>
              <w:t>решения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произвольной</w:t>
            </w:r>
            <w:proofErr w:type="gramEnd"/>
          </w:p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матричной игры средствами </w:t>
            </w:r>
            <w:r>
              <w:rPr>
                <w:rStyle w:val="a8"/>
                <w:lang w:val="en-US" w:eastAsia="en-US"/>
              </w:rPr>
              <w:t>MS</w:t>
            </w:r>
            <w:r w:rsidRPr="00113A3E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Excel</w:t>
            </w:r>
            <w:r w:rsidRPr="00113A3E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 xml:space="preserve">Имитационная модель проверки решения средствами </w:t>
            </w:r>
            <w:r>
              <w:rPr>
                <w:rStyle w:val="a8"/>
                <w:lang w:val="en-US" w:eastAsia="en-US"/>
              </w:rPr>
              <w:t>MS</w:t>
            </w:r>
            <w:r w:rsidRPr="00113A3E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Excel</w:t>
            </w:r>
            <w:r w:rsidRPr="00113A3E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>Активные стратегии и теорема об активных стратегиях.</w:t>
            </w:r>
          </w:p>
          <w:p w:rsidR="00F41FCE" w:rsidRDefault="00C51850">
            <w:pPr>
              <w:pStyle w:val="a9"/>
              <w:tabs>
                <w:tab w:val="left" w:pos="1781"/>
                <w:tab w:val="left" w:pos="3854"/>
              </w:tabs>
              <w:ind w:firstLine="0"/>
              <w:jc w:val="both"/>
            </w:pPr>
            <w:r>
              <w:rPr>
                <w:rStyle w:val="a8"/>
              </w:rPr>
              <w:t>Метод Брауна решения матричных игр. Построение</w:t>
            </w:r>
            <w:r>
              <w:rPr>
                <w:rStyle w:val="a8"/>
              </w:rPr>
              <w:tab/>
              <w:t>имитационной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модели</w:t>
            </w:r>
          </w:p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средствами </w:t>
            </w:r>
            <w:r>
              <w:rPr>
                <w:rStyle w:val="a8"/>
                <w:lang w:val="en-US" w:eastAsia="en-US"/>
              </w:rPr>
              <w:t>MS</w:t>
            </w:r>
            <w:r w:rsidRPr="00113A3E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Excel</w:t>
            </w:r>
            <w:r w:rsidRPr="00113A3E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</w:rPr>
              <w:t>для реализации метода Брауна.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F41FC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F41FCE">
            <w:pPr>
              <w:rPr>
                <w:sz w:val="10"/>
                <w:szCs w:val="10"/>
              </w:rPr>
            </w:pP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Тема 3 Бескоалиционные игры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>Понятие бескоалиционной игры</w:t>
            </w:r>
            <w:proofErr w:type="gramStart"/>
            <w:r>
              <w:rPr>
                <w:rStyle w:val="a8"/>
              </w:rPr>
              <w:t>.</w:t>
            </w:r>
            <w:proofErr w:type="gramEnd"/>
            <w:r>
              <w:rPr>
                <w:rStyle w:val="a8"/>
              </w:rPr>
              <w:t xml:space="preserve"> </w:t>
            </w:r>
            <w:proofErr w:type="gramStart"/>
            <w:r>
              <w:rPr>
                <w:rStyle w:val="a8"/>
              </w:rPr>
              <w:t>о</w:t>
            </w:r>
            <w:proofErr w:type="gramEnd"/>
            <w:r>
              <w:rPr>
                <w:rStyle w:val="a8"/>
              </w:rPr>
              <w:t xml:space="preserve">птимальность в бескоалиционных играх. Приемлемые и равновесные ситуации. Оптимальность по Парето в бескоалиционных играх. Смешанные расширения бескоалиционных игр. Равновесие в смешанных стратегиях. Теорема Нэша. Биматричные </w:t>
            </w:r>
            <w:r>
              <w:rPr>
                <w:rStyle w:val="a8"/>
              </w:rPr>
              <w:t xml:space="preserve">игры. Решение биматричных игр. Биматричные игры 2х2. Возможности </w:t>
            </w:r>
            <w:r>
              <w:rPr>
                <w:rStyle w:val="a8"/>
                <w:lang w:val="en-US" w:eastAsia="en-US"/>
              </w:rPr>
              <w:t>MS</w:t>
            </w:r>
            <w:r w:rsidRPr="00113A3E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Excel</w:t>
            </w:r>
            <w:r w:rsidRPr="00113A3E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</w:rPr>
              <w:t>для решения биматричных игр.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ОПК-1</w:t>
            </w:r>
          </w:p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ОПК-2</w:t>
            </w:r>
          </w:p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ОПК-4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Тема 4 Кооперативные игры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Характеристические функции бескоалиционных игр. Построение характеристических функций для простых </w:t>
            </w:r>
            <w:r>
              <w:rPr>
                <w:rStyle w:val="a8"/>
              </w:rPr>
              <w:t>ситуаций. Свойства характеристических функций. Аддитивность в характеристических функциях. Дележи и классические кооперативные игры. Дележи и характеристические функции. Доминирование дележей. Примеры доминирования. Понятие с-ядра. Решение игр по Нейману-М</w:t>
            </w:r>
            <w:r>
              <w:rPr>
                <w:rStyle w:val="a8"/>
              </w:rPr>
              <w:t>оргенштерну. Аксиоматика вектора Шепли. Свойства вектора Шепли. Примеры вектора Шепли.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ОПК-1</w:t>
            </w:r>
          </w:p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ОПК-2</w:t>
            </w:r>
          </w:p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ОПК-4</w:t>
            </w:r>
          </w:p>
        </w:tc>
      </w:tr>
    </w:tbl>
    <w:p w:rsidR="00F41FCE" w:rsidRDefault="00C51850">
      <w:pPr>
        <w:spacing w:line="1" w:lineRule="exact"/>
        <w:rPr>
          <w:sz w:val="2"/>
          <w:szCs w:val="2"/>
        </w:rPr>
      </w:pPr>
      <w:r>
        <w:br w:type="page"/>
      </w:r>
    </w:p>
    <w:p w:rsidR="00F41FCE" w:rsidRDefault="00C51850">
      <w:pPr>
        <w:pStyle w:val="a7"/>
        <w:jc w:val="both"/>
      </w:pPr>
      <w:r>
        <w:rPr>
          <w:rStyle w:val="a6"/>
          <w:b/>
          <w:bCs/>
        </w:rPr>
        <w:lastRenderedPageBreak/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1FCE" w:rsidRDefault="00C51850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1FCE" w:rsidRDefault="00C51850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b/>
                <w:bCs/>
              </w:rPr>
              <w:t>Содержание компетенции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60"/>
            </w:pPr>
            <w:r>
              <w:rPr>
                <w:rStyle w:val="a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40"/>
            </w:pPr>
            <w:r>
              <w:rPr>
                <w:rStyle w:val="a8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</w:rPr>
              <w:t>Способен</w:t>
            </w:r>
            <w:proofErr w:type="gramEnd"/>
            <w:r>
              <w:rPr>
                <w:rStyle w:val="a8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8"/>
                <w:b/>
                <w:bCs/>
              </w:rPr>
              <w:t>з</w:t>
            </w:r>
            <w:r>
              <w:rPr>
                <w:rStyle w:val="a8"/>
              </w:rPr>
              <w:t>адач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60"/>
            </w:pPr>
            <w:r>
              <w:rPr>
                <w:rStyle w:val="a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40"/>
            </w:pPr>
            <w:r>
              <w:rPr>
                <w:rStyle w:val="a8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60"/>
            </w:pPr>
            <w:r>
              <w:rPr>
                <w:rStyle w:val="a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240"/>
            </w:pPr>
            <w:r>
              <w:rPr>
                <w:rStyle w:val="a8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  <w:color w:val="22272F"/>
              </w:rPr>
              <w:t>Способен</w:t>
            </w:r>
            <w:proofErr w:type="gramEnd"/>
            <w:r>
              <w:rPr>
                <w:rStyle w:val="a8"/>
                <w:color w:val="22272F"/>
              </w:rPr>
              <w:t xml:space="preserve"> </w:t>
            </w:r>
            <w:r>
              <w:rPr>
                <w:rStyle w:val="a8"/>
                <w:color w:val="22272F"/>
              </w:rPr>
              <w:t>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F41FCE" w:rsidRDefault="00F41FCE">
      <w:pPr>
        <w:sectPr w:rsidR="00F41FCE">
          <w:pgSz w:w="11900" w:h="16840"/>
          <w:pgMar w:top="1129" w:right="711" w:bottom="579" w:left="1580" w:header="701" w:footer="15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8"/>
                <w:b/>
                <w:bCs/>
                <w:sz w:val="20"/>
                <w:szCs w:val="20"/>
              </w:rPr>
              <w:t xml:space="preserve"> образовательной</w:t>
            </w:r>
            <w:r>
              <w:rPr>
                <w:rStyle w:val="a8"/>
                <w:b/>
                <w:bCs/>
                <w:sz w:val="20"/>
                <w:szCs w:val="20"/>
              </w:rPr>
              <w:t xml:space="preserve"> программе (уровни освоения компетенций)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1FCE" w:rsidRDefault="00F41FCE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1FCE" w:rsidRDefault="00F41FCE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600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Отлично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8"/>
                <w:sz w:val="20"/>
                <w:szCs w:val="20"/>
              </w:rPr>
              <w:t>Способен</w:t>
            </w:r>
            <w:proofErr w:type="gramEnd"/>
            <w:r>
              <w:rPr>
                <w:rStyle w:val="a8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8"/>
                <w:b/>
                <w:bCs/>
                <w:sz w:val="20"/>
                <w:szCs w:val="20"/>
              </w:rPr>
              <w:t>з</w:t>
            </w:r>
            <w:r>
              <w:rPr>
                <w:rStyle w:val="a8"/>
                <w:sz w:val="20"/>
                <w:szCs w:val="20"/>
              </w:rPr>
              <w:t>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З</w:t>
            </w:r>
            <w:proofErr w:type="gramEnd"/>
            <w:r>
              <w:rPr>
                <w:rStyle w:val="a8"/>
                <w:sz w:val="20"/>
                <w:szCs w:val="20"/>
              </w:rPr>
              <w:t xml:space="preserve">нать на промежуточном уровне </w:t>
            </w:r>
            <w:r>
              <w:rPr>
                <w:rStyle w:val="a8"/>
                <w:sz w:val="20"/>
                <w:szCs w:val="20"/>
              </w:rPr>
              <w:t>основные понятия экономической теории при решении прикладных задач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У</w:t>
            </w:r>
            <w:proofErr w:type="gramEnd"/>
            <w:r>
              <w:rPr>
                <w:rStyle w:val="a8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В</w:t>
            </w:r>
            <w:proofErr w:type="gramEnd"/>
            <w:r>
              <w:rPr>
                <w:rStyle w:val="a8"/>
                <w:sz w:val="20"/>
                <w:szCs w:val="20"/>
              </w:rPr>
              <w:t>ладеть навыками проведения системного анализа и ее составляющих дл</w:t>
            </w:r>
            <w:r>
              <w:rPr>
                <w:rStyle w:val="a8"/>
                <w:sz w:val="20"/>
                <w:szCs w:val="20"/>
              </w:rPr>
              <w:t>я постановки и решения прикладныхх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</w:t>
            </w:r>
            <w:r>
              <w:rPr>
                <w:rStyle w:val="a8"/>
                <w:sz w:val="20"/>
                <w:szCs w:val="20"/>
              </w:rPr>
              <w:t>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color w:val="22272F"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tabs>
                <w:tab w:val="left" w:pos="1507"/>
                <w:tab w:val="left" w:pos="28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З</w:t>
            </w:r>
            <w:proofErr w:type="gramEnd"/>
            <w:r>
              <w:rPr>
                <w:rStyle w:val="a8"/>
                <w:sz w:val="20"/>
                <w:szCs w:val="20"/>
              </w:rPr>
              <w:t xml:space="preserve">нать методы сбора, обработки и анализа данных, необходимых для решения поставленных экономических задач </w:t>
            </w:r>
            <w:r>
              <w:rPr>
                <w:rStyle w:val="a8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8"/>
                <w:sz w:val="20"/>
                <w:szCs w:val="20"/>
              </w:rPr>
              <w:t>Уметь выбирать и использовать</w:t>
            </w:r>
            <w:r>
              <w:rPr>
                <w:rStyle w:val="a8"/>
                <w:sz w:val="20"/>
                <w:szCs w:val="20"/>
              </w:rPr>
              <w:tab/>
              <w:t>адекватные</w:t>
            </w:r>
            <w:r>
              <w:rPr>
                <w:rStyle w:val="a8"/>
                <w:sz w:val="20"/>
                <w:szCs w:val="20"/>
              </w:rPr>
              <w:tab/>
              <w:t>содержанию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профессиональных задач методы обработки и анализа данных, необход</w:t>
            </w:r>
            <w:r>
              <w:rPr>
                <w:rStyle w:val="a8"/>
                <w:sz w:val="20"/>
                <w:szCs w:val="20"/>
              </w:rPr>
              <w:t>имых для решения поставленных экономических задач</w:t>
            </w:r>
          </w:p>
          <w:p w:rsidR="00F41FCE" w:rsidRDefault="00C51850">
            <w:pPr>
              <w:pStyle w:val="a9"/>
              <w:tabs>
                <w:tab w:val="left" w:pos="1186"/>
                <w:tab w:val="left" w:pos="27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В</w:t>
            </w:r>
            <w:proofErr w:type="gramEnd"/>
            <w:r>
              <w:rPr>
                <w:rStyle w:val="a8"/>
                <w:sz w:val="20"/>
                <w:szCs w:val="20"/>
              </w:rPr>
              <w:t>ладеть навыками проведения</w:t>
            </w:r>
            <w:r>
              <w:rPr>
                <w:rStyle w:val="a8"/>
                <w:sz w:val="20"/>
                <w:szCs w:val="20"/>
              </w:rPr>
              <w:tab/>
              <w:t>статистической</w:t>
            </w:r>
            <w:r>
              <w:rPr>
                <w:rStyle w:val="a8"/>
                <w:sz w:val="20"/>
                <w:szCs w:val="20"/>
              </w:rPr>
              <w:tab/>
              <w:t>обработки и</w:t>
            </w:r>
          </w:p>
          <w:p w:rsidR="00F41FCE" w:rsidRDefault="00C51850">
            <w:pPr>
              <w:pStyle w:val="a9"/>
              <w:tabs>
                <w:tab w:val="left" w:pos="28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интеллектуального анализа</w:t>
            </w:r>
            <w:r>
              <w:rPr>
                <w:rStyle w:val="a8"/>
                <w:sz w:val="20"/>
                <w:szCs w:val="20"/>
              </w:rPr>
              <w:tab/>
              <w:t>информации,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необходимых для решения поставленных экономических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В </w:t>
            </w:r>
            <w:r>
              <w:rPr>
                <w:rStyle w:val="a8"/>
                <w:sz w:val="20"/>
                <w:szCs w:val="20"/>
              </w:rPr>
              <w:t>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Владение полной системой знаний, сформированные умения, успешное </w:t>
            </w:r>
            <w:r>
              <w:rPr>
                <w:rStyle w:val="a8"/>
                <w:sz w:val="20"/>
                <w:szCs w:val="20"/>
              </w:rPr>
              <w:t>и систематическое владение навыками.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8"/>
                <w:color w:val="22272F"/>
                <w:sz w:val="20"/>
                <w:szCs w:val="20"/>
              </w:rPr>
              <w:t>ОПК-4.</w:t>
            </w:r>
            <w:r>
              <w:rPr>
                <w:rStyle w:val="a8"/>
                <w:color w:val="22272F"/>
                <w:sz w:val="20"/>
                <w:szCs w:val="20"/>
              </w:rPr>
              <w:tab/>
              <w:t>Способен</w:t>
            </w:r>
          </w:p>
          <w:p w:rsidR="00F41FCE" w:rsidRDefault="00C51850">
            <w:pPr>
              <w:pStyle w:val="a9"/>
              <w:tabs>
                <w:tab w:val="left" w:pos="109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8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8"/>
                <w:color w:val="22272F"/>
                <w:sz w:val="20"/>
                <w:szCs w:val="20"/>
              </w:rPr>
              <w:tab/>
              <w:t>обоснованныхе</w:t>
            </w:r>
          </w:p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8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З</w:t>
            </w:r>
            <w:proofErr w:type="gramEnd"/>
            <w:r>
              <w:rPr>
                <w:rStyle w:val="a8"/>
                <w:sz w:val="20"/>
                <w:szCs w:val="20"/>
              </w:rPr>
              <w:t xml:space="preserve">нать основные методы идентификации возможностей и угроз во </w:t>
            </w:r>
            <w:r>
              <w:rPr>
                <w:rStyle w:val="a8"/>
                <w:sz w:val="20"/>
                <w:szCs w:val="20"/>
              </w:rPr>
              <w:t>внешней среде организации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У</w:t>
            </w:r>
            <w:proofErr w:type="gramEnd"/>
            <w:r>
              <w:rPr>
                <w:rStyle w:val="a8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В</w:t>
            </w:r>
            <w:proofErr w:type="gramEnd"/>
            <w:r>
              <w:rPr>
                <w:rStyle w:val="a8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В целом успешная, но не </w:t>
            </w:r>
            <w:r>
              <w:rPr>
                <w:rStyle w:val="a8"/>
                <w:sz w:val="20"/>
                <w:szCs w:val="20"/>
              </w:rPr>
              <w:t>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</w:t>
            </w:r>
            <w:r>
              <w:rPr>
                <w:rStyle w:val="a8"/>
                <w:sz w:val="20"/>
                <w:szCs w:val="20"/>
              </w:rPr>
              <w:t>ение навыками.</w:t>
            </w:r>
          </w:p>
        </w:tc>
      </w:tr>
    </w:tbl>
    <w:p w:rsidR="00F41FCE" w:rsidRDefault="00F41FCE">
      <w:pPr>
        <w:sectPr w:rsidR="00F41FCE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F41FCE" w:rsidRDefault="00C51850">
      <w:pPr>
        <w:pStyle w:val="1"/>
        <w:numPr>
          <w:ilvl w:val="0"/>
          <w:numId w:val="2"/>
        </w:numPr>
        <w:tabs>
          <w:tab w:val="left" w:pos="1136"/>
        </w:tabs>
        <w:ind w:firstLine="720"/>
        <w:jc w:val="both"/>
      </w:pPr>
      <w:r>
        <w:rPr>
          <w:rStyle w:val="a5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F41FCE" w:rsidRDefault="00C51850">
      <w:pPr>
        <w:pStyle w:val="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5"/>
        </w:rPr>
        <w:t xml:space="preserve">В ходе реализации дисциплины «Теория игр» используются следующие формы текущего контроля </w:t>
      </w:r>
      <w:r>
        <w:rPr>
          <w:rStyle w:val="a5"/>
        </w:rPr>
        <w:t>успеваемости обучающихся опрос, тестирование.</w:t>
      </w:r>
    </w:p>
    <w:p w:rsidR="00F41FCE" w:rsidRDefault="00C51850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F41FCE" w:rsidRDefault="00C51850">
      <w:pPr>
        <w:pStyle w:val="1"/>
        <w:numPr>
          <w:ilvl w:val="0"/>
          <w:numId w:val="3"/>
        </w:numPr>
        <w:tabs>
          <w:tab w:val="left" w:pos="1045"/>
        </w:tabs>
        <w:spacing w:line="223" w:lineRule="auto"/>
        <w:ind w:firstLine="720"/>
        <w:jc w:val="both"/>
      </w:pPr>
      <w:r>
        <w:rPr>
          <w:rStyle w:val="a5"/>
        </w:rPr>
        <w:t>устные (письменные) ответы на вопросы преподавателя по теме занятия;</w:t>
      </w:r>
    </w:p>
    <w:p w:rsidR="00F41FCE" w:rsidRDefault="00C51850">
      <w:pPr>
        <w:pStyle w:val="1"/>
        <w:numPr>
          <w:ilvl w:val="0"/>
          <w:numId w:val="3"/>
        </w:numPr>
        <w:tabs>
          <w:tab w:val="left" w:pos="1045"/>
        </w:tabs>
        <w:spacing w:line="223" w:lineRule="auto"/>
        <w:ind w:firstLine="720"/>
        <w:jc w:val="both"/>
      </w:pPr>
      <w:r>
        <w:rPr>
          <w:rStyle w:val="a5"/>
        </w:rPr>
        <w:t>аргументи</w:t>
      </w:r>
      <w:r>
        <w:rPr>
          <w:rStyle w:val="a5"/>
        </w:rPr>
        <w:t>рованности, актуальности, новизне содержания реферата и др.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F41FCE" w:rsidRDefault="00C51850">
      <w:pPr>
        <w:pStyle w:val="1"/>
        <w:numPr>
          <w:ilvl w:val="1"/>
          <w:numId w:val="2"/>
        </w:numPr>
        <w:tabs>
          <w:tab w:val="left" w:pos="1858"/>
        </w:tabs>
        <w:spacing w:after="260"/>
        <w:ind w:firstLine="720"/>
        <w:jc w:val="both"/>
      </w:pPr>
      <w:r>
        <w:rPr>
          <w:rStyle w:val="a5"/>
        </w:rPr>
        <w:t>Форма проведения промежуточной аттестации – зачет с оценкой.</w:t>
      </w:r>
    </w:p>
    <w:p w:rsidR="00F41FCE" w:rsidRDefault="00C51850">
      <w:pPr>
        <w:pStyle w:val="1"/>
        <w:numPr>
          <w:ilvl w:val="2"/>
          <w:numId w:val="2"/>
        </w:numPr>
        <w:tabs>
          <w:tab w:val="left" w:pos="1430"/>
        </w:tabs>
        <w:ind w:firstLine="720"/>
        <w:jc w:val="both"/>
      </w:pPr>
      <w:r>
        <w:rPr>
          <w:rStyle w:val="a5"/>
          <w:b/>
          <w:bCs/>
        </w:rPr>
        <w:t>Опрос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 xml:space="preserve">Цель – развитие </w:t>
      </w:r>
      <w:r>
        <w:rPr>
          <w:rStyle w:val="a5"/>
        </w:rPr>
        <w:t>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Перечень вопросов для опроса:</w:t>
      </w:r>
    </w:p>
    <w:p w:rsidR="00F41FCE" w:rsidRDefault="00C51850">
      <w:pPr>
        <w:pStyle w:val="1"/>
        <w:ind w:firstLine="720"/>
        <w:jc w:val="both"/>
      </w:pPr>
      <w:proofErr w:type="gramStart"/>
      <w:r>
        <w:rPr>
          <w:rStyle w:val="a5"/>
          <w:b/>
          <w:bCs/>
        </w:rPr>
        <w:t>Раздел первый</w:t>
      </w:r>
      <w:proofErr w:type="gramEnd"/>
      <w:r>
        <w:rPr>
          <w:rStyle w:val="a5"/>
          <w:b/>
          <w:bCs/>
        </w:rPr>
        <w:t>. Введение. Математические модели конфликта.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Конфликтные ситуации и оптимизация.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Ма</w:t>
      </w:r>
      <w:r>
        <w:rPr>
          <w:rStyle w:val="a5"/>
        </w:rPr>
        <w:t>тематическое моделирование конфликта.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Понятие игры.</w:t>
      </w:r>
    </w:p>
    <w:p w:rsidR="00F41FCE" w:rsidRDefault="00C51850">
      <w:pPr>
        <w:pStyle w:val="1"/>
        <w:spacing w:after="260"/>
        <w:ind w:firstLine="720"/>
        <w:jc w:val="both"/>
      </w:pPr>
      <w:r>
        <w:rPr>
          <w:rStyle w:val="a5"/>
        </w:rPr>
        <w:t>Математическая модель игры.</w:t>
      </w:r>
    </w:p>
    <w:p w:rsidR="00F41FCE" w:rsidRDefault="00C51850">
      <w:pPr>
        <w:pStyle w:val="11"/>
        <w:keepNext/>
        <w:keepLines/>
        <w:ind w:firstLine="720"/>
        <w:jc w:val="both"/>
      </w:pPr>
      <w:bookmarkStart w:id="0" w:name="bookmark0"/>
      <w:r>
        <w:rPr>
          <w:rStyle w:val="10"/>
          <w:b/>
          <w:bCs/>
        </w:rPr>
        <w:t>Раздел второй. Антагонистические игры.</w:t>
      </w:r>
      <w:bookmarkEnd w:id="0"/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Игры с постоянной суммой.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Понятие антагонистической игры.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Способы задания антагонистической игры.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Матричная форма и матричные игры.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Страт</w:t>
      </w:r>
      <w:r>
        <w:rPr>
          <w:rStyle w:val="a5"/>
        </w:rPr>
        <w:t>егии игроков.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Седловая точка и равновесие.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Максимин и минимакс, связывающее их неравенство.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Теорема о существовании седловой точки. Свойства седловой точки. Доминирование стратегий.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Смешанное расширение игры.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 xml:space="preserve">Смешанные стратегии игроков и их вероятностный </w:t>
      </w:r>
      <w:r>
        <w:rPr>
          <w:rStyle w:val="a5"/>
        </w:rPr>
        <w:t>смысл.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Седловая точка в смешанных стратегиях.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Решение игр 2х2.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Графическое решение игр.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Доминирование на языке смешанных стратегий.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Сведение решения игры к решению сопряженных задач линейного программирования (ЛП).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 xml:space="preserve">Существование решения сопряженных задач </w:t>
      </w:r>
      <w:r>
        <w:rPr>
          <w:rStyle w:val="a5"/>
        </w:rPr>
        <w:t>ЛП.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Существование седловой точки смешанного расширения игры.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Активные стратегии и теорема об активных стратегиях.</w:t>
      </w:r>
    </w:p>
    <w:p w:rsidR="00F41FCE" w:rsidRDefault="00C51850">
      <w:pPr>
        <w:pStyle w:val="1"/>
        <w:spacing w:after="260"/>
        <w:ind w:firstLine="720"/>
        <w:jc w:val="both"/>
      </w:pPr>
      <w:r>
        <w:rPr>
          <w:rStyle w:val="a5"/>
        </w:rPr>
        <w:t>Метод Брауна решения матричных игр.</w:t>
      </w:r>
    </w:p>
    <w:p w:rsidR="00F41FCE" w:rsidRDefault="00C51850">
      <w:pPr>
        <w:pStyle w:val="11"/>
        <w:keepNext/>
        <w:keepLines/>
        <w:ind w:firstLine="720"/>
        <w:jc w:val="both"/>
      </w:pPr>
      <w:bookmarkStart w:id="1" w:name="bookmark2"/>
      <w:proofErr w:type="gramStart"/>
      <w:r>
        <w:rPr>
          <w:rStyle w:val="10"/>
          <w:b/>
          <w:bCs/>
        </w:rPr>
        <w:t>Раздел третий</w:t>
      </w:r>
      <w:proofErr w:type="gramEnd"/>
      <w:r>
        <w:rPr>
          <w:rStyle w:val="10"/>
          <w:b/>
          <w:bCs/>
        </w:rPr>
        <w:t>. Бескоалиционные игры.</w:t>
      </w:r>
      <w:bookmarkEnd w:id="1"/>
    </w:p>
    <w:p w:rsidR="00F41FCE" w:rsidRDefault="00C51850">
      <w:pPr>
        <w:pStyle w:val="1"/>
        <w:ind w:firstLine="720"/>
      </w:pPr>
      <w:r>
        <w:rPr>
          <w:rStyle w:val="a5"/>
        </w:rPr>
        <w:t>Понятие бескоалиционной игры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о</w:t>
      </w:r>
      <w:proofErr w:type="gramEnd"/>
      <w:r>
        <w:rPr>
          <w:rStyle w:val="a5"/>
        </w:rPr>
        <w:t>птимальность в бескоалиционных играх.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Приемлемые и равновесные ситуации.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Оптимальность по Парето в бескоалиционных играх.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Смешанные расширения бескоалиционных игр.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Равновесие в смешанных стратегиях.</w:t>
      </w:r>
    </w:p>
    <w:p w:rsidR="00F41FCE" w:rsidRDefault="00C51850">
      <w:pPr>
        <w:pStyle w:val="1"/>
        <w:spacing w:after="260"/>
        <w:ind w:firstLine="720"/>
        <w:jc w:val="both"/>
      </w:pPr>
      <w:r>
        <w:rPr>
          <w:rStyle w:val="a5"/>
        </w:rPr>
        <w:t>Теорема Нэша. Биматричные игры.</w:t>
      </w:r>
    </w:p>
    <w:p w:rsidR="00F41FCE" w:rsidRDefault="00C51850">
      <w:pPr>
        <w:pStyle w:val="1"/>
        <w:spacing w:after="260"/>
        <w:ind w:firstLine="820"/>
      </w:pPr>
      <w:r>
        <w:rPr>
          <w:rStyle w:val="a5"/>
        </w:rPr>
        <w:lastRenderedPageBreak/>
        <w:t>Биматричные игры 2х2.</w:t>
      </w:r>
    </w:p>
    <w:p w:rsidR="00F41FCE" w:rsidRDefault="00C51850">
      <w:pPr>
        <w:pStyle w:val="11"/>
        <w:keepNext/>
        <w:keepLines/>
        <w:ind w:firstLine="820"/>
      </w:pPr>
      <w:bookmarkStart w:id="2" w:name="bookmark4"/>
      <w:proofErr w:type="gramStart"/>
      <w:r>
        <w:rPr>
          <w:rStyle w:val="10"/>
          <w:b/>
          <w:bCs/>
        </w:rPr>
        <w:t>Раздел четвёртый</w:t>
      </w:r>
      <w:proofErr w:type="gramEnd"/>
      <w:r>
        <w:rPr>
          <w:rStyle w:val="10"/>
          <w:b/>
          <w:bCs/>
        </w:rPr>
        <w:t>. Кооперативные игры.</w:t>
      </w:r>
      <w:bookmarkEnd w:id="2"/>
    </w:p>
    <w:p w:rsidR="00F41FCE" w:rsidRDefault="00C51850">
      <w:pPr>
        <w:pStyle w:val="1"/>
        <w:ind w:firstLine="820"/>
      </w:pPr>
      <w:r>
        <w:rPr>
          <w:rStyle w:val="a5"/>
        </w:rPr>
        <w:t>Хар</w:t>
      </w:r>
      <w:r>
        <w:rPr>
          <w:rStyle w:val="a5"/>
        </w:rPr>
        <w:t>актеристические функции бескоалиционных игр.</w:t>
      </w:r>
    </w:p>
    <w:p w:rsidR="00F41FCE" w:rsidRDefault="00C51850">
      <w:pPr>
        <w:pStyle w:val="1"/>
        <w:ind w:firstLine="820"/>
      </w:pPr>
      <w:r>
        <w:rPr>
          <w:rStyle w:val="a5"/>
        </w:rPr>
        <w:t>Построение характеристических функций для простых ситуаций.</w:t>
      </w:r>
    </w:p>
    <w:p w:rsidR="00F41FCE" w:rsidRDefault="00C51850">
      <w:pPr>
        <w:pStyle w:val="1"/>
        <w:ind w:firstLine="820"/>
      </w:pPr>
      <w:r>
        <w:rPr>
          <w:rStyle w:val="a5"/>
        </w:rPr>
        <w:t>Свойства характеристических функций.</w:t>
      </w:r>
    </w:p>
    <w:p w:rsidR="00F41FCE" w:rsidRDefault="00C51850">
      <w:pPr>
        <w:pStyle w:val="1"/>
        <w:ind w:firstLine="820"/>
      </w:pPr>
      <w:r>
        <w:rPr>
          <w:rStyle w:val="a5"/>
        </w:rPr>
        <w:t>Аддитивность в характеристических функциях.</w:t>
      </w:r>
    </w:p>
    <w:p w:rsidR="00F41FCE" w:rsidRDefault="00C51850">
      <w:pPr>
        <w:pStyle w:val="1"/>
        <w:ind w:firstLine="820"/>
      </w:pPr>
      <w:r>
        <w:rPr>
          <w:rStyle w:val="a5"/>
        </w:rPr>
        <w:t>Дележи и классические кооперативные игры.</w:t>
      </w:r>
    </w:p>
    <w:p w:rsidR="00F41FCE" w:rsidRDefault="00C51850">
      <w:pPr>
        <w:pStyle w:val="1"/>
        <w:ind w:firstLine="820"/>
      </w:pPr>
      <w:r>
        <w:rPr>
          <w:rStyle w:val="a5"/>
        </w:rPr>
        <w:t xml:space="preserve">Дележи и характеристические </w:t>
      </w:r>
      <w:r>
        <w:rPr>
          <w:rStyle w:val="a5"/>
        </w:rPr>
        <w:t>функции.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Доминирование дележей.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Понятие с-ядра.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Решение игр по Нейману-Моргенштерну.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Аксиоматика вектора Шепли.</w:t>
      </w:r>
    </w:p>
    <w:p w:rsidR="00F41FCE" w:rsidRDefault="00C51850">
      <w:pPr>
        <w:pStyle w:val="1"/>
        <w:spacing w:after="260"/>
        <w:ind w:firstLine="820"/>
        <w:jc w:val="both"/>
      </w:pPr>
      <w:r>
        <w:rPr>
          <w:rStyle w:val="a5"/>
        </w:rPr>
        <w:t>Свойства вектора Шепли.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 xml:space="preserve">Устный (письменный) опрос (контрольная работа) проводится в течение установленного времени преподавателем. Опрашиваются </w:t>
      </w:r>
      <w:r>
        <w:rPr>
          <w:rStyle w:val="a5"/>
        </w:rPr>
        <w:t xml:space="preserve">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При оценивании учитывается:</w:t>
      </w:r>
    </w:p>
    <w:p w:rsidR="00F41FCE" w:rsidRDefault="00C51850">
      <w:pPr>
        <w:pStyle w:val="1"/>
        <w:numPr>
          <w:ilvl w:val="0"/>
          <w:numId w:val="4"/>
        </w:numPr>
        <w:tabs>
          <w:tab w:val="left" w:pos="1207"/>
        </w:tabs>
        <w:ind w:firstLine="820"/>
        <w:jc w:val="both"/>
      </w:pPr>
      <w:r>
        <w:rPr>
          <w:rStyle w:val="a5"/>
        </w:rPr>
        <w:t>Целостность, правильность и полнота ответов</w:t>
      </w:r>
    </w:p>
    <w:p w:rsidR="00F41FCE" w:rsidRDefault="00C51850">
      <w:pPr>
        <w:pStyle w:val="1"/>
        <w:numPr>
          <w:ilvl w:val="0"/>
          <w:numId w:val="4"/>
        </w:numPr>
        <w:tabs>
          <w:tab w:val="left" w:pos="1207"/>
        </w:tabs>
        <w:ind w:firstLine="820"/>
        <w:jc w:val="both"/>
      </w:pPr>
      <w:r>
        <w:rPr>
          <w:rStyle w:val="a5"/>
        </w:rPr>
        <w:t>В ответе приводятся примеры из практики, даты, Ф.И.О. авторов.</w:t>
      </w:r>
    </w:p>
    <w:p w:rsidR="00F41FCE" w:rsidRDefault="00C51850">
      <w:pPr>
        <w:pStyle w:val="1"/>
        <w:numPr>
          <w:ilvl w:val="0"/>
          <w:numId w:val="4"/>
        </w:numPr>
        <w:tabs>
          <w:tab w:val="left" w:pos="1207"/>
        </w:tabs>
        <w:ind w:firstLine="820"/>
      </w:pPr>
      <w:r>
        <w:rPr>
          <w:rStyle w:val="a5"/>
        </w:rPr>
        <w:t xml:space="preserve">Применяются </w:t>
      </w:r>
      <w:r>
        <w:rPr>
          <w:rStyle w:val="a5"/>
        </w:rPr>
        <w:t>профессиональные термины и определения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Процедура оценки опроса:</w:t>
      </w:r>
    </w:p>
    <w:p w:rsidR="00F41FCE" w:rsidRDefault="00C51850">
      <w:pPr>
        <w:pStyle w:val="1"/>
        <w:numPr>
          <w:ilvl w:val="0"/>
          <w:numId w:val="5"/>
        </w:numPr>
        <w:tabs>
          <w:tab w:val="left" w:pos="1207"/>
        </w:tabs>
        <w:ind w:firstLine="820"/>
        <w:jc w:val="both"/>
      </w:pPr>
      <w:r>
        <w:rPr>
          <w:rStyle w:val="a5"/>
        </w:rPr>
        <w:t>Если ответ удовлетворяет 3-м условиям – 8-10 баллов.</w:t>
      </w:r>
    </w:p>
    <w:p w:rsidR="00F41FCE" w:rsidRDefault="00C51850">
      <w:pPr>
        <w:pStyle w:val="1"/>
        <w:numPr>
          <w:ilvl w:val="0"/>
          <w:numId w:val="5"/>
        </w:numPr>
        <w:tabs>
          <w:tab w:val="left" w:pos="1207"/>
        </w:tabs>
        <w:ind w:firstLine="820"/>
        <w:jc w:val="both"/>
      </w:pPr>
      <w:r>
        <w:rPr>
          <w:rStyle w:val="a5"/>
        </w:rPr>
        <w:t>Если ответ удовлетворяет 2-м условиям – 6-7 баллов.</w:t>
      </w:r>
    </w:p>
    <w:p w:rsidR="00F41FCE" w:rsidRDefault="00C51850">
      <w:pPr>
        <w:pStyle w:val="1"/>
        <w:numPr>
          <w:ilvl w:val="0"/>
          <w:numId w:val="5"/>
        </w:numPr>
        <w:tabs>
          <w:tab w:val="left" w:pos="1207"/>
        </w:tabs>
        <w:ind w:firstLine="820"/>
        <w:jc w:val="both"/>
      </w:pPr>
      <w:r>
        <w:rPr>
          <w:rStyle w:val="a5"/>
        </w:rPr>
        <w:t>Если ответ удовлетворяет 1-муусловию – 4-5 баллов.</w:t>
      </w:r>
    </w:p>
    <w:p w:rsidR="00F41FCE" w:rsidRDefault="00C51850">
      <w:pPr>
        <w:pStyle w:val="1"/>
        <w:numPr>
          <w:ilvl w:val="0"/>
          <w:numId w:val="5"/>
        </w:numPr>
        <w:tabs>
          <w:tab w:val="left" w:pos="1207"/>
        </w:tabs>
        <w:spacing w:after="260"/>
        <w:ind w:firstLine="820"/>
        <w:jc w:val="both"/>
      </w:pPr>
      <w:r>
        <w:rPr>
          <w:rStyle w:val="a5"/>
        </w:rPr>
        <w:t>Если ответ не удовлетворяет ни одном</w:t>
      </w:r>
      <w:r>
        <w:rPr>
          <w:rStyle w:val="a5"/>
        </w:rPr>
        <w:t>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proofErr w:type="gramStart"/>
            <w:r>
              <w:rPr>
                <w:rStyle w:val="a8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отлично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хорошо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удовлетворительно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неудовлетворительно</w:t>
            </w:r>
          </w:p>
        </w:tc>
      </w:tr>
    </w:tbl>
    <w:p w:rsidR="00F41FCE" w:rsidRDefault="00F41FCE">
      <w:pPr>
        <w:spacing w:after="539" w:line="1" w:lineRule="exact"/>
      </w:pPr>
    </w:p>
    <w:p w:rsidR="00F41FCE" w:rsidRDefault="00C51850">
      <w:pPr>
        <w:pStyle w:val="1"/>
        <w:ind w:firstLine="820"/>
        <w:jc w:val="both"/>
      </w:pPr>
      <w:r>
        <w:rPr>
          <w:rStyle w:val="a5"/>
          <w:b/>
          <w:bCs/>
        </w:rPr>
        <w:t>Тестирование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 xml:space="preserve">Тестирование представляет собой </w:t>
      </w:r>
      <w:r>
        <w:rPr>
          <w:rStyle w:val="a5"/>
        </w:rPr>
        <w:t>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F41FCE" w:rsidRDefault="00C51850">
      <w:pPr>
        <w:pStyle w:val="1"/>
        <w:ind w:firstLine="820"/>
        <w:jc w:val="both"/>
      </w:pPr>
      <w:r>
        <w:rPr>
          <w:rStyle w:val="a5"/>
          <w:b/>
          <w:bCs/>
        </w:rPr>
        <w:t>Примеры тестовых заданий</w:t>
      </w:r>
    </w:p>
    <w:p w:rsidR="00F41FCE" w:rsidRDefault="00C51850">
      <w:pPr>
        <w:pStyle w:val="20"/>
        <w:ind w:firstLine="260"/>
        <w:jc w:val="both"/>
      </w:pPr>
      <w:r>
        <w:rPr>
          <w:rStyle w:val="2"/>
          <w:rFonts w:ascii="Arial" w:eastAsia="Arial" w:hAnsi="Arial" w:cs="Arial"/>
          <w:b/>
          <w:bCs/>
          <w:sz w:val="16"/>
          <w:szCs w:val="16"/>
        </w:rPr>
        <w:t xml:space="preserve">Вопрос №1 </w:t>
      </w:r>
      <w:r>
        <w:rPr>
          <w:rStyle w:val="2"/>
        </w:rPr>
        <w:t>Математическая модель конфликтной ситуации ...</w:t>
      </w:r>
    </w:p>
    <w:p w:rsidR="00F41FCE" w:rsidRDefault="00C51850">
      <w:pPr>
        <w:pStyle w:val="20"/>
        <w:numPr>
          <w:ilvl w:val="0"/>
          <w:numId w:val="6"/>
        </w:numPr>
        <w:tabs>
          <w:tab w:val="left" w:pos="1365"/>
        </w:tabs>
        <w:ind w:firstLine="1000"/>
      </w:pPr>
      <w:r>
        <w:rPr>
          <w:rStyle w:val="2"/>
        </w:rPr>
        <w:t>игра</w:t>
      </w:r>
    </w:p>
    <w:p w:rsidR="00F41FCE" w:rsidRDefault="00C51850">
      <w:pPr>
        <w:pStyle w:val="20"/>
        <w:numPr>
          <w:ilvl w:val="0"/>
          <w:numId w:val="6"/>
        </w:numPr>
        <w:tabs>
          <w:tab w:val="left" w:pos="1365"/>
        </w:tabs>
        <w:ind w:firstLine="1000"/>
      </w:pPr>
      <w:r>
        <w:rPr>
          <w:rStyle w:val="2"/>
        </w:rPr>
        <w:t>ход</w:t>
      </w:r>
    </w:p>
    <w:p w:rsidR="00F41FCE" w:rsidRDefault="00C51850">
      <w:pPr>
        <w:pStyle w:val="20"/>
        <w:numPr>
          <w:ilvl w:val="0"/>
          <w:numId w:val="6"/>
        </w:numPr>
        <w:tabs>
          <w:tab w:val="left" w:pos="1365"/>
        </w:tabs>
        <w:ind w:firstLine="1000"/>
        <w:jc w:val="both"/>
      </w:pPr>
      <w:r>
        <w:rPr>
          <w:rStyle w:val="2"/>
        </w:rPr>
        <w:t>стратегия</w:t>
      </w:r>
    </w:p>
    <w:p w:rsidR="00F41FCE" w:rsidRDefault="00C51850">
      <w:pPr>
        <w:pStyle w:val="20"/>
        <w:numPr>
          <w:ilvl w:val="0"/>
          <w:numId w:val="6"/>
        </w:numPr>
        <w:tabs>
          <w:tab w:val="left" w:pos="1365"/>
        </w:tabs>
        <w:ind w:firstLine="1000"/>
        <w:jc w:val="both"/>
      </w:pPr>
      <w:r>
        <w:rPr>
          <w:rStyle w:val="2"/>
        </w:rPr>
        <w:t>матрица</w:t>
      </w:r>
    </w:p>
    <w:p w:rsidR="00F41FCE" w:rsidRDefault="00C51850">
      <w:pPr>
        <w:pStyle w:val="20"/>
        <w:ind w:left="1380"/>
      </w:pPr>
      <w:r>
        <w:rPr>
          <w:rStyle w:val="2"/>
        </w:rPr>
        <w:t>Один или группа участников игры, имеющих общие для них интересы, не совпадающие с интересами других групп, называется</w:t>
      </w:r>
    </w:p>
    <w:p w:rsidR="00F41FCE" w:rsidRDefault="00C51850">
      <w:pPr>
        <w:pStyle w:val="20"/>
        <w:numPr>
          <w:ilvl w:val="0"/>
          <w:numId w:val="7"/>
        </w:numPr>
        <w:tabs>
          <w:tab w:val="left" w:pos="1365"/>
        </w:tabs>
        <w:ind w:firstLine="1000"/>
      </w:pPr>
      <w:r>
        <w:rPr>
          <w:rStyle w:val="2"/>
        </w:rPr>
        <w:t>игрок</w:t>
      </w:r>
    </w:p>
    <w:p w:rsidR="00F41FCE" w:rsidRDefault="00C51850">
      <w:pPr>
        <w:pStyle w:val="20"/>
        <w:numPr>
          <w:ilvl w:val="0"/>
          <w:numId w:val="7"/>
        </w:numPr>
        <w:tabs>
          <w:tab w:val="left" w:pos="1365"/>
        </w:tabs>
        <w:ind w:firstLine="1000"/>
      </w:pPr>
      <w:r>
        <w:rPr>
          <w:rStyle w:val="2"/>
        </w:rPr>
        <w:t>борец</w:t>
      </w:r>
    </w:p>
    <w:p w:rsidR="00F41FCE" w:rsidRDefault="00C51850">
      <w:pPr>
        <w:pStyle w:val="20"/>
        <w:numPr>
          <w:ilvl w:val="0"/>
          <w:numId w:val="7"/>
        </w:numPr>
        <w:tabs>
          <w:tab w:val="left" w:pos="1365"/>
        </w:tabs>
        <w:ind w:firstLine="1000"/>
        <w:jc w:val="both"/>
      </w:pPr>
      <w:r>
        <w:rPr>
          <w:rStyle w:val="2"/>
        </w:rPr>
        <w:t>организатор</w:t>
      </w:r>
    </w:p>
    <w:p w:rsidR="00F41FCE" w:rsidRDefault="00C51850">
      <w:pPr>
        <w:pStyle w:val="20"/>
        <w:numPr>
          <w:ilvl w:val="0"/>
          <w:numId w:val="7"/>
        </w:numPr>
        <w:tabs>
          <w:tab w:val="left" w:pos="1365"/>
        </w:tabs>
        <w:ind w:firstLine="1000"/>
        <w:jc w:val="both"/>
      </w:pPr>
      <w:r>
        <w:rPr>
          <w:rStyle w:val="2"/>
        </w:rPr>
        <w:t>ведущий</w:t>
      </w:r>
    </w:p>
    <w:p w:rsidR="00F41FCE" w:rsidRDefault="00C51850">
      <w:pPr>
        <w:pStyle w:val="20"/>
        <w:spacing w:after="260"/>
        <w:ind w:left="1380"/>
        <w:sectPr w:rsidR="00F41FCE">
          <w:pgSz w:w="11900" w:h="16840"/>
          <w:pgMar w:top="1126" w:right="801" w:bottom="1094" w:left="1605" w:header="698" w:footer="666" w:gutter="0"/>
          <w:cols w:space="720"/>
          <w:noEndnote/>
          <w:docGrid w:linePitch="360"/>
        </w:sectPr>
      </w:pPr>
      <w:r>
        <w:rPr>
          <w:rStyle w:val="2"/>
        </w:rPr>
        <w:t xml:space="preserve">Набор правил, которые однозначно указывают игроку, какой выбор </w:t>
      </w:r>
      <w:r>
        <w:rPr>
          <w:rStyle w:val="2"/>
        </w:rPr>
        <w:t>он должен сделать при каждом ходе в зависимости от ситуации, сложившейся в результате проведения игры</w:t>
      </w:r>
    </w:p>
    <w:p w:rsidR="00F41FCE" w:rsidRDefault="00C51850">
      <w:pPr>
        <w:pStyle w:val="20"/>
        <w:framePr w:w="1195" w:h="245" w:wrap="none" w:hAnchor="page" w:x="2953" w:y="1"/>
      </w:pPr>
      <w:r>
        <w:rPr>
          <w:rStyle w:val="2"/>
        </w:rPr>
        <w:lastRenderedPageBreak/>
        <w:t>называется ...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1)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2)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3)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4)</w:t>
      </w:r>
    </w:p>
    <w:p w:rsidR="00F41FCE" w:rsidRDefault="00C51850">
      <w:pPr>
        <w:pStyle w:val="40"/>
        <w:framePr w:w="950" w:h="3250" w:wrap="none" w:hAnchor="page" w:x="1835" w:y="251"/>
        <w:jc w:val="right"/>
      </w:pPr>
      <w:r>
        <w:rPr>
          <w:rStyle w:val="4"/>
          <w:b/>
          <w:bCs/>
        </w:rPr>
        <w:t>Вопрос №4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1)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2)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3)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4)</w:t>
      </w:r>
    </w:p>
    <w:p w:rsidR="00F41FCE" w:rsidRDefault="00C51850">
      <w:pPr>
        <w:pStyle w:val="40"/>
        <w:framePr w:w="950" w:h="3250" w:wrap="none" w:hAnchor="page" w:x="1835" w:y="251"/>
        <w:jc w:val="right"/>
      </w:pPr>
      <w:r>
        <w:rPr>
          <w:rStyle w:val="4"/>
          <w:b/>
          <w:bCs/>
        </w:rPr>
        <w:t>Вопрос №5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1)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2)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3)</w:t>
      </w:r>
    </w:p>
    <w:p w:rsidR="00F41FCE" w:rsidRDefault="00C51850">
      <w:pPr>
        <w:pStyle w:val="20"/>
        <w:framePr w:w="950" w:h="3250" w:wrap="none" w:hAnchor="page" w:x="1835" w:y="251"/>
        <w:jc w:val="right"/>
      </w:pPr>
      <w:r>
        <w:rPr>
          <w:rStyle w:val="2"/>
        </w:rPr>
        <w:t>4)</w:t>
      </w:r>
    </w:p>
    <w:p w:rsidR="00F41FCE" w:rsidRDefault="00C51850">
      <w:pPr>
        <w:pStyle w:val="40"/>
        <w:framePr w:w="946" w:h="211" w:wrap="none" w:hAnchor="page" w:x="1835" w:y="3827"/>
      </w:pPr>
      <w:r>
        <w:rPr>
          <w:rStyle w:val="4"/>
          <w:b/>
          <w:bCs/>
        </w:rPr>
        <w:t>Вопрос №6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игра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ход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стратегия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матрица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Антагонистическая игра это ...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 xml:space="preserve">Игра с не </w:t>
      </w:r>
      <w:r>
        <w:rPr>
          <w:rStyle w:val="2"/>
        </w:rPr>
        <w:t>нулевой суммой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Игра с нулевой суммой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Биматричная игра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Статистическая игра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Количество игроков в матричной игре равно ...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не имеет значения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2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4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10</w:t>
      </w:r>
    </w:p>
    <w:p w:rsidR="00F41FCE" w:rsidRDefault="00C51850">
      <w:pPr>
        <w:pStyle w:val="20"/>
        <w:framePr w:w="7685" w:h="4152" w:wrap="none" w:hAnchor="page" w:x="2949" w:y="251"/>
      </w:pPr>
      <w:r>
        <w:rPr>
          <w:rStyle w:val="2"/>
        </w:rPr>
        <w:t>Игрок</w:t>
      </w:r>
      <w:proofErr w:type="gramStart"/>
      <w:r>
        <w:rPr>
          <w:rStyle w:val="2"/>
        </w:rPr>
        <w:t xml:space="preserve"> А</w:t>
      </w:r>
      <w:proofErr w:type="gramEnd"/>
      <w:r>
        <w:rPr>
          <w:rStyle w:val="2"/>
        </w:rPr>
        <w:t xml:space="preserve"> записывает число 0 (стратегия А1) или число 1 (стратегия А2) и закрывает его рукой, а игрок В называет </w:t>
      </w:r>
      <w:r>
        <w:rPr>
          <w:rStyle w:val="2"/>
        </w:rPr>
        <w:t>число 0 (стратегия В1) или число 1 (стратегия В2). Если</w:t>
      </w:r>
      <w:proofErr w:type="gramStart"/>
      <w:r>
        <w:rPr>
          <w:rStyle w:val="2"/>
        </w:rPr>
        <w:t xml:space="preserve"> В</w:t>
      </w:r>
      <w:proofErr w:type="gramEnd"/>
      <w:r>
        <w:rPr>
          <w:rStyle w:val="2"/>
        </w:rPr>
        <w:t xml:space="preserve"> угадал записанное число, то он получает от игрока А 1 рубль, а если не угадал, то платит игроку А 1 рубль. Платежная матрица игры имеет вид</w:t>
      </w:r>
    </w:p>
    <w:p w:rsidR="00F41FCE" w:rsidRDefault="00C51850">
      <w:pPr>
        <w:pStyle w:val="20"/>
        <w:framePr w:w="192" w:h="259" w:wrap="none" w:hAnchor="page" w:x="2589" w:y="4455"/>
        <w:jc w:val="both"/>
      </w:pPr>
      <w:r>
        <w:rPr>
          <w:rStyle w:val="2"/>
        </w:rPr>
        <w:t>1)</w:t>
      </w:r>
    </w:p>
    <w:p w:rsidR="00F41FCE" w:rsidRDefault="00C51850">
      <w:pPr>
        <w:pStyle w:val="20"/>
        <w:framePr w:w="211" w:h="259" w:wrap="none" w:hAnchor="page" w:x="2569" w:y="4859"/>
      </w:pPr>
      <w:r>
        <w:rPr>
          <w:rStyle w:val="2"/>
        </w:rPr>
        <w:t>2)</w:t>
      </w:r>
    </w:p>
    <w:p w:rsidR="00F41FCE" w:rsidRDefault="00C51850">
      <w:pPr>
        <w:pStyle w:val="20"/>
        <w:framePr w:w="206" w:h="259" w:wrap="none" w:hAnchor="page" w:x="2574" w:y="5257"/>
      </w:pPr>
      <w:r>
        <w:rPr>
          <w:rStyle w:val="2"/>
        </w:rPr>
        <w:t>3)</w:t>
      </w:r>
    </w:p>
    <w:p w:rsidR="00F41FCE" w:rsidRDefault="00C51850">
      <w:pPr>
        <w:pStyle w:val="20"/>
        <w:framePr w:w="211" w:h="259" w:wrap="none" w:hAnchor="page" w:x="2569" w:y="5655"/>
      </w:pPr>
      <w:r>
        <w:rPr>
          <w:rStyle w:val="2"/>
        </w:rPr>
        <w:t>4)</w:t>
      </w:r>
    </w:p>
    <w:p w:rsidR="00F41FCE" w:rsidRDefault="00C51850">
      <w:pPr>
        <w:pStyle w:val="20"/>
        <w:framePr w:w="130" w:h="1613" w:wrap="none" w:hAnchor="page" w:x="2968" w:y="4403"/>
        <w:spacing w:before="80" w:after="120"/>
        <w:jc w:val="both"/>
      </w:pPr>
      <w:r>
        <w:rPr>
          <w:rStyle w:val="2"/>
          <w:vertAlign w:val="superscript"/>
        </w:rPr>
        <w:t>(</w:t>
      </w:r>
    </w:p>
    <w:p w:rsidR="00F41FCE" w:rsidRDefault="00C51850">
      <w:pPr>
        <w:pStyle w:val="20"/>
        <w:framePr w:w="130" w:h="1613" w:wrap="none" w:hAnchor="page" w:x="2968" w:y="4403"/>
        <w:spacing w:after="120"/>
        <w:jc w:val="both"/>
      </w:pPr>
      <w:r>
        <w:rPr>
          <w:rStyle w:val="2"/>
          <w:vertAlign w:val="superscript"/>
        </w:rPr>
        <w:t>(</w:t>
      </w:r>
    </w:p>
    <w:p w:rsidR="00F41FCE" w:rsidRDefault="00C51850">
      <w:pPr>
        <w:pStyle w:val="20"/>
        <w:framePr w:w="130" w:h="1613" w:wrap="none" w:hAnchor="page" w:x="2968" w:y="4403"/>
        <w:spacing w:after="120"/>
        <w:jc w:val="both"/>
      </w:pPr>
      <w:r>
        <w:rPr>
          <w:rStyle w:val="2"/>
          <w:vertAlign w:val="superscript"/>
        </w:rPr>
        <w:t>(</w:t>
      </w:r>
    </w:p>
    <w:p w:rsidR="00F41FCE" w:rsidRDefault="00C51850">
      <w:pPr>
        <w:pStyle w:val="20"/>
        <w:framePr w:w="130" w:h="1613" w:wrap="none" w:hAnchor="page" w:x="2968" w:y="4403"/>
        <w:spacing w:after="120"/>
        <w:jc w:val="both"/>
      </w:pPr>
      <w:r>
        <w:rPr>
          <w:rStyle w:val="2"/>
          <w:vertAlign w:val="superscript"/>
        </w:rPr>
        <w:t>(</w:t>
      </w:r>
    </w:p>
    <w:p w:rsidR="00F41FCE" w:rsidRDefault="00C51850">
      <w:pPr>
        <w:pStyle w:val="20"/>
        <w:framePr w:w="302" w:h="1464" w:wrap="none" w:hAnchor="page" w:x="3059" w:y="4359"/>
        <w:jc w:val="both"/>
      </w:pPr>
      <w:r w:rsidRPr="00113A3E">
        <w:rPr>
          <w:rStyle w:val="2"/>
          <w:lang w:eastAsia="en-US"/>
        </w:rPr>
        <w:t>0</w:t>
      </w:r>
    </w:p>
    <w:p w:rsidR="00F41FCE" w:rsidRDefault="00C51850">
      <w:pPr>
        <w:pStyle w:val="20"/>
        <w:framePr w:w="302" w:h="1464" w:wrap="none" w:hAnchor="page" w:x="3059" w:y="4359"/>
        <w:spacing w:after="240"/>
        <w:jc w:val="both"/>
      </w:pPr>
      <w:r w:rsidRPr="00113A3E">
        <w:rPr>
          <w:rStyle w:val="2"/>
          <w:vertAlign w:val="superscript"/>
          <w:lang w:eastAsia="en-US"/>
        </w:rPr>
        <w:t>1</w:t>
      </w:r>
      <w:r w:rsidRPr="00113A3E">
        <w:rPr>
          <w:rStyle w:val="2"/>
          <w:lang w:eastAsia="en-US"/>
        </w:rPr>
        <w:t>1</w:t>
      </w:r>
      <w:r w:rsidRPr="00113A3E">
        <w:rPr>
          <w:rStyle w:val="2"/>
          <w:vertAlign w:val="subscript"/>
          <w:lang w:eastAsia="en-US"/>
        </w:rPr>
        <w:t>0</w:t>
      </w:r>
    </w:p>
    <w:p w:rsidR="00F41FCE" w:rsidRDefault="00C51850">
      <w:pPr>
        <w:pStyle w:val="20"/>
        <w:framePr w:w="302" w:h="1464" w:wrap="none" w:hAnchor="page" w:x="3059" w:y="4359"/>
        <w:spacing w:after="60"/>
      </w:pPr>
      <w:r w:rsidRPr="00113A3E">
        <w:rPr>
          <w:rStyle w:val="2"/>
          <w:lang w:eastAsia="en-US"/>
        </w:rPr>
        <w:t>1</w:t>
      </w:r>
    </w:p>
    <w:p w:rsidR="00F41FCE" w:rsidRDefault="00C51850">
      <w:pPr>
        <w:pStyle w:val="20"/>
        <w:framePr w:w="302" w:h="1464" w:wrap="none" w:hAnchor="page" w:x="3059" w:y="4359"/>
        <w:spacing w:after="60"/>
      </w:pPr>
      <w:r w:rsidRPr="00113A3E">
        <w:rPr>
          <w:rStyle w:val="2"/>
          <w:lang w:eastAsia="en-US"/>
        </w:rPr>
        <w:t>-</w:t>
      </w:r>
      <w:r w:rsidRPr="00113A3E">
        <w:rPr>
          <w:rStyle w:val="2"/>
          <w:vertAlign w:val="subscript"/>
          <w:lang w:eastAsia="en-US"/>
        </w:rPr>
        <w:t>-</w:t>
      </w:r>
      <w:r w:rsidRPr="00113A3E">
        <w:rPr>
          <w:rStyle w:val="2"/>
          <w:lang w:eastAsia="en-US"/>
        </w:rPr>
        <w:t>1</w:t>
      </w:r>
      <w:r w:rsidRPr="00113A3E">
        <w:rPr>
          <w:rStyle w:val="2"/>
          <w:vertAlign w:val="subscript"/>
          <w:lang w:eastAsia="en-US"/>
        </w:rPr>
        <w:t>1</w:t>
      </w:r>
    </w:p>
    <w:p w:rsidR="00F41FCE" w:rsidRDefault="00C51850">
      <w:pPr>
        <w:pStyle w:val="20"/>
        <w:framePr w:w="542" w:h="1670" w:wrap="none" w:hAnchor="page" w:x="3371" w:y="4374"/>
      </w:pPr>
      <w:r>
        <w:rPr>
          <w:rStyle w:val="2"/>
          <w:vertAlign w:val="superscript"/>
        </w:rPr>
        <w:t>1</w:t>
      </w:r>
      <w:r>
        <w:rPr>
          <w:rStyle w:val="2"/>
          <w:vertAlign w:val="subscript"/>
        </w:rPr>
        <w:t>0</w:t>
      </w:r>
      <w:r>
        <w:rPr>
          <w:rStyle w:val="2"/>
        </w:rPr>
        <w:t>)</w:t>
      </w:r>
    </w:p>
    <w:p w:rsidR="00F41FCE" w:rsidRDefault="00C51850">
      <w:pPr>
        <w:pStyle w:val="20"/>
        <w:framePr w:w="542" w:h="1670" w:wrap="none" w:hAnchor="page" w:x="3371" w:y="4374"/>
        <w:spacing w:after="240"/>
      </w:pPr>
      <w:r>
        <w:rPr>
          <w:rStyle w:val="2"/>
        </w:rPr>
        <w:t>0</w:t>
      </w:r>
      <w:r>
        <w:rPr>
          <w:rStyle w:val="2"/>
          <w:vertAlign w:val="subscript"/>
        </w:rPr>
        <w:t>1</w:t>
      </w:r>
      <w:r>
        <w:rPr>
          <w:rStyle w:val="2"/>
        </w:rPr>
        <w:t>)</w:t>
      </w:r>
    </w:p>
    <w:p w:rsidR="00F41FCE" w:rsidRDefault="00C51850">
      <w:pPr>
        <w:pStyle w:val="20"/>
        <w:framePr w:w="542" w:h="1670" w:wrap="none" w:hAnchor="page" w:x="3371" w:y="4374"/>
        <w:spacing w:after="240"/>
        <w:ind w:firstLine="160"/>
      </w:pPr>
      <w:r>
        <w:rPr>
          <w:rStyle w:val="2"/>
        </w:rPr>
        <w:t>-</w:t>
      </w:r>
      <w:r>
        <w:rPr>
          <w:rStyle w:val="2"/>
          <w:vertAlign w:val="subscript"/>
        </w:rPr>
        <w:t>0</w:t>
      </w:r>
      <w:r>
        <w:rPr>
          <w:rStyle w:val="2"/>
        </w:rPr>
        <w:t>1)</w:t>
      </w:r>
    </w:p>
    <w:p w:rsidR="00F41FCE" w:rsidRDefault="00C51850">
      <w:pPr>
        <w:pStyle w:val="20"/>
        <w:framePr w:w="542" w:h="1670" w:wrap="none" w:hAnchor="page" w:x="3371" w:y="4374"/>
        <w:spacing w:after="240"/>
        <w:ind w:firstLine="160"/>
      </w:pPr>
      <w:r>
        <w:rPr>
          <w:rStyle w:val="2"/>
        </w:rPr>
        <w:t>-</w:t>
      </w:r>
      <w:r>
        <w:rPr>
          <w:rStyle w:val="2"/>
          <w:vertAlign w:val="superscript"/>
        </w:rPr>
        <w:t>1</w:t>
      </w:r>
      <w:r>
        <w:rPr>
          <w:rStyle w:val="2"/>
        </w:rPr>
        <w:t>1</w:t>
      </w:r>
      <w:r>
        <w:rPr>
          <w:rStyle w:val="2"/>
          <w:vertAlign w:val="superscript"/>
        </w:rPr>
        <w:t>)</w:t>
      </w:r>
    </w:p>
    <w:p w:rsidR="00F41FCE" w:rsidRDefault="00C51850">
      <w:pPr>
        <w:pStyle w:val="40"/>
        <w:framePr w:w="946" w:h="211" w:wrap="none" w:hAnchor="page" w:x="1835" w:y="6203"/>
      </w:pPr>
      <w:r>
        <w:rPr>
          <w:rStyle w:val="4"/>
          <w:b/>
          <w:bCs/>
        </w:rPr>
        <w:t xml:space="preserve">Вопрос </w:t>
      </w:r>
      <w:r>
        <w:rPr>
          <w:rStyle w:val="4"/>
          <w:b/>
          <w:bCs/>
        </w:rPr>
        <w:t>№7</w:t>
      </w:r>
    </w:p>
    <w:p w:rsidR="00F41FCE" w:rsidRDefault="00C51850">
      <w:pPr>
        <w:pStyle w:val="20"/>
        <w:framePr w:w="4733" w:h="336" w:wrap="none" w:hAnchor="page" w:x="2953" w:y="6150"/>
      </w:pPr>
      <w:r>
        <w:rPr>
          <w:rStyle w:val="2"/>
        </w:rPr>
        <w:t xml:space="preserve">Нижняя цена игры, заданной платежной матрицей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= </w:t>
      </w:r>
      <w:r>
        <w:rPr>
          <w:rStyle w:val="2"/>
          <w:lang w:val="en-US" w:eastAsia="en-US"/>
        </w:rPr>
        <w:t>I</w:t>
      </w:r>
    </w:p>
    <w:p w:rsidR="00F41FCE" w:rsidRDefault="00C51850">
      <w:pPr>
        <w:pStyle w:val="20"/>
        <w:framePr w:w="149" w:h="696" w:wrap="none" w:hAnchor="page" w:x="7672" w:y="5948"/>
        <w:spacing w:after="240"/>
      </w:pPr>
      <w:r>
        <w:rPr>
          <w:rStyle w:val="2"/>
        </w:rPr>
        <w:t>2</w:t>
      </w:r>
    </w:p>
    <w:p w:rsidR="00F41FCE" w:rsidRDefault="00C51850">
      <w:pPr>
        <w:pStyle w:val="20"/>
        <w:framePr w:w="149" w:h="696" w:wrap="none" w:hAnchor="page" w:x="7672" w:y="5948"/>
      </w:pPr>
      <w:r>
        <w:rPr>
          <w:rStyle w:val="2"/>
        </w:rPr>
        <w:t>8</w:t>
      </w:r>
    </w:p>
    <w:p w:rsidR="00F41FCE" w:rsidRDefault="00C51850">
      <w:pPr>
        <w:pStyle w:val="20"/>
        <w:framePr w:w="144" w:h="691" w:wrap="none" w:hAnchor="page" w:x="7984" w:y="5953"/>
      </w:pPr>
      <w:r>
        <w:rPr>
          <w:rStyle w:val="2"/>
        </w:rPr>
        <w:t>3</w:t>
      </w:r>
    </w:p>
    <w:p w:rsidR="00F41FCE" w:rsidRDefault="00C51850">
      <w:pPr>
        <w:pStyle w:val="20"/>
        <w:framePr w:w="144" w:h="691" w:wrap="none" w:hAnchor="page" w:x="7984" w:y="5953"/>
      </w:pPr>
      <w:r>
        <w:rPr>
          <w:rStyle w:val="2"/>
        </w:rPr>
        <w:t>7</w:t>
      </w:r>
    </w:p>
    <w:p w:rsidR="00F41FCE" w:rsidRDefault="00C51850">
      <w:pPr>
        <w:pStyle w:val="20"/>
        <w:framePr w:w="144" w:h="691" w:wrap="none" w:hAnchor="page" w:x="7984" w:y="5953"/>
      </w:pPr>
      <w:r>
        <w:rPr>
          <w:rStyle w:val="2"/>
        </w:rPr>
        <w:t>0</w:t>
      </w:r>
    </w:p>
    <w:p w:rsidR="00F41FCE" w:rsidRDefault="00C51850">
      <w:pPr>
        <w:pStyle w:val="20"/>
        <w:framePr w:w="293" w:h="696" w:wrap="none" w:hAnchor="page" w:x="8296" w:y="5948"/>
        <w:spacing w:after="240"/>
      </w:pPr>
      <w:r>
        <w:rPr>
          <w:rStyle w:val="2"/>
        </w:rPr>
        <w:t>-2</w:t>
      </w:r>
    </w:p>
    <w:p w:rsidR="00F41FCE" w:rsidRDefault="00C51850">
      <w:pPr>
        <w:pStyle w:val="20"/>
        <w:framePr w:w="293" w:h="696" w:wrap="none" w:hAnchor="page" w:x="8296" w:y="5948"/>
        <w:jc w:val="right"/>
      </w:pPr>
      <w:r>
        <w:rPr>
          <w:rStyle w:val="2"/>
        </w:rPr>
        <w:t>3</w:t>
      </w:r>
    </w:p>
    <w:p w:rsidR="00F41FCE" w:rsidRDefault="00C51850">
      <w:pPr>
        <w:pStyle w:val="20"/>
        <w:framePr w:w="922" w:h="514" w:wrap="none" w:hAnchor="page" w:x="8521" w:y="5972"/>
        <w:jc w:val="both"/>
      </w:pPr>
      <w:r>
        <w:rPr>
          <w:rStyle w:val="2"/>
        </w:rPr>
        <w:t>л</w:t>
      </w:r>
    </w:p>
    <w:p w:rsidR="00F41FCE" w:rsidRDefault="00C51850">
      <w:pPr>
        <w:pStyle w:val="20"/>
        <w:framePr w:w="922" w:h="514" w:wrap="none" w:hAnchor="page" w:x="8521" w:y="5972"/>
        <w:spacing w:line="180" w:lineRule="auto"/>
      </w:pPr>
      <w:r>
        <w:rPr>
          <w:rStyle w:val="2"/>
          <w:lang w:val="en-US" w:eastAsia="en-US"/>
        </w:rPr>
        <w:t>I</w:t>
      </w:r>
      <w:r w:rsidRPr="00113A3E">
        <w:rPr>
          <w:rStyle w:val="2"/>
          <w:lang w:eastAsia="en-US"/>
        </w:rPr>
        <w:t xml:space="preserve"> равна…</w:t>
      </w:r>
    </w:p>
    <w:p w:rsidR="00F41FCE" w:rsidRDefault="00C51850">
      <w:pPr>
        <w:pStyle w:val="20"/>
        <w:framePr w:w="211" w:h="994" w:wrap="none" w:hAnchor="page" w:x="2569" w:y="6611"/>
      </w:pPr>
      <w:r>
        <w:rPr>
          <w:rStyle w:val="2"/>
        </w:rPr>
        <w:t>1)</w:t>
      </w:r>
    </w:p>
    <w:p w:rsidR="00F41FCE" w:rsidRDefault="00C51850">
      <w:pPr>
        <w:pStyle w:val="20"/>
        <w:framePr w:w="211" w:h="994" w:wrap="none" w:hAnchor="page" w:x="2569" w:y="6611"/>
      </w:pPr>
      <w:r>
        <w:rPr>
          <w:rStyle w:val="2"/>
        </w:rPr>
        <w:t>2)</w:t>
      </w:r>
    </w:p>
    <w:p w:rsidR="00F41FCE" w:rsidRDefault="00C51850">
      <w:pPr>
        <w:pStyle w:val="20"/>
        <w:framePr w:w="211" w:h="994" w:wrap="none" w:hAnchor="page" w:x="2569" w:y="6611"/>
      </w:pPr>
      <w:r>
        <w:rPr>
          <w:rStyle w:val="2"/>
        </w:rPr>
        <w:t>3)</w:t>
      </w:r>
    </w:p>
    <w:p w:rsidR="00F41FCE" w:rsidRDefault="00C51850">
      <w:pPr>
        <w:pStyle w:val="20"/>
        <w:framePr w:w="211" w:h="994" w:wrap="none" w:hAnchor="page" w:x="2569" w:y="6611"/>
      </w:pPr>
      <w:r>
        <w:rPr>
          <w:rStyle w:val="2"/>
        </w:rPr>
        <w:t>4)</w:t>
      </w:r>
    </w:p>
    <w:p w:rsidR="00F41FCE" w:rsidRDefault="00C51850">
      <w:pPr>
        <w:pStyle w:val="40"/>
        <w:framePr w:w="946" w:h="211" w:wrap="none" w:hAnchor="page" w:x="1835" w:y="7724"/>
      </w:pPr>
      <w:r>
        <w:rPr>
          <w:rStyle w:val="4"/>
          <w:b/>
          <w:bCs/>
        </w:rPr>
        <w:t>Вопрос №8</w:t>
      </w:r>
    </w:p>
    <w:p w:rsidR="00F41FCE" w:rsidRDefault="00C51850">
      <w:pPr>
        <w:pStyle w:val="20"/>
        <w:framePr w:w="211" w:h="950" w:wrap="none" w:hAnchor="page" w:x="2569" w:y="8046"/>
        <w:jc w:val="both"/>
      </w:pPr>
      <w:r>
        <w:rPr>
          <w:rStyle w:val="2"/>
        </w:rPr>
        <w:t>1)</w:t>
      </w:r>
    </w:p>
    <w:p w:rsidR="00F41FCE" w:rsidRDefault="00C51850">
      <w:pPr>
        <w:pStyle w:val="20"/>
        <w:framePr w:w="211" w:h="950" w:wrap="none" w:hAnchor="page" w:x="2569" w:y="8046"/>
        <w:jc w:val="both"/>
      </w:pPr>
      <w:r>
        <w:rPr>
          <w:rStyle w:val="2"/>
        </w:rPr>
        <w:t>2)</w:t>
      </w:r>
    </w:p>
    <w:p w:rsidR="00F41FCE" w:rsidRDefault="00C51850">
      <w:pPr>
        <w:pStyle w:val="20"/>
        <w:framePr w:w="211" w:h="950" w:wrap="none" w:hAnchor="page" w:x="2569" w:y="8046"/>
        <w:jc w:val="both"/>
      </w:pPr>
      <w:r>
        <w:rPr>
          <w:rStyle w:val="2"/>
        </w:rPr>
        <w:t>3)</w:t>
      </w:r>
    </w:p>
    <w:p w:rsidR="00F41FCE" w:rsidRDefault="00C51850">
      <w:pPr>
        <w:pStyle w:val="20"/>
        <w:framePr w:w="211" w:h="950" w:wrap="none" w:hAnchor="page" w:x="2569" w:y="8046"/>
        <w:jc w:val="both"/>
      </w:pPr>
      <w:r>
        <w:rPr>
          <w:rStyle w:val="2"/>
        </w:rPr>
        <w:t>4)</w:t>
      </w:r>
    </w:p>
    <w:p w:rsidR="00F41FCE" w:rsidRDefault="00C51850">
      <w:pPr>
        <w:pStyle w:val="60"/>
        <w:framePr w:w="5299" w:h="2376" w:wrap="none" w:hAnchor="page" w:x="2953" w:y="6649"/>
      </w:pPr>
      <w:r>
        <w:rPr>
          <w:rStyle w:val="6"/>
        </w:rPr>
        <w:t>-2</w:t>
      </w:r>
    </w:p>
    <w:p w:rsidR="00F41FCE" w:rsidRDefault="00C51850">
      <w:pPr>
        <w:pStyle w:val="60"/>
        <w:framePr w:w="5299" w:h="2376" w:wrap="none" w:hAnchor="page" w:x="2953" w:y="6649"/>
      </w:pPr>
      <w:r>
        <w:rPr>
          <w:rStyle w:val="6"/>
        </w:rPr>
        <w:t>0</w:t>
      </w:r>
    </w:p>
    <w:p w:rsidR="00F41FCE" w:rsidRDefault="00C51850">
      <w:pPr>
        <w:pStyle w:val="60"/>
        <w:framePr w:w="5299" w:h="2376" w:wrap="none" w:hAnchor="page" w:x="2953" w:y="6649"/>
      </w:pPr>
      <w:r>
        <w:rPr>
          <w:rStyle w:val="6"/>
        </w:rPr>
        <w:t>1</w:t>
      </w:r>
    </w:p>
    <w:p w:rsidR="00F41FCE" w:rsidRDefault="00C51850">
      <w:pPr>
        <w:pStyle w:val="60"/>
        <w:framePr w:w="5299" w:h="2376" w:wrap="none" w:hAnchor="page" w:x="2953" w:y="6649"/>
      </w:pPr>
      <w:r>
        <w:rPr>
          <w:rStyle w:val="6"/>
        </w:rPr>
        <w:t>8</w:t>
      </w:r>
    </w:p>
    <w:p w:rsidR="00F41FCE" w:rsidRDefault="00C51850">
      <w:pPr>
        <w:pStyle w:val="20"/>
        <w:framePr w:w="5299" w:h="2376" w:wrap="none" w:hAnchor="page" w:x="2953" w:y="6649"/>
      </w:pPr>
      <w:r>
        <w:rPr>
          <w:rStyle w:val="2"/>
        </w:rPr>
        <w:t>Матричная игра имеет решение в чистых стратегиях, если ... (отметить все верные условия</w:t>
      </w:r>
      <w:proofErr w:type="gramStart"/>
      <w:r>
        <w:rPr>
          <w:rStyle w:val="2"/>
        </w:rPr>
        <w:t>)</w:t>
      </w:r>
      <w:r>
        <w:rPr>
          <w:rStyle w:val="2"/>
          <w:rFonts w:ascii="Arial" w:eastAsia="Arial" w:hAnsi="Arial" w:cs="Arial"/>
          <w:b/>
          <w:bCs/>
          <w:sz w:val="14"/>
          <w:szCs w:val="14"/>
        </w:rPr>
        <w:t>В</w:t>
      </w:r>
      <w:proofErr w:type="gramEnd"/>
      <w:r>
        <w:rPr>
          <w:rStyle w:val="2"/>
          <w:rFonts w:ascii="Arial" w:eastAsia="Arial" w:hAnsi="Arial" w:cs="Arial"/>
          <w:b/>
          <w:bCs/>
          <w:sz w:val="14"/>
          <w:szCs w:val="14"/>
        </w:rPr>
        <w:t xml:space="preserve"> вопросе 2 правильных ответа </w:t>
      </w:r>
      <w:r>
        <w:rPr>
          <w:rStyle w:val="2"/>
        </w:rPr>
        <w:t xml:space="preserve">Нижняя чистая </w:t>
      </w:r>
      <w:r>
        <w:rPr>
          <w:rStyle w:val="2"/>
        </w:rPr>
        <w:t>цена игры больше верхней чистой цены игры Игра имеет седловую точку</w:t>
      </w:r>
    </w:p>
    <w:p w:rsidR="00F41FCE" w:rsidRDefault="00C51850">
      <w:pPr>
        <w:pStyle w:val="20"/>
        <w:framePr w:w="5299" w:h="2376" w:wrap="none" w:hAnchor="page" w:x="2953" w:y="6649"/>
      </w:pPr>
      <w:r>
        <w:rPr>
          <w:rStyle w:val="2"/>
        </w:rPr>
        <w:t>Нижняя чистая цена игры меньше верхней чистой цены игры Нижняя чистая цена игры и верхняя чистая цена игры равны</w:t>
      </w:r>
    </w:p>
    <w:p w:rsidR="00F41FCE" w:rsidRDefault="00C51850">
      <w:pPr>
        <w:pStyle w:val="40"/>
        <w:framePr w:w="946" w:h="211" w:wrap="none" w:hAnchor="page" w:x="1835" w:y="9198"/>
      </w:pPr>
      <w:r>
        <w:rPr>
          <w:rStyle w:val="4"/>
          <w:b/>
          <w:bCs/>
        </w:rPr>
        <w:t>Вопрос №9</w:t>
      </w:r>
    </w:p>
    <w:p w:rsidR="00F41FCE" w:rsidRDefault="00C51850">
      <w:pPr>
        <w:pStyle w:val="20"/>
        <w:framePr w:w="211" w:h="950" w:wrap="none" w:hAnchor="page" w:x="2569" w:y="9606"/>
        <w:jc w:val="both"/>
      </w:pPr>
      <w:r>
        <w:rPr>
          <w:rStyle w:val="2"/>
        </w:rPr>
        <w:t>1)</w:t>
      </w:r>
    </w:p>
    <w:p w:rsidR="00F41FCE" w:rsidRDefault="00C51850">
      <w:pPr>
        <w:pStyle w:val="20"/>
        <w:framePr w:w="211" w:h="950" w:wrap="none" w:hAnchor="page" w:x="2569" w:y="9606"/>
        <w:jc w:val="both"/>
      </w:pPr>
      <w:r>
        <w:rPr>
          <w:rStyle w:val="2"/>
        </w:rPr>
        <w:t>2)</w:t>
      </w:r>
    </w:p>
    <w:p w:rsidR="00F41FCE" w:rsidRDefault="00C51850">
      <w:pPr>
        <w:pStyle w:val="20"/>
        <w:framePr w:w="211" w:h="950" w:wrap="none" w:hAnchor="page" w:x="2569" w:y="9606"/>
        <w:jc w:val="both"/>
      </w:pPr>
      <w:r>
        <w:rPr>
          <w:rStyle w:val="2"/>
        </w:rPr>
        <w:t>3)</w:t>
      </w:r>
    </w:p>
    <w:p w:rsidR="00F41FCE" w:rsidRDefault="00C51850">
      <w:pPr>
        <w:pStyle w:val="20"/>
        <w:framePr w:w="211" w:h="950" w:wrap="none" w:hAnchor="page" w:x="2569" w:y="9606"/>
        <w:jc w:val="both"/>
      </w:pPr>
      <w:r>
        <w:rPr>
          <w:rStyle w:val="2"/>
        </w:rPr>
        <w:t>4)</w:t>
      </w:r>
    </w:p>
    <w:p w:rsidR="00F41FCE" w:rsidRDefault="00C51850">
      <w:pPr>
        <w:pStyle w:val="20"/>
        <w:framePr w:w="3792" w:h="696" w:wrap="none" w:hAnchor="page" w:x="2958" w:y="8972"/>
        <w:jc w:val="right"/>
      </w:pPr>
      <w:r>
        <w:rPr>
          <w:rStyle w:val="2"/>
          <w:vertAlign w:val="superscript"/>
        </w:rPr>
        <w:t>3</w:t>
      </w:r>
    </w:p>
    <w:p w:rsidR="00F41FCE" w:rsidRDefault="00C51850">
      <w:pPr>
        <w:pStyle w:val="20"/>
        <w:framePr w:w="3792" w:h="696" w:wrap="none" w:hAnchor="page" w:x="2958" w:y="8972"/>
        <w:spacing w:line="180" w:lineRule="auto"/>
        <w:jc w:val="right"/>
      </w:pPr>
      <w:r>
        <w:rPr>
          <w:rStyle w:val="2"/>
        </w:rPr>
        <w:t xml:space="preserve">Седловая точка платежной матрицы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>=</w:t>
      </w:r>
      <w:r>
        <w:rPr>
          <w:rStyle w:val="2"/>
          <w:lang w:val="en-US" w:eastAsia="en-US"/>
        </w:rPr>
        <w:t>I</w:t>
      </w:r>
      <w:r w:rsidRPr="00113A3E">
        <w:rPr>
          <w:rStyle w:val="2"/>
          <w:lang w:eastAsia="en-US"/>
        </w:rPr>
        <w:t xml:space="preserve"> 10</w:t>
      </w:r>
    </w:p>
    <w:p w:rsidR="00F41FCE" w:rsidRDefault="00C51850">
      <w:pPr>
        <w:pStyle w:val="20"/>
        <w:framePr w:w="3792" w:h="696" w:wrap="none" w:hAnchor="page" w:x="2958" w:y="8972"/>
        <w:jc w:val="right"/>
      </w:pPr>
      <w:r w:rsidRPr="00113A3E">
        <w:rPr>
          <w:rStyle w:val="2"/>
          <w:lang w:eastAsia="en-US"/>
        </w:rPr>
        <w:t>-2</w:t>
      </w:r>
    </w:p>
    <w:p w:rsidR="00F41FCE" w:rsidRDefault="00C51850">
      <w:pPr>
        <w:pStyle w:val="20"/>
        <w:framePr w:w="240" w:h="917" w:wrap="none" w:hAnchor="page" w:x="2958" w:y="9606"/>
      </w:pPr>
      <w:r>
        <w:rPr>
          <w:rStyle w:val="2"/>
        </w:rPr>
        <w:t>0</w:t>
      </w:r>
    </w:p>
    <w:p w:rsidR="00F41FCE" w:rsidRDefault="00C51850">
      <w:pPr>
        <w:pStyle w:val="20"/>
        <w:framePr w:w="240" w:h="917" w:wrap="none" w:hAnchor="page" w:x="2958" w:y="9606"/>
      </w:pPr>
      <w:r>
        <w:rPr>
          <w:rStyle w:val="2"/>
        </w:rPr>
        <w:t>3</w:t>
      </w:r>
    </w:p>
    <w:p w:rsidR="00F41FCE" w:rsidRDefault="00C51850">
      <w:pPr>
        <w:pStyle w:val="20"/>
        <w:framePr w:w="240" w:h="917" w:wrap="none" w:hAnchor="page" w:x="2958" w:y="9606"/>
      </w:pPr>
      <w:r>
        <w:rPr>
          <w:rStyle w:val="2"/>
        </w:rPr>
        <w:t>7</w:t>
      </w:r>
    </w:p>
    <w:p w:rsidR="00F41FCE" w:rsidRDefault="00C51850">
      <w:pPr>
        <w:pStyle w:val="20"/>
        <w:framePr w:w="240" w:h="917" w:wrap="none" w:hAnchor="page" w:x="2958" w:y="9606"/>
      </w:pPr>
      <w:r>
        <w:rPr>
          <w:rStyle w:val="2"/>
        </w:rPr>
        <w:t>10</w:t>
      </w:r>
    </w:p>
    <w:p w:rsidR="00F41FCE" w:rsidRDefault="00C51850">
      <w:pPr>
        <w:pStyle w:val="20"/>
        <w:framePr w:w="154" w:h="715" w:wrap="none" w:hAnchor="page" w:x="6913" w:y="8958"/>
      </w:pPr>
      <w:r>
        <w:rPr>
          <w:rStyle w:val="2"/>
        </w:rPr>
        <w:t>5</w:t>
      </w:r>
    </w:p>
    <w:p w:rsidR="00F41FCE" w:rsidRDefault="00C51850">
      <w:pPr>
        <w:pStyle w:val="20"/>
        <w:framePr w:w="154" w:h="715" w:wrap="none" w:hAnchor="page" w:x="6913" w:y="8958"/>
      </w:pPr>
      <w:r>
        <w:rPr>
          <w:rStyle w:val="2"/>
        </w:rPr>
        <w:t>4</w:t>
      </w:r>
    </w:p>
    <w:p w:rsidR="00F41FCE" w:rsidRDefault="00C51850">
      <w:pPr>
        <w:pStyle w:val="20"/>
        <w:framePr w:w="154" w:h="715" w:wrap="none" w:hAnchor="page" w:x="6913" w:y="8958"/>
      </w:pPr>
      <w:r>
        <w:rPr>
          <w:rStyle w:val="2"/>
        </w:rPr>
        <w:t>0</w:t>
      </w:r>
    </w:p>
    <w:p w:rsidR="00F41FCE" w:rsidRDefault="00C51850">
      <w:pPr>
        <w:pStyle w:val="20"/>
        <w:framePr w:w="1114" w:h="715" w:wrap="none" w:hAnchor="page" w:x="7230" w:y="8953"/>
      </w:pPr>
      <w:r>
        <w:rPr>
          <w:rStyle w:val="2"/>
        </w:rPr>
        <w:t>10</w:t>
      </w:r>
    </w:p>
    <w:p w:rsidR="00F41FCE" w:rsidRDefault="00C51850">
      <w:pPr>
        <w:pStyle w:val="20"/>
        <w:framePr w:w="1114" w:h="715" w:wrap="none" w:hAnchor="page" w:x="7230" w:y="8953"/>
        <w:spacing w:line="230" w:lineRule="auto"/>
      </w:pPr>
      <w:r>
        <w:rPr>
          <w:rStyle w:val="2"/>
        </w:rPr>
        <w:t>37 равна…</w:t>
      </w:r>
    </w:p>
    <w:p w:rsidR="00F41FCE" w:rsidRDefault="00C51850">
      <w:pPr>
        <w:pStyle w:val="20"/>
        <w:framePr w:w="1114" w:h="715" w:wrap="none" w:hAnchor="page" w:x="7230" w:y="8953"/>
      </w:pPr>
      <w:r>
        <w:rPr>
          <w:rStyle w:val="2"/>
        </w:rPr>
        <w:t>18</w:t>
      </w:r>
    </w:p>
    <w:p w:rsidR="00F41FCE" w:rsidRDefault="00C51850">
      <w:pPr>
        <w:pStyle w:val="40"/>
        <w:framePr w:w="1032" w:h="211" w:wrap="none" w:hAnchor="page" w:x="1749" w:y="10873"/>
      </w:pPr>
      <w:r>
        <w:rPr>
          <w:rStyle w:val="4"/>
          <w:b/>
          <w:bCs/>
        </w:rPr>
        <w:t>Вопрос №10</w:t>
      </w:r>
    </w:p>
    <w:p w:rsidR="00F41FCE" w:rsidRDefault="00C51850">
      <w:pPr>
        <w:pStyle w:val="20"/>
        <w:framePr w:w="5016" w:h="696" w:wrap="none" w:hAnchor="page" w:x="2953" w:y="10532"/>
        <w:jc w:val="right"/>
      </w:pPr>
      <w:r w:rsidRPr="00113A3E">
        <w:rPr>
          <w:rStyle w:val="2"/>
          <w:vertAlign w:val="superscript"/>
          <w:lang w:eastAsia="en-US"/>
        </w:rPr>
        <w:t>3</w:t>
      </w:r>
    </w:p>
    <w:p w:rsidR="00F41FCE" w:rsidRDefault="00C51850">
      <w:pPr>
        <w:pStyle w:val="20"/>
        <w:framePr w:w="5016" w:h="696" w:wrap="none" w:hAnchor="page" w:x="2953" w:y="10532"/>
        <w:spacing w:line="180" w:lineRule="auto"/>
        <w:jc w:val="right"/>
      </w:pPr>
      <w:r>
        <w:rPr>
          <w:rStyle w:val="2"/>
        </w:rPr>
        <w:t xml:space="preserve">Оптимальной стратегией для платежной матрицы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>=</w:t>
      </w:r>
      <w:r>
        <w:rPr>
          <w:rStyle w:val="2"/>
          <w:lang w:val="en-US" w:eastAsia="en-US"/>
        </w:rPr>
        <w:t>I</w:t>
      </w:r>
      <w:r w:rsidRPr="00113A3E">
        <w:rPr>
          <w:rStyle w:val="2"/>
          <w:lang w:eastAsia="en-US"/>
        </w:rPr>
        <w:t xml:space="preserve"> 10</w:t>
      </w:r>
    </w:p>
    <w:p w:rsidR="00F41FCE" w:rsidRDefault="00C51850">
      <w:pPr>
        <w:pStyle w:val="20"/>
        <w:framePr w:w="5016" w:h="696" w:wrap="none" w:hAnchor="page" w:x="2953" w:y="10532"/>
        <w:jc w:val="right"/>
      </w:pPr>
      <w:r w:rsidRPr="00113A3E">
        <w:rPr>
          <w:rStyle w:val="2"/>
          <w:lang w:eastAsia="en-US"/>
        </w:rPr>
        <w:t>-2</w:t>
      </w:r>
    </w:p>
    <w:p w:rsidR="00F41FCE" w:rsidRDefault="00C51850">
      <w:pPr>
        <w:pStyle w:val="20"/>
        <w:framePr w:w="154" w:h="715" w:wrap="none" w:hAnchor="page" w:x="8128" w:y="10527"/>
      </w:pPr>
      <w:r>
        <w:rPr>
          <w:rStyle w:val="2"/>
        </w:rPr>
        <w:t>5</w:t>
      </w:r>
    </w:p>
    <w:p w:rsidR="00F41FCE" w:rsidRDefault="00C51850">
      <w:pPr>
        <w:pStyle w:val="20"/>
        <w:framePr w:w="154" w:h="715" w:wrap="none" w:hAnchor="page" w:x="8128" w:y="10527"/>
      </w:pPr>
      <w:r>
        <w:rPr>
          <w:rStyle w:val="2"/>
        </w:rPr>
        <w:t>4</w:t>
      </w:r>
    </w:p>
    <w:p w:rsidR="00F41FCE" w:rsidRDefault="00C51850">
      <w:pPr>
        <w:pStyle w:val="20"/>
        <w:framePr w:w="154" w:h="715" w:wrap="none" w:hAnchor="page" w:x="8128" w:y="10527"/>
      </w:pPr>
      <w:r>
        <w:rPr>
          <w:rStyle w:val="2"/>
        </w:rPr>
        <w:t>0</w:t>
      </w:r>
    </w:p>
    <w:p w:rsidR="00F41FCE" w:rsidRDefault="00C51850">
      <w:pPr>
        <w:pStyle w:val="20"/>
        <w:framePr w:w="2035" w:h="715" w:wrap="none" w:hAnchor="page" w:x="8445" w:y="10527"/>
      </w:pPr>
      <w:r>
        <w:rPr>
          <w:rStyle w:val="2"/>
        </w:rPr>
        <w:t>10</w:t>
      </w:r>
    </w:p>
    <w:p w:rsidR="00F41FCE" w:rsidRDefault="00C51850">
      <w:pPr>
        <w:pStyle w:val="20"/>
        <w:framePr w:w="2035" w:h="715" w:wrap="none" w:hAnchor="page" w:x="8445" w:y="10527"/>
        <w:spacing w:line="230" w:lineRule="auto"/>
      </w:pPr>
      <w:r>
        <w:rPr>
          <w:rStyle w:val="2"/>
        </w:rPr>
        <w:t xml:space="preserve">37 </w:t>
      </w:r>
      <w:r>
        <w:rPr>
          <w:rStyle w:val="2"/>
          <w:lang w:val="en-US" w:eastAsia="en-US"/>
        </w:rPr>
        <w:t>I</w:t>
      </w:r>
      <w:r w:rsidRPr="00113A3E">
        <w:rPr>
          <w:rStyle w:val="2"/>
          <w:lang w:eastAsia="en-US"/>
        </w:rPr>
        <w:t xml:space="preserve"> </w:t>
      </w:r>
      <w:r>
        <w:rPr>
          <w:rStyle w:val="2"/>
        </w:rPr>
        <w:t>является стратегия</w:t>
      </w:r>
    </w:p>
    <w:p w:rsidR="00F41FCE" w:rsidRDefault="00C51850">
      <w:pPr>
        <w:pStyle w:val="20"/>
        <w:framePr w:w="2035" w:h="715" w:wrap="none" w:hAnchor="page" w:x="8445" w:y="10527"/>
      </w:pPr>
      <w:r w:rsidRPr="00113A3E">
        <w:rPr>
          <w:rStyle w:val="2"/>
          <w:lang w:eastAsia="en-US"/>
        </w:rPr>
        <w:t>18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1)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2)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3)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4)</w:t>
      </w:r>
    </w:p>
    <w:p w:rsidR="00F41FCE" w:rsidRDefault="00C51850">
      <w:pPr>
        <w:pStyle w:val="40"/>
        <w:framePr w:w="1032" w:h="2309" w:wrap="none" w:hAnchor="page" w:x="1749" w:y="11396"/>
        <w:jc w:val="right"/>
      </w:pPr>
      <w:r>
        <w:rPr>
          <w:rStyle w:val="4"/>
          <w:b/>
          <w:bCs/>
        </w:rPr>
        <w:t>Вопрос №11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1)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2)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3)</w:t>
      </w:r>
    </w:p>
    <w:p w:rsidR="00F41FCE" w:rsidRDefault="00C51850">
      <w:pPr>
        <w:pStyle w:val="20"/>
        <w:framePr w:w="1032" w:h="2309" w:wrap="none" w:hAnchor="page" w:x="1749" w:y="11396"/>
        <w:jc w:val="right"/>
      </w:pPr>
      <w:r>
        <w:rPr>
          <w:rStyle w:val="2"/>
        </w:rPr>
        <w:t>4)</w:t>
      </w:r>
    </w:p>
    <w:p w:rsidR="00F41FCE" w:rsidRDefault="00F41FCE" w:rsidP="00113A3E">
      <w:pPr>
        <w:pStyle w:val="40"/>
        <w:framePr w:w="1032" w:h="2309" w:wrap="none" w:hAnchor="page" w:x="1749" w:y="11396"/>
        <w:jc w:val="center"/>
      </w:pP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(А</w:t>
      </w:r>
      <w:proofErr w:type="gramStart"/>
      <w:r>
        <w:rPr>
          <w:rStyle w:val="2"/>
        </w:rPr>
        <w:t>1</w:t>
      </w:r>
      <w:proofErr w:type="gramEnd"/>
      <w:r>
        <w:rPr>
          <w:rStyle w:val="2"/>
        </w:rPr>
        <w:t>;В4)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(А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>;В1)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(А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>;В3)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(А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>;В4)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 xml:space="preserve">Упрощение платежной матрицы некоторой матричной </w:t>
      </w:r>
      <w:r>
        <w:rPr>
          <w:rStyle w:val="2"/>
        </w:rPr>
        <w:t>игры возможно за счет ...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Исключения отрицательных стратегий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Исключения доминируемых стратегий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Исключения оптимальных чистых стратегий</w:t>
      </w:r>
    </w:p>
    <w:p w:rsidR="00F41FCE" w:rsidRDefault="00C51850">
      <w:pPr>
        <w:pStyle w:val="20"/>
        <w:framePr w:w="7498" w:h="2328" w:wrap="none" w:hAnchor="page" w:x="2953" w:y="11396"/>
      </w:pPr>
      <w:r>
        <w:rPr>
          <w:rStyle w:val="2"/>
        </w:rPr>
        <w:t>Построения графической интерпретации игры</w:t>
      </w: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360" w:lineRule="exact"/>
      </w:pPr>
    </w:p>
    <w:p w:rsidR="00F41FCE" w:rsidRDefault="00F41FCE">
      <w:pPr>
        <w:spacing w:line="1" w:lineRule="exact"/>
        <w:sectPr w:rsidR="00F41FCE">
          <w:pgSz w:w="11900" w:h="16840"/>
          <w:pgMar w:top="1129" w:right="1268" w:bottom="1129" w:left="1748" w:header="701" w:footer="70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7819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F41FCE" w:rsidRDefault="00C51850" w:rsidP="00113A3E">
            <w:pPr>
              <w:pStyle w:val="a9"/>
              <w:ind w:firstLine="0"/>
              <w:rPr>
                <w:sz w:val="16"/>
                <w:szCs w:val="16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Вопрос №1</w:t>
            </w:r>
            <w:r w:rsidR="00113A3E">
              <w:rPr>
                <w:rStyle w:val="a8"/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19" w:type="dxa"/>
            <w:shd w:val="clear" w:color="auto" w:fill="auto"/>
          </w:tcPr>
          <w:p w:rsidR="00F41FCE" w:rsidRDefault="00C51850">
            <w:pPr>
              <w:pStyle w:val="a9"/>
              <w:tabs>
                <w:tab w:val="left" w:pos="859"/>
                <w:tab w:val="left" w:pos="1882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-</w:t>
            </w:r>
            <w:r>
              <w:rPr>
                <w:rStyle w:val="a8"/>
                <w:sz w:val="20"/>
                <w:szCs w:val="20"/>
              </w:rPr>
              <w:tab/>
              <w:t>- „ /500</w:t>
            </w:r>
            <w:r>
              <w:rPr>
                <w:rStyle w:val="a8"/>
                <w:sz w:val="20"/>
                <w:szCs w:val="20"/>
              </w:rPr>
              <w:tab/>
              <w:t>600\</w:t>
            </w:r>
          </w:p>
          <w:p w:rsidR="00F41FCE" w:rsidRDefault="00C51850">
            <w:pPr>
              <w:pStyle w:val="a9"/>
              <w:tabs>
                <w:tab w:val="left" w:pos="3806"/>
              </w:tabs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Цена игры с платежной матрицей </w:t>
            </w:r>
            <w:proofErr w:type="gramStart"/>
            <w:r>
              <w:rPr>
                <w:rStyle w:val="a8"/>
                <w:sz w:val="20"/>
                <w:szCs w:val="20"/>
              </w:rPr>
              <w:t>Р</w:t>
            </w:r>
            <w:proofErr w:type="gramEnd"/>
            <w:r>
              <w:rPr>
                <w:rStyle w:val="a8"/>
                <w:sz w:val="20"/>
                <w:szCs w:val="20"/>
              </w:rPr>
              <w:t xml:space="preserve"> (7^</w:t>
            </w:r>
            <w:r>
              <w:rPr>
                <w:rStyle w:val="a8"/>
                <w:sz w:val="20"/>
                <w:szCs w:val="20"/>
              </w:rPr>
              <w:tab/>
              <w:t xml:space="preserve">400) равна 550. Цена игры </w:t>
            </w:r>
            <w:proofErr w:type="gramStart"/>
            <w:r>
              <w:rPr>
                <w:rStyle w:val="a8"/>
                <w:sz w:val="20"/>
                <w:szCs w:val="20"/>
              </w:rPr>
              <w:t>с</w:t>
            </w:r>
            <w:proofErr w:type="gramEnd"/>
            <w:r>
              <w:rPr>
                <w:rStyle w:val="a8"/>
                <w:sz w:val="20"/>
                <w:szCs w:val="20"/>
              </w:rPr>
              <w:t xml:space="preserve"> платежной</w:t>
            </w:r>
          </w:p>
          <w:p w:rsidR="00F41FCE" w:rsidRDefault="00C51850">
            <w:pPr>
              <w:pStyle w:val="a9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матрицей Р</w:t>
            </w:r>
            <w:proofErr w:type="gramStart"/>
            <w:r>
              <w:rPr>
                <w:rStyle w:val="a8"/>
                <w:sz w:val="20"/>
                <w:szCs w:val="20"/>
              </w:rPr>
              <w:t>1</w:t>
            </w:r>
            <w:proofErr w:type="gramEnd"/>
            <w:r>
              <w:rPr>
                <w:rStyle w:val="a8"/>
                <w:sz w:val="20"/>
                <w:szCs w:val="20"/>
              </w:rPr>
              <w:t>=(5</w:t>
            </w:r>
            <w:r>
              <w:rPr>
                <w:rStyle w:val="a8"/>
                <w:sz w:val="20"/>
                <w:szCs w:val="20"/>
              </w:rPr>
              <w:tab/>
              <w:t>6)</w:t>
            </w: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равна ...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1114" w:type="dxa"/>
            <w:shd w:val="clear" w:color="auto" w:fill="auto"/>
          </w:tcPr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2)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3)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4)</w:t>
            </w:r>
          </w:p>
          <w:p w:rsidR="00F41FCE" w:rsidRDefault="00C51850">
            <w:pPr>
              <w:pStyle w:val="a9"/>
              <w:ind w:firstLine="0"/>
              <w:rPr>
                <w:sz w:val="16"/>
                <w:szCs w:val="16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6"/>
                <w:szCs w:val="16"/>
              </w:rPr>
              <w:t>Вопрос №1</w:t>
            </w:r>
            <w:r w:rsidR="00113A3E">
              <w:rPr>
                <w:rStyle w:val="a8"/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2)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3)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4)</w:t>
            </w:r>
          </w:p>
        </w:tc>
        <w:tc>
          <w:tcPr>
            <w:tcW w:w="7819" w:type="dxa"/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450</w:t>
            </w:r>
          </w:p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550</w:t>
            </w:r>
          </w:p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6,5</w:t>
            </w:r>
          </w:p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5,5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Выберите верное утверждение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Любая матричная игра имеет решение в чистых стратегиях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любой матричной игре есть доминируемые стратегии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Любая матричная игра имеет решение, по крайней мере, в смешанных стратеги</w:t>
            </w:r>
            <w:r>
              <w:rPr>
                <w:rStyle w:val="a8"/>
                <w:sz w:val="20"/>
                <w:szCs w:val="20"/>
              </w:rPr>
              <w:t>ях</w:t>
            </w:r>
          </w:p>
          <w:p w:rsidR="00F41FCE" w:rsidRDefault="00C51850">
            <w:pPr>
              <w:pStyle w:val="a9"/>
              <w:spacing w:after="6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любой матричной игре есть седловая точка</w:t>
            </w:r>
          </w:p>
          <w:p w:rsidR="00F41FCE" w:rsidRDefault="00C51850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Если оптимальная смешанная стратегия игрока А имеет вид </w:t>
            </w:r>
            <w:r>
              <w:rPr>
                <w:rStyle w:val="a8"/>
                <w:sz w:val="20"/>
                <w:szCs w:val="20"/>
                <w:lang w:val="en-US" w:eastAsia="en-US"/>
              </w:rPr>
              <w:t>S</w:t>
            </w:r>
            <w:r w:rsidRPr="00113A3E">
              <w:rPr>
                <w:rStyle w:val="a8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 xml:space="preserve">= </w:t>
            </w:r>
            <w:proofErr w:type="gramStart"/>
            <w:r>
              <w:rPr>
                <w:rStyle w:val="a8"/>
                <w:sz w:val="20"/>
                <w:szCs w:val="20"/>
              </w:rPr>
              <w:t xml:space="preserve">( </w:t>
            </w:r>
            <w:proofErr w:type="gramEnd"/>
            <w:r>
              <w:rPr>
                <w:rStyle w:val="a8"/>
                <w:sz w:val="20"/>
                <w:szCs w:val="20"/>
              </w:rPr>
              <w:t>—, —) , то цена игры с</w:t>
            </w:r>
          </w:p>
          <w:p w:rsidR="00F41FCE" w:rsidRDefault="00C51850">
            <w:pPr>
              <w:pStyle w:val="a9"/>
              <w:tabs>
                <w:tab w:val="left" w:pos="6124"/>
              </w:tabs>
              <w:spacing w:line="180" w:lineRule="auto"/>
              <w:ind w:left="5860" w:firstLine="0"/>
              <w:rPr>
                <w:sz w:val="13"/>
                <w:szCs w:val="13"/>
              </w:rPr>
            </w:pPr>
            <w:r>
              <w:rPr>
                <w:rStyle w:val="a8"/>
                <w:rFonts w:ascii="Courier New" w:eastAsia="Courier New" w:hAnsi="Courier New" w:cs="Courier New"/>
                <w:sz w:val="13"/>
                <w:szCs w:val="13"/>
              </w:rPr>
              <w:t>10</w:t>
            </w:r>
            <w:r>
              <w:rPr>
                <w:rStyle w:val="a8"/>
                <w:rFonts w:ascii="Courier New" w:eastAsia="Courier New" w:hAnsi="Courier New" w:cs="Courier New"/>
                <w:sz w:val="13"/>
                <w:szCs w:val="13"/>
              </w:rPr>
              <w:tab/>
              <w:t>107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14" w:type="dxa"/>
            <w:shd w:val="clear" w:color="auto" w:fill="auto"/>
          </w:tcPr>
          <w:p w:rsidR="00F41FCE" w:rsidRDefault="00C51850" w:rsidP="00113A3E">
            <w:pPr>
              <w:pStyle w:val="a9"/>
              <w:ind w:firstLine="0"/>
              <w:rPr>
                <w:sz w:val="16"/>
                <w:szCs w:val="16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6"/>
                <w:szCs w:val="16"/>
              </w:rPr>
              <w:t>Вопрос №1</w:t>
            </w:r>
            <w:r w:rsidR="00113A3E">
              <w:rPr>
                <w:rStyle w:val="a8"/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  <w:bookmarkStart w:id="3" w:name="_GoBack"/>
            <w:bookmarkEnd w:id="3"/>
          </w:p>
        </w:tc>
        <w:tc>
          <w:tcPr>
            <w:tcW w:w="7819" w:type="dxa"/>
            <w:shd w:val="clear" w:color="auto" w:fill="auto"/>
            <w:vAlign w:val="bottom"/>
          </w:tcPr>
          <w:p w:rsidR="00F41FCE" w:rsidRDefault="00C51850">
            <w:pPr>
              <w:pStyle w:val="a9"/>
              <w:tabs>
                <w:tab w:val="left" w:pos="2567"/>
              </w:tabs>
              <w:ind w:left="2260"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6</w:t>
            </w:r>
            <w:r>
              <w:rPr>
                <w:rStyle w:val="a8"/>
                <w:sz w:val="20"/>
                <w:szCs w:val="20"/>
              </w:rPr>
              <w:tab/>
              <w:t>-2^</w:t>
            </w:r>
          </w:p>
          <w:p w:rsidR="00F41FCE" w:rsidRDefault="00C51850">
            <w:pPr>
              <w:pStyle w:val="a9"/>
              <w:tabs>
                <w:tab w:val="left" w:pos="2554"/>
              </w:tabs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платежной матрицей </w:t>
            </w:r>
            <w:r>
              <w:rPr>
                <w:rStyle w:val="a8"/>
                <w:sz w:val="20"/>
                <w:szCs w:val="20"/>
                <w:lang w:val="en-US" w:eastAsia="en-US"/>
              </w:rPr>
              <w:t>P</w:t>
            </w:r>
            <w:r w:rsidRPr="00113A3E">
              <w:rPr>
                <w:rStyle w:val="a8"/>
                <w:sz w:val="20"/>
                <w:szCs w:val="20"/>
                <w:lang w:eastAsia="en-US"/>
              </w:rPr>
              <w:t>=($</w:t>
            </w:r>
            <w:r w:rsidRPr="00113A3E">
              <w:rPr>
                <w:rStyle w:val="a8"/>
                <w:sz w:val="20"/>
                <w:szCs w:val="20"/>
                <w:lang w:eastAsia="en-US"/>
              </w:rPr>
              <w:tab/>
            </w:r>
            <w:r>
              <w:rPr>
                <w:rStyle w:val="a8"/>
                <w:sz w:val="20"/>
                <w:szCs w:val="20"/>
                <w:lang w:val="en-US" w:eastAsia="en-US"/>
              </w:rPr>
              <w:t>g</w:t>
            </w:r>
            <w:proofErr w:type="gramStart"/>
            <w:r w:rsidRPr="00113A3E">
              <w:rPr>
                <w:rStyle w:val="a8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)</w:t>
            </w:r>
            <w:proofErr w:type="gramEnd"/>
            <w:r>
              <w:rPr>
                <w:rStyle w:val="a8"/>
                <w:sz w:val="20"/>
                <w:szCs w:val="20"/>
              </w:rPr>
              <w:t>равна ...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114" w:type="dxa"/>
            <w:shd w:val="clear" w:color="auto" w:fill="auto"/>
            <w:vAlign w:val="bottom"/>
          </w:tcPr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2)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3)</w:t>
            </w:r>
          </w:p>
          <w:p w:rsidR="00F41FCE" w:rsidRDefault="00C51850">
            <w:pPr>
              <w:pStyle w:val="a9"/>
              <w:ind w:firstLine="84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4)</w:t>
            </w:r>
          </w:p>
        </w:tc>
        <w:tc>
          <w:tcPr>
            <w:tcW w:w="7819" w:type="dxa"/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3,6</w:t>
            </w:r>
          </w:p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0,1</w:t>
            </w:r>
          </w:p>
          <w:p w:rsidR="00F41FCE" w:rsidRDefault="00C51850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rFonts w:ascii="Calibri" w:eastAsia="Calibri" w:hAnsi="Calibri" w:cs="Calibri"/>
                <w:sz w:val="20"/>
                <w:szCs w:val="20"/>
              </w:rPr>
              <w:t>5,1</w:t>
            </w:r>
          </w:p>
        </w:tc>
      </w:tr>
    </w:tbl>
    <w:p w:rsidR="00F41FCE" w:rsidRDefault="00F41FCE">
      <w:pPr>
        <w:spacing w:after="259" w:line="1" w:lineRule="exact"/>
      </w:pPr>
    </w:p>
    <w:p w:rsidR="00F41FCE" w:rsidRDefault="00F41FCE">
      <w:pPr>
        <w:spacing w:line="1" w:lineRule="exact"/>
      </w:pPr>
    </w:p>
    <w:p w:rsidR="00F41FCE" w:rsidRDefault="00C51850">
      <w:pPr>
        <w:pStyle w:val="a7"/>
        <w:ind w:left="802"/>
      </w:pPr>
      <w:r>
        <w:rPr>
          <w:rStyle w:val="a6"/>
        </w:rPr>
        <w:t>Параметры оценивания:</w:t>
      </w:r>
    </w:p>
    <w:p w:rsidR="00F41FCE" w:rsidRDefault="00C51850">
      <w:pPr>
        <w:pStyle w:val="a7"/>
        <w:ind w:left="802"/>
      </w:pPr>
      <w:r>
        <w:rPr>
          <w:rStyle w:val="a6"/>
        </w:rPr>
        <w:t>0-2 ошибки:</w:t>
      </w:r>
      <w:r>
        <w:rPr>
          <w:rStyle w:val="a6"/>
        </w:rPr>
        <w:t xml:space="preserve"> «отлично» (18-20 баллов);</w:t>
      </w:r>
    </w:p>
    <w:p w:rsidR="00F41FCE" w:rsidRDefault="00C51850">
      <w:pPr>
        <w:pStyle w:val="a7"/>
        <w:spacing w:line="233" w:lineRule="auto"/>
        <w:ind w:left="802"/>
      </w:pPr>
      <w:r>
        <w:rPr>
          <w:rStyle w:val="a6"/>
        </w:rPr>
        <w:t>3-4 ошибки: «хорошо» (15-17 баллов);</w:t>
      </w:r>
    </w:p>
    <w:p w:rsidR="00F41FCE" w:rsidRDefault="00C51850">
      <w:pPr>
        <w:pStyle w:val="a7"/>
        <w:ind w:left="802"/>
      </w:pPr>
      <w:r>
        <w:rPr>
          <w:rStyle w:val="a6"/>
        </w:rPr>
        <w:t>5-6 ошибки: «удовлетворительно» (10-14 баллов)</w:t>
      </w:r>
    </w:p>
    <w:p w:rsidR="00F41FCE" w:rsidRDefault="00C51850">
      <w:pPr>
        <w:pStyle w:val="a7"/>
        <w:ind w:left="802"/>
      </w:pPr>
      <w:r>
        <w:rPr>
          <w:rStyle w:val="a6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proofErr w:type="gramStart"/>
            <w:r>
              <w:rPr>
                <w:rStyle w:val="a8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Аттестационная оценка обучающегося по дисциплине учебного плана в национальной</w:t>
            </w:r>
            <w:r>
              <w:rPr>
                <w:rStyle w:val="a8"/>
                <w:b/>
                <w:bCs/>
              </w:rPr>
              <w:t xml:space="preserve"> системе оценивания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Отлично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Хорошо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Удовлетворительно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Неудовлетворительно</w:t>
            </w:r>
          </w:p>
        </w:tc>
      </w:tr>
    </w:tbl>
    <w:p w:rsidR="00F41FCE" w:rsidRDefault="00F41FCE">
      <w:pPr>
        <w:spacing w:after="259" w:line="1" w:lineRule="exact"/>
      </w:pPr>
    </w:p>
    <w:p w:rsidR="00F41FCE" w:rsidRDefault="00C51850">
      <w:pPr>
        <w:pStyle w:val="1"/>
        <w:numPr>
          <w:ilvl w:val="0"/>
          <w:numId w:val="8"/>
        </w:numPr>
        <w:tabs>
          <w:tab w:val="left" w:pos="1234"/>
        </w:tabs>
        <w:ind w:firstLine="820"/>
        <w:jc w:val="both"/>
      </w:pPr>
      <w:r>
        <w:rPr>
          <w:rStyle w:val="a5"/>
          <w:b/>
          <w:bCs/>
        </w:rPr>
        <w:t>Форма и средства (методы) проведения промежуточной аттестации</w:t>
      </w:r>
    </w:p>
    <w:p w:rsidR="00F41FCE" w:rsidRDefault="00C51850">
      <w:pPr>
        <w:pStyle w:val="1"/>
        <w:numPr>
          <w:ilvl w:val="1"/>
          <w:numId w:val="8"/>
        </w:numPr>
        <w:tabs>
          <w:tab w:val="left" w:pos="1361"/>
        </w:tabs>
        <w:ind w:firstLine="820"/>
        <w:jc w:val="both"/>
      </w:pPr>
      <w:r>
        <w:rPr>
          <w:rStyle w:val="a5"/>
        </w:rPr>
        <w:t>Форма проведения промежуточной аттестации – зачет с оценкой.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 xml:space="preserve">Средства выявления уровня </w:t>
      </w:r>
      <w:r>
        <w:rPr>
          <w:rStyle w:val="a5"/>
        </w:rPr>
        <w:t>освоения компетенции – устное собеседование.</w:t>
      </w:r>
    </w:p>
    <w:p w:rsidR="00F41FCE" w:rsidRDefault="00C51850">
      <w:pPr>
        <w:pStyle w:val="1"/>
        <w:spacing w:after="260"/>
        <w:ind w:firstLine="820"/>
        <w:jc w:val="both"/>
      </w:pPr>
      <w:r>
        <w:rPr>
          <w:rStyle w:val="a5"/>
        </w:rPr>
        <w:t xml:space="preserve">Зачет с оценкой проводится в устной форме. </w:t>
      </w:r>
      <w:proofErr w:type="gramStart"/>
      <w:r>
        <w:rPr>
          <w:rStyle w:val="a5"/>
        </w:rPr>
        <w:t>Время, отведенное на подготовку вопросов на зачет с оценкой составляет</w:t>
      </w:r>
      <w:proofErr w:type="gramEnd"/>
      <w:r>
        <w:rPr>
          <w:rStyle w:val="a5"/>
        </w:rPr>
        <w:t xml:space="preserve"> 30 мин. По рейтинговой системе оценки, формы контроля оцениваются отдельно. Зачет с оценкой соста</w:t>
      </w:r>
      <w:r>
        <w:rPr>
          <w:rStyle w:val="a5"/>
        </w:rPr>
        <w:t>вляет от 0 до 20 баллов. Допуск к зачету с оценкой составляет 45 баллов.</w:t>
      </w:r>
    </w:p>
    <w:p w:rsidR="00F41FCE" w:rsidRDefault="00C51850">
      <w:pPr>
        <w:pStyle w:val="1"/>
        <w:numPr>
          <w:ilvl w:val="1"/>
          <w:numId w:val="8"/>
        </w:numPr>
        <w:tabs>
          <w:tab w:val="left" w:pos="1366"/>
        </w:tabs>
        <w:ind w:firstLine="820"/>
        <w:jc w:val="both"/>
      </w:pPr>
      <w:r>
        <w:rPr>
          <w:rStyle w:val="a5"/>
          <w:b/>
          <w:bCs/>
        </w:rPr>
        <w:t>Типовые оценочные средства</w:t>
      </w:r>
    </w:p>
    <w:p w:rsidR="00F41FCE" w:rsidRDefault="00C51850">
      <w:pPr>
        <w:pStyle w:val="1"/>
        <w:ind w:firstLine="820"/>
        <w:jc w:val="both"/>
      </w:pPr>
      <w:r>
        <w:rPr>
          <w:rStyle w:val="a5"/>
          <w:b/>
          <w:bCs/>
        </w:rPr>
        <w:t>Вопросы к зачету с оценкой</w:t>
      </w:r>
    </w:p>
    <w:p w:rsidR="00F41FCE" w:rsidRDefault="00C51850">
      <w:pPr>
        <w:pStyle w:val="1"/>
        <w:numPr>
          <w:ilvl w:val="0"/>
          <w:numId w:val="9"/>
        </w:numPr>
        <w:tabs>
          <w:tab w:val="left" w:pos="1234"/>
        </w:tabs>
        <w:ind w:firstLine="820"/>
        <w:jc w:val="both"/>
      </w:pPr>
      <w:r>
        <w:rPr>
          <w:rStyle w:val="a5"/>
        </w:rPr>
        <w:t>Конфликтные ситуации и оптимизация.</w:t>
      </w:r>
    </w:p>
    <w:p w:rsidR="00F41FCE" w:rsidRDefault="00C51850">
      <w:pPr>
        <w:pStyle w:val="1"/>
        <w:numPr>
          <w:ilvl w:val="0"/>
          <w:numId w:val="9"/>
        </w:numPr>
        <w:tabs>
          <w:tab w:val="left" w:pos="1234"/>
        </w:tabs>
        <w:ind w:firstLine="820"/>
        <w:jc w:val="both"/>
      </w:pPr>
      <w:r>
        <w:rPr>
          <w:rStyle w:val="a5"/>
        </w:rPr>
        <w:t>Математическое моделирование конфликта.</w:t>
      </w:r>
    </w:p>
    <w:p w:rsidR="00F41FCE" w:rsidRDefault="00C51850">
      <w:pPr>
        <w:pStyle w:val="1"/>
        <w:numPr>
          <w:ilvl w:val="0"/>
          <w:numId w:val="9"/>
        </w:numPr>
        <w:tabs>
          <w:tab w:val="left" w:pos="1234"/>
        </w:tabs>
        <w:ind w:firstLine="820"/>
        <w:jc w:val="both"/>
      </w:pPr>
      <w:r>
        <w:rPr>
          <w:rStyle w:val="a5"/>
        </w:rPr>
        <w:t>Понятие игры.</w:t>
      </w:r>
    </w:p>
    <w:p w:rsidR="00F41FCE" w:rsidRDefault="00C51850">
      <w:pPr>
        <w:pStyle w:val="1"/>
        <w:numPr>
          <w:ilvl w:val="0"/>
          <w:numId w:val="9"/>
        </w:numPr>
        <w:tabs>
          <w:tab w:val="left" w:pos="1234"/>
        </w:tabs>
        <w:ind w:firstLine="820"/>
        <w:jc w:val="both"/>
      </w:pPr>
      <w:r>
        <w:rPr>
          <w:rStyle w:val="a5"/>
        </w:rPr>
        <w:t>Математическая модель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34"/>
        </w:tabs>
        <w:ind w:firstLine="820"/>
        <w:jc w:val="both"/>
      </w:pPr>
      <w:r>
        <w:rPr>
          <w:rStyle w:val="a5"/>
        </w:rPr>
        <w:t>Игры с пост</w:t>
      </w:r>
      <w:r>
        <w:rPr>
          <w:rStyle w:val="a5"/>
        </w:rPr>
        <w:t>оянной суммой.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34"/>
        </w:tabs>
        <w:spacing w:after="260"/>
        <w:ind w:firstLine="820"/>
        <w:jc w:val="both"/>
      </w:pPr>
      <w:r>
        <w:rPr>
          <w:rStyle w:val="a5"/>
        </w:rPr>
        <w:t>Понятие антагонистической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67"/>
        </w:tabs>
        <w:ind w:firstLine="840"/>
      </w:pPr>
      <w:r>
        <w:rPr>
          <w:rStyle w:val="a5"/>
        </w:rPr>
        <w:t>Способы задания антагонистической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67"/>
        </w:tabs>
        <w:ind w:firstLine="840"/>
      </w:pPr>
      <w:r>
        <w:rPr>
          <w:rStyle w:val="a5"/>
        </w:rPr>
        <w:t>Матричная форма и матричные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67"/>
        </w:tabs>
        <w:ind w:firstLine="840"/>
      </w:pPr>
      <w:r>
        <w:rPr>
          <w:rStyle w:val="a5"/>
        </w:rPr>
        <w:t>Стратегии игроков.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Седловая точка и равновесие.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Максимин и минимакс, связывающее их неравенство.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 xml:space="preserve">Теорема о существовании седловой </w:t>
      </w:r>
      <w:r>
        <w:rPr>
          <w:rStyle w:val="a5"/>
        </w:rPr>
        <w:t>точки.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lastRenderedPageBreak/>
        <w:t>Свойства седловой точки.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Доминирование стратегий.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Смешанное расширение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Смешанные стратегии игроков и их вероятностный смысл.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Седловая точка в смешанных стратегиях.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Решение игр 2х2.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5"/>
        </w:rPr>
        <w:t>Графическое решение игр.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 xml:space="preserve">Доминирование на языке смешанных </w:t>
      </w:r>
      <w:r>
        <w:rPr>
          <w:rStyle w:val="a5"/>
        </w:rPr>
        <w:t>стратегий.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left="1260" w:hanging="420"/>
      </w:pPr>
      <w:r>
        <w:rPr>
          <w:rStyle w:val="a5"/>
        </w:rPr>
        <w:t>Сведение решения игры к решению сопряженных задач линейного программирования (ЛП).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Существование решения сопряженных задач ЛП.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Существование седловой точки смешанного расширения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Активные стратегии и теорема об активных стратегиях.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Метод Бр</w:t>
      </w:r>
      <w:r>
        <w:rPr>
          <w:rStyle w:val="a5"/>
        </w:rPr>
        <w:t>ауна решения матричных игр.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Понятие бескоалиционной игры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о</w:t>
      </w:r>
      <w:proofErr w:type="gramEnd"/>
      <w:r>
        <w:rPr>
          <w:rStyle w:val="a5"/>
        </w:rPr>
        <w:t>птимальность в бескоалиционных играх.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Приемлемые и равновесные ситуации.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Оптимальность по Парето в бескоалиционных играх.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Смешанные расширения бескоалиционных игр.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Равновесие в смешанных стратегиях</w:t>
      </w:r>
      <w:r>
        <w:rPr>
          <w:rStyle w:val="a5"/>
        </w:rPr>
        <w:t>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Теорема Нэша. Биматричные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Биматричные игры 2х2.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Характеристические функции бескоалиционных игр.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Построение характеристических функций для простых ситуаций.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Свойства характеристических функций.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Аддитивность в характеристических функциях.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 xml:space="preserve">Дележи и </w:t>
      </w:r>
      <w:r>
        <w:rPr>
          <w:rStyle w:val="a5"/>
        </w:rPr>
        <w:t>классические кооперативные игры.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Дележи и характеристические функции.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4"/>
        </w:tabs>
        <w:ind w:firstLine="840"/>
      </w:pPr>
      <w:r>
        <w:rPr>
          <w:rStyle w:val="a5"/>
        </w:rPr>
        <w:t>Доминирование дележей.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Понятие с-ядра.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Решение игр по Нейману-Моргенштерну.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ind w:firstLine="840"/>
      </w:pPr>
      <w:r>
        <w:rPr>
          <w:rStyle w:val="a5"/>
        </w:rPr>
        <w:t>Аксиоматика вектора Шепли.</w:t>
      </w:r>
    </w:p>
    <w:p w:rsidR="00F41FCE" w:rsidRDefault="00C51850">
      <w:pPr>
        <w:pStyle w:val="1"/>
        <w:numPr>
          <w:ilvl w:val="0"/>
          <w:numId w:val="8"/>
        </w:numPr>
        <w:tabs>
          <w:tab w:val="left" w:pos="1318"/>
        </w:tabs>
        <w:spacing w:after="500"/>
        <w:ind w:firstLine="840"/>
      </w:pPr>
      <w:r>
        <w:rPr>
          <w:rStyle w:val="a5"/>
        </w:rPr>
        <w:t>Свойства вектора Шепли.</w:t>
      </w:r>
    </w:p>
    <w:p w:rsidR="00F41FCE" w:rsidRDefault="00C51850">
      <w:pPr>
        <w:pStyle w:val="1"/>
        <w:spacing w:after="740"/>
        <w:ind w:firstLine="0"/>
        <w:jc w:val="center"/>
      </w:pPr>
      <w:r>
        <w:rPr>
          <w:rStyle w:val="a5"/>
          <w:b/>
          <w:bCs/>
        </w:rPr>
        <w:t>Практический блок вопросов к зачету:</w:t>
      </w:r>
    </w:p>
    <w:p w:rsidR="00F41FCE" w:rsidRDefault="00C51850">
      <w:pPr>
        <w:pStyle w:val="1"/>
        <w:numPr>
          <w:ilvl w:val="0"/>
          <w:numId w:val="10"/>
        </w:numPr>
        <w:tabs>
          <w:tab w:val="left" w:pos="334"/>
        </w:tabs>
        <w:spacing w:after="220"/>
        <w:ind w:firstLine="0"/>
      </w:pPr>
      <w:r>
        <w:rPr>
          <w:rStyle w:val="a5"/>
        </w:rPr>
        <w:t>Найти верхнюю и нижнюю</w:t>
      </w:r>
      <w:r>
        <w:rPr>
          <w:rStyle w:val="a5"/>
        </w:rPr>
        <w:t xml:space="preserve"> цену игры, седловую точку и оптимальные стратегии:</w:t>
      </w:r>
    </w:p>
    <w:p w:rsidR="00F41FCE" w:rsidRDefault="00C51850">
      <w:pPr>
        <w:pStyle w:val="ab"/>
        <w:tabs>
          <w:tab w:val="right" w:pos="554"/>
          <w:tab w:val="right" w:pos="1030"/>
        </w:tabs>
        <w:spacing w:after="0" w:line="240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a"/>
        </w:rPr>
        <w:t>8</w:t>
      </w:r>
      <w:r>
        <w:rPr>
          <w:rStyle w:val="aa"/>
        </w:rPr>
        <w:tab/>
        <w:t>6</w:t>
      </w:r>
      <w:r>
        <w:rPr>
          <w:rStyle w:val="aa"/>
        </w:rPr>
        <w:tab/>
        <w:t>28</w:t>
      </w:r>
    </w:p>
    <w:p w:rsidR="00F41FCE" w:rsidRDefault="00C51850">
      <w:pPr>
        <w:pStyle w:val="ab"/>
        <w:tabs>
          <w:tab w:val="right" w:pos="554"/>
          <w:tab w:val="right" w:pos="1030"/>
        </w:tabs>
        <w:spacing w:after="0" w:line="226" w:lineRule="auto"/>
      </w:pPr>
      <w:r>
        <w:rPr>
          <w:rStyle w:val="aa"/>
        </w:rPr>
        <w:t>(8</w:t>
      </w:r>
      <w:r>
        <w:rPr>
          <w:rStyle w:val="aa"/>
        </w:rPr>
        <w:tab/>
        <w:t>9</w:t>
      </w:r>
      <w:r>
        <w:rPr>
          <w:rStyle w:val="aa"/>
        </w:rPr>
        <w:tab/>
        <w:t>45</w:t>
      </w:r>
    </w:p>
    <w:p w:rsidR="00F41FCE" w:rsidRDefault="00C51850">
      <w:pPr>
        <w:pStyle w:val="ab"/>
        <w:tabs>
          <w:tab w:val="right" w:pos="554"/>
          <w:tab w:val="right" w:pos="1030"/>
        </w:tabs>
        <w:spacing w:after="160" w:line="230" w:lineRule="auto"/>
      </w:pPr>
      <w:r>
        <w:rPr>
          <w:rStyle w:val="aa"/>
        </w:rPr>
        <w:t>7</w:t>
      </w:r>
      <w:r>
        <w:rPr>
          <w:rStyle w:val="aa"/>
        </w:rPr>
        <w:tab/>
        <w:t>5</w:t>
      </w:r>
      <w:r>
        <w:rPr>
          <w:rStyle w:val="aa"/>
        </w:rPr>
        <w:tab/>
        <w:t>35</w:t>
      </w:r>
      <w:r>
        <w:fldChar w:fldCharType="end"/>
      </w:r>
    </w:p>
    <w:p w:rsidR="00F41FCE" w:rsidRDefault="00C51850">
      <w:pPr>
        <w:pStyle w:val="1"/>
        <w:numPr>
          <w:ilvl w:val="0"/>
          <w:numId w:val="10"/>
        </w:numPr>
        <w:tabs>
          <w:tab w:val="left" w:pos="358"/>
        </w:tabs>
        <w:spacing w:after="220"/>
        <w:ind w:firstLine="0"/>
      </w:pPr>
      <w:r>
        <w:rPr>
          <w:rStyle w:val="a5"/>
        </w:rPr>
        <w:t>Найти доминирующие стратегии и провести редукцию игры:</w:t>
      </w:r>
      <w:r>
        <w:br w:type="page"/>
      </w:r>
    </w:p>
    <w:p w:rsidR="00F41FCE" w:rsidRDefault="00C51850">
      <w:pPr>
        <w:pStyle w:val="ab"/>
        <w:tabs>
          <w:tab w:val="right" w:pos="501"/>
          <w:tab w:val="right" w:pos="986"/>
        </w:tabs>
        <w:spacing w:after="0" w:line="240" w:lineRule="auto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a"/>
        </w:rPr>
        <w:t>8</w:t>
      </w:r>
      <w:r>
        <w:rPr>
          <w:rStyle w:val="aa"/>
        </w:rPr>
        <w:tab/>
        <w:t>9</w:t>
      </w:r>
      <w:r>
        <w:rPr>
          <w:rStyle w:val="aa"/>
        </w:rPr>
        <w:tab/>
        <w:t>94</w:t>
      </w:r>
    </w:p>
    <w:p w:rsidR="00F41FCE" w:rsidRDefault="00C51850">
      <w:pPr>
        <w:pStyle w:val="ab"/>
        <w:tabs>
          <w:tab w:val="right" w:pos="501"/>
          <w:tab w:val="right" w:pos="986"/>
        </w:tabs>
        <w:spacing w:after="0" w:line="226" w:lineRule="auto"/>
      </w:pPr>
      <w:r>
        <w:rPr>
          <w:rStyle w:val="aa"/>
        </w:rPr>
        <w:t>6</w:t>
      </w:r>
      <w:r>
        <w:rPr>
          <w:rStyle w:val="aa"/>
        </w:rPr>
        <w:tab/>
        <w:t>5</w:t>
      </w:r>
      <w:r>
        <w:rPr>
          <w:rStyle w:val="aa"/>
        </w:rPr>
        <w:tab/>
        <w:t>87</w:t>
      </w:r>
    </w:p>
    <w:p w:rsidR="00F41FCE" w:rsidRDefault="00C51850">
      <w:pPr>
        <w:pStyle w:val="ab"/>
        <w:tabs>
          <w:tab w:val="right" w:pos="501"/>
          <w:tab w:val="right" w:pos="986"/>
        </w:tabs>
        <w:spacing w:after="160" w:line="230" w:lineRule="auto"/>
      </w:pPr>
      <w:r>
        <w:rPr>
          <w:rStyle w:val="aa"/>
        </w:rPr>
        <w:t>3</w:t>
      </w:r>
      <w:r>
        <w:rPr>
          <w:rStyle w:val="aa"/>
        </w:rPr>
        <w:tab/>
        <w:t>4</w:t>
      </w:r>
      <w:r>
        <w:rPr>
          <w:rStyle w:val="aa"/>
        </w:rPr>
        <w:tab/>
        <w:t>56</w:t>
      </w:r>
    </w:p>
    <w:p w:rsidR="00F41FCE" w:rsidRDefault="00C51850">
      <w:pPr>
        <w:pStyle w:val="ab"/>
        <w:numPr>
          <w:ilvl w:val="0"/>
          <w:numId w:val="10"/>
        </w:numPr>
        <w:tabs>
          <w:tab w:val="left" w:pos="354"/>
        </w:tabs>
        <w:spacing w:after="220" w:line="240" w:lineRule="auto"/>
        <w:jc w:val="left"/>
        <w:rPr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>Решить графоаналитическим методом матричную игру</w:t>
      </w:r>
    </w:p>
    <w:p w:rsidR="00F41FCE" w:rsidRDefault="00C51850">
      <w:pPr>
        <w:pStyle w:val="ab"/>
        <w:spacing w:after="0" w:line="240" w:lineRule="auto"/>
      </w:pPr>
      <w:r>
        <w:rPr>
          <w:rStyle w:val="aa"/>
        </w:rPr>
        <w:t>019</w:t>
      </w:r>
    </w:p>
    <w:p w:rsidR="00F41FCE" w:rsidRDefault="00C51850">
      <w:pPr>
        <w:pStyle w:val="ab"/>
        <w:tabs>
          <w:tab w:val="left" w:pos="480"/>
          <w:tab w:val="left" w:pos="854"/>
        </w:tabs>
        <w:spacing w:after="160" w:line="230" w:lineRule="auto"/>
      </w:pPr>
      <w:r>
        <w:rPr>
          <w:rStyle w:val="aa"/>
          <w:vertAlign w:val="superscript"/>
        </w:rPr>
        <w:t>(</w:t>
      </w:r>
      <w:r>
        <w:rPr>
          <w:rStyle w:val="aa"/>
        </w:rPr>
        <w:t>5</w:t>
      </w:r>
      <w:r>
        <w:rPr>
          <w:rStyle w:val="aa"/>
        </w:rPr>
        <w:tab/>
        <w:t>3</w:t>
      </w:r>
      <w:r>
        <w:rPr>
          <w:rStyle w:val="aa"/>
        </w:rPr>
        <w:tab/>
        <w:t>0</w:t>
      </w:r>
      <w:r>
        <w:fldChar w:fldCharType="end"/>
      </w:r>
    </w:p>
    <w:p w:rsidR="00F41FCE" w:rsidRDefault="00C51850">
      <w:pPr>
        <w:pStyle w:val="1"/>
        <w:numPr>
          <w:ilvl w:val="0"/>
          <w:numId w:val="10"/>
        </w:numPr>
        <w:tabs>
          <w:tab w:val="left" w:pos="358"/>
        </w:tabs>
        <w:spacing w:line="276" w:lineRule="auto"/>
        <w:ind w:firstLine="0"/>
      </w:pPr>
      <w:r>
        <w:rPr>
          <w:rStyle w:val="a5"/>
        </w:rPr>
        <w:t>Записать пары двойственных задач линейного программирования эквивалентные матричной игре. Решить игру симплекс методом:</w:t>
      </w:r>
    </w:p>
    <w:p w:rsidR="00F41FCE" w:rsidRDefault="00C51850">
      <w:pPr>
        <w:spacing w:line="1" w:lineRule="exact"/>
      </w:pPr>
      <w:r>
        <w:rPr>
          <w:noProof/>
        </w:rPr>
        <mc:AlternateContent>
          <mc:Choice Requires="wps">
            <w:drawing>
              <wp:anchor distT="38100" distB="6350" distL="0" distR="0" simplePos="0" relativeHeight="125829385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38100</wp:posOffset>
                </wp:positionV>
                <wp:extent cx="765175" cy="545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CE" w:rsidRDefault="00C51850">
                            <w:pPr>
                              <w:pStyle w:val="50"/>
                              <w:tabs>
                                <w:tab w:val="left" w:pos="509"/>
                                <w:tab w:val="left" w:pos="878"/>
                              </w:tabs>
                              <w:spacing w:line="228" w:lineRule="auto"/>
                              <w:jc w:val="center"/>
                            </w:pPr>
                            <w:r>
                              <w:rPr>
                                <w:rStyle w:val="5"/>
                              </w:rPr>
                              <w:t>842</w:t>
                            </w:r>
                            <w:r>
                              <w:rPr>
                                <w:rStyle w:val="5"/>
                              </w:rPr>
                              <w:br/>
                              <w:t>(2</w:t>
                            </w:r>
                            <w:r>
                              <w:rPr>
                                <w:rStyle w:val="5"/>
                              </w:rPr>
                              <w:tab/>
                              <w:t>8</w:t>
                            </w:r>
                            <w:r>
                              <w:rPr>
                                <w:rStyle w:val="5"/>
                              </w:rPr>
                              <w:tab/>
                              <w:t>4)</w:t>
                            </w:r>
                          </w:p>
                          <w:p w:rsidR="00F41FCE" w:rsidRDefault="00C51850">
                            <w:pPr>
                              <w:pStyle w:val="50"/>
                              <w:spacing w:line="228" w:lineRule="auto"/>
                              <w:jc w:val="center"/>
                            </w:pPr>
                            <w:r>
                              <w:rPr>
                                <w:rStyle w:val="5"/>
                              </w:rPr>
                              <w:t>128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289.95pt;margin-top:3pt;width:60.25pt;height:42.95pt;z-index:125829385;visibility:visible;mso-wrap-style:square;mso-wrap-distance-left:0;mso-wrap-distance-top:3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" filled="f" stroked="f">
                <v:textbox inset="0,0,0,0">
                  <w:txbxContent>
                    <w:p w:rsidR="00F41FCE" w:rsidRDefault="00C51850">
                      <w:pPr>
                        <w:pStyle w:val="50"/>
                        <w:tabs>
                          <w:tab w:val="left" w:pos="509"/>
                          <w:tab w:val="left" w:pos="878"/>
                        </w:tabs>
                        <w:spacing w:line="228" w:lineRule="auto"/>
                        <w:jc w:val="center"/>
                      </w:pPr>
                      <w:r>
                        <w:rPr>
                          <w:rStyle w:val="5"/>
                        </w:rPr>
                        <w:t>842</w:t>
                      </w:r>
                      <w:r>
                        <w:rPr>
                          <w:rStyle w:val="5"/>
                        </w:rPr>
                        <w:br/>
                        <w:t>(2</w:t>
                      </w:r>
                      <w:r>
                        <w:rPr>
                          <w:rStyle w:val="5"/>
                        </w:rPr>
                        <w:tab/>
                        <w:t>8</w:t>
                      </w:r>
                      <w:r>
                        <w:rPr>
                          <w:rStyle w:val="5"/>
                        </w:rPr>
                        <w:tab/>
                        <w:t>4)</w:t>
                      </w:r>
                    </w:p>
                    <w:p w:rsidR="00F41FCE" w:rsidRDefault="00C51850">
                      <w:pPr>
                        <w:pStyle w:val="50"/>
                        <w:spacing w:line="228" w:lineRule="auto"/>
                        <w:jc w:val="center"/>
                      </w:pPr>
                      <w:r>
                        <w:rPr>
                          <w:rStyle w:val="5"/>
                        </w:rPr>
                        <w:t>128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8620" distB="3175" distL="0" distR="0" simplePos="0" relativeHeight="125829387" behindDoc="0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388620</wp:posOffset>
                </wp:positionV>
                <wp:extent cx="100330" cy="1981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CE" w:rsidRDefault="00C51850">
                            <w:pPr>
                              <w:pStyle w:val="50"/>
                              <w:spacing w:line="240" w:lineRule="auto"/>
                            </w:pPr>
                            <w:r>
                              <w:rPr>
                                <w:rStyle w:val="5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297.4pt;margin-top:30.6pt;width:7.9pt;height:15.6pt;z-index:125829387;visibility:visible;mso-wrap-style:none;mso-wrap-distance-left:0;mso-wrap-distance-top:30.6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" filled="f" stroked="f">
                <v:textbox inset="0,0,0,0">
                  <w:txbxContent>
                    <w:p w:rsidR="00F41FCE" w:rsidRDefault="00C51850">
                      <w:pPr>
                        <w:pStyle w:val="50"/>
                        <w:spacing w:line="240" w:lineRule="auto"/>
                      </w:pPr>
                      <w:r>
                        <w:rPr>
                          <w:rStyle w:val="5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8620" distB="3175" distL="0" distR="0" simplePos="0" relativeHeight="125829389" behindDoc="0" locked="0" layoutInCell="1" allowOverlap="1">
                <wp:simplePos x="0" y="0"/>
                <wp:positionH relativeFrom="page">
                  <wp:posOffset>4011295</wp:posOffset>
                </wp:positionH>
                <wp:positionV relativeFrom="paragraph">
                  <wp:posOffset>388620</wp:posOffset>
                </wp:positionV>
                <wp:extent cx="103505" cy="1981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CE" w:rsidRDefault="00C51850">
                            <w:pPr>
                              <w:pStyle w:val="50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5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315.85pt;margin-top:30.6pt;width:8.15pt;height:15.6pt;z-index:125829389;visibility:visible;mso-wrap-style:none;mso-wrap-distance-left:0;mso-wrap-distance-top:30.6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" filled="f" stroked="f">
                <v:textbox inset="0,0,0,0">
                  <w:txbxContent>
                    <w:p w:rsidR="00F41FCE" w:rsidRDefault="00C51850">
                      <w:pPr>
                        <w:pStyle w:val="50"/>
                        <w:spacing w:line="240" w:lineRule="auto"/>
                        <w:jc w:val="both"/>
                      </w:pPr>
                      <w:r>
                        <w:rPr>
                          <w:rStyle w:val="5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1795" distB="0" distL="0" distR="0" simplePos="0" relativeHeight="125829391" behindDoc="0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391795</wp:posOffset>
                </wp:positionV>
                <wp:extent cx="106680" cy="1981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CE" w:rsidRDefault="00C51850">
                            <w:pPr>
                              <w:pStyle w:val="50"/>
                              <w:spacing w:line="240" w:lineRule="auto"/>
                            </w:pPr>
                            <w:r>
                              <w:rPr>
                                <w:rStyle w:val="5"/>
                              </w:rPr>
                              <w:t>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334.35pt;margin-top:30.85pt;width:8.4pt;height:15.6pt;z-index:125829391;visibility:visible;mso-wrap-style:none;mso-wrap-distance-left:0;mso-wrap-distance-top:30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" filled="f" stroked="f">
                <v:textbox inset="0,0,0,0">
                  <w:txbxContent>
                    <w:p w:rsidR="00F41FCE" w:rsidRDefault="00C51850">
                      <w:pPr>
                        <w:pStyle w:val="50"/>
                        <w:spacing w:line="240" w:lineRule="auto"/>
                      </w:pPr>
                      <w:r>
                        <w:rPr>
                          <w:rStyle w:val="5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1FCE" w:rsidRDefault="00C51850">
      <w:pPr>
        <w:pStyle w:val="a7"/>
        <w:ind w:left="1210"/>
      </w:pPr>
      <w:r>
        <w:rPr>
          <w:rStyle w:val="a6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6"/>
          <w:b/>
          <w:bCs/>
        </w:rPr>
        <w:t>пятибалльную</w:t>
      </w:r>
      <w:proofErr w:type="gramEnd"/>
    </w:p>
    <w:p w:rsidR="00F41FCE" w:rsidRDefault="00C51850">
      <w:pPr>
        <w:pStyle w:val="a7"/>
        <w:ind w:left="739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113A3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F41FCE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8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Аттестационная оценка обучающегося по дисциплине учебно</w:t>
            </w:r>
            <w:r>
              <w:rPr>
                <w:rStyle w:val="a8"/>
                <w:b/>
                <w:bCs/>
              </w:rPr>
              <w:t xml:space="preserve">го плана в системе </w:t>
            </w:r>
            <w:r>
              <w:rPr>
                <w:rStyle w:val="a8"/>
                <w:b/>
                <w:bCs/>
                <w:lang w:val="en-US" w:eastAsia="en-US"/>
              </w:rPr>
              <w:t>ECTS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+ </w:t>
            </w:r>
            <w:r>
              <w:rPr>
                <w:rStyle w:val="a8"/>
                <w:lang w:val="en-US" w:eastAsia="en-US"/>
              </w:rPr>
              <w:t>A (excellent)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CE" w:rsidRDefault="00F41FC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A (excellent)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+B (good)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CE" w:rsidRDefault="00F41FC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B (good)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C (satisfactory)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CE" w:rsidRDefault="00F41FC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D (satisfactory)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E (satisfactory failed)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CE" w:rsidRDefault="00F41FC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 xml:space="preserve">F (not </w:t>
            </w:r>
            <w:r>
              <w:rPr>
                <w:rStyle w:val="a8"/>
                <w:lang w:val="en-US" w:eastAsia="en-US"/>
              </w:rPr>
              <w:t>rated)</w:t>
            </w:r>
          </w:p>
        </w:tc>
      </w:tr>
      <w:tr w:rsidR="00F41FC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center"/>
            </w:pPr>
            <w:r>
              <w:rPr>
                <w:rStyle w:val="a8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FCE" w:rsidRDefault="00F41FC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CE" w:rsidRDefault="00C51850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N/A (not rated)</w:t>
            </w:r>
          </w:p>
        </w:tc>
      </w:tr>
    </w:tbl>
    <w:p w:rsidR="00F41FCE" w:rsidRDefault="00F41FCE">
      <w:pPr>
        <w:spacing w:after="259" w:line="1" w:lineRule="exact"/>
      </w:pPr>
    </w:p>
    <w:p w:rsidR="00F41FCE" w:rsidRDefault="00C51850">
      <w:pPr>
        <w:pStyle w:val="1"/>
        <w:numPr>
          <w:ilvl w:val="0"/>
          <w:numId w:val="10"/>
        </w:numPr>
        <w:tabs>
          <w:tab w:val="left" w:pos="1018"/>
        </w:tabs>
        <w:ind w:firstLine="82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 xml:space="preserve">Практическое задание </w:t>
      </w:r>
      <w:r>
        <w:rPr>
          <w:rStyle w:val="a5"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5"/>
          <w:b/>
          <w:bCs/>
        </w:rPr>
        <w:t xml:space="preserve">, </w:t>
      </w:r>
      <w:r>
        <w:rPr>
          <w:rStyle w:val="a5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</w:t>
      </w:r>
      <w:r>
        <w:rPr>
          <w:rStyle w:val="a5"/>
        </w:rPr>
        <w:t xml:space="preserve">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F41FCE" w:rsidRDefault="00C51850">
      <w:pPr>
        <w:pStyle w:val="1"/>
        <w:ind w:firstLine="82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F41FCE" w:rsidRDefault="00C51850">
      <w:pPr>
        <w:pStyle w:val="1"/>
        <w:numPr>
          <w:ilvl w:val="0"/>
          <w:numId w:val="11"/>
        </w:numPr>
        <w:tabs>
          <w:tab w:val="left" w:pos="1010"/>
        </w:tabs>
        <w:spacing w:line="233" w:lineRule="auto"/>
        <w:ind w:firstLine="820"/>
        <w:jc w:val="both"/>
      </w:pPr>
      <w:r>
        <w:rPr>
          <w:rStyle w:val="a5"/>
        </w:rPr>
        <w:t>консультирование обучающихся преподавателем с целью предо</w:t>
      </w:r>
      <w:r>
        <w:rPr>
          <w:rStyle w:val="a5"/>
        </w:rPr>
        <w:t>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F41FCE" w:rsidRDefault="00C51850">
      <w:pPr>
        <w:pStyle w:val="1"/>
        <w:numPr>
          <w:ilvl w:val="0"/>
          <w:numId w:val="11"/>
        </w:numPr>
        <w:tabs>
          <w:tab w:val="left" w:pos="1010"/>
        </w:tabs>
        <w:spacing w:line="230" w:lineRule="auto"/>
        <w:ind w:firstLine="8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F41FCE" w:rsidRDefault="00C51850">
      <w:pPr>
        <w:pStyle w:val="1"/>
        <w:numPr>
          <w:ilvl w:val="0"/>
          <w:numId w:val="11"/>
        </w:numPr>
        <w:tabs>
          <w:tab w:val="left" w:pos="1010"/>
        </w:tabs>
        <w:spacing w:line="230" w:lineRule="auto"/>
        <w:ind w:firstLine="820"/>
        <w:jc w:val="both"/>
      </w:pPr>
      <w:r>
        <w:rPr>
          <w:rStyle w:val="a5"/>
        </w:rPr>
        <w:t>ознакомление с инст</w:t>
      </w:r>
      <w:r>
        <w:rPr>
          <w:rStyle w:val="a5"/>
        </w:rPr>
        <w:t>руктивными материалами с целью осознания задач практического занятия, техники безопасности при работе в аудитории.</w:t>
      </w:r>
    </w:p>
    <w:p w:rsidR="00F41FCE" w:rsidRDefault="00C51850">
      <w:pPr>
        <w:pStyle w:val="1"/>
        <w:spacing w:after="260"/>
        <w:ind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</w:t>
      </w:r>
      <w:r>
        <w:rPr>
          <w:rStyle w:val="a5"/>
        </w:rPr>
        <w:t>преподавателя (в зависимости от степени сложности поставленных задач).</w:t>
      </w:r>
    </w:p>
    <w:p w:rsidR="00F41FCE" w:rsidRDefault="00C51850">
      <w:pPr>
        <w:pStyle w:val="1"/>
        <w:numPr>
          <w:ilvl w:val="0"/>
          <w:numId w:val="10"/>
        </w:numPr>
        <w:tabs>
          <w:tab w:val="left" w:pos="1035"/>
        </w:tabs>
        <w:ind w:firstLine="720"/>
        <w:jc w:val="both"/>
      </w:pPr>
      <w:r>
        <w:rPr>
          <w:rStyle w:val="a5"/>
          <w:b/>
          <w:bCs/>
        </w:rPr>
        <w:t>Курсовые проекты (работы)</w:t>
      </w:r>
    </w:p>
    <w:p w:rsidR="00F41FCE" w:rsidRDefault="00C51850">
      <w:pPr>
        <w:pStyle w:val="1"/>
        <w:spacing w:after="260"/>
        <w:ind w:firstLine="720"/>
        <w:jc w:val="both"/>
      </w:pPr>
      <w:r>
        <w:rPr>
          <w:rStyle w:val="a5"/>
        </w:rPr>
        <w:t>Не предусмотрены</w:t>
      </w:r>
    </w:p>
    <w:p w:rsidR="00F41FCE" w:rsidRDefault="00C51850">
      <w:pPr>
        <w:pStyle w:val="1"/>
        <w:numPr>
          <w:ilvl w:val="0"/>
          <w:numId w:val="10"/>
        </w:numPr>
        <w:tabs>
          <w:tab w:val="left" w:pos="1026"/>
        </w:tabs>
        <w:ind w:firstLine="720"/>
        <w:jc w:val="both"/>
      </w:pPr>
      <w:r>
        <w:rPr>
          <w:rStyle w:val="a5"/>
          <w:b/>
          <w:bCs/>
        </w:rPr>
        <w:lastRenderedPageBreak/>
        <w:t>Оценка компетенций (в целом)</w:t>
      </w:r>
    </w:p>
    <w:p w:rsidR="00F41FCE" w:rsidRDefault="00C51850">
      <w:pPr>
        <w:pStyle w:val="1"/>
        <w:ind w:firstLine="7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</w:t>
      </w:r>
      <w:r>
        <w:rPr>
          <w:rStyle w:val="a5"/>
        </w:rPr>
        <w:t>ой аттестации.</w:t>
      </w:r>
    </w:p>
    <w:p w:rsidR="00F41FCE" w:rsidRDefault="00C51850">
      <w:pPr>
        <w:pStyle w:val="1"/>
        <w:spacing w:after="260"/>
        <w:ind w:firstLine="720"/>
        <w:jc w:val="both"/>
      </w:pPr>
      <w:r>
        <w:rPr>
          <w:rStyle w:val="a5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</w:t>
      </w:r>
      <w:r>
        <w:rPr>
          <w:rStyle w:val="a5"/>
        </w:rPr>
        <w:t>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F41FCE">
      <w:pgSz w:w="11900" w:h="16840"/>
      <w:pgMar w:top="1118" w:right="755" w:bottom="934" w:left="1563" w:header="690" w:footer="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50" w:rsidRDefault="00C51850">
      <w:r>
        <w:separator/>
      </w:r>
    </w:p>
  </w:endnote>
  <w:endnote w:type="continuationSeparator" w:id="0">
    <w:p w:rsidR="00C51850" w:rsidRDefault="00C5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50" w:rsidRDefault="00C51850"/>
  </w:footnote>
  <w:footnote w:type="continuationSeparator" w:id="0">
    <w:p w:rsidR="00C51850" w:rsidRDefault="00C518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698"/>
    <w:multiLevelType w:val="multilevel"/>
    <w:tmpl w:val="A9A8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D113E"/>
    <w:multiLevelType w:val="multilevel"/>
    <w:tmpl w:val="5D4A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10068"/>
    <w:multiLevelType w:val="multilevel"/>
    <w:tmpl w:val="75CED0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10A8D"/>
    <w:multiLevelType w:val="multilevel"/>
    <w:tmpl w:val="FB22CE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F4DEF"/>
    <w:multiLevelType w:val="multilevel"/>
    <w:tmpl w:val="42029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025CD"/>
    <w:multiLevelType w:val="multilevel"/>
    <w:tmpl w:val="AE20A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1A7AD9"/>
    <w:multiLevelType w:val="multilevel"/>
    <w:tmpl w:val="61E29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E9648D"/>
    <w:multiLevelType w:val="multilevel"/>
    <w:tmpl w:val="A7701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279A4"/>
    <w:multiLevelType w:val="multilevel"/>
    <w:tmpl w:val="C128B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7E1407"/>
    <w:multiLevelType w:val="multilevel"/>
    <w:tmpl w:val="0FD4A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552A57"/>
    <w:multiLevelType w:val="multilevel"/>
    <w:tmpl w:val="EB780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1FCE"/>
    <w:rsid w:val="00113A3E"/>
    <w:rsid w:val="00C51850"/>
    <w:rsid w:val="00F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6"/>
      <w:szCs w:val="2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_"/>
    <w:basedOn w:val="a0"/>
    <w:link w:val="ab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70">
    <w:name w:val="Основной текст (7)"/>
    <w:basedOn w:val="a"/>
    <w:link w:val="7"/>
    <w:rPr>
      <w:rFonts w:ascii="Times New Roman" w:eastAsia="Times New Roman" w:hAnsi="Times New Roman" w:cs="Times New Roman"/>
      <w:color w:val="22272F"/>
      <w:sz w:val="26"/>
      <w:szCs w:val="26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2272F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0"/>
      <w:ind w:left="1180" w:hanging="18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7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pacing w:line="226" w:lineRule="auto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line="233" w:lineRule="auto"/>
    </w:pPr>
    <w:rPr>
      <w:sz w:val="26"/>
      <w:szCs w:val="26"/>
    </w:rPr>
  </w:style>
  <w:style w:type="paragraph" w:customStyle="1" w:styleId="ab">
    <w:name w:val="Оглавление"/>
    <w:basedOn w:val="a"/>
    <w:link w:val="aa"/>
    <w:pPr>
      <w:spacing w:after="80" w:line="235" w:lineRule="auto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6"/>
      <w:szCs w:val="2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_"/>
    <w:basedOn w:val="a0"/>
    <w:link w:val="ab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70">
    <w:name w:val="Основной текст (7)"/>
    <w:basedOn w:val="a"/>
    <w:link w:val="7"/>
    <w:rPr>
      <w:rFonts w:ascii="Times New Roman" w:eastAsia="Times New Roman" w:hAnsi="Times New Roman" w:cs="Times New Roman"/>
      <w:color w:val="22272F"/>
      <w:sz w:val="26"/>
      <w:szCs w:val="26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2272F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0"/>
      <w:ind w:left="1180" w:hanging="18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7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pacing w:line="226" w:lineRule="auto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line="233" w:lineRule="auto"/>
    </w:pPr>
    <w:rPr>
      <w:sz w:val="26"/>
      <w:szCs w:val="26"/>
    </w:rPr>
  </w:style>
  <w:style w:type="paragraph" w:customStyle="1" w:styleId="ab">
    <w:name w:val="Оглавление"/>
    <w:basedOn w:val="a"/>
    <w:link w:val="aa"/>
    <w:pPr>
      <w:spacing w:after="80" w:line="235" w:lineRule="auto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2984</Words>
  <Characters>17012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2025-01-28T12:07:00Z</dcterms:created>
  <dcterms:modified xsi:type="dcterms:W3CDTF">2025-01-28T12:10:00Z</dcterms:modified>
</cp:coreProperties>
</file>