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22F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5BD4453" wp14:editId="78F3167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2F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0B2C0A8" wp14:editId="0495C1A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2F8" w:rsidRPr="00DE22F8" w:rsidRDefault="00DE22F8" w:rsidP="00DE22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E22F8" w:rsidRPr="00DE22F8" w:rsidRDefault="00DE22F8" w:rsidP="00DE22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E22F8" w:rsidRPr="00DE22F8" w:rsidRDefault="00DE22F8" w:rsidP="00DE22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E22F8" w:rsidRPr="00DE22F8" w:rsidRDefault="00DE22F8" w:rsidP="00DE22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E22F8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E22F8" w:rsidRPr="00DE22F8" w:rsidRDefault="00DE22F8" w:rsidP="00DE22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22F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E22F8" w:rsidRPr="00DE22F8" w:rsidRDefault="00DE22F8" w:rsidP="00DE22F8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370C0" w:rsidRDefault="007370C0" w:rsidP="00DE22F8">
      <w:pPr>
        <w:pStyle w:val="1"/>
        <w:spacing w:after="2280" w:line="230" w:lineRule="auto"/>
        <w:ind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6677"/>
      </w:tblGrid>
      <w:tr w:rsidR="007370C0" w:rsidTr="00DE22F8">
        <w:trPr>
          <w:trHeight w:hRule="exact" w:val="1882"/>
          <w:jc w:val="center"/>
        </w:trPr>
        <w:tc>
          <w:tcPr>
            <w:tcW w:w="2000" w:type="dxa"/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7370C0" w:rsidRDefault="00DE22F8" w:rsidP="00DE22F8">
            <w:pPr>
              <w:pStyle w:val="a7"/>
              <w:spacing w:line="554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ФОНД ОЦЕНОЧНЫХ СРЕ</w:t>
            </w:r>
            <w:proofErr w:type="gramStart"/>
            <w:r>
              <w:rPr>
                <w:rStyle w:val="a6"/>
                <w:b/>
                <w:bCs/>
              </w:rPr>
              <w:t>ДСТВ к р</w:t>
            </w:r>
            <w:proofErr w:type="gramEnd"/>
            <w:r>
              <w:rPr>
                <w:rStyle w:val="a6"/>
                <w:b/>
                <w:bCs/>
              </w:rPr>
              <w:t>абочей программе дисциплины «Программная инженерия»</w:t>
            </w:r>
          </w:p>
        </w:tc>
      </w:tr>
      <w:tr w:rsidR="007370C0" w:rsidTr="00DE22F8">
        <w:trPr>
          <w:trHeight w:hRule="exact" w:val="79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09.03.03 Прикладная информатика</w:t>
            </w:r>
          </w:p>
        </w:tc>
      </w:tr>
      <w:tr w:rsidR="007370C0" w:rsidTr="00DE22F8">
        <w:trPr>
          <w:trHeight w:hRule="exact" w:val="96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7370C0" w:rsidTr="00DE22F8">
        <w:trPr>
          <w:trHeight w:hRule="exact" w:val="63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7370C0" w:rsidTr="00DE22F8">
        <w:trPr>
          <w:trHeight w:hRule="exact" w:val="475"/>
          <w:jc w:val="center"/>
        </w:trPr>
        <w:tc>
          <w:tcPr>
            <w:tcW w:w="2000" w:type="dxa"/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очно-заочная</w:t>
            </w:r>
          </w:p>
        </w:tc>
      </w:tr>
    </w:tbl>
    <w:p w:rsidR="007370C0" w:rsidRDefault="007370C0">
      <w:pPr>
        <w:spacing w:after="4439" w:line="1" w:lineRule="exact"/>
      </w:pPr>
    </w:p>
    <w:p w:rsidR="007370C0" w:rsidRDefault="007B38B0">
      <w:pPr>
        <w:pStyle w:val="1"/>
        <w:spacing w:after="540"/>
        <w:ind w:firstLine="0"/>
        <w:jc w:val="center"/>
      </w:pPr>
      <w:r>
        <w:rPr>
          <w:rStyle w:val="a5"/>
        </w:rPr>
        <w:t>Рязань</w:t>
      </w:r>
      <w:bookmarkStart w:id="0" w:name="_GoBack"/>
      <w:bookmarkEnd w:id="0"/>
      <w:r w:rsidR="00DE22F8">
        <w:rPr>
          <w:rStyle w:val="a5"/>
        </w:rPr>
        <w:t xml:space="preserve"> 2024 г.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  <w:b/>
          <w:bCs/>
        </w:rPr>
        <w:lastRenderedPageBreak/>
        <w:t>Фонд оценочных средств текущей и промежуточной аттестации по дисциплине «Программная инженерия»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7370C0" w:rsidRDefault="00DE22F8">
      <w:pPr>
        <w:pStyle w:val="1"/>
        <w:numPr>
          <w:ilvl w:val="0"/>
          <w:numId w:val="1"/>
        </w:numPr>
        <w:tabs>
          <w:tab w:val="left" w:pos="1588"/>
        </w:tabs>
        <w:spacing w:line="300" w:lineRule="auto"/>
        <w:ind w:left="140" w:firstLine="70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7370C0" w:rsidRDefault="00DE22F8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7370C0" w:rsidRDefault="00DE22F8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7370C0" w:rsidRDefault="00DE22F8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7370C0" w:rsidRDefault="00DE22F8">
      <w:pPr>
        <w:pStyle w:val="1"/>
        <w:spacing w:after="300" w:line="276" w:lineRule="auto"/>
        <w:ind w:left="140" w:firstLine="0"/>
        <w:jc w:val="both"/>
      </w:pPr>
      <w:r>
        <w:rPr>
          <w:rStyle w:val="a5"/>
        </w:rPr>
        <w:t>профессиональной деятельности через совершенствование методов обучения в образовательном процессе.</w:t>
      </w:r>
    </w:p>
    <w:p w:rsidR="007370C0" w:rsidRDefault="00DE22F8">
      <w:pPr>
        <w:pStyle w:val="1"/>
        <w:spacing w:line="276" w:lineRule="auto"/>
        <w:ind w:left="140" w:firstLine="700"/>
        <w:jc w:val="both"/>
      </w:pPr>
      <w:r>
        <w:rPr>
          <w:rStyle w:val="a5"/>
          <w:b/>
          <w:bCs/>
        </w:rPr>
        <w:t xml:space="preserve">1.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7370C0" w:rsidRDefault="00DE22F8">
      <w:pPr>
        <w:pStyle w:val="1"/>
        <w:tabs>
          <w:tab w:val="left" w:pos="2510"/>
        </w:tabs>
        <w:spacing w:line="276" w:lineRule="auto"/>
        <w:ind w:firstLine="840"/>
        <w:jc w:val="both"/>
      </w:pPr>
      <w:r>
        <w:rPr>
          <w:rStyle w:val="a5"/>
        </w:rPr>
        <w:t>Дисциплина</w:t>
      </w:r>
      <w:r>
        <w:rPr>
          <w:rStyle w:val="a5"/>
        </w:rPr>
        <w:tab/>
      </w:r>
      <w:r>
        <w:rPr>
          <w:rStyle w:val="a5"/>
          <w:b/>
          <w:bCs/>
        </w:rPr>
        <w:t>«</w:t>
      </w:r>
      <w:r>
        <w:rPr>
          <w:rStyle w:val="a5"/>
        </w:rPr>
        <w:t>Программная инженерия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 xml:space="preserve">обеспечивает освоение </w:t>
      </w:r>
      <w:proofErr w:type="gramStart"/>
      <w:r>
        <w:rPr>
          <w:rStyle w:val="a5"/>
        </w:rPr>
        <w:t>следующих</w:t>
      </w:r>
      <w:proofErr w:type="gramEnd"/>
    </w:p>
    <w:p w:rsidR="007370C0" w:rsidRDefault="00DE22F8">
      <w:pPr>
        <w:pStyle w:val="1"/>
        <w:spacing w:after="300" w:line="276" w:lineRule="auto"/>
        <w:ind w:firstLine="140"/>
        <w:jc w:val="both"/>
      </w:pPr>
      <w:r>
        <w:rPr>
          <w:rStyle w:val="a5"/>
        </w:rPr>
        <w:t>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370C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Код</w:t>
            </w:r>
          </w:p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370C0" w:rsidRDefault="00DE22F8">
            <w:pPr>
              <w:pStyle w:val="a7"/>
              <w:spacing w:line="276" w:lineRule="auto"/>
              <w:ind w:left="820" w:firstLine="0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7370C0">
        <w:trPr>
          <w:trHeight w:hRule="exact" w:val="7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  <w:color w:val="22272F"/>
              </w:rPr>
              <w:t>Способен</w:t>
            </w:r>
            <w:proofErr w:type="gramEnd"/>
            <w:r w:rsidRPr="00DE22F8">
              <w:rPr>
                <w:rStyle w:val="a6"/>
                <w:color w:val="22272F"/>
              </w:rPr>
              <w:t xml:space="preserve"> принимать участие в управлении проектами создания информационных систем на стадиях жизненного цикла</w:t>
            </w:r>
          </w:p>
        </w:tc>
      </w:tr>
      <w:tr w:rsidR="007370C0">
        <w:trPr>
          <w:trHeight w:hRule="exact" w:val="74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</w:rPr>
              <w:t>Способен</w:t>
            </w:r>
            <w:proofErr w:type="gramEnd"/>
            <w:r w:rsidRPr="00DE22F8">
              <w:rPr>
                <w:rStyle w:val="a6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  <w:tr w:rsidR="007370C0">
        <w:trPr>
          <w:trHeight w:hRule="exact" w:val="7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</w:rPr>
              <w:t>Способен</w:t>
            </w:r>
            <w:proofErr w:type="gramEnd"/>
            <w:r w:rsidRPr="00DE22F8">
              <w:rPr>
                <w:rStyle w:val="a6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7370C0" w:rsidRDefault="007370C0">
      <w:pPr>
        <w:spacing w:after="299" w:line="1" w:lineRule="exact"/>
      </w:pPr>
    </w:p>
    <w:p w:rsidR="007370C0" w:rsidRDefault="007370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7"/>
        <w:gridCol w:w="1277"/>
      </w:tblGrid>
      <w:tr w:rsidR="007370C0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Раздел/тема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Краткое тематическое содержание </w:t>
            </w:r>
            <w:r>
              <w:rPr>
                <w:rStyle w:val="a6"/>
              </w:rPr>
              <w:t>/этапы формирования компетенции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spacing w:line="276" w:lineRule="auto"/>
              <w:ind w:firstLine="0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Компете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7370C0">
        <w:trPr>
          <w:trHeight w:hRule="exact" w:val="305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tabs>
                <w:tab w:val="left" w:pos="1195"/>
              </w:tabs>
              <w:ind w:firstLine="0"/>
            </w:pPr>
            <w:r>
              <w:rPr>
                <w:rStyle w:val="a6"/>
              </w:rPr>
              <w:t>Общая характеристика областей знаний профессионального</w:t>
            </w:r>
            <w:r>
              <w:rPr>
                <w:rStyle w:val="a6"/>
              </w:rPr>
              <w:tab/>
              <w:t>ядра</w:t>
            </w:r>
          </w:p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программной инженерии и их взаимосвязи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380"/>
              <w:jc w:val="both"/>
            </w:pPr>
            <w:r>
              <w:rPr>
                <w:rStyle w:val="a6"/>
              </w:rPr>
              <w:t xml:space="preserve">Определение программной инженерии, ее место в инженерной деятельности при создании компьютерных систем и общее описание десяти областей знаний профессионального ядра знаний </w:t>
            </w:r>
            <w:r>
              <w:rPr>
                <w:rStyle w:val="a6"/>
                <w:lang w:val="en-US" w:eastAsia="en-US"/>
              </w:rPr>
              <w:t>SWEBOK</w:t>
            </w:r>
            <w:r w:rsidRPr="00DE22F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ЖЦ стандарта </w:t>
            </w:r>
            <w:r>
              <w:rPr>
                <w:rStyle w:val="a6"/>
                <w:lang w:val="en-US" w:eastAsia="en-US"/>
              </w:rPr>
              <w:t>ISO</w:t>
            </w:r>
            <w:r w:rsidRPr="00DE22F8">
              <w:rPr>
                <w:rStyle w:val="a6"/>
                <w:lang w:eastAsia="en-US"/>
              </w:rPr>
              <w:t>/</w:t>
            </w:r>
            <w:r>
              <w:rPr>
                <w:rStyle w:val="a6"/>
                <w:lang w:val="en-US" w:eastAsia="en-US"/>
              </w:rPr>
              <w:t>IEC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12207 и связь его процессов с областями знаний </w:t>
            </w:r>
            <w:r>
              <w:rPr>
                <w:rStyle w:val="a6"/>
                <w:lang w:val="en-US" w:eastAsia="en-US"/>
              </w:rPr>
              <w:t>SWEBOK</w:t>
            </w:r>
            <w:r w:rsidRPr="00DE22F8">
              <w:rPr>
                <w:rStyle w:val="a6"/>
                <w:lang w:eastAsia="en-US"/>
              </w:rPr>
              <w:t>.</w:t>
            </w:r>
          </w:p>
          <w:p w:rsidR="007370C0" w:rsidRDefault="00DE22F8">
            <w:pPr>
              <w:pStyle w:val="a7"/>
              <w:ind w:firstLine="380"/>
              <w:jc w:val="both"/>
            </w:pPr>
            <w:r>
              <w:rPr>
                <w:rStyle w:val="a6"/>
              </w:rPr>
              <w:t xml:space="preserve">Методы объектного анализа и построения моделей предметных областей. </w:t>
            </w:r>
            <w:proofErr w:type="spellStart"/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  <w:t>ориентированные</w:t>
            </w:r>
            <w:proofErr w:type="spellEnd"/>
            <w:r>
              <w:rPr>
                <w:rStyle w:val="a6"/>
              </w:rPr>
              <w:t xml:space="preserve"> и стандартизованные методы проектирования архитектуры системы.</w:t>
            </w:r>
          </w:p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Формальные спецификации, доказательство 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 Т ПЗ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ОПК-8 ПК-7 ПК</w:t>
            </w:r>
            <w:r>
              <w:rPr>
                <w:rStyle w:val="a6"/>
              </w:rPr>
              <w:softHyphen/>
              <w:t>8</w:t>
            </w:r>
          </w:p>
        </w:tc>
      </w:tr>
    </w:tbl>
    <w:p w:rsidR="007370C0" w:rsidRDefault="00DE22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7"/>
        <w:gridCol w:w="1277"/>
      </w:tblGrid>
      <w:tr w:rsidR="007370C0">
        <w:trPr>
          <w:trHeight w:hRule="exact" w:val="691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верификация программ: формальные методы спецификаций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Z</w:t>
            </w:r>
            <w:r w:rsidRPr="00DE22F8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VDM</w:t>
            </w:r>
            <w:r w:rsidRPr="00DE22F8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RAISE</w:t>
            </w:r>
            <w:r w:rsidRPr="00DE22F8">
              <w:rPr>
                <w:rStyle w:val="a6"/>
                <w:lang w:eastAsia="en-US"/>
              </w:rPr>
              <w:t xml:space="preserve">), </w:t>
            </w:r>
            <w:r>
              <w:rPr>
                <w:rStyle w:val="a6"/>
              </w:rPr>
              <w:t xml:space="preserve">методы доказательства правильности программ с помощью утверждений, </w:t>
            </w:r>
            <w:proofErr w:type="gramStart"/>
            <w:r>
              <w:rPr>
                <w:rStyle w:val="a6"/>
              </w:rPr>
              <w:t>пред</w:t>
            </w:r>
            <w:proofErr w:type="gramEnd"/>
            <w:r>
              <w:rPr>
                <w:rStyle w:val="a6"/>
              </w:rPr>
              <w:t xml:space="preserve"> - и постусловий и верификации.</w:t>
            </w:r>
          </w:p>
          <w:p w:rsidR="00DE22F8" w:rsidRDefault="00DE22F8" w:rsidP="00DE22F8">
            <w:pPr>
              <w:pStyle w:val="a7"/>
              <w:tabs>
                <w:tab w:val="right" w:pos="5338"/>
              </w:tabs>
              <w:ind w:firstLine="0"/>
              <w:jc w:val="both"/>
              <w:rPr>
                <w:rStyle w:val="a6"/>
              </w:rPr>
            </w:pPr>
            <w:proofErr w:type="gramStart"/>
            <w:r>
              <w:rPr>
                <w:rStyle w:val="a6"/>
              </w:rPr>
              <w:t xml:space="preserve">Интерфейсы, взаимодействие и изменение программ и данных: основы интеграции и преобразования </w:t>
            </w:r>
            <w:proofErr w:type="spellStart"/>
            <w:r>
              <w:rPr>
                <w:rStyle w:val="a6"/>
              </w:rPr>
              <w:t>разноязыковых</w:t>
            </w:r>
            <w:proofErr w:type="spellEnd"/>
            <w:r>
              <w:rPr>
                <w:rStyle w:val="a6"/>
              </w:rPr>
              <w:t xml:space="preserve"> программ и данных; методы изменения (</w:t>
            </w:r>
            <w:proofErr w:type="spellStart"/>
            <w:r>
              <w:rPr>
                <w:rStyle w:val="a6"/>
              </w:rPr>
              <w:t>реинжениринг</w:t>
            </w:r>
            <w:proofErr w:type="spellEnd"/>
            <w:r>
              <w:rPr>
                <w:rStyle w:val="a6"/>
              </w:rPr>
              <w:t>,</w:t>
            </w:r>
            <w:r>
              <w:rPr>
                <w:rStyle w:val="a6"/>
              </w:rPr>
              <w:tab/>
            </w:r>
            <w:proofErr w:type="gramEnd"/>
          </w:p>
          <w:p w:rsidR="007370C0" w:rsidRDefault="00DE22F8" w:rsidP="00DE22F8">
            <w:pPr>
              <w:pStyle w:val="a7"/>
              <w:tabs>
                <w:tab w:val="right" w:pos="5338"/>
              </w:tabs>
              <w:ind w:firstLine="0"/>
              <w:jc w:val="both"/>
            </w:pPr>
            <w:proofErr w:type="spellStart"/>
            <w:proofErr w:type="gramStart"/>
            <w:r>
              <w:rPr>
                <w:rStyle w:val="a6"/>
              </w:rPr>
              <w:t>рефакторинг</w:t>
            </w:r>
            <w:proofErr w:type="spellEnd"/>
            <w:r>
              <w:rPr>
                <w:rStyle w:val="a6"/>
              </w:rPr>
              <w:t>)</w:t>
            </w:r>
            <w:proofErr w:type="gramEnd"/>
          </w:p>
          <w:p w:rsidR="007370C0" w:rsidRDefault="00DE22F8" w:rsidP="00DE22F8">
            <w:pPr>
              <w:pStyle w:val="a7"/>
              <w:tabs>
                <w:tab w:val="right" w:pos="5324"/>
              </w:tabs>
              <w:ind w:firstLine="0"/>
              <w:jc w:val="both"/>
            </w:pPr>
            <w:r>
              <w:rPr>
                <w:rStyle w:val="a6"/>
              </w:rPr>
              <w:t>компонентов и систем; принципы взаимодействия неоднородных</w:t>
            </w:r>
            <w:r>
              <w:t xml:space="preserve"> </w:t>
            </w:r>
            <w:r>
              <w:rPr>
                <w:rStyle w:val="a6"/>
              </w:rPr>
              <w:t xml:space="preserve">компонентов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современных</w:t>
            </w:r>
          </w:p>
          <w:p w:rsidR="007370C0" w:rsidRDefault="00DE22F8" w:rsidP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промежуточных </w:t>
            </w:r>
            <w:proofErr w:type="gramStart"/>
            <w:r>
              <w:rPr>
                <w:rStyle w:val="a6"/>
              </w:rPr>
              <w:t>средах</w:t>
            </w:r>
            <w:proofErr w:type="gramEnd"/>
            <w:r>
              <w:rPr>
                <w:rStyle w:val="a6"/>
              </w:rPr>
              <w:t>.</w:t>
            </w:r>
          </w:p>
          <w:p w:rsidR="007370C0" w:rsidRDefault="00DE22F8" w:rsidP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Инженерия приложений и предметной области: основы инженерии приложений и предметных областей (доменов), тенденции и направления их развития в плане повторного использования компонентов.</w:t>
            </w:r>
          </w:p>
          <w:p w:rsidR="007370C0" w:rsidRDefault="00DE22F8">
            <w:pPr>
              <w:pStyle w:val="a7"/>
              <w:ind w:firstLine="360"/>
              <w:jc w:val="both"/>
            </w:pPr>
            <w:r>
              <w:rPr>
                <w:rStyle w:val="a6"/>
              </w:rPr>
              <w:t>Методы управления проектом, риском и конфигурацией: анализ и описание инженерии программирования, принципов и методов планирования и управления программным проектом, рисками и формированием версий программных систем.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</w:tr>
      <w:tr w:rsidR="007370C0" w:rsidTr="00DE22F8">
        <w:trPr>
          <w:trHeight w:hRule="exact" w:val="500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Управление требованиями и качеством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Default="00DE22F8" w:rsidP="00DE22F8">
            <w:pPr>
              <w:pStyle w:val="a7"/>
              <w:ind w:left="72" w:firstLine="0"/>
              <w:jc w:val="both"/>
            </w:pPr>
            <w:r>
              <w:rPr>
                <w:rStyle w:val="a6"/>
              </w:rPr>
              <w:t>Методы определения требований в программной инженерии: сбор, накопление, спецификации и классификация требований.</w:t>
            </w:r>
          </w:p>
          <w:p w:rsidR="007370C0" w:rsidRDefault="00DE22F8" w:rsidP="00DE22F8">
            <w:pPr>
              <w:pStyle w:val="a7"/>
              <w:ind w:left="72" w:firstLine="0"/>
              <w:jc w:val="both"/>
            </w:pPr>
            <w:r>
              <w:rPr>
                <w:rStyle w:val="a6"/>
              </w:rPr>
              <w:t>Методы анализа требований. Структурный анализ: диаграммы потоков данных; описание потоков данных и процессов. Методы анализа, ориентированные на структуры данных. Метод анализа Джексона.</w:t>
            </w:r>
          </w:p>
          <w:p w:rsidR="007370C0" w:rsidRDefault="00DE22F8" w:rsidP="00DE22F8">
            <w:pPr>
              <w:pStyle w:val="a7"/>
              <w:tabs>
                <w:tab w:val="left" w:pos="3479"/>
                <w:tab w:val="left" w:pos="4439"/>
              </w:tabs>
              <w:ind w:left="72" w:firstLine="0"/>
              <w:jc w:val="both"/>
            </w:pPr>
            <w:r>
              <w:rPr>
                <w:rStyle w:val="a6"/>
              </w:rPr>
              <w:t xml:space="preserve">Внутренние и внешние характеристики качества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 xml:space="preserve">. Методики повышения качества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 xml:space="preserve"> и </w:t>
            </w:r>
            <w:proofErr w:type="gramStart"/>
            <w:r>
              <w:rPr>
                <w:rStyle w:val="a6"/>
              </w:rPr>
              <w:t>оценка</w:t>
            </w:r>
            <w:proofErr w:type="gramEnd"/>
            <w:r>
              <w:rPr>
                <w:rStyle w:val="a6"/>
              </w:rPr>
              <w:t xml:space="preserve"> их эффективности. Стандарты </w:t>
            </w:r>
            <w:r>
              <w:rPr>
                <w:rStyle w:val="a6"/>
                <w:lang w:val="en-US" w:eastAsia="en-US"/>
              </w:rPr>
              <w:t>IEEE</w:t>
            </w:r>
            <w:r w:rsidRPr="00DE22F8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</w:rPr>
              <w:t xml:space="preserve">связанные с качеством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 xml:space="preserve">. Закон контроля качества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 xml:space="preserve">. СММ (модель зрелости процесса разработки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>).</w:t>
            </w:r>
          </w:p>
          <w:p w:rsidR="007370C0" w:rsidRDefault="00DE22F8" w:rsidP="00DE22F8">
            <w:pPr>
              <w:pStyle w:val="a7"/>
              <w:tabs>
                <w:tab w:val="right" w:pos="5318"/>
                <w:tab w:val="right" w:pos="5318"/>
                <w:tab w:val="right" w:pos="5319"/>
              </w:tabs>
              <w:ind w:firstLine="0"/>
              <w:jc w:val="both"/>
            </w:pPr>
            <w:r>
              <w:rPr>
                <w:rStyle w:val="a6"/>
              </w:rPr>
              <w:t>Метрики</w:t>
            </w:r>
            <w:r>
              <w:rPr>
                <w:rStyle w:val="a6"/>
              </w:rPr>
              <w:tab/>
              <w:t xml:space="preserve">качества. Метрики </w:t>
            </w:r>
            <w:proofErr w:type="spellStart"/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  <w:t>ориентированных</w:t>
            </w:r>
            <w:proofErr w:type="spellEnd"/>
            <w:r>
              <w:rPr>
                <w:rStyle w:val="a6"/>
              </w:rPr>
              <w:t xml:space="preserve"> программных систем</w:t>
            </w:r>
          </w:p>
          <w:p w:rsidR="007370C0" w:rsidRDefault="00DE22F8">
            <w:pPr>
              <w:pStyle w:val="a7"/>
              <w:tabs>
                <w:tab w:val="right" w:pos="5304"/>
              </w:tabs>
              <w:ind w:firstLine="0"/>
              <w:jc w:val="both"/>
            </w:pPr>
            <w:r>
              <w:rPr>
                <w:rStyle w:val="a6"/>
              </w:rPr>
              <w:t>(специфика).</w:t>
            </w:r>
            <w:r>
              <w:rPr>
                <w:rStyle w:val="a6"/>
              </w:rPr>
              <w:tab/>
              <w:t xml:space="preserve">Набор метрик </w:t>
            </w:r>
            <w:proofErr w:type="spellStart"/>
            <w:r>
              <w:rPr>
                <w:rStyle w:val="a6"/>
              </w:rPr>
              <w:t>Чидамбер</w:t>
            </w:r>
            <w:proofErr w:type="gramStart"/>
            <w:r>
              <w:rPr>
                <w:rStyle w:val="a6"/>
              </w:rPr>
              <w:t>а</w:t>
            </w:r>
            <w:proofErr w:type="spellEnd"/>
            <w:r>
              <w:rPr>
                <w:rStyle w:val="a6"/>
              </w:rPr>
              <w:t>-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Кемерера</w:t>
            </w:r>
            <w:proofErr w:type="spellEnd"/>
            <w:r>
              <w:rPr>
                <w:rStyle w:val="a6"/>
              </w:rPr>
              <w:t>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  <w:u w:val="single"/>
              </w:rPr>
              <w:t xml:space="preserve">Метрики Лоренца и </w:t>
            </w:r>
            <w:proofErr w:type="spellStart"/>
            <w:r>
              <w:rPr>
                <w:rStyle w:val="a6"/>
                <w:u w:val="single"/>
              </w:rPr>
              <w:t>Кидда</w:t>
            </w:r>
            <w:proofErr w:type="spellEnd"/>
            <w:r>
              <w:rPr>
                <w:rStyle w:val="a6"/>
                <w:u w:val="single"/>
              </w:rPr>
              <w:t xml:space="preserve">. Метрики </w:t>
            </w:r>
            <w:proofErr w:type="spellStart"/>
            <w:r>
              <w:rPr>
                <w:rStyle w:val="a6"/>
                <w:u w:val="single"/>
              </w:rPr>
              <w:t>Абреу</w:t>
            </w:r>
            <w:proofErr w:type="spellEnd"/>
            <w:r>
              <w:rPr>
                <w:rStyle w:val="a6"/>
                <w:u w:val="single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 Т ПЗ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ОПК-8 ПК-7 ПК</w:t>
            </w:r>
            <w:r>
              <w:rPr>
                <w:rStyle w:val="a6"/>
              </w:rPr>
              <w:softHyphen/>
              <w:t>8</w:t>
            </w:r>
          </w:p>
        </w:tc>
      </w:tr>
      <w:tr w:rsidR="007370C0">
        <w:trPr>
          <w:trHeight w:hRule="exact" w:val="22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Тестирование программного продукта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Виды и методы тестирования на различных стадиях разработки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>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Терминология: тестирование, отладка, дефект, отказ, сбой. Объекты тестирования. Роль тестирования в различных процессах разработки </w:t>
            </w:r>
            <w:proofErr w:type="gramStart"/>
            <w:r>
              <w:rPr>
                <w:rStyle w:val="a6"/>
              </w:rPr>
              <w:t>ПО</w:t>
            </w:r>
            <w:proofErr w:type="gramEnd"/>
            <w:r>
              <w:rPr>
                <w:rStyle w:val="a6"/>
              </w:rPr>
              <w:t>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Уровни и виды тестирования: модульное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unit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testing</w:t>
            </w:r>
            <w:r w:rsidRPr="00DE22F8">
              <w:rPr>
                <w:rStyle w:val="a6"/>
                <w:lang w:eastAsia="en-US"/>
              </w:rPr>
              <w:t xml:space="preserve">), </w:t>
            </w:r>
            <w:r>
              <w:rPr>
                <w:rStyle w:val="a6"/>
              </w:rPr>
              <w:t xml:space="preserve">интеграционное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integration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testing</w:t>
            </w:r>
            <w:r w:rsidRPr="00DE22F8">
              <w:rPr>
                <w:rStyle w:val="a6"/>
                <w:lang w:eastAsia="en-US"/>
              </w:rPr>
              <w:t>),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 Т ПЗ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ОПК-8 ПК-7 ПК</w:t>
            </w:r>
            <w:r>
              <w:rPr>
                <w:rStyle w:val="a6"/>
              </w:rPr>
              <w:softHyphen/>
              <w:t>8</w:t>
            </w:r>
          </w:p>
        </w:tc>
      </w:tr>
    </w:tbl>
    <w:p w:rsidR="007370C0" w:rsidRDefault="00DE22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7"/>
        <w:gridCol w:w="1277"/>
      </w:tblGrid>
      <w:tr w:rsidR="007370C0">
        <w:trPr>
          <w:trHeight w:hRule="exact" w:val="1548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системное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system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testing</w:t>
            </w:r>
            <w:r w:rsidRPr="00DE22F8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 xml:space="preserve">Регрессионное тестирование, </w:t>
            </w:r>
            <w:r>
              <w:rPr>
                <w:rStyle w:val="a6"/>
                <w:lang w:val="en-US" w:eastAsia="en-US"/>
              </w:rPr>
              <w:t>smoke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testing</w:t>
            </w:r>
            <w:r w:rsidRPr="00DE22F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Тестирование белого и черного ящика. Виды дефектов, обнаруживаемые на каждом уровне. Нисходящее и восходящее тестирование.</w:t>
            </w:r>
          </w:p>
          <w:p w:rsidR="007370C0" w:rsidRDefault="00DE22F8">
            <w:pPr>
              <w:pStyle w:val="a7"/>
              <w:tabs>
                <w:tab w:val="left" w:pos="2131"/>
                <w:tab w:val="left" w:pos="4224"/>
              </w:tabs>
              <w:ind w:firstLine="0"/>
              <w:jc w:val="both"/>
            </w:pPr>
            <w:r>
              <w:rPr>
                <w:rStyle w:val="a6"/>
              </w:rPr>
              <w:t>Категории тестов системного тестирования: полнота решения функциональных задач; тестирование</w:t>
            </w:r>
            <w:r>
              <w:rPr>
                <w:rStyle w:val="a6"/>
              </w:rPr>
              <w:tab/>
              <w:t>целостности;</w:t>
            </w:r>
            <w:r>
              <w:rPr>
                <w:rStyle w:val="a6"/>
              </w:rPr>
              <w:tab/>
              <w:t>стрессовое</w:t>
            </w:r>
          </w:p>
          <w:p w:rsidR="007370C0" w:rsidRDefault="00DE22F8">
            <w:pPr>
              <w:pStyle w:val="a7"/>
              <w:tabs>
                <w:tab w:val="center" w:pos="2078"/>
                <w:tab w:val="right" w:pos="5328"/>
              </w:tabs>
              <w:ind w:firstLine="0"/>
              <w:jc w:val="both"/>
            </w:pPr>
            <w:r>
              <w:rPr>
                <w:rStyle w:val="a6"/>
              </w:rPr>
              <w:t>тестирование; корректность использования ресурсов;</w:t>
            </w:r>
            <w:r>
              <w:rPr>
                <w:rStyle w:val="a6"/>
              </w:rPr>
              <w:tab/>
              <w:t>оценка</w:t>
            </w:r>
            <w:r>
              <w:rPr>
                <w:rStyle w:val="a6"/>
              </w:rPr>
              <w:tab/>
              <w:t>производительности;</w:t>
            </w:r>
          </w:p>
          <w:p w:rsidR="007370C0" w:rsidRDefault="00DE22F8">
            <w:pPr>
              <w:pStyle w:val="a7"/>
              <w:tabs>
                <w:tab w:val="left" w:pos="2011"/>
                <w:tab w:val="left" w:pos="4262"/>
              </w:tabs>
              <w:ind w:firstLine="0"/>
              <w:jc w:val="both"/>
            </w:pPr>
            <w:r>
              <w:rPr>
                <w:rStyle w:val="a6"/>
              </w:rPr>
              <w:t>эффективность защиты от искажения данных и некорректных действий; проверка инсталляции и конфигурации на разных платформах; корректность</w:t>
            </w:r>
            <w:r>
              <w:rPr>
                <w:rStyle w:val="a6"/>
              </w:rPr>
              <w:tab/>
              <w:t>документации.</w:t>
            </w:r>
            <w:r>
              <w:rPr>
                <w:rStyle w:val="a6"/>
              </w:rPr>
              <w:tab/>
              <w:t>Проблемы</w:t>
            </w:r>
          </w:p>
          <w:p w:rsidR="007370C0" w:rsidRDefault="00DE22F8">
            <w:pPr>
              <w:pStyle w:val="a7"/>
              <w:tabs>
                <w:tab w:val="left" w:pos="2016"/>
                <w:tab w:val="left" w:pos="4027"/>
              </w:tabs>
              <w:ind w:firstLine="0"/>
              <w:jc w:val="both"/>
            </w:pPr>
            <w:r>
              <w:rPr>
                <w:rStyle w:val="a6"/>
              </w:rPr>
              <w:t>регрессионного</w:t>
            </w:r>
            <w:r>
              <w:rPr>
                <w:rStyle w:val="a6"/>
              </w:rPr>
              <w:tab/>
              <w:t>тестирования.</w:t>
            </w:r>
            <w:r>
              <w:rPr>
                <w:rStyle w:val="a6"/>
              </w:rPr>
              <w:tab/>
              <w:t>Приемочное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тестирование.</w:t>
            </w:r>
          </w:p>
          <w:p w:rsidR="007370C0" w:rsidRDefault="00DE22F8" w:rsidP="00DE22F8">
            <w:pPr>
              <w:pStyle w:val="a7"/>
              <w:tabs>
                <w:tab w:val="left" w:pos="4328"/>
              </w:tabs>
              <w:ind w:left="72" w:firstLine="0"/>
              <w:jc w:val="both"/>
            </w:pPr>
            <w:r>
              <w:rPr>
                <w:rStyle w:val="a6"/>
              </w:rPr>
              <w:t>Эвристические методы создания тестов. Характеристики хорошего теста. Классы эквивалентности исходных данных. Тестирование граничных значений. Тестирование недопустимых значений.</w:t>
            </w:r>
          </w:p>
          <w:p w:rsidR="007370C0" w:rsidRDefault="00DE22F8" w:rsidP="00DE22F8">
            <w:pPr>
              <w:pStyle w:val="a7"/>
              <w:ind w:left="72" w:firstLine="0"/>
              <w:jc w:val="both"/>
            </w:pPr>
            <w:r>
              <w:rPr>
                <w:rStyle w:val="a6"/>
              </w:rPr>
              <w:t xml:space="preserve">Тестирование переходов между состояниями. Тестирование гонок. Нагрузочные тесты. Тестирование </w:t>
            </w:r>
            <w:r>
              <w:rPr>
                <w:rStyle w:val="a6"/>
                <w:lang w:val="en-US" w:eastAsia="en-US"/>
              </w:rPr>
              <w:t>usability</w:t>
            </w:r>
            <w:r w:rsidRPr="00DE22F8">
              <w:rPr>
                <w:rStyle w:val="a6"/>
                <w:lang w:eastAsia="en-US"/>
              </w:rPr>
              <w:t>.</w:t>
            </w:r>
          </w:p>
          <w:p w:rsidR="007370C0" w:rsidRDefault="00DE22F8" w:rsidP="00DE22F8">
            <w:pPr>
              <w:pStyle w:val="a7"/>
              <w:ind w:left="72" w:firstLine="0"/>
              <w:jc w:val="both"/>
            </w:pPr>
            <w:r>
              <w:rPr>
                <w:rStyle w:val="a6"/>
              </w:rPr>
              <w:t xml:space="preserve">Документирование тестирования. Жизненный цикл дефекта. Версии программного продукта, системы контроля версий. Версии программного продукта и их связь с количеством дефектов. Точка конвергенции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bug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convergence</w:t>
            </w:r>
            <w:r w:rsidRPr="00DE22F8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>Количественные критерии качества тестирования.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Системы документирования дефектов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bug</w:t>
            </w:r>
            <w:r w:rsidRPr="00DE22F8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tracking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systems</w:t>
            </w:r>
            <w:r w:rsidRPr="00DE22F8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 xml:space="preserve">Категории классификации дефектов: серьезность, приоритет. Принципы описания дефекта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bug</w:t>
            </w:r>
            <w:r w:rsidRPr="00DE22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report</w:t>
            </w:r>
            <w:r w:rsidRPr="00DE22F8">
              <w:rPr>
                <w:rStyle w:val="a6"/>
                <w:lang w:eastAsia="en-US"/>
              </w:rPr>
              <w:t>).</w:t>
            </w:r>
          </w:p>
          <w:p w:rsidR="007370C0" w:rsidRDefault="00DE22F8">
            <w:pPr>
              <w:pStyle w:val="a7"/>
              <w:tabs>
                <w:tab w:val="left" w:pos="1205"/>
                <w:tab w:val="left" w:pos="2971"/>
                <w:tab w:val="left" w:pos="3888"/>
              </w:tabs>
              <w:ind w:firstLine="0"/>
              <w:jc w:val="both"/>
            </w:pPr>
            <w:r>
              <w:rPr>
                <w:rStyle w:val="a6"/>
              </w:rPr>
              <w:t>Набор</w:t>
            </w:r>
            <w:r>
              <w:rPr>
                <w:rStyle w:val="a6"/>
              </w:rPr>
              <w:tab/>
              <w:t>документов</w:t>
            </w:r>
            <w:r>
              <w:rPr>
                <w:rStyle w:val="a6"/>
              </w:rPr>
              <w:tab/>
              <w:t>для</w:t>
            </w:r>
            <w:r>
              <w:rPr>
                <w:rStyle w:val="a6"/>
              </w:rPr>
              <w:tab/>
              <w:t>тестирования:</w:t>
            </w:r>
          </w:p>
          <w:p w:rsidR="007370C0" w:rsidRDefault="00DE22F8">
            <w:pPr>
              <w:pStyle w:val="a7"/>
              <w:tabs>
                <w:tab w:val="left" w:pos="2659"/>
                <w:tab w:val="left" w:pos="4378"/>
              </w:tabs>
              <w:ind w:firstLine="0"/>
              <w:jc w:val="both"/>
            </w:pPr>
            <w:r>
              <w:rPr>
                <w:rStyle w:val="a6"/>
              </w:rPr>
              <w:t xml:space="preserve">функциональная спецификация, спецификация программных требований </w:t>
            </w:r>
            <w:r w:rsidRPr="00DE22F8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SRS</w:t>
            </w:r>
            <w:r w:rsidRPr="00DE22F8">
              <w:rPr>
                <w:rStyle w:val="a6"/>
                <w:lang w:eastAsia="en-US"/>
              </w:rPr>
              <w:t xml:space="preserve">), </w:t>
            </w:r>
            <w:r>
              <w:rPr>
                <w:rStyle w:val="a6"/>
              </w:rPr>
              <w:t xml:space="preserve">матрица </w:t>
            </w:r>
            <w:proofErr w:type="spellStart"/>
            <w:r>
              <w:rPr>
                <w:rStyle w:val="a6"/>
              </w:rPr>
              <w:t>прослеживаемости</w:t>
            </w:r>
            <w:proofErr w:type="spellEnd"/>
            <w:r>
              <w:rPr>
                <w:rStyle w:val="a6"/>
              </w:rPr>
              <w:t>,</w:t>
            </w:r>
            <w:r>
              <w:rPr>
                <w:rStyle w:val="a6"/>
              </w:rPr>
              <w:tab/>
              <w:t>тест-план,</w:t>
            </w:r>
            <w:r>
              <w:rPr>
                <w:rStyle w:val="a6"/>
              </w:rPr>
              <w:tab/>
              <w:t>тестовая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спецификация, журнал.</w:t>
            </w:r>
          </w:p>
          <w:p w:rsidR="007370C0" w:rsidRDefault="00DE22F8">
            <w:pPr>
              <w:pStyle w:val="a7"/>
              <w:tabs>
                <w:tab w:val="left" w:pos="2189"/>
                <w:tab w:val="left" w:pos="3802"/>
              </w:tabs>
              <w:ind w:firstLine="0"/>
              <w:jc w:val="both"/>
            </w:pPr>
            <w:r>
              <w:rPr>
                <w:rStyle w:val="a6"/>
              </w:rPr>
              <w:t>Состав, назначение и принципы организации тес</w:t>
            </w:r>
            <w:proofErr w:type="gramStart"/>
            <w:r>
              <w:rPr>
                <w:rStyle w:val="a6"/>
              </w:rPr>
              <w:t>т-</w:t>
            </w:r>
            <w:proofErr w:type="gramEnd"/>
            <w:r>
              <w:rPr>
                <w:rStyle w:val="a6"/>
              </w:rPr>
              <w:t xml:space="preserve"> плана. Разработка тестового плана. Компоненты </w:t>
            </w:r>
            <w:proofErr w:type="gramStart"/>
            <w:r>
              <w:rPr>
                <w:rStyle w:val="a6"/>
              </w:rPr>
              <w:t>тест-плана</w:t>
            </w:r>
            <w:proofErr w:type="gramEnd"/>
            <w:r>
              <w:rPr>
                <w:rStyle w:val="a6"/>
              </w:rPr>
              <w:t>. Тестовая</w:t>
            </w:r>
            <w:r>
              <w:rPr>
                <w:rStyle w:val="a6"/>
              </w:rPr>
              <w:tab/>
              <w:t>спецификация: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структура, оптимизация, разработка. Тест-лог (журнал) и его анализ.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Тестовые примеры (</w:t>
            </w:r>
            <w:proofErr w:type="gramStart"/>
            <w:r>
              <w:rPr>
                <w:rStyle w:val="a6"/>
              </w:rPr>
              <w:t>тест-кейсы</w:t>
            </w:r>
            <w:proofErr w:type="gramEnd"/>
            <w:r>
              <w:rPr>
                <w:rStyle w:val="a6"/>
              </w:rPr>
              <w:t>): структура, принципы разработки.</w:t>
            </w:r>
          </w:p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Тестирование белого ящика: классы критериев (структурные, функциональные, стохастические, мутационные), проблемы. Методы создания тестов на основе управляющего графа программы.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</w:tr>
    </w:tbl>
    <w:p w:rsidR="007370C0" w:rsidRDefault="00DE22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7"/>
        <w:gridCol w:w="1277"/>
      </w:tblGrid>
      <w:tr w:rsidR="007370C0">
        <w:trPr>
          <w:trHeight w:hRule="exact" w:val="77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Автоматизация тестирования: область применения, виды, инструменты, проблемы.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7370C0">
            <w:pPr>
              <w:rPr>
                <w:sz w:val="10"/>
                <w:szCs w:val="10"/>
              </w:rPr>
            </w:pPr>
          </w:p>
        </w:tc>
      </w:tr>
    </w:tbl>
    <w:p w:rsidR="007370C0" w:rsidRDefault="007370C0">
      <w:pPr>
        <w:spacing w:after="599" w:line="1" w:lineRule="exact"/>
      </w:pPr>
    </w:p>
    <w:p w:rsidR="007370C0" w:rsidRDefault="007370C0">
      <w:pPr>
        <w:spacing w:line="1" w:lineRule="exact"/>
      </w:pPr>
    </w:p>
    <w:p w:rsidR="007370C0" w:rsidRDefault="00DE22F8">
      <w:pPr>
        <w:pStyle w:val="a9"/>
        <w:spacing w:line="276" w:lineRule="auto"/>
        <w:jc w:val="center"/>
      </w:pPr>
      <w:r>
        <w:rPr>
          <w:rStyle w:val="a8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370C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Код</w:t>
            </w:r>
          </w:p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7370C0">
        <w:trPr>
          <w:trHeight w:hRule="exact" w:val="7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ОПК-8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  <w:color w:val="22272F"/>
              </w:rPr>
              <w:t>Способен</w:t>
            </w:r>
            <w:proofErr w:type="gramEnd"/>
            <w:r w:rsidRPr="00DE22F8">
              <w:rPr>
                <w:rStyle w:val="a6"/>
                <w:color w:val="22272F"/>
              </w:rPr>
              <w:t xml:space="preserve"> принимать участие в управлении проектами создания информационных систем на стадиях жизненного цикла</w:t>
            </w:r>
          </w:p>
        </w:tc>
      </w:tr>
      <w:tr w:rsidR="007370C0">
        <w:trPr>
          <w:trHeight w:hRule="exact" w:val="74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</w:rPr>
              <w:t>Способен</w:t>
            </w:r>
            <w:proofErr w:type="gramEnd"/>
            <w:r w:rsidRPr="00DE22F8">
              <w:rPr>
                <w:rStyle w:val="a6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  <w:tr w:rsidR="007370C0">
        <w:trPr>
          <w:trHeight w:hRule="exact" w:val="7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DE22F8" w:rsidRDefault="00DE22F8">
            <w:pPr>
              <w:pStyle w:val="a7"/>
              <w:spacing w:line="276" w:lineRule="auto"/>
              <w:ind w:firstLine="0"/>
            </w:pPr>
            <w:proofErr w:type="gramStart"/>
            <w:r w:rsidRPr="00DE22F8">
              <w:rPr>
                <w:rStyle w:val="a6"/>
              </w:rPr>
              <w:t>Способен</w:t>
            </w:r>
            <w:proofErr w:type="gramEnd"/>
            <w:r w:rsidRPr="00DE22F8">
              <w:rPr>
                <w:rStyle w:val="a6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7370C0" w:rsidRDefault="007370C0">
      <w:pPr>
        <w:spacing w:after="599" w:line="1" w:lineRule="exact"/>
      </w:pPr>
    </w:p>
    <w:p w:rsidR="007370C0" w:rsidRDefault="007370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5"/>
        <w:gridCol w:w="1661"/>
        <w:gridCol w:w="1944"/>
      </w:tblGrid>
      <w:tr w:rsidR="007370C0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инди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Критерии оценивания</w:t>
            </w:r>
          </w:p>
        </w:tc>
      </w:tr>
      <w:tr w:rsidR="007370C0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370C0" w:rsidRDefault="007370C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7370C0">
        <w:trPr>
          <w:trHeight w:hRule="exact" w:val="509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 xml:space="preserve">Не знает значительной части материала курса, не </w:t>
            </w: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самостоятельно выделять главные положения в изученном материале дисциплины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Знает не менее 50 % основного материала курса, однако испытывает затруднения в его применении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Знает основную часть материала курса, способен применить изученный материал на практике, испытывает незначительные затруднения в решении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Показывает глубокое знание и понимание материала, способен применить изученный материал на практике</w:t>
            </w:r>
          </w:p>
        </w:tc>
      </w:tr>
    </w:tbl>
    <w:p w:rsidR="007370C0" w:rsidRDefault="00DE22F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5"/>
        <w:gridCol w:w="1661"/>
        <w:gridCol w:w="1944"/>
      </w:tblGrid>
      <w:tr w:rsidR="007370C0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инди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Критерии оценивания</w:t>
            </w:r>
          </w:p>
        </w:tc>
      </w:tr>
      <w:tr w:rsidR="007370C0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370C0" w:rsidRDefault="007370C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7370C0">
        <w:trPr>
          <w:trHeight w:hRule="exact" w:val="477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Не умеет воспроизвести не более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Умеет</w:t>
            </w:r>
          </w:p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 xml:space="preserve">решать стандартные профессиональные задачи </w:t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применением полученных знаний, испытывает</w:t>
            </w:r>
          </w:p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незначительные</w:t>
            </w:r>
          </w:p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затруднения в решении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200"/>
            </w:pPr>
            <w:r>
              <w:rPr>
                <w:rStyle w:val="a6"/>
              </w:rPr>
              <w:t xml:space="preserve">Умеет решать стандартные профессиональные задачи с применением полученных знаний, показывает глубокое знание и понимание материала, </w:t>
            </w: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решить задачу при изменении формулировки</w:t>
            </w:r>
          </w:p>
        </w:tc>
      </w:tr>
      <w:tr w:rsidR="007370C0">
        <w:trPr>
          <w:trHeight w:hRule="exact" w:val="782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 w:rsidP="00DE22F8">
            <w:pPr>
              <w:pStyle w:val="a7"/>
              <w:tabs>
                <w:tab w:val="left" w:pos="1088"/>
              </w:tabs>
              <w:ind w:firstLine="0"/>
            </w:pPr>
            <w:r>
              <w:rPr>
                <w:rStyle w:val="a6"/>
              </w:rPr>
              <w:t>Не владеет</w:t>
            </w:r>
            <w:r>
              <w:t xml:space="preserve"> </w:t>
            </w:r>
            <w:r>
              <w:rPr>
                <w:rStyle w:val="a6"/>
              </w:rPr>
              <w:t>навыками теоретического и экспериментального исследования объектов профессиональной деятельности, усвоил основное содержание материала дисциплины, но имеет пробелы в усвоении</w:t>
            </w:r>
          </w:p>
          <w:p w:rsidR="007370C0" w:rsidRDefault="00DE22F8" w:rsidP="00DE22F8">
            <w:pPr>
              <w:pStyle w:val="a7"/>
              <w:ind w:firstLine="0"/>
            </w:pPr>
            <w:r>
              <w:rPr>
                <w:rStyle w:val="a6"/>
              </w:rPr>
              <w:t>материала. Имеет несистематизированные знания основных разделов дисциплины.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 w:rsidP="00DE22F8">
            <w:pPr>
              <w:pStyle w:val="a7"/>
              <w:tabs>
                <w:tab w:val="left" w:pos="1458"/>
              </w:tabs>
              <w:ind w:firstLine="0"/>
            </w:pPr>
            <w:r>
              <w:rPr>
                <w:rStyle w:val="a6"/>
              </w:rPr>
              <w:t xml:space="preserve">Владеет навыками </w:t>
            </w:r>
            <w:proofErr w:type="gramStart"/>
            <w:r>
              <w:rPr>
                <w:rStyle w:val="a6"/>
              </w:rPr>
              <w:t>теоретического</w:t>
            </w:r>
            <w:proofErr w:type="gramEnd"/>
            <w:r>
              <w:rPr>
                <w:rStyle w:val="a6"/>
              </w:rPr>
              <w:t xml:space="preserve"> и</w:t>
            </w:r>
          </w:p>
          <w:p w:rsidR="007370C0" w:rsidRDefault="00DE22F8" w:rsidP="00DE22F8">
            <w:pPr>
              <w:pStyle w:val="a7"/>
              <w:tabs>
                <w:tab w:val="left" w:pos="882"/>
              </w:tabs>
              <w:ind w:firstLine="0"/>
            </w:pPr>
            <w:r>
              <w:rPr>
                <w:rStyle w:val="a6"/>
              </w:rPr>
              <w:t>экспериментального исследования объектов профессиональной деятельности</w:t>
            </w:r>
            <w:proofErr w:type="gramStart"/>
            <w:r>
              <w:rPr>
                <w:rStyle w:val="a6"/>
              </w:rPr>
              <w:t xml:space="preserve"> ,</w:t>
            </w:r>
            <w:proofErr w:type="gramEnd"/>
            <w:r>
              <w:rPr>
                <w:rStyle w:val="a6"/>
              </w:rPr>
              <w:t xml:space="preserve"> усвоил</w:t>
            </w:r>
          </w:p>
          <w:p w:rsidR="007370C0" w:rsidRDefault="00DE22F8" w:rsidP="00DE22F8">
            <w:pPr>
              <w:pStyle w:val="a7"/>
              <w:tabs>
                <w:tab w:val="left" w:pos="987"/>
              </w:tabs>
              <w:ind w:firstLine="0"/>
            </w:pPr>
            <w:r>
              <w:rPr>
                <w:rStyle w:val="a6"/>
              </w:rPr>
              <w:t xml:space="preserve"> основное содержание материала дисциплины, но имеет</w:t>
            </w:r>
          </w:p>
          <w:p w:rsidR="007370C0" w:rsidRDefault="00DE22F8" w:rsidP="00DE22F8">
            <w:pPr>
              <w:pStyle w:val="a7"/>
              <w:ind w:firstLine="0"/>
            </w:pPr>
            <w:r>
              <w:rPr>
                <w:rStyle w:val="a6"/>
              </w:rPr>
              <w:t>пробелы в усвоении материала. Имеет несистематизированные знания основных разделов дисциплины.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 w:rsidP="00DE22F8">
            <w:pPr>
              <w:pStyle w:val="a7"/>
              <w:tabs>
                <w:tab w:val="left" w:pos="1318"/>
              </w:tabs>
              <w:ind w:left="4" w:firstLine="0"/>
            </w:pPr>
            <w:r>
              <w:rPr>
                <w:rStyle w:val="a6"/>
              </w:rPr>
              <w:t xml:space="preserve">Владеет навыками </w:t>
            </w:r>
            <w:proofErr w:type="gramStart"/>
            <w:r>
              <w:rPr>
                <w:rStyle w:val="a6"/>
              </w:rPr>
              <w:t>теоретического</w:t>
            </w:r>
            <w:proofErr w:type="gramEnd"/>
            <w:r>
              <w:rPr>
                <w:rStyle w:val="a6"/>
              </w:rPr>
              <w:t xml:space="preserve"> и</w:t>
            </w:r>
          </w:p>
          <w:p w:rsidR="007370C0" w:rsidRDefault="00DE22F8" w:rsidP="00DE22F8">
            <w:pPr>
              <w:pStyle w:val="a7"/>
              <w:ind w:left="4" w:firstLine="0"/>
            </w:pPr>
            <w:r>
              <w:rPr>
                <w:rStyle w:val="a6"/>
              </w:rPr>
              <w:t xml:space="preserve">экспериментального исследования объектов профессиональной деятельности, </w:t>
            </w: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самостоятельно выделять главные положения в изученном материале. Испытывает незначительные затруднения в решении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Свободно владеет навыками теоретического и экспериментального исследования, показывает глубокое знание и понимание изученного материала</w:t>
            </w:r>
          </w:p>
        </w:tc>
      </w:tr>
    </w:tbl>
    <w:p w:rsidR="007370C0" w:rsidRDefault="007370C0">
      <w:pPr>
        <w:spacing w:after="599" w:line="1" w:lineRule="exact"/>
      </w:pPr>
    </w:p>
    <w:p w:rsidR="007370C0" w:rsidRDefault="00DE22F8">
      <w:pPr>
        <w:pStyle w:val="1"/>
        <w:numPr>
          <w:ilvl w:val="0"/>
          <w:numId w:val="2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5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7370C0" w:rsidRDefault="00DE22F8">
      <w:pPr>
        <w:pStyle w:val="1"/>
        <w:numPr>
          <w:ilvl w:val="1"/>
          <w:numId w:val="2"/>
        </w:numPr>
        <w:tabs>
          <w:tab w:val="left" w:pos="1317"/>
        </w:tabs>
        <w:spacing w:line="276" w:lineRule="auto"/>
        <w:ind w:firstLine="720"/>
        <w:jc w:val="both"/>
      </w:pPr>
      <w:r>
        <w:rPr>
          <w:rStyle w:val="a5"/>
        </w:rPr>
        <w:t xml:space="preserve">В ходе реализации дисциплины «Программная инженерия» используются следующие формы текущего контроля успеваемости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:</w:t>
      </w:r>
    </w:p>
    <w:p w:rsidR="007370C0" w:rsidRDefault="00DE22F8">
      <w:pPr>
        <w:pStyle w:val="1"/>
        <w:spacing w:after="60" w:line="276" w:lineRule="auto"/>
        <w:ind w:firstLine="720"/>
        <w:jc w:val="both"/>
      </w:pPr>
      <w:r>
        <w:rPr>
          <w:rStyle w:val="a5"/>
        </w:rPr>
        <w:lastRenderedPageBreak/>
        <w:t>опрос, задание, тестирование и т.д.</w:t>
      </w:r>
    </w:p>
    <w:p w:rsidR="007370C0" w:rsidRDefault="00DE22F8">
      <w:pPr>
        <w:pStyle w:val="1"/>
        <w:numPr>
          <w:ilvl w:val="1"/>
          <w:numId w:val="2"/>
        </w:numPr>
        <w:tabs>
          <w:tab w:val="left" w:pos="1317"/>
        </w:tabs>
        <w:spacing w:line="276" w:lineRule="auto"/>
        <w:ind w:firstLine="72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7370C0" w:rsidRDefault="00DE22F8">
      <w:pPr>
        <w:pStyle w:val="1"/>
        <w:numPr>
          <w:ilvl w:val="0"/>
          <w:numId w:val="3"/>
        </w:numPr>
        <w:tabs>
          <w:tab w:val="left" w:pos="1504"/>
        </w:tabs>
        <w:spacing w:line="300" w:lineRule="auto"/>
        <w:ind w:firstLine="720"/>
        <w:jc w:val="both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7370C0" w:rsidRDefault="00DE22F8">
      <w:pPr>
        <w:pStyle w:val="1"/>
        <w:numPr>
          <w:ilvl w:val="0"/>
          <w:numId w:val="3"/>
        </w:numPr>
        <w:tabs>
          <w:tab w:val="left" w:pos="1504"/>
        </w:tabs>
        <w:spacing w:after="60" w:line="300" w:lineRule="auto"/>
        <w:ind w:firstLine="72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7370C0" w:rsidRDefault="00DE22F8">
      <w:pPr>
        <w:pStyle w:val="1"/>
        <w:numPr>
          <w:ilvl w:val="0"/>
          <w:numId w:val="3"/>
        </w:numPr>
        <w:tabs>
          <w:tab w:val="left" w:pos="1317"/>
        </w:tabs>
        <w:spacing w:line="286" w:lineRule="auto"/>
        <w:ind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7370C0" w:rsidRDefault="00DE22F8">
      <w:pPr>
        <w:pStyle w:val="1"/>
        <w:numPr>
          <w:ilvl w:val="0"/>
          <w:numId w:val="3"/>
        </w:numPr>
        <w:tabs>
          <w:tab w:val="left" w:pos="1504"/>
        </w:tabs>
        <w:spacing w:after="60" w:line="300" w:lineRule="auto"/>
        <w:ind w:firstLine="720"/>
        <w:jc w:val="both"/>
      </w:pPr>
      <w:r>
        <w:rPr>
          <w:rStyle w:val="a5"/>
        </w:rPr>
        <w:t>аргументированности, актуальности, новизне содержания доклада;</w:t>
      </w:r>
    </w:p>
    <w:p w:rsidR="007370C0" w:rsidRDefault="00DE22F8">
      <w:pPr>
        <w:pStyle w:val="1"/>
        <w:numPr>
          <w:ilvl w:val="0"/>
          <w:numId w:val="3"/>
        </w:numPr>
        <w:tabs>
          <w:tab w:val="left" w:pos="1504"/>
        </w:tabs>
        <w:spacing w:line="300" w:lineRule="auto"/>
        <w:ind w:firstLine="72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7370C0" w:rsidRDefault="00DE22F8">
      <w:pPr>
        <w:pStyle w:val="1"/>
        <w:numPr>
          <w:ilvl w:val="2"/>
          <w:numId w:val="4"/>
        </w:numPr>
        <w:tabs>
          <w:tab w:val="left" w:pos="1504"/>
        </w:tabs>
        <w:spacing w:after="280" w:line="276" w:lineRule="auto"/>
        <w:ind w:firstLine="720"/>
        <w:jc w:val="both"/>
      </w:pPr>
      <w:r>
        <w:rPr>
          <w:rStyle w:val="a5"/>
          <w:b/>
          <w:bCs/>
        </w:rPr>
        <w:t>Вопросы для подготовки к опросу по всем изучаемым тема дисциплины:</w:t>
      </w:r>
    </w:p>
    <w:p w:rsidR="007370C0" w:rsidRDefault="00DE22F8">
      <w:pPr>
        <w:pStyle w:val="11"/>
        <w:keepNext/>
        <w:keepLines/>
        <w:spacing w:after="240"/>
        <w:jc w:val="both"/>
      </w:pPr>
      <w:bookmarkStart w:id="1" w:name="bookmark0"/>
      <w:r>
        <w:rPr>
          <w:rStyle w:val="10"/>
          <w:b/>
          <w:bCs/>
        </w:rPr>
        <w:t>Задания в форме устного опроса</w:t>
      </w:r>
      <w:bookmarkEnd w:id="1"/>
    </w:p>
    <w:p w:rsidR="007370C0" w:rsidRDefault="00DE22F8">
      <w:pPr>
        <w:pStyle w:val="1"/>
        <w:ind w:firstLine="720"/>
        <w:jc w:val="both"/>
      </w:pPr>
      <w:r>
        <w:rPr>
          <w:rStyle w:val="a5"/>
          <w:b/>
          <w:bCs/>
        </w:rPr>
        <w:t>РАЗДЕЛ 1. Общая характеристика областей знаний профессионального ядра программной инженерии и их взаимосвязи Предмет и метод курса "Проектирование информационных систем".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640"/>
        </w:tabs>
        <w:ind w:firstLine="720"/>
        <w:jc w:val="both"/>
      </w:pPr>
      <w:r>
        <w:rPr>
          <w:rStyle w:val="a5"/>
        </w:rPr>
        <w:t>Определение программной инженерии, ее место в инженерной деятельности при создании компьютерных систем.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504"/>
        </w:tabs>
        <w:ind w:firstLine="720"/>
        <w:jc w:val="both"/>
      </w:pPr>
      <w:r>
        <w:rPr>
          <w:rStyle w:val="a5"/>
        </w:rPr>
        <w:t xml:space="preserve">Описание десяти областей знаний профессионального ядра знаний </w:t>
      </w:r>
      <w:r>
        <w:rPr>
          <w:rStyle w:val="a5"/>
          <w:lang w:val="en-US" w:eastAsia="en-US"/>
        </w:rPr>
        <w:t>SWEBOK</w:t>
      </w:r>
      <w:r w:rsidRPr="00DE22F8">
        <w:rPr>
          <w:rStyle w:val="a5"/>
          <w:lang w:eastAsia="en-US"/>
        </w:rPr>
        <w:t>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504"/>
        </w:tabs>
        <w:ind w:firstLine="720"/>
        <w:jc w:val="both"/>
      </w:pPr>
      <w:r>
        <w:rPr>
          <w:rStyle w:val="a5"/>
        </w:rPr>
        <w:t xml:space="preserve">ЖЦ стандарта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>/</w:t>
      </w:r>
      <w:r>
        <w:rPr>
          <w:rStyle w:val="a5"/>
          <w:lang w:val="en-US" w:eastAsia="en-US"/>
        </w:rPr>
        <w:t>IEC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12207 и связь его процессов с областями знаний</w:t>
      </w:r>
    </w:p>
    <w:p w:rsidR="007370C0" w:rsidRDefault="00DE22F8">
      <w:pPr>
        <w:pStyle w:val="1"/>
        <w:ind w:firstLine="0"/>
        <w:jc w:val="both"/>
      </w:pPr>
      <w:proofErr w:type="gramStart"/>
      <w:r>
        <w:rPr>
          <w:rStyle w:val="a5"/>
          <w:lang w:val="en-US" w:eastAsia="en-US"/>
        </w:rPr>
        <w:t>SWEBOK.</w:t>
      </w:r>
      <w:proofErr w:type="gramEnd"/>
    </w:p>
    <w:p w:rsidR="007370C0" w:rsidRDefault="00DE22F8" w:rsidP="00B7063F">
      <w:pPr>
        <w:pStyle w:val="1"/>
        <w:numPr>
          <w:ilvl w:val="0"/>
          <w:numId w:val="5"/>
        </w:numPr>
        <w:ind w:firstLine="720"/>
        <w:jc w:val="both"/>
      </w:pPr>
      <w:r>
        <w:rPr>
          <w:rStyle w:val="a5"/>
        </w:rPr>
        <w:t>Методы объектного анализа и построения моделей предметных областей.</w:t>
      </w:r>
    </w:p>
    <w:p w:rsidR="007370C0" w:rsidRDefault="00DE22F8" w:rsidP="00B7063F">
      <w:pPr>
        <w:pStyle w:val="1"/>
        <w:numPr>
          <w:ilvl w:val="0"/>
          <w:numId w:val="5"/>
        </w:numPr>
        <w:tabs>
          <w:tab w:val="left" w:pos="1504"/>
        </w:tabs>
        <w:ind w:firstLine="720"/>
        <w:jc w:val="both"/>
      </w:pPr>
      <w:r>
        <w:rPr>
          <w:rStyle w:val="a5"/>
        </w:rPr>
        <w:t>Объектно-ориентированные и стандартизованные методы проектирования</w:t>
      </w:r>
    </w:p>
    <w:p w:rsidR="007370C0" w:rsidRDefault="00DE22F8">
      <w:pPr>
        <w:pStyle w:val="1"/>
        <w:spacing w:after="60"/>
        <w:ind w:firstLine="0"/>
        <w:jc w:val="both"/>
      </w:pPr>
      <w:r>
        <w:rPr>
          <w:rStyle w:val="a5"/>
        </w:rPr>
        <w:t>архитектуры системы.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640"/>
        </w:tabs>
        <w:ind w:firstLine="720"/>
        <w:jc w:val="both"/>
      </w:pPr>
      <w:r>
        <w:rPr>
          <w:rStyle w:val="a5"/>
        </w:rPr>
        <w:t xml:space="preserve">Формальные спецификации, доказательство и верификация программ: формальные методы спецификаций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Z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VDM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RAISE</w:t>
      </w:r>
      <w:r w:rsidRPr="00DE22F8">
        <w:rPr>
          <w:rStyle w:val="a5"/>
          <w:lang w:eastAsia="en-US"/>
        </w:rPr>
        <w:t xml:space="preserve">), </w:t>
      </w:r>
      <w:r>
        <w:rPr>
          <w:rStyle w:val="a5"/>
        </w:rPr>
        <w:t xml:space="preserve">методы доказательства правильности программ с помощью утверждений, </w:t>
      </w:r>
      <w:proofErr w:type="gramStart"/>
      <w:r>
        <w:rPr>
          <w:rStyle w:val="a5"/>
        </w:rPr>
        <w:t>пред</w:t>
      </w:r>
      <w:proofErr w:type="gramEnd"/>
      <w:r>
        <w:rPr>
          <w:rStyle w:val="a5"/>
        </w:rPr>
        <w:t xml:space="preserve"> - и постусловий и верификации.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640"/>
        </w:tabs>
        <w:ind w:firstLine="720"/>
        <w:jc w:val="both"/>
      </w:pPr>
      <w:r>
        <w:rPr>
          <w:rStyle w:val="a5"/>
        </w:rPr>
        <w:t xml:space="preserve">Интерфейсы, взаимодействие и изменение программ и данных: основы интеграции и преобразования </w:t>
      </w:r>
      <w:proofErr w:type="spellStart"/>
      <w:r>
        <w:rPr>
          <w:rStyle w:val="a5"/>
        </w:rPr>
        <w:t>разноязыковых</w:t>
      </w:r>
      <w:proofErr w:type="spellEnd"/>
      <w:r>
        <w:rPr>
          <w:rStyle w:val="a5"/>
        </w:rPr>
        <w:t xml:space="preserve"> программ и данных; методы изменения (</w:t>
      </w:r>
      <w:proofErr w:type="spellStart"/>
      <w:r>
        <w:rPr>
          <w:rStyle w:val="a5"/>
        </w:rPr>
        <w:t>реинжениринг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рефакторинг</w:t>
      </w:r>
      <w:proofErr w:type="spellEnd"/>
      <w:r>
        <w:rPr>
          <w:rStyle w:val="a5"/>
        </w:rPr>
        <w:t>) компонентов и систем; принципы взаимодействия неоднородных компонентов в современных промежуточных средах.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640"/>
        </w:tabs>
        <w:ind w:firstLine="720"/>
        <w:jc w:val="both"/>
      </w:pPr>
      <w:r>
        <w:rPr>
          <w:rStyle w:val="a5"/>
        </w:rPr>
        <w:t>Инженерия приложений и предметной области: основы инженерии приложений и предметных областей (доменов), тенденции и направления их развития в плане повторного использования компонентов.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2359"/>
        </w:tabs>
        <w:ind w:firstLine="720"/>
        <w:jc w:val="both"/>
      </w:pPr>
      <w:r>
        <w:rPr>
          <w:rStyle w:val="a5"/>
        </w:rPr>
        <w:t>Методы управления проектом, риском и конфигурацией.</w:t>
      </w:r>
    </w:p>
    <w:p w:rsidR="007370C0" w:rsidRDefault="00DE22F8">
      <w:pPr>
        <w:pStyle w:val="1"/>
        <w:numPr>
          <w:ilvl w:val="0"/>
          <w:numId w:val="5"/>
        </w:numPr>
        <w:tabs>
          <w:tab w:val="left" w:pos="1640"/>
        </w:tabs>
        <w:spacing w:after="240"/>
        <w:ind w:firstLine="720"/>
        <w:jc w:val="both"/>
      </w:pPr>
      <w:r>
        <w:rPr>
          <w:rStyle w:val="a5"/>
        </w:rPr>
        <w:t>Анализ и описание инженерии программирования, принципов и методов планирования и управления программным проектом, рисками и формированием версий программных систем.</w:t>
      </w:r>
    </w:p>
    <w:p w:rsidR="007370C0" w:rsidRDefault="00DE22F8">
      <w:pPr>
        <w:pStyle w:val="11"/>
        <w:keepNext/>
        <w:keepLines/>
        <w:spacing w:after="0"/>
        <w:ind w:firstLine="720"/>
        <w:jc w:val="both"/>
        <w:rPr>
          <w:sz w:val="24"/>
          <w:szCs w:val="24"/>
        </w:rPr>
      </w:pPr>
      <w:bookmarkStart w:id="2" w:name="bookmark2"/>
      <w:r>
        <w:rPr>
          <w:rStyle w:val="10"/>
          <w:b/>
          <w:bCs/>
          <w:sz w:val="24"/>
          <w:szCs w:val="24"/>
        </w:rPr>
        <w:t>РАЗДЕЛ 2. Управление требованиями и качеством</w:t>
      </w:r>
      <w:bookmarkEnd w:id="2"/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>Методы определения требований в программной инженерии: сбор, накопление, спецификации и классификация требований.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>Методы анализа требований.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 xml:space="preserve">Структурный анализ: диаграммы потоков данных; описание потоков </w:t>
      </w:r>
      <w:proofErr w:type="spellStart"/>
      <w:r>
        <w:rPr>
          <w:rStyle w:val="a5"/>
        </w:rPr>
        <w:t>данныхи</w:t>
      </w:r>
      <w:proofErr w:type="spellEnd"/>
      <w:r>
        <w:rPr>
          <w:rStyle w:val="a5"/>
        </w:rPr>
        <w:t xml:space="preserve"> процессов.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>Методы анализа, ориентированные на структуры данных.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>Метод анализа Джексона.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spacing w:after="140"/>
        <w:ind w:firstLine="720"/>
        <w:jc w:val="both"/>
      </w:pPr>
      <w:r>
        <w:rPr>
          <w:rStyle w:val="a5"/>
        </w:rPr>
        <w:t xml:space="preserve">Внутренние и внешние характеристики качества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t xml:space="preserve">Методики повышения качества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 xml:space="preserve"> и </w:t>
      </w:r>
      <w:proofErr w:type="gramStart"/>
      <w:r>
        <w:rPr>
          <w:rStyle w:val="a5"/>
        </w:rPr>
        <w:t>оценка</w:t>
      </w:r>
      <w:proofErr w:type="gramEnd"/>
      <w:r>
        <w:rPr>
          <w:rStyle w:val="a5"/>
        </w:rPr>
        <w:t xml:space="preserve"> их эффективности.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</w:pPr>
      <w:r>
        <w:rPr>
          <w:rStyle w:val="a5"/>
        </w:rPr>
        <w:lastRenderedPageBreak/>
        <w:t xml:space="preserve">Стандарты </w:t>
      </w:r>
      <w:r>
        <w:rPr>
          <w:rStyle w:val="a5"/>
          <w:lang w:val="en-US" w:eastAsia="en-US"/>
        </w:rPr>
        <w:t>IEEE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</w:rPr>
        <w:t xml:space="preserve">связанные с качеством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left="720" w:firstLine="0"/>
        <w:jc w:val="both"/>
      </w:pPr>
      <w:r>
        <w:rPr>
          <w:rStyle w:val="a5"/>
        </w:rPr>
        <w:t xml:space="preserve">Закон контроля качества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 xml:space="preserve">. СММ (модель зрелости процесса разработки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).</w:t>
      </w:r>
    </w:p>
    <w:p w:rsidR="007370C0" w:rsidRDefault="00DE22F8" w:rsidP="00B7063F">
      <w:pPr>
        <w:pStyle w:val="1"/>
        <w:numPr>
          <w:ilvl w:val="0"/>
          <w:numId w:val="6"/>
        </w:numPr>
        <w:tabs>
          <w:tab w:val="left" w:pos="1276"/>
        </w:tabs>
        <w:ind w:left="720" w:firstLine="0"/>
        <w:jc w:val="both"/>
      </w:pPr>
      <w:r>
        <w:rPr>
          <w:rStyle w:val="a5"/>
        </w:rPr>
        <w:t>Метрики качества. Метрики объектно-ориентированных программных систем (специфика).</w:t>
      </w:r>
    </w:p>
    <w:p w:rsidR="007370C0" w:rsidRDefault="00B7063F" w:rsidP="00B7063F">
      <w:pPr>
        <w:pStyle w:val="1"/>
        <w:numPr>
          <w:ilvl w:val="0"/>
          <w:numId w:val="6"/>
        </w:numPr>
        <w:tabs>
          <w:tab w:val="left" w:pos="1276"/>
        </w:tabs>
        <w:spacing w:after="240"/>
        <w:ind w:left="720" w:firstLine="0"/>
        <w:jc w:val="both"/>
      </w:pPr>
      <w:r>
        <w:rPr>
          <w:rStyle w:val="a5"/>
        </w:rPr>
        <w:t xml:space="preserve">Набор метрик </w:t>
      </w:r>
      <w:proofErr w:type="spellStart"/>
      <w:r>
        <w:rPr>
          <w:rStyle w:val="a5"/>
        </w:rPr>
        <w:t>Ч</w:t>
      </w:r>
      <w:r w:rsidR="00DE22F8">
        <w:rPr>
          <w:rStyle w:val="a5"/>
        </w:rPr>
        <w:t>идамбера-Кемерера</w:t>
      </w:r>
      <w:proofErr w:type="spellEnd"/>
      <w:r w:rsidR="00DE22F8">
        <w:rPr>
          <w:rStyle w:val="a5"/>
        </w:rPr>
        <w:t xml:space="preserve">. Метрики Лоренца и </w:t>
      </w:r>
      <w:proofErr w:type="spellStart"/>
      <w:r w:rsidR="00DE22F8">
        <w:rPr>
          <w:rStyle w:val="a5"/>
        </w:rPr>
        <w:t>Кидда</w:t>
      </w:r>
      <w:proofErr w:type="spellEnd"/>
      <w:r w:rsidR="00DE22F8">
        <w:rPr>
          <w:rStyle w:val="a5"/>
        </w:rPr>
        <w:t xml:space="preserve">. Метрики </w:t>
      </w:r>
      <w:proofErr w:type="spellStart"/>
      <w:r w:rsidR="00DE22F8">
        <w:rPr>
          <w:rStyle w:val="a5"/>
        </w:rPr>
        <w:t>Абреу</w:t>
      </w:r>
      <w:proofErr w:type="spellEnd"/>
      <w:r w:rsidR="00DE22F8">
        <w:rPr>
          <w:rStyle w:val="a5"/>
        </w:rPr>
        <w:t>.</w:t>
      </w:r>
    </w:p>
    <w:p w:rsidR="007370C0" w:rsidRDefault="00DE22F8">
      <w:pPr>
        <w:pStyle w:val="11"/>
        <w:keepNext/>
        <w:keepLines/>
        <w:numPr>
          <w:ilvl w:val="0"/>
          <w:numId w:val="6"/>
        </w:numPr>
        <w:tabs>
          <w:tab w:val="left" w:pos="2597"/>
        </w:tabs>
        <w:spacing w:after="0" w:line="206" w:lineRule="auto"/>
        <w:ind w:firstLine="960"/>
        <w:jc w:val="both"/>
      </w:pPr>
      <w:bookmarkStart w:id="3" w:name="bookmark4"/>
      <w:r>
        <w:rPr>
          <w:rStyle w:val="10"/>
          <w:b/>
          <w:bCs/>
        </w:rPr>
        <w:t>ДЕЛ 3. Тестирование программного продукта</w:t>
      </w:r>
      <w:bookmarkEnd w:id="3"/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 xml:space="preserve">Виды и методы тестирования на различных стадиях разработки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Терминология: тестирование, отладка, дефект, отказ, сбой.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088"/>
        </w:tabs>
        <w:ind w:firstLine="720"/>
        <w:jc w:val="both"/>
      </w:pPr>
      <w:r>
        <w:rPr>
          <w:rStyle w:val="a5"/>
        </w:rPr>
        <w:t xml:space="preserve">Объекты тестирования. Роль тестирования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 xml:space="preserve"> различных </w:t>
      </w:r>
      <w:proofErr w:type="spellStart"/>
      <w:r>
        <w:rPr>
          <w:rStyle w:val="a5"/>
        </w:rPr>
        <w:t>процессахразработки</w:t>
      </w:r>
      <w:proofErr w:type="spellEnd"/>
      <w:r>
        <w:rPr>
          <w:rStyle w:val="a5"/>
        </w:rPr>
        <w:t xml:space="preserve"> ПО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083"/>
        </w:tabs>
        <w:ind w:firstLine="720"/>
        <w:jc w:val="both"/>
      </w:pPr>
      <w:r>
        <w:rPr>
          <w:rStyle w:val="a5"/>
        </w:rPr>
        <w:t xml:space="preserve">Уровни и виды тестирования: модульное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unit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testing</w:t>
      </w:r>
      <w:r w:rsidRPr="00DE22F8">
        <w:rPr>
          <w:rStyle w:val="a5"/>
          <w:lang w:eastAsia="en-US"/>
        </w:rPr>
        <w:t xml:space="preserve">), </w:t>
      </w:r>
      <w:r>
        <w:rPr>
          <w:rStyle w:val="a5"/>
        </w:rPr>
        <w:t xml:space="preserve">интеграционное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integration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testing</w:t>
      </w:r>
      <w:r w:rsidRPr="00DE22F8">
        <w:rPr>
          <w:rStyle w:val="a5"/>
          <w:lang w:eastAsia="en-US"/>
        </w:rPr>
        <w:t xml:space="preserve">), </w:t>
      </w:r>
      <w:r>
        <w:rPr>
          <w:rStyle w:val="a5"/>
        </w:rPr>
        <w:t xml:space="preserve">системное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system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testing</w:t>
      </w:r>
      <w:r w:rsidRPr="00DE22F8">
        <w:rPr>
          <w:rStyle w:val="a5"/>
          <w:lang w:eastAsia="en-US"/>
        </w:rPr>
        <w:t>).</w:t>
      </w:r>
    </w:p>
    <w:p w:rsidR="007370C0" w:rsidRDefault="00DE22F8" w:rsidP="00B7063F">
      <w:pPr>
        <w:pStyle w:val="1"/>
        <w:numPr>
          <w:ilvl w:val="0"/>
          <w:numId w:val="7"/>
        </w:numPr>
        <w:tabs>
          <w:tab w:val="left" w:pos="1560"/>
        </w:tabs>
        <w:ind w:left="720" w:hanging="11"/>
        <w:jc w:val="both"/>
      </w:pPr>
      <w:r>
        <w:rPr>
          <w:rStyle w:val="a5"/>
        </w:rPr>
        <w:t xml:space="preserve">Регрессионное тестирование, </w:t>
      </w:r>
      <w:r>
        <w:rPr>
          <w:rStyle w:val="a5"/>
          <w:lang w:val="en-US" w:eastAsia="en-US"/>
        </w:rPr>
        <w:t>smoke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testing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>Тестирование белого и черного ящика.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Виды дефектов, обнаруживаемые на каждом уровне.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Нисходящее и восходящее тестирование.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2112"/>
        </w:tabs>
        <w:ind w:firstLine="720"/>
        <w:jc w:val="both"/>
      </w:pPr>
      <w:r>
        <w:rPr>
          <w:rStyle w:val="a5"/>
        </w:rPr>
        <w:t>Категории тестов системного тестирования: полнота решения</w:t>
      </w:r>
    </w:p>
    <w:p w:rsidR="007370C0" w:rsidRDefault="00DE22F8">
      <w:pPr>
        <w:pStyle w:val="1"/>
        <w:ind w:firstLine="0"/>
        <w:jc w:val="both"/>
      </w:pPr>
      <w:r>
        <w:rPr>
          <w:rStyle w:val="a5"/>
        </w:rPr>
        <w:t>функциональных задач; тестирование целостности; стрессовое тестирование; корректность использования ресурсов; оценка производительности; эффективность защиты от искажения данных и некорректных действий; проверка инсталляции и конфигурации на разных платформах; корректность документации.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Проблемы регрессионного тестирования. Приемочное тестирование.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Эвристические методы создания тестов.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Характеристики хорошего теста.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Классы эквивалентности исходных данных.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Тестирование граничных значений.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Тестирование недопустимых значений.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Тестирование переходов между состояниями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Тестирование гонок. Нагрузочные тесты.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 xml:space="preserve">Тестирование </w:t>
      </w:r>
      <w:r>
        <w:rPr>
          <w:rStyle w:val="a5"/>
          <w:lang w:val="en-US" w:eastAsia="en-US"/>
        </w:rPr>
        <w:t>usability.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Жизненный цикл дефекта.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>Версии программного продукта, системы контроля версий. Версии программного продукта и их связь с количеством дефектов.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 xml:space="preserve">Точка конвергенции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bug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convergence</w:t>
      </w:r>
      <w:r w:rsidRPr="00DE22F8">
        <w:rPr>
          <w:rStyle w:val="a5"/>
          <w:lang w:eastAsia="en-US"/>
        </w:rPr>
        <w:t xml:space="preserve">). </w:t>
      </w:r>
      <w:r>
        <w:rPr>
          <w:rStyle w:val="a5"/>
        </w:rPr>
        <w:t>Количественные критерии качества тестирования.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 xml:space="preserve">Системы документирования дефектов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bug</w:t>
      </w:r>
      <w:r w:rsidRPr="00DE22F8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tracking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systems</w:t>
      </w:r>
      <w:r w:rsidRPr="00DE22F8">
        <w:rPr>
          <w:rStyle w:val="a5"/>
          <w:lang w:eastAsia="en-US"/>
        </w:rPr>
        <w:t xml:space="preserve">). </w:t>
      </w:r>
      <w:r>
        <w:rPr>
          <w:rStyle w:val="a5"/>
        </w:rPr>
        <w:t xml:space="preserve">Категории классификации дефектов: серьезность, приоритет. Принципы описания дефекта </w:t>
      </w:r>
      <w:r>
        <w:rPr>
          <w:rStyle w:val="a5"/>
          <w:lang w:val="en-US" w:eastAsia="en-US"/>
        </w:rPr>
        <w:t>(bug report).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Набор документов для тестирования: функциональная спецификация,</w:t>
      </w:r>
    </w:p>
    <w:p w:rsidR="007370C0" w:rsidRDefault="00DE22F8">
      <w:pPr>
        <w:pStyle w:val="1"/>
        <w:ind w:firstLine="0"/>
        <w:jc w:val="both"/>
      </w:pPr>
      <w:r>
        <w:rPr>
          <w:rStyle w:val="a5"/>
        </w:rPr>
        <w:t xml:space="preserve">спецификация программных требований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SRS</w:t>
      </w:r>
      <w:r w:rsidRPr="00DE22F8">
        <w:rPr>
          <w:rStyle w:val="a5"/>
          <w:lang w:eastAsia="en-US"/>
        </w:rPr>
        <w:t xml:space="preserve">), </w:t>
      </w:r>
      <w:r>
        <w:rPr>
          <w:rStyle w:val="a5"/>
        </w:rPr>
        <w:t xml:space="preserve">матрица </w:t>
      </w:r>
      <w:proofErr w:type="spellStart"/>
      <w:r>
        <w:rPr>
          <w:rStyle w:val="a5"/>
        </w:rPr>
        <w:t>прослеживаемости</w:t>
      </w:r>
      <w:proofErr w:type="spellEnd"/>
      <w:r>
        <w:rPr>
          <w:rStyle w:val="a5"/>
        </w:rPr>
        <w:t>, тест-план, тестовая спецификация, журнал.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 xml:space="preserve">Состав, назначение и принципы организации </w:t>
      </w:r>
      <w:proofErr w:type="gramStart"/>
      <w:r>
        <w:rPr>
          <w:rStyle w:val="a5"/>
        </w:rPr>
        <w:t>тест-плана</w:t>
      </w:r>
      <w:proofErr w:type="gramEnd"/>
      <w:r>
        <w:rPr>
          <w:rStyle w:val="a5"/>
        </w:rPr>
        <w:t xml:space="preserve">. Разработка тестового плана. Компоненты </w:t>
      </w:r>
      <w:proofErr w:type="gramStart"/>
      <w:r>
        <w:rPr>
          <w:rStyle w:val="a5"/>
        </w:rPr>
        <w:t>тест-плана</w:t>
      </w:r>
      <w:proofErr w:type="gramEnd"/>
      <w:r>
        <w:rPr>
          <w:rStyle w:val="a5"/>
        </w:rPr>
        <w:t>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>Тестовая спецификация: структура, оптимизация, разработка. Тест-лог (журнал) и его анализ.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Тестовые примеры (</w:t>
      </w:r>
      <w:proofErr w:type="gramStart"/>
      <w:r>
        <w:rPr>
          <w:rStyle w:val="a5"/>
        </w:rPr>
        <w:t>тест-кейсы</w:t>
      </w:r>
      <w:proofErr w:type="gramEnd"/>
      <w:r>
        <w:rPr>
          <w:rStyle w:val="a5"/>
        </w:rPr>
        <w:t>): структура, принципы разработки.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>Тестирование белого ящика: классы критериев (структурные, функциональные, стохастические, мутационные), проблемы.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16"/>
        </w:tabs>
        <w:ind w:firstLine="720"/>
        <w:jc w:val="both"/>
      </w:pPr>
      <w:r>
        <w:rPr>
          <w:rStyle w:val="a5"/>
        </w:rPr>
        <w:t>Методы создания тестов на основе управляющего графа программы.</w:t>
      </w:r>
    </w:p>
    <w:p w:rsidR="007370C0" w:rsidRDefault="00DE22F8">
      <w:pPr>
        <w:pStyle w:val="1"/>
        <w:numPr>
          <w:ilvl w:val="0"/>
          <w:numId w:val="7"/>
        </w:numPr>
        <w:tabs>
          <w:tab w:val="left" w:pos="1639"/>
        </w:tabs>
        <w:ind w:firstLine="720"/>
        <w:jc w:val="both"/>
      </w:pPr>
      <w:r>
        <w:rPr>
          <w:rStyle w:val="a5"/>
        </w:rPr>
        <w:t>Автоматизация тестирования: область применения, виды, инструменты, проблемы.</w:t>
      </w:r>
    </w:p>
    <w:p w:rsidR="007370C0" w:rsidRDefault="00DE22F8">
      <w:pPr>
        <w:pStyle w:val="1"/>
        <w:ind w:firstLine="720"/>
        <w:jc w:val="both"/>
      </w:pPr>
      <w:r>
        <w:rPr>
          <w:rStyle w:val="a5"/>
        </w:rPr>
        <w:t>Контролируемые компетенции: ОПК-8, ПК-7, ПК-8</w:t>
      </w:r>
    </w:p>
    <w:p w:rsidR="007370C0" w:rsidRDefault="00DE22F8">
      <w:pPr>
        <w:pStyle w:val="1"/>
        <w:spacing w:after="320" w:line="276" w:lineRule="auto"/>
        <w:ind w:firstLine="720"/>
        <w:jc w:val="both"/>
      </w:pPr>
      <w:r>
        <w:rPr>
          <w:rStyle w:val="a5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7370C0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left="1060" w:firstLine="0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370C0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left="1680" w:firstLine="0"/>
            </w:pPr>
            <w:r>
              <w:rPr>
                <w:rStyle w:val="a6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370C0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left="1680" w:firstLine="0"/>
            </w:pPr>
            <w:r>
              <w:rPr>
                <w:rStyle w:val="a6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370C0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left="1680" w:firstLine="0"/>
            </w:pPr>
            <w:r>
              <w:rPr>
                <w:rStyle w:val="a6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370C0" w:rsidRDefault="007370C0">
      <w:pPr>
        <w:spacing w:after="279" w:line="1" w:lineRule="exact"/>
      </w:pPr>
    </w:p>
    <w:p w:rsidR="007370C0" w:rsidRDefault="00DE22F8">
      <w:pPr>
        <w:pStyle w:val="1"/>
        <w:ind w:firstLine="720"/>
        <w:jc w:val="both"/>
      </w:pPr>
      <w:r>
        <w:rPr>
          <w:rStyle w:val="a5"/>
        </w:rPr>
        <w:t>При оценивании учитывается:</w:t>
      </w:r>
    </w:p>
    <w:p w:rsidR="007370C0" w:rsidRDefault="00DE22F8">
      <w:pPr>
        <w:pStyle w:val="1"/>
        <w:numPr>
          <w:ilvl w:val="0"/>
          <w:numId w:val="8"/>
        </w:numPr>
        <w:tabs>
          <w:tab w:val="left" w:pos="1378"/>
        </w:tabs>
        <w:ind w:firstLine="720"/>
        <w:jc w:val="both"/>
      </w:pPr>
      <w:r>
        <w:rPr>
          <w:rStyle w:val="a5"/>
        </w:rPr>
        <w:t>Целостность, правильность и полнота ответов</w:t>
      </w:r>
    </w:p>
    <w:p w:rsidR="007370C0" w:rsidRDefault="00DE22F8">
      <w:pPr>
        <w:pStyle w:val="1"/>
        <w:numPr>
          <w:ilvl w:val="0"/>
          <w:numId w:val="8"/>
        </w:numPr>
        <w:tabs>
          <w:tab w:val="left" w:pos="1378"/>
        </w:tabs>
        <w:ind w:firstLine="720"/>
        <w:jc w:val="both"/>
      </w:pPr>
      <w:r>
        <w:rPr>
          <w:rStyle w:val="a5"/>
        </w:rPr>
        <w:t>В ответе приводятся примеры из практики, даты,</w:t>
      </w:r>
      <w:r w:rsidR="00BD2AD6">
        <w:rPr>
          <w:rStyle w:val="a5"/>
        </w:rPr>
        <w:t xml:space="preserve"> </w:t>
      </w:r>
      <w:r>
        <w:rPr>
          <w:rStyle w:val="a5"/>
        </w:rPr>
        <w:t>Ф.И.О. авторов</w:t>
      </w:r>
    </w:p>
    <w:p w:rsidR="007370C0" w:rsidRDefault="00DE22F8">
      <w:pPr>
        <w:pStyle w:val="1"/>
        <w:numPr>
          <w:ilvl w:val="0"/>
          <w:numId w:val="8"/>
        </w:numPr>
        <w:tabs>
          <w:tab w:val="left" w:pos="1378"/>
        </w:tabs>
        <w:spacing w:after="320"/>
        <w:ind w:firstLine="720"/>
        <w:jc w:val="both"/>
      </w:pPr>
      <w:r>
        <w:rPr>
          <w:rStyle w:val="a5"/>
        </w:rPr>
        <w:t>Применяются профессиональные термины и определения</w:t>
      </w:r>
    </w:p>
    <w:p w:rsidR="007370C0" w:rsidRDefault="00DE22F8">
      <w:pPr>
        <w:pStyle w:val="1"/>
        <w:ind w:firstLine="720"/>
        <w:jc w:val="both"/>
      </w:pPr>
      <w:r>
        <w:rPr>
          <w:rStyle w:val="a5"/>
        </w:rPr>
        <w:t>Процедура оценки опроса:</w:t>
      </w:r>
    </w:p>
    <w:p w:rsidR="007370C0" w:rsidRDefault="00DE22F8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r>
        <w:rPr>
          <w:rStyle w:val="a5"/>
        </w:rPr>
        <w:t>Если ответ удовлетворяет 3-м условиям – 8-10 баллов.</w:t>
      </w:r>
    </w:p>
    <w:p w:rsidR="007370C0" w:rsidRDefault="00DE22F8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r>
        <w:rPr>
          <w:rStyle w:val="a5"/>
        </w:rPr>
        <w:t>Если ответ удовлетворяет 2-м условиям – 6-7 баллов.</w:t>
      </w:r>
    </w:p>
    <w:p w:rsidR="007370C0" w:rsidRDefault="00DE22F8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r>
        <w:rPr>
          <w:rStyle w:val="a5"/>
        </w:rPr>
        <w:t>Если ответ удовлетворяет 1-муусловию – 4-5 баллов.</w:t>
      </w:r>
    </w:p>
    <w:p w:rsidR="007370C0" w:rsidRDefault="00DE22F8">
      <w:pPr>
        <w:pStyle w:val="1"/>
        <w:numPr>
          <w:ilvl w:val="0"/>
          <w:numId w:val="9"/>
        </w:numPr>
        <w:tabs>
          <w:tab w:val="left" w:pos="1378"/>
        </w:tabs>
        <w:spacing w:after="320"/>
        <w:ind w:firstLine="720"/>
        <w:jc w:val="both"/>
      </w:pPr>
      <w:r>
        <w:rPr>
          <w:rStyle w:val="a5"/>
        </w:rPr>
        <w:t>Если ответ не удовлетворяет ни одному условию – 0-3</w:t>
      </w:r>
    </w:p>
    <w:p w:rsidR="007370C0" w:rsidRDefault="00DE22F8">
      <w:pPr>
        <w:pStyle w:val="1"/>
        <w:numPr>
          <w:ilvl w:val="2"/>
          <w:numId w:val="10"/>
        </w:numPr>
        <w:tabs>
          <w:tab w:val="left" w:pos="1448"/>
        </w:tabs>
        <w:ind w:firstLine="720"/>
        <w:jc w:val="both"/>
      </w:pPr>
      <w:r>
        <w:rPr>
          <w:rStyle w:val="a5"/>
          <w:b/>
          <w:bCs/>
        </w:rPr>
        <w:t xml:space="preserve">Задания в форме практических работ. </w:t>
      </w:r>
      <w:proofErr w:type="spellStart"/>
      <w:r>
        <w:rPr>
          <w:rStyle w:val="a5"/>
          <w:b/>
          <w:bCs/>
        </w:rPr>
        <w:t>Разноуровневые</w:t>
      </w:r>
      <w:proofErr w:type="spellEnd"/>
      <w:r>
        <w:rPr>
          <w:rStyle w:val="a5"/>
          <w:b/>
          <w:bCs/>
        </w:rPr>
        <w:t xml:space="preserve"> задачи:</w:t>
      </w:r>
    </w:p>
    <w:p w:rsidR="007370C0" w:rsidRDefault="00DE22F8">
      <w:pPr>
        <w:pStyle w:val="1"/>
        <w:numPr>
          <w:ilvl w:val="0"/>
          <w:numId w:val="11"/>
        </w:numPr>
        <w:tabs>
          <w:tab w:val="left" w:pos="1094"/>
        </w:tabs>
        <w:ind w:firstLine="720"/>
        <w:jc w:val="both"/>
      </w:pPr>
      <w:r>
        <w:rPr>
          <w:rStyle w:val="a5"/>
        </w:rPr>
        <w:t xml:space="preserve">Программа учета домашней </w:t>
      </w:r>
      <w:proofErr w:type="spellStart"/>
      <w:r>
        <w:rPr>
          <w:rStyle w:val="a5"/>
        </w:rPr>
        <w:t>медиатеки</w:t>
      </w:r>
      <w:proofErr w:type="spellEnd"/>
    </w:p>
    <w:p w:rsidR="007370C0" w:rsidRDefault="00DE22F8">
      <w:pPr>
        <w:pStyle w:val="1"/>
        <w:numPr>
          <w:ilvl w:val="0"/>
          <w:numId w:val="11"/>
        </w:numPr>
        <w:tabs>
          <w:tab w:val="left" w:pos="1094"/>
        </w:tabs>
        <w:ind w:firstLine="720"/>
        <w:jc w:val="both"/>
      </w:pPr>
      <w:r>
        <w:rPr>
          <w:rStyle w:val="a5"/>
        </w:rPr>
        <w:t>Программа планирования дел «Ежедневник»</w:t>
      </w:r>
    </w:p>
    <w:p w:rsidR="007370C0" w:rsidRDefault="00DE22F8">
      <w:pPr>
        <w:pStyle w:val="1"/>
        <w:numPr>
          <w:ilvl w:val="0"/>
          <w:numId w:val="11"/>
        </w:numPr>
        <w:tabs>
          <w:tab w:val="left" w:pos="1094"/>
        </w:tabs>
        <w:ind w:firstLine="720"/>
        <w:jc w:val="both"/>
      </w:pPr>
      <w:r>
        <w:rPr>
          <w:rStyle w:val="a5"/>
        </w:rPr>
        <w:t>Информационная система учета услуг в автомастерской</w:t>
      </w:r>
    </w:p>
    <w:p w:rsidR="007370C0" w:rsidRDefault="00DE22F8">
      <w:pPr>
        <w:pStyle w:val="1"/>
        <w:numPr>
          <w:ilvl w:val="0"/>
          <w:numId w:val="11"/>
        </w:numPr>
        <w:tabs>
          <w:tab w:val="left" w:pos="1094"/>
        </w:tabs>
        <w:ind w:firstLine="720"/>
        <w:jc w:val="both"/>
      </w:pPr>
      <w:r>
        <w:rPr>
          <w:rStyle w:val="a5"/>
        </w:rPr>
        <w:t>Программа информационной поддержки спортивных соревнований</w:t>
      </w:r>
    </w:p>
    <w:p w:rsidR="007370C0" w:rsidRDefault="00DE22F8">
      <w:pPr>
        <w:pStyle w:val="1"/>
        <w:numPr>
          <w:ilvl w:val="0"/>
          <w:numId w:val="11"/>
        </w:numPr>
        <w:tabs>
          <w:tab w:val="left" w:pos="1110"/>
        </w:tabs>
        <w:ind w:firstLine="720"/>
        <w:jc w:val="both"/>
      </w:pPr>
      <w:r>
        <w:rPr>
          <w:rStyle w:val="a5"/>
        </w:rPr>
        <w:t>Информационно-справочная система для продажи билетов в кинотеатре 6 Программа учета и анализа продаж в продовольственном магазине</w:t>
      </w:r>
    </w:p>
    <w:p w:rsidR="007370C0" w:rsidRDefault="00DE22F8">
      <w:pPr>
        <w:pStyle w:val="1"/>
        <w:numPr>
          <w:ilvl w:val="0"/>
          <w:numId w:val="12"/>
        </w:numPr>
        <w:tabs>
          <w:tab w:val="left" w:pos="1094"/>
        </w:tabs>
        <w:ind w:firstLine="720"/>
        <w:jc w:val="both"/>
      </w:pPr>
      <w:r>
        <w:rPr>
          <w:rStyle w:val="a5"/>
        </w:rPr>
        <w:t>Информационная система факультета «Абитуриент»</w:t>
      </w:r>
    </w:p>
    <w:p w:rsidR="007370C0" w:rsidRDefault="00DE22F8">
      <w:pPr>
        <w:pStyle w:val="1"/>
        <w:numPr>
          <w:ilvl w:val="0"/>
          <w:numId w:val="12"/>
        </w:numPr>
        <w:tabs>
          <w:tab w:val="left" w:pos="1339"/>
        </w:tabs>
        <w:ind w:firstLine="720"/>
        <w:jc w:val="both"/>
      </w:pPr>
      <w:r>
        <w:rPr>
          <w:rStyle w:val="a5"/>
        </w:rPr>
        <w:t>Программа информационного обеспечения фестиваля художественной самодеятельности студентов</w:t>
      </w:r>
    </w:p>
    <w:p w:rsidR="007370C0" w:rsidRDefault="00DE22F8">
      <w:pPr>
        <w:pStyle w:val="1"/>
        <w:numPr>
          <w:ilvl w:val="0"/>
          <w:numId w:val="12"/>
        </w:numPr>
        <w:tabs>
          <w:tab w:val="left" w:pos="1110"/>
        </w:tabs>
        <w:ind w:firstLine="720"/>
        <w:jc w:val="both"/>
      </w:pPr>
      <w:r>
        <w:rPr>
          <w:rStyle w:val="a5"/>
        </w:rPr>
        <w:t>Программа информационной поддержки спартакиады университета 10 Программа учета и анализа доходов и расходов семьи</w:t>
      </w:r>
    </w:p>
    <w:p w:rsidR="007370C0" w:rsidRDefault="00DE22F8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5"/>
        </w:rPr>
        <w:t>Программа формирования счетов-квитанций для жильцов ТСЖ 12 Система управления теплицей</w:t>
      </w:r>
    </w:p>
    <w:p w:rsidR="007370C0" w:rsidRDefault="00DE22F8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rPr>
          <w:rStyle w:val="a5"/>
        </w:rPr>
        <w:t xml:space="preserve">Программа обработки данных аттестации студентов 14 Визуальный конструктор </w:t>
      </w:r>
      <w:proofErr w:type="gramStart"/>
      <w:r>
        <w:rPr>
          <w:rStyle w:val="a5"/>
        </w:rPr>
        <w:t>Е-</w:t>
      </w:r>
      <w:proofErr w:type="gramEnd"/>
      <w:r>
        <w:rPr>
          <w:rStyle w:val="a5"/>
        </w:rPr>
        <w:t xml:space="preserve"> сетей</w:t>
      </w:r>
    </w:p>
    <w:p w:rsidR="007370C0" w:rsidRDefault="00DE22F8">
      <w:pPr>
        <w:pStyle w:val="1"/>
        <w:numPr>
          <w:ilvl w:val="0"/>
          <w:numId w:val="15"/>
        </w:numPr>
        <w:tabs>
          <w:tab w:val="left" w:pos="1131"/>
        </w:tabs>
        <w:ind w:firstLine="720"/>
        <w:jc w:val="both"/>
      </w:pPr>
      <w:r>
        <w:rPr>
          <w:rStyle w:val="a5"/>
        </w:rPr>
        <w:t>Программа управления очередностью обслуживания клиентов в поликлинике 16 Программа терминала оплаты за услуги населению</w:t>
      </w:r>
    </w:p>
    <w:p w:rsidR="007370C0" w:rsidRDefault="00DE22F8">
      <w:pPr>
        <w:pStyle w:val="1"/>
        <w:numPr>
          <w:ilvl w:val="0"/>
          <w:numId w:val="16"/>
        </w:numPr>
        <w:tabs>
          <w:tab w:val="left" w:pos="1141"/>
        </w:tabs>
        <w:ind w:firstLine="720"/>
        <w:jc w:val="both"/>
      </w:pPr>
      <w:r>
        <w:rPr>
          <w:rStyle w:val="a5"/>
        </w:rPr>
        <w:t>Программа информационной поддержки спортивных соревнований 18 Программа учета контингента студентов на факультете</w:t>
      </w:r>
    </w:p>
    <w:p w:rsidR="007370C0" w:rsidRDefault="00DE22F8">
      <w:pPr>
        <w:pStyle w:val="1"/>
        <w:numPr>
          <w:ilvl w:val="0"/>
          <w:numId w:val="17"/>
        </w:numPr>
        <w:tabs>
          <w:tab w:val="left" w:pos="1339"/>
        </w:tabs>
        <w:ind w:firstLine="720"/>
        <w:jc w:val="both"/>
      </w:pPr>
      <w:r>
        <w:rPr>
          <w:rStyle w:val="a5"/>
        </w:rPr>
        <w:t>Программу «Маклер» для учета заявок на обмен квартир и поиска вариантов обмена</w:t>
      </w:r>
    </w:p>
    <w:p w:rsidR="007370C0" w:rsidRDefault="00DE22F8">
      <w:pPr>
        <w:pStyle w:val="1"/>
        <w:numPr>
          <w:ilvl w:val="0"/>
          <w:numId w:val="17"/>
        </w:numPr>
        <w:tabs>
          <w:tab w:val="left" w:pos="1146"/>
        </w:tabs>
        <w:ind w:firstLine="720"/>
        <w:jc w:val="both"/>
      </w:pPr>
      <w:r>
        <w:rPr>
          <w:rStyle w:val="a5"/>
        </w:rPr>
        <w:t>Компьютерная игра «Сражение роботов»</w:t>
      </w:r>
    </w:p>
    <w:p w:rsidR="007370C0" w:rsidRDefault="00DE22F8">
      <w:pPr>
        <w:pStyle w:val="1"/>
        <w:spacing w:after="280"/>
        <w:ind w:firstLine="720"/>
        <w:jc w:val="both"/>
      </w:pPr>
      <w:r>
        <w:rPr>
          <w:rStyle w:val="a5"/>
        </w:rPr>
        <w:t>Контролируемые компетенции: ОПК-8, ПК-7, ПК-8</w:t>
      </w:r>
    </w:p>
    <w:p w:rsidR="007370C0" w:rsidRDefault="00DE22F8">
      <w:pPr>
        <w:pStyle w:val="1"/>
        <w:ind w:firstLine="720"/>
        <w:jc w:val="both"/>
      </w:pPr>
      <w:r>
        <w:rPr>
          <w:rStyle w:val="a5"/>
          <w:b/>
          <w:bCs/>
        </w:rPr>
        <w:t>Критерии оценки:</w:t>
      </w:r>
    </w:p>
    <w:p w:rsidR="007370C0" w:rsidRDefault="00DE22F8">
      <w:pPr>
        <w:pStyle w:val="a9"/>
        <w:ind w:left="739"/>
      </w:pPr>
      <w:r>
        <w:rPr>
          <w:rStyle w:val="a8"/>
        </w:rPr>
        <w:t xml:space="preserve">1. Выполнение задания в срок. </w:t>
      </w:r>
      <w:proofErr w:type="gramStart"/>
      <w:r>
        <w:rPr>
          <w:rStyle w:val="a8"/>
        </w:rPr>
        <w:t>Сформулированы</w:t>
      </w:r>
      <w:proofErr w:type="gramEnd"/>
      <w:r>
        <w:rPr>
          <w:rStyle w:val="a8"/>
        </w:rPr>
        <w:t xml:space="preserve"> предмет анализа или исходные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8381"/>
      </w:tblGrid>
      <w:tr w:rsidR="007370C0">
        <w:trPr>
          <w:trHeight w:hRule="exact" w:val="1171"/>
          <w:jc w:val="center"/>
        </w:trPr>
        <w:tc>
          <w:tcPr>
            <w:tcW w:w="1363" w:type="dxa"/>
            <w:shd w:val="clear" w:color="auto" w:fill="auto"/>
          </w:tcPr>
          <w:p w:rsidR="007370C0" w:rsidRDefault="00DE22F8">
            <w:pPr>
              <w:pStyle w:val="a7"/>
              <w:spacing w:after="80"/>
              <w:ind w:firstLine="0"/>
            </w:pPr>
            <w:r>
              <w:rPr>
                <w:rStyle w:val="a6"/>
              </w:rPr>
              <w:t>тезисы.</w:t>
            </w:r>
          </w:p>
          <w:p w:rsidR="007370C0" w:rsidRDefault="00DE22F8">
            <w:pPr>
              <w:pStyle w:val="a7"/>
              <w:ind w:firstLine="720"/>
            </w:pPr>
            <w:r>
              <w:rPr>
                <w:rStyle w:val="a6"/>
              </w:rPr>
              <w:t>2.</w:t>
            </w:r>
          </w:p>
          <w:p w:rsidR="007370C0" w:rsidRDefault="00DE22F8">
            <w:pPr>
              <w:pStyle w:val="a7"/>
              <w:spacing w:after="80"/>
              <w:ind w:firstLine="0"/>
            </w:pPr>
            <w:proofErr w:type="gramStart"/>
            <w:r>
              <w:rPr>
                <w:rStyle w:val="a6"/>
              </w:rPr>
              <w:t>результатах</w:t>
            </w:r>
            <w:proofErr w:type="gramEnd"/>
            <w:r>
              <w:rPr>
                <w:rStyle w:val="a6"/>
              </w:rPr>
              <w:t>.</w:t>
            </w:r>
          </w:p>
          <w:p w:rsidR="007370C0" w:rsidRDefault="00DE22F8">
            <w:pPr>
              <w:pStyle w:val="a7"/>
              <w:spacing w:after="80"/>
              <w:ind w:firstLine="720"/>
            </w:pPr>
            <w:r>
              <w:rPr>
                <w:rStyle w:val="a6"/>
              </w:rPr>
              <w:t>3.</w:t>
            </w:r>
          </w:p>
        </w:tc>
        <w:tc>
          <w:tcPr>
            <w:tcW w:w="8381" w:type="dxa"/>
            <w:shd w:val="clear" w:color="auto" w:fill="auto"/>
            <w:vAlign w:val="bottom"/>
          </w:tcPr>
          <w:p w:rsidR="007370C0" w:rsidRDefault="00DE22F8">
            <w:pPr>
              <w:pStyle w:val="a7"/>
              <w:spacing w:after="320"/>
              <w:ind w:firstLine="0"/>
            </w:pPr>
            <w:r>
              <w:rPr>
                <w:rStyle w:val="a6"/>
              </w:rPr>
              <w:t>Отражены суждения и оценки, основанные на значимых фактах и практических</w:t>
            </w:r>
          </w:p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>Использованы электронные информационные ресурсы, базы данных, ЭБС</w:t>
            </w:r>
          </w:p>
        </w:tc>
      </w:tr>
    </w:tbl>
    <w:p w:rsidR="007370C0" w:rsidRDefault="007370C0">
      <w:pPr>
        <w:spacing w:after="299" w:line="1" w:lineRule="exact"/>
      </w:pPr>
    </w:p>
    <w:p w:rsidR="00BD2AD6" w:rsidRDefault="00BD2AD6">
      <w:pPr>
        <w:pStyle w:val="1"/>
        <w:ind w:firstLine="720"/>
        <w:rPr>
          <w:rStyle w:val="a5"/>
        </w:rPr>
      </w:pPr>
    </w:p>
    <w:p w:rsidR="00BD2AD6" w:rsidRDefault="00BD2AD6">
      <w:pPr>
        <w:pStyle w:val="1"/>
        <w:ind w:firstLine="720"/>
        <w:rPr>
          <w:rStyle w:val="a5"/>
        </w:rPr>
      </w:pPr>
    </w:p>
    <w:p w:rsidR="00BD2AD6" w:rsidRDefault="00BD2AD6">
      <w:pPr>
        <w:pStyle w:val="1"/>
        <w:ind w:firstLine="720"/>
        <w:rPr>
          <w:rStyle w:val="a5"/>
        </w:rPr>
      </w:pPr>
    </w:p>
    <w:p w:rsidR="007370C0" w:rsidRDefault="00DE22F8">
      <w:pPr>
        <w:pStyle w:val="1"/>
        <w:ind w:firstLine="720"/>
      </w:pPr>
      <w:r>
        <w:rPr>
          <w:rStyle w:val="a5"/>
        </w:rPr>
        <w:lastRenderedPageBreak/>
        <w:t>Процедура оценки реферата,</w:t>
      </w:r>
      <w:r w:rsidR="00BD2AD6">
        <w:rPr>
          <w:rStyle w:val="a5"/>
        </w:rPr>
        <w:t xml:space="preserve"> </w:t>
      </w:r>
      <w:r>
        <w:rPr>
          <w:rStyle w:val="a5"/>
        </w:rPr>
        <w:t>эссе:</w:t>
      </w:r>
    </w:p>
    <w:p w:rsidR="007370C0" w:rsidRDefault="00DE22F8">
      <w:pPr>
        <w:pStyle w:val="1"/>
        <w:numPr>
          <w:ilvl w:val="0"/>
          <w:numId w:val="18"/>
        </w:numPr>
        <w:tabs>
          <w:tab w:val="right" w:pos="7096"/>
        </w:tabs>
        <w:ind w:firstLine="720"/>
      </w:pPr>
      <w:r>
        <w:rPr>
          <w:rStyle w:val="a5"/>
        </w:rPr>
        <w:t>Если ответ удовлетворяет 3-м условиям – 18-20 баллов.</w:t>
      </w:r>
    </w:p>
    <w:p w:rsidR="007370C0" w:rsidRDefault="00DE22F8">
      <w:pPr>
        <w:pStyle w:val="1"/>
        <w:numPr>
          <w:ilvl w:val="0"/>
          <w:numId w:val="18"/>
        </w:numPr>
        <w:tabs>
          <w:tab w:val="right" w:pos="7096"/>
        </w:tabs>
        <w:ind w:firstLine="720"/>
      </w:pPr>
      <w:r>
        <w:rPr>
          <w:rStyle w:val="a5"/>
        </w:rPr>
        <w:t>Если ответ удовлетворяет 2-м условиям – 15-17 баллов.</w:t>
      </w:r>
    </w:p>
    <w:p w:rsidR="007370C0" w:rsidRDefault="00DE22F8">
      <w:pPr>
        <w:pStyle w:val="1"/>
        <w:numPr>
          <w:ilvl w:val="0"/>
          <w:numId w:val="18"/>
        </w:numPr>
        <w:tabs>
          <w:tab w:val="right" w:pos="7096"/>
        </w:tabs>
        <w:ind w:firstLine="720"/>
      </w:pPr>
      <w:r>
        <w:rPr>
          <w:rStyle w:val="a5"/>
        </w:rPr>
        <w:t>Если ответ удовлетворяет 1-му условию – 10-14 баллов.</w:t>
      </w:r>
    </w:p>
    <w:p w:rsidR="007370C0" w:rsidRDefault="00DE22F8">
      <w:pPr>
        <w:pStyle w:val="1"/>
        <w:numPr>
          <w:ilvl w:val="0"/>
          <w:numId w:val="18"/>
        </w:numPr>
        <w:tabs>
          <w:tab w:val="right" w:pos="7096"/>
        </w:tabs>
        <w:spacing w:after="360"/>
        <w:ind w:firstLine="720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370C0"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840"/>
            </w:pPr>
            <w:r>
              <w:rPr>
                <w:rStyle w:val="a6"/>
                <w:b/>
                <w:bCs/>
              </w:rPr>
              <w:t>Рейтин</w:t>
            </w:r>
            <w:proofErr w:type="gramStart"/>
            <w:r>
              <w:rPr>
                <w:rStyle w:val="a6"/>
                <w:b/>
                <w:bCs/>
              </w:rPr>
              <w:t>г-</w:t>
            </w:r>
            <w:proofErr w:type="gramEnd"/>
            <w:r>
              <w:rPr>
                <w:rStyle w:val="a6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left="1440" w:firstLine="0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left="1440" w:firstLine="0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left="1440" w:firstLine="0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370C0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370C0" w:rsidRDefault="007370C0">
      <w:pPr>
        <w:spacing w:after="919" w:line="1" w:lineRule="exact"/>
      </w:pPr>
    </w:p>
    <w:p w:rsidR="007370C0" w:rsidRDefault="00DE22F8">
      <w:pPr>
        <w:pStyle w:val="1"/>
        <w:numPr>
          <w:ilvl w:val="0"/>
          <w:numId w:val="18"/>
        </w:numPr>
        <w:tabs>
          <w:tab w:val="left" w:pos="1088"/>
        </w:tabs>
        <w:spacing w:line="288" w:lineRule="auto"/>
        <w:ind w:firstLine="720"/>
      </w:pPr>
      <w:r>
        <w:rPr>
          <w:rStyle w:val="a5"/>
          <w:b/>
          <w:bCs/>
        </w:rPr>
        <w:t>2.3 Тестовые задания для проведения тестирования:</w:t>
      </w:r>
    </w:p>
    <w:p w:rsidR="007370C0" w:rsidRDefault="00DE22F8">
      <w:pPr>
        <w:pStyle w:val="30"/>
        <w:spacing w:after="160" w:line="288" w:lineRule="auto"/>
        <w:ind w:left="0" w:firstLine="240"/>
      </w:pPr>
      <w:r>
        <w:rPr>
          <w:rStyle w:val="3"/>
          <w:b/>
          <w:bCs/>
          <w:color w:val="000000"/>
        </w:rPr>
        <w:t>Тест 1.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07"/>
        </w:tabs>
        <w:spacing w:line="269" w:lineRule="auto"/>
        <w:ind w:firstLine="24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Где ошибка в записи числовых констант:</w:t>
      </w:r>
    </w:p>
    <w:p w:rsidR="007370C0" w:rsidRPr="00CC4F72" w:rsidRDefault="00DE22F8">
      <w:pPr>
        <w:pStyle w:val="20"/>
        <w:numPr>
          <w:ilvl w:val="0"/>
          <w:numId w:val="20"/>
        </w:numPr>
        <w:tabs>
          <w:tab w:val="left" w:pos="946"/>
        </w:tabs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128.256;</w:t>
      </w:r>
    </w:p>
    <w:p w:rsidR="007370C0" w:rsidRPr="00CC4F72" w:rsidRDefault="00DE22F8">
      <w:pPr>
        <w:pStyle w:val="20"/>
        <w:numPr>
          <w:ilvl w:val="0"/>
          <w:numId w:val="20"/>
        </w:numPr>
        <w:tabs>
          <w:tab w:val="left" w:pos="946"/>
        </w:tabs>
        <w:spacing w:after="160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2.385e-12;</w:t>
      </w:r>
    </w:p>
    <w:p w:rsidR="007370C0" w:rsidRPr="00CC4F72" w:rsidRDefault="00DE22F8">
      <w:pPr>
        <w:pStyle w:val="20"/>
        <w:numPr>
          <w:ilvl w:val="0"/>
          <w:numId w:val="20"/>
        </w:numPr>
        <w:tabs>
          <w:tab w:val="left" w:pos="946"/>
        </w:tabs>
        <w:spacing w:after="160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$28b;</w:t>
      </w:r>
    </w:p>
    <w:p w:rsidR="007370C0" w:rsidRPr="00CC4F72" w:rsidRDefault="00DE22F8">
      <w:pPr>
        <w:pStyle w:val="20"/>
        <w:numPr>
          <w:ilvl w:val="0"/>
          <w:numId w:val="20"/>
        </w:numPr>
        <w:tabs>
          <w:tab w:val="left" w:pos="954"/>
        </w:tabs>
        <w:spacing w:after="160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0x368.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41"/>
        </w:tabs>
        <w:spacing w:line="269" w:lineRule="auto"/>
        <w:ind w:firstLine="24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Как правильно записать текстовую константу:</w:t>
      </w:r>
    </w:p>
    <w:p w:rsidR="007370C0" w:rsidRPr="00CC4F72" w:rsidRDefault="00DE22F8">
      <w:pPr>
        <w:pStyle w:val="20"/>
        <w:numPr>
          <w:ilvl w:val="0"/>
          <w:numId w:val="21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'Иванов';</w:t>
      </w:r>
    </w:p>
    <w:p w:rsidR="007370C0" w:rsidRPr="00CC4F72" w:rsidRDefault="00DE22F8">
      <w:pPr>
        <w:pStyle w:val="20"/>
        <w:numPr>
          <w:ilvl w:val="0"/>
          <w:numId w:val="21"/>
        </w:numPr>
        <w:tabs>
          <w:tab w:val="left" w:pos="958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{Петров};</w:t>
      </w:r>
    </w:p>
    <w:p w:rsidR="007370C0" w:rsidRPr="00CC4F72" w:rsidRDefault="00DE22F8">
      <w:pPr>
        <w:pStyle w:val="20"/>
        <w:numPr>
          <w:ilvl w:val="0"/>
          <w:numId w:val="21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// Сидоров;</w:t>
      </w:r>
    </w:p>
    <w:p w:rsidR="007370C0" w:rsidRPr="00CC4F72" w:rsidRDefault="00DE22F8">
      <w:pPr>
        <w:pStyle w:val="20"/>
        <w:numPr>
          <w:ilvl w:val="0"/>
          <w:numId w:val="21"/>
        </w:numPr>
        <w:tabs>
          <w:tab w:val="left" w:pos="949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"Иркутск".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31"/>
        </w:tabs>
        <w:spacing w:line="269" w:lineRule="auto"/>
        <w:ind w:firstLine="24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Расположите типы в порядке возрастания размера:</w:t>
      </w:r>
    </w:p>
    <w:p w:rsidR="007370C0" w:rsidRPr="00CC4F72" w:rsidRDefault="00DE22F8">
      <w:pPr>
        <w:pStyle w:val="20"/>
        <w:numPr>
          <w:ilvl w:val="0"/>
          <w:numId w:val="22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extended;</w:t>
      </w:r>
    </w:p>
    <w:p w:rsidR="007370C0" w:rsidRPr="00CC4F72" w:rsidRDefault="00DE22F8">
      <w:pPr>
        <w:pStyle w:val="20"/>
        <w:numPr>
          <w:ilvl w:val="0"/>
          <w:numId w:val="22"/>
        </w:numPr>
        <w:tabs>
          <w:tab w:val="left" w:pos="958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shortint</w:t>
      </w:r>
      <w:proofErr w:type="spellEnd"/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;</w:t>
      </w:r>
    </w:p>
    <w:p w:rsidR="007370C0" w:rsidRPr="00CC4F72" w:rsidRDefault="00DE22F8">
      <w:pPr>
        <w:pStyle w:val="20"/>
        <w:numPr>
          <w:ilvl w:val="0"/>
          <w:numId w:val="22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string;</w:t>
      </w:r>
    </w:p>
    <w:p w:rsidR="007370C0" w:rsidRPr="00CC4F72" w:rsidRDefault="00DE22F8">
      <w:pPr>
        <w:pStyle w:val="20"/>
        <w:numPr>
          <w:ilvl w:val="0"/>
          <w:numId w:val="22"/>
        </w:numPr>
        <w:tabs>
          <w:tab w:val="left" w:pos="949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boolean</w:t>
      </w:r>
      <w:proofErr w:type="spellEnd"/>
      <w:proofErr w:type="gramEnd"/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46"/>
        </w:tabs>
        <w:ind w:left="240" w:firstLine="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 xml:space="preserve">К какому типу данных применяется операция поразрядного сдвига </w:t>
      </w: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</w:rPr>
        <w:t>shl:целому</w:t>
      </w:r>
      <w:proofErr w:type="spellEnd"/>
      <w:r w:rsidRPr="00CC4F72">
        <w:rPr>
          <w:rStyle w:val="2"/>
          <w:rFonts w:ascii="Times New Roman" w:hAnsi="Times New Roman" w:cs="Times New Roman"/>
          <w:sz w:val="22"/>
          <w:szCs w:val="22"/>
        </w:rPr>
        <w:t>;</w:t>
      </w:r>
    </w:p>
    <w:p w:rsidR="007370C0" w:rsidRPr="00CC4F72" w:rsidRDefault="00DE22F8">
      <w:pPr>
        <w:pStyle w:val="20"/>
        <w:numPr>
          <w:ilvl w:val="0"/>
          <w:numId w:val="23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вещественному;</w:t>
      </w:r>
    </w:p>
    <w:p w:rsidR="007370C0" w:rsidRPr="00CC4F72" w:rsidRDefault="00DE22F8">
      <w:pPr>
        <w:pStyle w:val="20"/>
        <w:spacing w:after="16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символьному;</w:t>
      </w:r>
    </w:p>
    <w:p w:rsidR="007370C0" w:rsidRPr="00CC4F72" w:rsidRDefault="00DE22F8">
      <w:pPr>
        <w:pStyle w:val="20"/>
        <w:numPr>
          <w:ilvl w:val="0"/>
          <w:numId w:val="23"/>
        </w:numPr>
        <w:tabs>
          <w:tab w:val="left" w:pos="958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строковому;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31"/>
        </w:tabs>
        <w:spacing w:line="269" w:lineRule="auto"/>
        <w:ind w:firstLine="24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 xml:space="preserve">Каков тип выражения </w:t>
      </w: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X&gt;=0:</w:t>
      </w:r>
    </w:p>
    <w:p w:rsidR="007370C0" w:rsidRPr="00CC4F72" w:rsidRDefault="00DE22F8">
      <w:pPr>
        <w:pStyle w:val="20"/>
        <w:numPr>
          <w:ilvl w:val="0"/>
          <w:numId w:val="24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целый;</w:t>
      </w:r>
    </w:p>
    <w:p w:rsidR="007370C0" w:rsidRPr="00CC4F72" w:rsidRDefault="00DE22F8">
      <w:pPr>
        <w:pStyle w:val="20"/>
        <w:numPr>
          <w:ilvl w:val="0"/>
          <w:numId w:val="24"/>
        </w:numPr>
        <w:tabs>
          <w:tab w:val="left" w:pos="958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логический;</w:t>
      </w:r>
    </w:p>
    <w:p w:rsidR="007370C0" w:rsidRPr="00CC4F72" w:rsidRDefault="00DE22F8">
      <w:pPr>
        <w:pStyle w:val="20"/>
        <w:numPr>
          <w:ilvl w:val="0"/>
          <w:numId w:val="24"/>
        </w:numPr>
        <w:tabs>
          <w:tab w:val="left" w:pos="946"/>
        </w:tabs>
        <w:spacing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указательный;</w:t>
      </w:r>
    </w:p>
    <w:p w:rsidR="007370C0" w:rsidRPr="00CC4F72" w:rsidRDefault="00DE22F8">
      <w:pPr>
        <w:pStyle w:val="20"/>
        <w:numPr>
          <w:ilvl w:val="0"/>
          <w:numId w:val="24"/>
        </w:numPr>
        <w:tabs>
          <w:tab w:val="left" w:pos="949"/>
        </w:tabs>
        <w:spacing w:after="160" w:line="269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это не выражение, а инструкция;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61"/>
        </w:tabs>
        <w:ind w:firstLine="26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 xml:space="preserve">В каком разделе программы используется служебное слово </w:t>
      </w: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function</w:t>
      </w:r>
      <w:r w:rsidRPr="00CC4F72">
        <w:rPr>
          <w:rStyle w:val="2"/>
          <w:rFonts w:ascii="Times New Roman" w:hAnsi="Times New Roman" w:cs="Times New Roman"/>
          <w:sz w:val="22"/>
          <w:szCs w:val="22"/>
          <w:lang w:eastAsia="en-US"/>
        </w:rPr>
        <w:t>:</w:t>
      </w:r>
    </w:p>
    <w:p w:rsidR="007370C0" w:rsidRPr="00CC4F72" w:rsidRDefault="00DE22F8">
      <w:pPr>
        <w:pStyle w:val="20"/>
        <w:numPr>
          <w:ilvl w:val="0"/>
          <w:numId w:val="25"/>
        </w:numPr>
        <w:tabs>
          <w:tab w:val="left" w:pos="9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заголовок;</w:t>
      </w:r>
    </w:p>
    <w:p w:rsidR="007370C0" w:rsidRPr="00CC4F72" w:rsidRDefault="00DE22F8">
      <w:pPr>
        <w:pStyle w:val="20"/>
        <w:numPr>
          <w:ilvl w:val="0"/>
          <w:numId w:val="25"/>
        </w:numPr>
        <w:tabs>
          <w:tab w:val="left" w:pos="989"/>
        </w:tabs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раздел описания;</w:t>
      </w:r>
    </w:p>
    <w:p w:rsidR="007370C0" w:rsidRPr="00CC4F72" w:rsidRDefault="00DE22F8">
      <w:pPr>
        <w:pStyle w:val="20"/>
        <w:numPr>
          <w:ilvl w:val="0"/>
          <w:numId w:val="25"/>
        </w:numPr>
        <w:tabs>
          <w:tab w:val="left" w:pos="989"/>
        </w:tabs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раздел инструкций;</w:t>
      </w:r>
    </w:p>
    <w:p w:rsidR="007370C0" w:rsidRPr="00CC4F72" w:rsidRDefault="00DE22F8">
      <w:pPr>
        <w:pStyle w:val="20"/>
        <w:numPr>
          <w:ilvl w:val="0"/>
          <w:numId w:val="25"/>
        </w:numPr>
        <w:tabs>
          <w:tab w:val="left" w:pos="989"/>
        </w:tabs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раздел инициализации.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56"/>
        </w:tabs>
        <w:ind w:firstLine="26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lastRenderedPageBreak/>
        <w:t>Формальные параметры –</w:t>
      </w:r>
    </w:p>
    <w:p w:rsidR="007370C0" w:rsidRPr="00CC4F72" w:rsidRDefault="00DE22F8">
      <w:pPr>
        <w:pStyle w:val="20"/>
        <w:ind w:firstLine="26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это:</w:t>
      </w:r>
    </w:p>
    <w:p w:rsidR="007370C0" w:rsidRPr="00CC4F72" w:rsidRDefault="00DE22F8">
      <w:pPr>
        <w:pStyle w:val="20"/>
        <w:numPr>
          <w:ilvl w:val="0"/>
          <w:numId w:val="26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параметры вычислительного алгоритма;</w:t>
      </w:r>
    </w:p>
    <w:p w:rsidR="007370C0" w:rsidRPr="00CC4F72" w:rsidRDefault="00DE22F8">
      <w:pPr>
        <w:pStyle w:val="20"/>
        <w:numPr>
          <w:ilvl w:val="0"/>
          <w:numId w:val="26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локальные переменные в процедуре;</w:t>
      </w:r>
    </w:p>
    <w:p w:rsidR="007370C0" w:rsidRPr="00CC4F72" w:rsidRDefault="00DE22F8">
      <w:pPr>
        <w:pStyle w:val="20"/>
        <w:numPr>
          <w:ilvl w:val="0"/>
          <w:numId w:val="26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передаваемые значения при вызове функции;</w:t>
      </w:r>
    </w:p>
    <w:p w:rsidR="007370C0" w:rsidRPr="00CC4F72" w:rsidRDefault="00DE22F8">
      <w:pPr>
        <w:pStyle w:val="20"/>
        <w:numPr>
          <w:ilvl w:val="0"/>
          <w:numId w:val="26"/>
        </w:numPr>
        <w:tabs>
          <w:tab w:val="left" w:pos="989"/>
        </w:tabs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переменные типа класс.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46"/>
        </w:tabs>
        <w:ind w:firstLine="26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Какая команда обеспечивает вывод данных на экран:</w:t>
      </w:r>
    </w:p>
    <w:p w:rsidR="007370C0" w:rsidRPr="00CC4F72" w:rsidRDefault="00DE22F8">
      <w:pPr>
        <w:pStyle w:val="20"/>
        <w:numPr>
          <w:ilvl w:val="0"/>
          <w:numId w:val="27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</w:rPr>
        <w:t>fopen</w:t>
      </w:r>
      <w:proofErr w:type="spellEnd"/>
      <w:r w:rsidRPr="00CC4F72">
        <w:rPr>
          <w:rStyle w:val="2"/>
          <w:rFonts w:ascii="Times New Roman" w:hAnsi="Times New Roman" w:cs="Times New Roman"/>
          <w:sz w:val="22"/>
          <w:szCs w:val="22"/>
        </w:rPr>
        <w:t>(…)</w:t>
      </w:r>
    </w:p>
    <w:p w:rsidR="007370C0" w:rsidRPr="00CC4F72" w:rsidRDefault="00DE22F8">
      <w:pPr>
        <w:pStyle w:val="20"/>
        <w:numPr>
          <w:ilvl w:val="0"/>
          <w:numId w:val="27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printf</w:t>
      </w:r>
      <w:proofErr w:type="spellEnd"/>
    </w:p>
    <w:p w:rsidR="007370C0" w:rsidRPr="00CC4F72" w:rsidRDefault="00DE22F8">
      <w:pPr>
        <w:pStyle w:val="20"/>
        <w:numPr>
          <w:ilvl w:val="0"/>
          <w:numId w:val="27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</w:rPr>
        <w:t>fclose</w:t>
      </w:r>
      <w:proofErr w:type="spellEnd"/>
      <w:r w:rsidRPr="00CC4F72">
        <w:rPr>
          <w:rStyle w:val="2"/>
          <w:rFonts w:ascii="Times New Roman" w:hAnsi="Times New Roman" w:cs="Times New Roman"/>
          <w:sz w:val="22"/>
          <w:szCs w:val="22"/>
        </w:rPr>
        <w:t>(…)</w:t>
      </w:r>
    </w:p>
    <w:p w:rsidR="007370C0" w:rsidRPr="00CC4F72" w:rsidRDefault="00DE22F8">
      <w:pPr>
        <w:pStyle w:val="20"/>
        <w:numPr>
          <w:ilvl w:val="0"/>
          <w:numId w:val="27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C4F72">
        <w:rPr>
          <w:rStyle w:val="2"/>
          <w:rFonts w:ascii="Times New Roman" w:hAnsi="Times New Roman" w:cs="Times New Roman"/>
          <w:sz w:val="22"/>
          <w:szCs w:val="22"/>
        </w:rPr>
        <w:t>scanf</w:t>
      </w:r>
      <w:proofErr w:type="spellEnd"/>
      <w:r w:rsidRPr="00CC4F72">
        <w:rPr>
          <w:rStyle w:val="2"/>
          <w:rFonts w:ascii="Times New Roman" w:hAnsi="Times New Roman" w:cs="Times New Roman"/>
          <w:sz w:val="22"/>
          <w:szCs w:val="22"/>
        </w:rPr>
        <w:t>(…)</w:t>
      </w:r>
    </w:p>
    <w:p w:rsidR="007370C0" w:rsidRPr="00CC4F72" w:rsidRDefault="00DE22F8">
      <w:pPr>
        <w:pStyle w:val="20"/>
        <w:numPr>
          <w:ilvl w:val="0"/>
          <w:numId w:val="19"/>
        </w:numPr>
        <w:tabs>
          <w:tab w:val="left" w:pos="556"/>
        </w:tabs>
        <w:ind w:firstLine="26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Какая команда завершает выполнение подпрограммы?</w:t>
      </w:r>
    </w:p>
    <w:p w:rsidR="007370C0" w:rsidRPr="00CC4F72" w:rsidRDefault="00DE22F8">
      <w:pPr>
        <w:pStyle w:val="20"/>
        <w:numPr>
          <w:ilvl w:val="0"/>
          <w:numId w:val="28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Return</w:t>
      </w:r>
    </w:p>
    <w:p w:rsidR="007370C0" w:rsidRPr="00CC4F72" w:rsidRDefault="00DE22F8">
      <w:pPr>
        <w:pStyle w:val="20"/>
        <w:numPr>
          <w:ilvl w:val="0"/>
          <w:numId w:val="28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#include</w:t>
      </w:r>
    </w:p>
    <w:p w:rsidR="007370C0" w:rsidRPr="00CC4F72" w:rsidRDefault="00DE22F8">
      <w:pPr>
        <w:pStyle w:val="20"/>
        <w:numPr>
          <w:ilvl w:val="0"/>
          <w:numId w:val="28"/>
        </w:numPr>
        <w:tabs>
          <w:tab w:val="left" w:pos="989"/>
        </w:tabs>
        <w:spacing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Break</w:t>
      </w:r>
    </w:p>
    <w:p w:rsidR="007370C0" w:rsidRPr="00CC4F72" w:rsidRDefault="00DE22F8">
      <w:pPr>
        <w:pStyle w:val="20"/>
        <w:numPr>
          <w:ilvl w:val="0"/>
          <w:numId w:val="28"/>
        </w:numPr>
        <w:tabs>
          <w:tab w:val="left" w:pos="989"/>
        </w:tabs>
        <w:spacing w:after="420" w:line="254" w:lineRule="auto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switch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621"/>
      </w:tblGrid>
      <w:tr w:rsidR="007370C0" w:rsidRPr="00CC4F72">
        <w:trPr>
          <w:trHeight w:hRule="exact"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c</w:t>
            </w:r>
          </w:p>
        </w:tc>
      </w:tr>
      <w:tr w:rsidR="007370C0" w:rsidRPr="00CC4F72">
        <w:trPr>
          <w:trHeight w:hRule="exact" w:val="28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b</w:t>
            </w:r>
          </w:p>
        </w:tc>
      </w:tr>
      <w:tr w:rsidR="007370C0" w:rsidRPr="00CC4F72">
        <w:trPr>
          <w:trHeight w:hRule="exact"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b,</w:t>
            </w:r>
            <w:r w:rsidR="00BD2AD6" w:rsidRPr="00CC4F72">
              <w:rPr>
                <w:rStyle w:val="a6"/>
                <w:lang w:eastAsia="en-US"/>
              </w:rPr>
              <w:t xml:space="preserve"> </w:t>
            </w:r>
            <w:r w:rsidRPr="00CC4F72">
              <w:rPr>
                <w:rStyle w:val="a6"/>
                <w:lang w:val="en-US" w:eastAsia="en-US"/>
              </w:rPr>
              <w:t>d,</w:t>
            </w:r>
            <w:r w:rsidR="00BD2AD6" w:rsidRPr="00CC4F72">
              <w:rPr>
                <w:rStyle w:val="a6"/>
                <w:lang w:eastAsia="en-US"/>
              </w:rPr>
              <w:t xml:space="preserve"> </w:t>
            </w:r>
            <w:r w:rsidRPr="00CC4F72">
              <w:rPr>
                <w:rStyle w:val="a6"/>
                <w:lang w:val="en-US" w:eastAsia="en-US"/>
              </w:rPr>
              <w:t>c,</w:t>
            </w:r>
            <w:r w:rsidR="00BD2AD6" w:rsidRPr="00CC4F72">
              <w:rPr>
                <w:rStyle w:val="a6"/>
                <w:lang w:eastAsia="en-US"/>
              </w:rPr>
              <w:t xml:space="preserve"> </w:t>
            </w:r>
            <w:r w:rsidRPr="00CC4F72">
              <w:rPr>
                <w:rStyle w:val="a6"/>
                <w:lang w:val="en-US" w:eastAsia="en-US"/>
              </w:rPr>
              <w:t>a</w:t>
            </w:r>
          </w:p>
        </w:tc>
      </w:tr>
      <w:tr w:rsidR="007370C0" w:rsidRPr="00CC4F72">
        <w:trPr>
          <w:trHeight w:hRule="exact"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4.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c</w:t>
            </w:r>
          </w:p>
        </w:tc>
      </w:tr>
      <w:tr w:rsidR="007370C0" w:rsidRPr="00CC4F72">
        <w:trPr>
          <w:trHeight w:hRule="exact" w:val="28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5.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b</w:t>
            </w:r>
          </w:p>
        </w:tc>
      </w:tr>
      <w:tr w:rsidR="007370C0" w:rsidRPr="00CC4F72">
        <w:trPr>
          <w:trHeight w:hRule="exact"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6.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d</w:t>
            </w:r>
          </w:p>
        </w:tc>
      </w:tr>
      <w:tr w:rsidR="007370C0" w:rsidRPr="00CC4F72">
        <w:trPr>
          <w:trHeight w:hRule="exact" w:val="28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7.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a</w:t>
            </w:r>
          </w:p>
        </w:tc>
      </w:tr>
      <w:tr w:rsidR="007370C0" w:rsidRPr="00CC4F72">
        <w:trPr>
          <w:trHeight w:hRule="exact" w:val="28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8.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  <w:lang w:val="en-US" w:eastAsia="en-US"/>
              </w:rPr>
              <w:t>b</w:t>
            </w:r>
          </w:p>
        </w:tc>
      </w:tr>
      <w:tr w:rsidR="007370C0" w:rsidRPr="00CC4F72">
        <w:trPr>
          <w:trHeight w:hRule="exact" w:val="2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9.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</w:pPr>
            <w:r w:rsidRPr="00CC4F72">
              <w:rPr>
                <w:rStyle w:val="a6"/>
              </w:rPr>
              <w:t>а</w:t>
            </w:r>
          </w:p>
        </w:tc>
      </w:tr>
    </w:tbl>
    <w:p w:rsidR="007370C0" w:rsidRPr="00CC4F72" w:rsidRDefault="00DE22F8">
      <w:pPr>
        <w:pStyle w:val="40"/>
        <w:spacing w:after="600"/>
        <w:ind w:firstLine="260"/>
        <w:rPr>
          <w:rFonts w:ascii="Times New Roman" w:hAnsi="Times New Roman" w:cs="Times New Roman"/>
        </w:rPr>
      </w:pPr>
      <w:r w:rsidRPr="00CC4F72">
        <w:rPr>
          <w:rStyle w:val="4"/>
          <w:rFonts w:ascii="Times New Roman" w:hAnsi="Times New Roman" w:cs="Times New Roman"/>
        </w:rPr>
        <w:t>Контролируемые компетенции: ОПК-8</w:t>
      </w:r>
    </w:p>
    <w:p w:rsidR="007370C0" w:rsidRPr="00CC4F72" w:rsidRDefault="00DE22F8">
      <w:pPr>
        <w:pStyle w:val="22"/>
        <w:keepNext/>
        <w:keepLines/>
        <w:spacing w:after="360" w:line="254" w:lineRule="auto"/>
        <w:ind w:firstLine="260"/>
      </w:pPr>
      <w:bookmarkStart w:id="4" w:name="bookmark8"/>
      <w:r w:rsidRPr="00CC4F72">
        <w:rPr>
          <w:rStyle w:val="21"/>
          <w:b/>
          <w:bCs/>
        </w:rPr>
        <w:t>Тест 2</w:t>
      </w:r>
      <w:bookmarkEnd w:id="4"/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594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Информационный процесс-это...</w:t>
      </w:r>
    </w:p>
    <w:p w:rsidR="007370C0" w:rsidRPr="00CC4F72" w:rsidRDefault="00DE22F8">
      <w:pPr>
        <w:pStyle w:val="20"/>
        <w:numPr>
          <w:ilvl w:val="0"/>
          <w:numId w:val="30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Хранение информации</w:t>
      </w:r>
    </w:p>
    <w:p w:rsidR="007370C0" w:rsidRPr="00CC4F72" w:rsidRDefault="00DE22F8">
      <w:pPr>
        <w:pStyle w:val="20"/>
        <w:numPr>
          <w:ilvl w:val="0"/>
          <w:numId w:val="30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Обработка информации</w:t>
      </w:r>
    </w:p>
    <w:p w:rsidR="007370C0" w:rsidRPr="00CC4F72" w:rsidRDefault="00DE22F8">
      <w:pPr>
        <w:pStyle w:val="20"/>
        <w:numPr>
          <w:ilvl w:val="0"/>
          <w:numId w:val="30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Передача информации</w:t>
      </w:r>
    </w:p>
    <w:p w:rsidR="007370C0" w:rsidRPr="00CC4F72" w:rsidRDefault="00DE22F8">
      <w:pPr>
        <w:pStyle w:val="20"/>
        <w:numPr>
          <w:ilvl w:val="0"/>
          <w:numId w:val="30"/>
        </w:numPr>
        <w:tabs>
          <w:tab w:val="left" w:pos="1613"/>
          <w:tab w:val="right" w:pos="5832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Действия, выполняемые с</w:t>
      </w:r>
      <w:r w:rsidRPr="00CC4F72">
        <w:rPr>
          <w:rStyle w:val="2"/>
          <w:rFonts w:ascii="Times New Roman" w:hAnsi="Times New Roman" w:cs="Times New Roman"/>
        </w:rPr>
        <w:tab/>
        <w:t>информацией</w:t>
      </w:r>
    </w:p>
    <w:p w:rsidR="007370C0" w:rsidRPr="00CC4F72" w:rsidRDefault="00DE22F8">
      <w:pPr>
        <w:pStyle w:val="20"/>
        <w:numPr>
          <w:ilvl w:val="0"/>
          <w:numId w:val="30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Передача информации источником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14"/>
        </w:tabs>
        <w:ind w:left="500" w:hanging="24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чего предназначены информационные системы автоматизированного</w:t>
      </w:r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проектирования?</w:t>
      </w:r>
    </w:p>
    <w:p w:rsidR="007370C0" w:rsidRPr="00CC4F72" w:rsidRDefault="00DE22F8">
      <w:pPr>
        <w:pStyle w:val="20"/>
        <w:numPr>
          <w:ilvl w:val="0"/>
          <w:numId w:val="31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управленческого персонала.</w:t>
      </w:r>
    </w:p>
    <w:p w:rsidR="007370C0" w:rsidRPr="00CC4F72" w:rsidRDefault="00DE22F8">
      <w:pPr>
        <w:pStyle w:val="20"/>
        <w:numPr>
          <w:ilvl w:val="0"/>
          <w:numId w:val="31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любых функций компании и охватывают весь цикл работ</w:t>
      </w:r>
    </w:p>
    <w:p w:rsidR="007370C0" w:rsidRPr="00CC4F72" w:rsidRDefault="00DE22F8">
      <w:pPr>
        <w:pStyle w:val="20"/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от проектирования до сбыта продукции</w:t>
      </w:r>
    </w:p>
    <w:p w:rsidR="007370C0" w:rsidRPr="00CC4F72" w:rsidRDefault="00DE22F8">
      <w:pPr>
        <w:pStyle w:val="20"/>
        <w:spacing w:after="80"/>
        <w:ind w:firstLine="74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производственного персонала.</w:t>
      </w:r>
    </w:p>
    <w:p w:rsidR="007370C0" w:rsidRPr="00CC4F72" w:rsidRDefault="00DE22F8">
      <w:pPr>
        <w:pStyle w:val="20"/>
        <w:numPr>
          <w:ilvl w:val="0"/>
          <w:numId w:val="31"/>
        </w:numPr>
        <w:tabs>
          <w:tab w:val="left" w:pos="1613"/>
        </w:tabs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работы при создании новой техники или технологии.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14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Что делают интеллектуальные системы?</w:t>
      </w:r>
    </w:p>
    <w:p w:rsidR="007370C0" w:rsidRPr="00CC4F72" w:rsidRDefault="00DE22F8">
      <w:pPr>
        <w:pStyle w:val="20"/>
        <w:numPr>
          <w:ilvl w:val="0"/>
          <w:numId w:val="32"/>
        </w:numPr>
        <w:tabs>
          <w:tab w:val="left" w:pos="1609"/>
        </w:tabs>
        <w:ind w:left="260" w:firstLine="70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 на основании которой человек принимает решение.</w:t>
      </w:r>
    </w:p>
    <w:p w:rsidR="007370C0" w:rsidRPr="00CC4F72" w:rsidRDefault="00DE22F8">
      <w:pPr>
        <w:pStyle w:val="20"/>
        <w:numPr>
          <w:ilvl w:val="0"/>
          <w:numId w:val="32"/>
        </w:numPr>
        <w:tabs>
          <w:tab w:val="left" w:pos="2400"/>
        </w:tabs>
        <w:spacing w:after="60"/>
        <w:ind w:firstLine="9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 xml:space="preserve">производят ввод, систематизацию, хранение, выдачу информации </w:t>
      </w:r>
      <w:proofErr w:type="gramStart"/>
      <w:r w:rsidRPr="00CC4F72">
        <w:rPr>
          <w:rStyle w:val="2"/>
          <w:rFonts w:ascii="Times New Roman" w:hAnsi="Times New Roman" w:cs="Times New Roman"/>
        </w:rPr>
        <w:t>без</w:t>
      </w:r>
      <w:proofErr w:type="gramEnd"/>
    </w:p>
    <w:p w:rsidR="007370C0" w:rsidRPr="00CC4F72" w:rsidRDefault="00DE22F8">
      <w:pPr>
        <w:pStyle w:val="20"/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преобразования данных.</w:t>
      </w:r>
    </w:p>
    <w:p w:rsidR="007370C0" w:rsidRPr="00CC4F72" w:rsidRDefault="00DE22F8">
      <w:pPr>
        <w:pStyle w:val="20"/>
        <w:numPr>
          <w:ilvl w:val="0"/>
          <w:numId w:val="32"/>
        </w:numPr>
        <w:tabs>
          <w:tab w:val="left" w:pos="242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выполняют инженерные расчеты, создают графическую документацию.</w:t>
      </w:r>
    </w:p>
    <w:p w:rsidR="007370C0" w:rsidRPr="00CC4F72" w:rsidRDefault="00DE22F8">
      <w:pPr>
        <w:pStyle w:val="20"/>
        <w:numPr>
          <w:ilvl w:val="0"/>
          <w:numId w:val="32"/>
        </w:numPr>
        <w:tabs>
          <w:tab w:val="left" w:pos="1686"/>
        </w:tabs>
        <w:ind w:left="260" w:firstLine="7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 которая принимается человеком к сведению и</w:t>
      </w:r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не превращается немедленно в серию конкретных действий.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18"/>
        </w:tabs>
        <w:ind w:left="260" w:firstLine="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чего предназначены информационные системы управления технологическими процессами?</w:t>
      </w:r>
    </w:p>
    <w:p w:rsidR="007370C0" w:rsidRPr="00CC4F72" w:rsidRDefault="00DE22F8">
      <w:pPr>
        <w:pStyle w:val="20"/>
        <w:numPr>
          <w:ilvl w:val="0"/>
          <w:numId w:val="33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управленческого персонала.</w:t>
      </w:r>
    </w:p>
    <w:p w:rsidR="007370C0" w:rsidRPr="00CC4F72" w:rsidRDefault="00DE22F8">
      <w:pPr>
        <w:pStyle w:val="20"/>
        <w:numPr>
          <w:ilvl w:val="0"/>
          <w:numId w:val="33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производственного персонала.</w:t>
      </w:r>
    </w:p>
    <w:p w:rsidR="007370C0" w:rsidRPr="00CC4F72" w:rsidRDefault="00DE22F8">
      <w:pPr>
        <w:pStyle w:val="20"/>
        <w:numPr>
          <w:ilvl w:val="0"/>
          <w:numId w:val="33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любых функций компании и охватывают весь цикл работ</w:t>
      </w:r>
    </w:p>
    <w:p w:rsidR="007370C0" w:rsidRPr="00CC4F72" w:rsidRDefault="00DE22F8">
      <w:pPr>
        <w:pStyle w:val="20"/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lastRenderedPageBreak/>
        <w:t>от проектирования до сбыта продукции</w:t>
      </w:r>
    </w:p>
    <w:p w:rsidR="007370C0" w:rsidRPr="00CC4F72" w:rsidRDefault="00DE22F8">
      <w:pPr>
        <w:pStyle w:val="20"/>
        <w:numPr>
          <w:ilvl w:val="0"/>
          <w:numId w:val="33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работы при создании новой техники или технологии.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09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Информационная система по продаже авиабилетов является: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разомкнутой информационной системой?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замкнутой информационной системой?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чего предназначены корпоративные информационные системы?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управленческого персонала.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работы при создании новой техники или технологии.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производственного персонала.</w:t>
      </w:r>
    </w:p>
    <w:p w:rsidR="007370C0" w:rsidRPr="00CC4F72" w:rsidRDefault="00DE22F8">
      <w:pPr>
        <w:pStyle w:val="20"/>
        <w:numPr>
          <w:ilvl w:val="0"/>
          <w:numId w:val="34"/>
        </w:numPr>
        <w:tabs>
          <w:tab w:val="left" w:pos="1340"/>
        </w:tabs>
        <w:ind w:left="1340" w:hanging="3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любых функций компании и охватывают весь цикл работ от проектирования до сбыта продукции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09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Продолжите предложение: Информационное обеспечение ...</w:t>
      </w:r>
    </w:p>
    <w:p w:rsidR="007370C0" w:rsidRPr="00CC4F72" w:rsidRDefault="00DE22F8">
      <w:pPr>
        <w:pStyle w:val="20"/>
        <w:numPr>
          <w:ilvl w:val="0"/>
          <w:numId w:val="35"/>
        </w:numPr>
        <w:tabs>
          <w:tab w:val="left" w:pos="1686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:rsidR="007370C0" w:rsidRPr="00CC4F72" w:rsidRDefault="00DE22F8">
      <w:pPr>
        <w:pStyle w:val="20"/>
        <w:numPr>
          <w:ilvl w:val="0"/>
          <w:numId w:val="35"/>
        </w:numPr>
        <w:tabs>
          <w:tab w:val="left" w:pos="1686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подразумевает совокупность математических методов, моделей, алгоритмов</w:t>
      </w:r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и программ для реализации задач информационной системы.</w:t>
      </w:r>
    </w:p>
    <w:p w:rsidR="007370C0" w:rsidRPr="00CC4F72" w:rsidRDefault="00DE22F8">
      <w:pPr>
        <w:pStyle w:val="20"/>
        <w:numPr>
          <w:ilvl w:val="0"/>
          <w:numId w:val="35"/>
        </w:numPr>
        <w:tabs>
          <w:tab w:val="left" w:pos="1653"/>
        </w:tabs>
        <w:spacing w:after="40"/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содержит совокупность документов, регулирующих отношения внутри</w:t>
      </w:r>
    </w:p>
    <w:p w:rsidR="007370C0" w:rsidRPr="00CC4F72" w:rsidRDefault="00DE22F8">
      <w:pPr>
        <w:pStyle w:val="20"/>
        <w:spacing w:after="40"/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трудового коллектива.</w:t>
      </w:r>
    </w:p>
    <w:p w:rsidR="007370C0" w:rsidRPr="00CC4F72" w:rsidRDefault="00DE22F8">
      <w:pPr>
        <w:pStyle w:val="20"/>
        <w:numPr>
          <w:ilvl w:val="0"/>
          <w:numId w:val="35"/>
        </w:numPr>
        <w:tabs>
          <w:tab w:val="left" w:pos="1653"/>
        </w:tabs>
        <w:spacing w:after="40"/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 xml:space="preserve">определяет всю совокупность данных, которые хранятся </w:t>
      </w:r>
      <w:proofErr w:type="gramStart"/>
      <w:r w:rsidRPr="00CC4F72">
        <w:rPr>
          <w:rStyle w:val="2"/>
          <w:rFonts w:ascii="Times New Roman" w:hAnsi="Times New Roman" w:cs="Times New Roman"/>
        </w:rPr>
        <w:t>в</w:t>
      </w:r>
      <w:proofErr w:type="gramEnd"/>
      <w:r w:rsidRPr="00CC4F72">
        <w:rPr>
          <w:rStyle w:val="2"/>
          <w:rFonts w:ascii="Times New Roman" w:hAnsi="Times New Roman" w:cs="Times New Roman"/>
        </w:rPr>
        <w:t xml:space="preserve"> разных</w:t>
      </w:r>
    </w:p>
    <w:p w:rsidR="007370C0" w:rsidRPr="00CC4F72" w:rsidRDefault="00DE22F8">
      <w:pPr>
        <w:pStyle w:val="20"/>
        <w:spacing w:after="40"/>
        <w:ind w:firstLine="260"/>
        <w:rPr>
          <w:rFonts w:ascii="Times New Roman" w:hAnsi="Times New Roman" w:cs="Times New Roman"/>
        </w:rPr>
      </w:pPr>
      <w:proofErr w:type="gramStart"/>
      <w:r w:rsidRPr="00CC4F72">
        <w:rPr>
          <w:rStyle w:val="2"/>
          <w:rFonts w:ascii="Times New Roman" w:hAnsi="Times New Roman" w:cs="Times New Roman"/>
        </w:rPr>
        <w:t>источниках</w:t>
      </w:r>
      <w:proofErr w:type="gramEnd"/>
      <w:r w:rsidRPr="00CC4F72">
        <w:rPr>
          <w:rStyle w:val="2"/>
          <w:rFonts w:ascii="Times New Roman" w:hAnsi="Times New Roman" w:cs="Times New Roman"/>
        </w:rPr>
        <w:t>.</w:t>
      </w:r>
    </w:p>
    <w:p w:rsidR="007370C0" w:rsidRPr="00CC4F72" w:rsidRDefault="00DE22F8">
      <w:pPr>
        <w:pStyle w:val="20"/>
        <w:numPr>
          <w:ilvl w:val="0"/>
          <w:numId w:val="35"/>
        </w:numPr>
        <w:tabs>
          <w:tab w:val="left" w:pos="1686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включает комплекс технических средств, предназначенных для работы информационной системы.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09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Установите порядок выполнения процессов в замкнутой информационной системе.</w:t>
      </w:r>
    </w:p>
    <w:p w:rsidR="007370C0" w:rsidRPr="00CC4F72" w:rsidRDefault="00DE22F8">
      <w:pPr>
        <w:pStyle w:val="20"/>
        <w:numPr>
          <w:ilvl w:val="0"/>
          <w:numId w:val="36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вывод информации для отправки потребителю или в другую систему</w:t>
      </w:r>
    </w:p>
    <w:p w:rsidR="007370C0" w:rsidRPr="00CC4F72" w:rsidRDefault="00DE22F8">
      <w:pPr>
        <w:pStyle w:val="20"/>
        <w:numPr>
          <w:ilvl w:val="0"/>
          <w:numId w:val="36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преобразование входной информации и представление ее в удобном виде</w:t>
      </w:r>
    </w:p>
    <w:p w:rsidR="007370C0" w:rsidRPr="00CC4F72" w:rsidRDefault="00DE22F8">
      <w:pPr>
        <w:pStyle w:val="20"/>
        <w:numPr>
          <w:ilvl w:val="0"/>
          <w:numId w:val="36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proofErr w:type="gramStart"/>
      <w:r w:rsidRPr="00CC4F72">
        <w:rPr>
          <w:rStyle w:val="2"/>
          <w:rFonts w:ascii="Times New Roman" w:hAnsi="Times New Roman" w:cs="Times New Roman"/>
        </w:rPr>
        <w:t>хранение</w:t>
      </w:r>
      <w:proofErr w:type="gramEnd"/>
      <w:r w:rsidRPr="00CC4F72">
        <w:rPr>
          <w:rStyle w:val="2"/>
          <w:rFonts w:ascii="Times New Roman" w:hAnsi="Times New Roman" w:cs="Times New Roman"/>
        </w:rPr>
        <w:t xml:space="preserve"> как входной информации, так и результатов ее обработки</w:t>
      </w:r>
    </w:p>
    <w:p w:rsidR="007370C0" w:rsidRPr="00CC4F72" w:rsidRDefault="00DE22F8">
      <w:pPr>
        <w:pStyle w:val="20"/>
        <w:numPr>
          <w:ilvl w:val="0"/>
          <w:numId w:val="36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ввод информации из внешних или внутренних источников</w:t>
      </w:r>
    </w:p>
    <w:p w:rsidR="007370C0" w:rsidRPr="00CC4F72" w:rsidRDefault="00DE22F8">
      <w:pPr>
        <w:pStyle w:val="20"/>
        <w:numPr>
          <w:ilvl w:val="0"/>
          <w:numId w:val="36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ввод информации от потребителя через обратную связь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14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Установите последовательность этапов развития информационной технологии</w:t>
      </w:r>
    </w:p>
    <w:p w:rsidR="007370C0" w:rsidRPr="00CC4F72" w:rsidRDefault="00DE22F8">
      <w:pPr>
        <w:pStyle w:val="20"/>
        <w:numPr>
          <w:ilvl w:val="0"/>
          <w:numId w:val="37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"электрическая" технология</w:t>
      </w:r>
    </w:p>
    <w:p w:rsidR="007370C0" w:rsidRPr="00CC4F72" w:rsidRDefault="00DE22F8">
      <w:pPr>
        <w:pStyle w:val="20"/>
        <w:numPr>
          <w:ilvl w:val="0"/>
          <w:numId w:val="37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"механическая" технология</w:t>
      </w:r>
    </w:p>
    <w:p w:rsidR="007370C0" w:rsidRPr="00CC4F72" w:rsidRDefault="00DE22F8">
      <w:pPr>
        <w:pStyle w:val="20"/>
        <w:numPr>
          <w:ilvl w:val="0"/>
          <w:numId w:val="37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"электронная" технология</w:t>
      </w:r>
    </w:p>
    <w:p w:rsidR="007370C0" w:rsidRPr="00CC4F72" w:rsidRDefault="00DE22F8">
      <w:pPr>
        <w:pStyle w:val="20"/>
        <w:numPr>
          <w:ilvl w:val="0"/>
          <w:numId w:val="37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"компьютерная" технология</w:t>
      </w:r>
    </w:p>
    <w:p w:rsidR="007370C0" w:rsidRPr="00CC4F72" w:rsidRDefault="00DE22F8">
      <w:pPr>
        <w:pStyle w:val="20"/>
        <w:numPr>
          <w:ilvl w:val="0"/>
          <w:numId w:val="37"/>
        </w:numPr>
        <w:tabs>
          <w:tab w:val="left" w:pos="1653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"ручная" технология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614"/>
        </w:tabs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Что делают информационно-поисковые системы?</w:t>
      </w:r>
    </w:p>
    <w:p w:rsidR="007370C0" w:rsidRPr="00CC4F72" w:rsidRDefault="00DE22F8">
      <w:pPr>
        <w:pStyle w:val="20"/>
        <w:numPr>
          <w:ilvl w:val="0"/>
          <w:numId w:val="38"/>
        </w:numPr>
        <w:tabs>
          <w:tab w:val="left" w:pos="1653"/>
          <w:tab w:val="right" w:pos="5199"/>
          <w:tab w:val="center" w:pos="5816"/>
          <w:tab w:val="right" w:pos="7402"/>
          <w:tab w:val="left" w:pos="7607"/>
          <w:tab w:val="right" w:pos="9610"/>
        </w:tabs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</w:t>
      </w:r>
      <w:r w:rsidRPr="00CC4F72">
        <w:rPr>
          <w:rStyle w:val="2"/>
          <w:rFonts w:ascii="Times New Roman" w:hAnsi="Times New Roman" w:cs="Times New Roman"/>
        </w:rPr>
        <w:tab/>
        <w:t>на</w:t>
      </w:r>
      <w:r w:rsidRPr="00CC4F72">
        <w:rPr>
          <w:rStyle w:val="2"/>
          <w:rFonts w:ascii="Times New Roman" w:hAnsi="Times New Roman" w:cs="Times New Roman"/>
        </w:rPr>
        <w:tab/>
        <w:t>основании</w:t>
      </w:r>
      <w:r w:rsidRPr="00CC4F72">
        <w:rPr>
          <w:rStyle w:val="2"/>
          <w:rFonts w:ascii="Times New Roman" w:hAnsi="Times New Roman" w:cs="Times New Roman"/>
        </w:rPr>
        <w:tab/>
        <w:t>которой</w:t>
      </w:r>
      <w:r w:rsidRPr="00CC4F72">
        <w:rPr>
          <w:rStyle w:val="2"/>
          <w:rFonts w:ascii="Times New Roman" w:hAnsi="Times New Roman" w:cs="Times New Roman"/>
        </w:rPr>
        <w:tab/>
        <w:t>человек</w:t>
      </w:r>
      <w:r w:rsidRPr="00CC4F72">
        <w:rPr>
          <w:rStyle w:val="2"/>
          <w:rFonts w:ascii="Times New Roman" w:hAnsi="Times New Roman" w:cs="Times New Roman"/>
        </w:rPr>
        <w:tab/>
        <w:t>принимает</w:t>
      </w:r>
    </w:p>
    <w:p w:rsidR="007370C0" w:rsidRPr="00CC4F72" w:rsidRDefault="00DE22F8">
      <w:pPr>
        <w:pStyle w:val="20"/>
        <w:spacing w:after="40"/>
        <w:ind w:firstLine="26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решение.</w:t>
      </w:r>
    </w:p>
    <w:p w:rsidR="007370C0" w:rsidRPr="00CC4F72" w:rsidRDefault="00DE22F8">
      <w:pPr>
        <w:pStyle w:val="20"/>
        <w:numPr>
          <w:ilvl w:val="0"/>
          <w:numId w:val="38"/>
        </w:numPr>
        <w:tabs>
          <w:tab w:val="left" w:pos="1653"/>
          <w:tab w:val="center" w:pos="5816"/>
          <w:tab w:val="left" w:pos="7607"/>
        </w:tabs>
        <w:spacing w:after="40"/>
        <w:ind w:firstLine="98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выполняют инженерные расчеты,</w:t>
      </w:r>
      <w:r w:rsidRPr="00CC4F72">
        <w:rPr>
          <w:rStyle w:val="2"/>
          <w:rFonts w:ascii="Times New Roman" w:hAnsi="Times New Roman" w:cs="Times New Roman"/>
        </w:rPr>
        <w:tab/>
        <w:t>создают графическую</w:t>
      </w:r>
      <w:r w:rsidRPr="00CC4F72">
        <w:rPr>
          <w:rStyle w:val="2"/>
          <w:rFonts w:ascii="Times New Roman" w:hAnsi="Times New Roman" w:cs="Times New Roman"/>
        </w:rPr>
        <w:tab/>
        <w:t>документацию.</w:t>
      </w:r>
    </w:p>
    <w:p w:rsidR="007370C0" w:rsidRPr="00CC4F72" w:rsidRDefault="00DE22F8">
      <w:pPr>
        <w:pStyle w:val="20"/>
        <w:numPr>
          <w:ilvl w:val="0"/>
          <w:numId w:val="38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производят ввод, систематизацию, хранение, выдачу информации без преобразования данных.</w:t>
      </w:r>
    </w:p>
    <w:p w:rsidR="007370C0" w:rsidRPr="00CC4F72" w:rsidRDefault="00DE22F8">
      <w:pPr>
        <w:pStyle w:val="20"/>
        <w:numPr>
          <w:ilvl w:val="0"/>
          <w:numId w:val="38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 которая принимается человеком к сведению и</w:t>
      </w:r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не превращается немедленно в серию конкретных действий.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724"/>
        </w:tabs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чего предназначены информационные системы организационного управления?</w:t>
      </w:r>
    </w:p>
    <w:p w:rsidR="007370C0" w:rsidRPr="00CC4F72" w:rsidRDefault="00DE22F8">
      <w:pPr>
        <w:pStyle w:val="20"/>
        <w:numPr>
          <w:ilvl w:val="0"/>
          <w:numId w:val="39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управленческого персонала.</w:t>
      </w:r>
    </w:p>
    <w:p w:rsidR="007370C0" w:rsidRPr="00CC4F72" w:rsidRDefault="00DE22F8">
      <w:pPr>
        <w:pStyle w:val="20"/>
        <w:numPr>
          <w:ilvl w:val="0"/>
          <w:numId w:val="39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любых функций компании и охватывают весь цикл работ от проектирования до сбыта продукции</w:t>
      </w:r>
    </w:p>
    <w:p w:rsidR="007370C0" w:rsidRPr="00CC4F72" w:rsidRDefault="00DE22F8">
      <w:pPr>
        <w:pStyle w:val="20"/>
        <w:numPr>
          <w:ilvl w:val="0"/>
          <w:numId w:val="39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функций производственного персонала.</w:t>
      </w:r>
    </w:p>
    <w:p w:rsidR="007370C0" w:rsidRPr="00CC4F72" w:rsidRDefault="00DE22F8">
      <w:pPr>
        <w:pStyle w:val="20"/>
        <w:numPr>
          <w:ilvl w:val="0"/>
          <w:numId w:val="39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для автоматизации работы при создании новой техники или технологии.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724"/>
        </w:tabs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Компьютеризированный телефонный справочник является</w:t>
      </w:r>
    </w:p>
    <w:p w:rsidR="007370C0" w:rsidRPr="00CC4F72" w:rsidRDefault="00DE22F8">
      <w:pPr>
        <w:pStyle w:val="20"/>
        <w:numPr>
          <w:ilvl w:val="0"/>
          <w:numId w:val="40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разомкнутой информационной системой?</w:t>
      </w:r>
    </w:p>
    <w:p w:rsidR="007370C0" w:rsidRPr="00CC4F72" w:rsidRDefault="00DE22F8">
      <w:pPr>
        <w:pStyle w:val="20"/>
        <w:numPr>
          <w:ilvl w:val="0"/>
          <w:numId w:val="40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замкнутой информационной системой?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724"/>
        </w:tabs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Продолжите предложение: Программное обеспечение ...</w:t>
      </w:r>
    </w:p>
    <w:p w:rsidR="007370C0" w:rsidRPr="00CC4F72" w:rsidRDefault="00DE22F8">
      <w:pPr>
        <w:pStyle w:val="20"/>
        <w:numPr>
          <w:ilvl w:val="0"/>
          <w:numId w:val="41"/>
        </w:numPr>
        <w:tabs>
          <w:tab w:val="left" w:pos="1614"/>
          <w:tab w:val="left" w:pos="6369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включает комплекс технических средств,</w:t>
      </w:r>
      <w:r w:rsidRPr="00CC4F72">
        <w:rPr>
          <w:rStyle w:val="2"/>
          <w:rFonts w:ascii="Times New Roman" w:hAnsi="Times New Roman" w:cs="Times New Roman"/>
        </w:rPr>
        <w:tab/>
        <w:t>предназначенных для работы</w:t>
      </w:r>
    </w:p>
    <w:p w:rsidR="007370C0" w:rsidRPr="00CC4F72" w:rsidRDefault="00DE22F8">
      <w:pPr>
        <w:pStyle w:val="20"/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информационной системы.</w:t>
      </w:r>
    </w:p>
    <w:p w:rsidR="007370C0" w:rsidRPr="00CC4F72" w:rsidRDefault="00DE22F8">
      <w:pPr>
        <w:pStyle w:val="20"/>
        <w:numPr>
          <w:ilvl w:val="0"/>
          <w:numId w:val="41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 xml:space="preserve">определяет всю совокупность данных, которые хранятся </w:t>
      </w:r>
      <w:proofErr w:type="gramStart"/>
      <w:r w:rsidRPr="00CC4F72">
        <w:rPr>
          <w:rStyle w:val="2"/>
          <w:rFonts w:ascii="Times New Roman" w:hAnsi="Times New Roman" w:cs="Times New Roman"/>
        </w:rPr>
        <w:t>в</w:t>
      </w:r>
      <w:proofErr w:type="gramEnd"/>
      <w:r w:rsidRPr="00CC4F72">
        <w:rPr>
          <w:rStyle w:val="2"/>
          <w:rFonts w:ascii="Times New Roman" w:hAnsi="Times New Roman" w:cs="Times New Roman"/>
        </w:rPr>
        <w:t xml:space="preserve"> разных</w:t>
      </w:r>
    </w:p>
    <w:p w:rsidR="007370C0" w:rsidRPr="00CC4F72" w:rsidRDefault="00DE22F8">
      <w:pPr>
        <w:pStyle w:val="20"/>
        <w:spacing w:after="40"/>
        <w:ind w:firstLine="260"/>
        <w:jc w:val="both"/>
        <w:rPr>
          <w:rFonts w:ascii="Times New Roman" w:hAnsi="Times New Roman" w:cs="Times New Roman"/>
        </w:rPr>
      </w:pPr>
      <w:proofErr w:type="gramStart"/>
      <w:r w:rsidRPr="00CC4F72">
        <w:rPr>
          <w:rStyle w:val="2"/>
          <w:rFonts w:ascii="Times New Roman" w:hAnsi="Times New Roman" w:cs="Times New Roman"/>
        </w:rPr>
        <w:lastRenderedPageBreak/>
        <w:t>источниках</w:t>
      </w:r>
      <w:proofErr w:type="gramEnd"/>
      <w:r w:rsidRPr="00CC4F72">
        <w:rPr>
          <w:rStyle w:val="2"/>
          <w:rFonts w:ascii="Times New Roman" w:hAnsi="Times New Roman" w:cs="Times New Roman"/>
        </w:rPr>
        <w:t>.</w:t>
      </w:r>
    </w:p>
    <w:p w:rsidR="007370C0" w:rsidRPr="00CC4F72" w:rsidRDefault="00DE22F8">
      <w:pPr>
        <w:pStyle w:val="20"/>
        <w:numPr>
          <w:ilvl w:val="0"/>
          <w:numId w:val="41"/>
        </w:numPr>
        <w:tabs>
          <w:tab w:val="left" w:pos="1614"/>
          <w:tab w:val="left" w:pos="5233"/>
          <w:tab w:val="left" w:pos="8511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подразумевает совокупность</w:t>
      </w:r>
      <w:r w:rsidRPr="00CC4F72">
        <w:rPr>
          <w:rStyle w:val="2"/>
          <w:rFonts w:ascii="Times New Roman" w:hAnsi="Times New Roman" w:cs="Times New Roman"/>
        </w:rPr>
        <w:tab/>
        <w:t>математических методов,</w:t>
      </w:r>
      <w:r w:rsidRPr="00CC4F72">
        <w:rPr>
          <w:rStyle w:val="2"/>
          <w:rFonts w:ascii="Times New Roman" w:hAnsi="Times New Roman" w:cs="Times New Roman"/>
        </w:rPr>
        <w:tab/>
        <w:t>моделей,</w:t>
      </w:r>
    </w:p>
    <w:p w:rsidR="007370C0" w:rsidRPr="00CC4F72" w:rsidRDefault="00DE22F8">
      <w:pPr>
        <w:pStyle w:val="20"/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алгоритмов</w:t>
      </w:r>
      <w:r w:rsid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и программ для реализации задач информационной системы.</w:t>
      </w:r>
    </w:p>
    <w:p w:rsidR="007370C0" w:rsidRPr="00CC4F72" w:rsidRDefault="00DE22F8">
      <w:pPr>
        <w:pStyle w:val="20"/>
        <w:numPr>
          <w:ilvl w:val="0"/>
          <w:numId w:val="41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содержит совокупность документов, регулирующих отношения внутри трудового коллектива.</w:t>
      </w:r>
    </w:p>
    <w:p w:rsidR="007370C0" w:rsidRPr="00CC4F72" w:rsidRDefault="00DE22F8">
      <w:pPr>
        <w:pStyle w:val="20"/>
        <w:numPr>
          <w:ilvl w:val="0"/>
          <w:numId w:val="41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724"/>
        </w:tabs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Информационная система (ИС) - ...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условий, средств и методов на базе компьютерных систем,</w:t>
      </w:r>
    </w:p>
    <w:p w:rsidR="007370C0" w:rsidRPr="00CC4F72" w:rsidRDefault="00DE22F8">
      <w:pPr>
        <w:pStyle w:val="20"/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предназначенных для создания и использования информационных ресурсов.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590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взаимосвязанная совокупность средств, методов и персонала,</w:t>
      </w:r>
    </w:p>
    <w:p w:rsidR="007370C0" w:rsidRPr="00CC4F72" w:rsidRDefault="00DE22F8">
      <w:pPr>
        <w:pStyle w:val="20"/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используемых для обработки данных.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614"/>
        </w:tabs>
        <w:ind w:firstLine="98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данных, сфор</w:t>
      </w:r>
      <w:r w:rsidR="00BD2AD6" w:rsidRPr="00CC4F72">
        <w:rPr>
          <w:rStyle w:val="2"/>
          <w:rFonts w:ascii="Times New Roman" w:hAnsi="Times New Roman" w:cs="Times New Roman"/>
        </w:rPr>
        <w:t xml:space="preserve">мированная производителем </w:t>
      </w:r>
      <w:proofErr w:type="gramStart"/>
      <w:r w:rsidR="00BD2AD6" w:rsidRPr="00CC4F72">
        <w:rPr>
          <w:rStyle w:val="2"/>
          <w:rFonts w:ascii="Times New Roman" w:hAnsi="Times New Roman" w:cs="Times New Roman"/>
        </w:rPr>
        <w:t>для</w:t>
      </w:r>
      <w:proofErr w:type="gramEnd"/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proofErr w:type="gramStart"/>
      <w:r w:rsidR="00BD2AD6" w:rsidRPr="00CC4F72">
        <w:rPr>
          <w:rStyle w:val="2"/>
          <w:rFonts w:ascii="Times New Roman" w:hAnsi="Times New Roman" w:cs="Times New Roman"/>
        </w:rPr>
        <w:t>её</w:t>
      </w:r>
      <w:proofErr w:type="gramEnd"/>
    </w:p>
    <w:p w:rsidR="007370C0" w:rsidRPr="00CC4F72" w:rsidRDefault="00DE22F8">
      <w:pPr>
        <w:pStyle w:val="20"/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распространения в материальной или в нематериальной форме.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процесс, определяемый совокупностью средств и методов обработки, изготовления, изменения состояния, свойств, формы сырья или материала.</w:t>
      </w:r>
    </w:p>
    <w:p w:rsidR="007370C0" w:rsidRPr="00CC4F72" w:rsidRDefault="00DE22F8">
      <w:pPr>
        <w:pStyle w:val="20"/>
        <w:numPr>
          <w:ilvl w:val="0"/>
          <w:numId w:val="42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724"/>
        </w:tabs>
        <w:ind w:firstLine="2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Информационная технология (</w:t>
      </w:r>
      <w:proofErr w:type="gramStart"/>
      <w:r w:rsidRPr="00CC4F72">
        <w:rPr>
          <w:rStyle w:val="2"/>
          <w:rFonts w:ascii="Times New Roman" w:hAnsi="Times New Roman" w:cs="Times New Roman"/>
        </w:rPr>
        <w:t>ИТ</w:t>
      </w:r>
      <w:proofErr w:type="gramEnd"/>
      <w:r w:rsidRPr="00CC4F72">
        <w:rPr>
          <w:rStyle w:val="2"/>
          <w:rFonts w:ascii="Times New Roman" w:hAnsi="Times New Roman" w:cs="Times New Roman"/>
        </w:rPr>
        <w:t>) - ...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процесс, определяемый совокупностью средств и методов обработки, изготовления, изменения состояния, свойств, формы сырья или материала.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данных, сформированная производителем для ее распространения в материальной или в нематериальной форме.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взаимосвязанная совокупность средств, методов и персонала, используемых для обработки данных.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:rsidR="007370C0" w:rsidRPr="00CC4F72" w:rsidRDefault="00DE22F8">
      <w:pPr>
        <w:pStyle w:val="20"/>
        <w:numPr>
          <w:ilvl w:val="0"/>
          <w:numId w:val="43"/>
        </w:numPr>
        <w:tabs>
          <w:tab w:val="left" w:pos="1675"/>
        </w:tabs>
        <w:ind w:left="260" w:firstLine="7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</w:r>
    </w:p>
    <w:p w:rsidR="007370C0" w:rsidRPr="00CC4F72" w:rsidRDefault="00DE22F8">
      <w:pPr>
        <w:pStyle w:val="20"/>
        <w:numPr>
          <w:ilvl w:val="0"/>
          <w:numId w:val="29"/>
        </w:numPr>
        <w:tabs>
          <w:tab w:val="left" w:pos="464"/>
        </w:tabs>
        <w:ind w:firstLine="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Что делают управляющие системы?</w:t>
      </w:r>
    </w:p>
    <w:p w:rsidR="007370C0" w:rsidRPr="00CC4F72" w:rsidRDefault="00DE22F8">
      <w:pPr>
        <w:pStyle w:val="20"/>
        <w:numPr>
          <w:ilvl w:val="0"/>
          <w:numId w:val="44"/>
        </w:numPr>
        <w:tabs>
          <w:tab w:val="left" w:pos="1416"/>
        </w:tabs>
        <w:ind w:firstLine="8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 которая принимается человеком к сведению и</w:t>
      </w:r>
      <w:r w:rsidR="00BD2AD6" w:rsidRPr="00CC4F72">
        <w:rPr>
          <w:rStyle w:val="2"/>
          <w:rFonts w:ascii="Times New Roman" w:hAnsi="Times New Roman" w:cs="Times New Roman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не превращается немедленно в серию конкретных действий.</w:t>
      </w:r>
    </w:p>
    <w:p w:rsidR="007370C0" w:rsidRPr="00CC4F72" w:rsidRDefault="00DE22F8">
      <w:pPr>
        <w:pStyle w:val="20"/>
        <w:numPr>
          <w:ilvl w:val="0"/>
          <w:numId w:val="44"/>
        </w:numPr>
        <w:tabs>
          <w:tab w:val="left" w:pos="2236"/>
        </w:tabs>
        <w:ind w:firstLine="8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выполняют инженерные расчеты, создают графическую документацию.</w:t>
      </w:r>
    </w:p>
    <w:p w:rsidR="007370C0" w:rsidRPr="00CC4F72" w:rsidRDefault="00DE22F8">
      <w:pPr>
        <w:pStyle w:val="20"/>
        <w:numPr>
          <w:ilvl w:val="0"/>
          <w:numId w:val="44"/>
        </w:numPr>
        <w:tabs>
          <w:tab w:val="left" w:pos="1416"/>
        </w:tabs>
        <w:ind w:firstLine="8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вырабатывают информацию, на основании которой человек принимает решение.</w:t>
      </w:r>
    </w:p>
    <w:p w:rsidR="007370C0" w:rsidRPr="00CC4F72" w:rsidRDefault="00DE22F8">
      <w:pPr>
        <w:pStyle w:val="20"/>
        <w:numPr>
          <w:ilvl w:val="0"/>
          <w:numId w:val="44"/>
        </w:numPr>
        <w:tabs>
          <w:tab w:val="left" w:pos="2236"/>
        </w:tabs>
        <w:ind w:firstLine="8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 xml:space="preserve">производят ввод, систематизацию, хранение, выдачу информации </w:t>
      </w:r>
      <w:proofErr w:type="gramStart"/>
      <w:r w:rsidRPr="00CC4F72">
        <w:rPr>
          <w:rStyle w:val="2"/>
          <w:rFonts w:ascii="Times New Roman" w:hAnsi="Times New Roman" w:cs="Times New Roman"/>
        </w:rPr>
        <w:t>без</w:t>
      </w:r>
      <w:proofErr w:type="gramEnd"/>
    </w:p>
    <w:p w:rsidR="007370C0" w:rsidRPr="00CC4F72" w:rsidRDefault="00DE22F8">
      <w:pPr>
        <w:pStyle w:val="a9"/>
        <w:ind w:left="101"/>
        <w:rPr>
          <w:rStyle w:val="a8"/>
          <w:rFonts w:eastAsia="Calibri"/>
        </w:rPr>
      </w:pPr>
      <w:r w:rsidRPr="00CC4F72">
        <w:rPr>
          <w:rStyle w:val="a8"/>
          <w:rFonts w:eastAsia="Calibri"/>
        </w:rPr>
        <w:t>преобразования данных.</w:t>
      </w:r>
    </w:p>
    <w:p w:rsidR="00BD2AD6" w:rsidRPr="00CC4F72" w:rsidRDefault="00BD2AD6">
      <w:pPr>
        <w:pStyle w:val="a9"/>
        <w:ind w:left="101"/>
        <w:rPr>
          <w:rStyle w:val="a8"/>
          <w:rFonts w:eastAsia="Calibri"/>
        </w:rPr>
      </w:pPr>
    </w:p>
    <w:p w:rsidR="00BD2AD6" w:rsidRPr="00CC4F72" w:rsidRDefault="00BD2AD6">
      <w:pPr>
        <w:pStyle w:val="a9"/>
        <w:ind w:left="101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58"/>
      </w:tblGrid>
      <w:tr w:rsidR="007370C0" w:rsidRPr="00CC4F72">
        <w:trPr>
          <w:trHeight w:hRule="exact" w:val="29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  <w:jc w:val="center"/>
            </w:pPr>
            <w:r w:rsidRPr="00CC4F72">
              <w:rPr>
                <w:rStyle w:val="a6"/>
                <w:lang w:val="en-US" w:eastAsia="en-US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Pr="00CC4F72" w:rsidRDefault="00DE22F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Вариант ответа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4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4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4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2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2, 7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5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4; 2; 3; 1; 5;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4; 3; 5; 2; 1;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3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1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lastRenderedPageBreak/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1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3</w:t>
            </w:r>
          </w:p>
        </w:tc>
      </w:tr>
      <w:tr w:rsidR="007370C0" w:rsidRPr="00CC4F7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3</w:t>
            </w:r>
          </w:p>
        </w:tc>
      </w:tr>
      <w:tr w:rsidR="007370C0" w:rsidRPr="00CC4F72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5</w:t>
            </w:r>
          </w:p>
        </w:tc>
      </w:tr>
      <w:tr w:rsidR="007370C0" w:rsidRPr="00CC4F72">
        <w:trPr>
          <w:trHeight w:hRule="exact" w:val="29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460"/>
            </w:pPr>
            <w:r w:rsidRPr="00CC4F72">
              <w:rPr>
                <w:rStyle w:val="a6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CC4F72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CC4F72">
              <w:rPr>
                <w:rStyle w:val="a6"/>
                <w:sz w:val="22"/>
                <w:szCs w:val="22"/>
              </w:rPr>
              <w:t>3</w:t>
            </w:r>
          </w:p>
        </w:tc>
      </w:tr>
    </w:tbl>
    <w:p w:rsidR="007370C0" w:rsidRDefault="00DE22F8">
      <w:pPr>
        <w:pStyle w:val="40"/>
        <w:spacing w:after="220"/>
        <w:ind w:firstLine="0"/>
      </w:pPr>
      <w:r>
        <w:rPr>
          <w:rStyle w:val="4"/>
        </w:rPr>
        <w:t>Контролируемые компетенции: ПК-7</w:t>
      </w:r>
    </w:p>
    <w:p w:rsidR="007370C0" w:rsidRDefault="00DE22F8">
      <w:pPr>
        <w:pStyle w:val="20"/>
        <w:spacing w:after="600" w:line="226" w:lineRule="auto"/>
        <w:ind w:firstLine="0"/>
      </w:pPr>
      <w:r>
        <w:rPr>
          <w:rStyle w:val="2"/>
          <w:i/>
          <w:iCs/>
        </w:rPr>
        <w:t>Оценка компетенций осуществляется в соответствии с таблицей 4.</w:t>
      </w:r>
    </w:p>
    <w:p w:rsidR="007370C0" w:rsidRDefault="00DE22F8">
      <w:pPr>
        <w:pStyle w:val="22"/>
        <w:keepNext/>
        <w:keepLines/>
        <w:spacing w:after="0" w:line="240" w:lineRule="auto"/>
        <w:ind w:firstLine="0"/>
      </w:pPr>
      <w:bookmarkStart w:id="5" w:name="bookmark10"/>
      <w:r>
        <w:rPr>
          <w:rStyle w:val="21"/>
          <w:b/>
          <w:bCs/>
        </w:rPr>
        <w:t>Тест 3</w:t>
      </w:r>
      <w:bookmarkEnd w:id="5"/>
    </w:p>
    <w:p w:rsidR="007370C0" w:rsidRPr="00BD2AD6" w:rsidRDefault="00DE22F8">
      <w:pPr>
        <w:pStyle w:val="20"/>
        <w:numPr>
          <w:ilvl w:val="0"/>
          <w:numId w:val="45"/>
        </w:numPr>
        <w:tabs>
          <w:tab w:val="left" w:pos="373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Укажите характеристики кластера, оказывающие наибольшее влияние на </w:t>
      </w:r>
      <w:proofErr w:type="spellStart"/>
      <w:r w:rsidRPr="00BD2AD6">
        <w:rPr>
          <w:rStyle w:val="2"/>
          <w:rFonts w:ascii="Times New Roman" w:hAnsi="Times New Roman" w:cs="Times New Roman"/>
          <w:sz w:val="22"/>
          <w:szCs w:val="22"/>
        </w:rPr>
        <w:t>еговычислительную</w:t>
      </w:r>
      <w:proofErr w:type="spellEnd"/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 производительность</w:t>
      </w:r>
    </w:p>
    <w:p w:rsidR="007370C0" w:rsidRPr="00BD2AD6" w:rsidRDefault="00DE22F8">
      <w:pPr>
        <w:pStyle w:val="20"/>
        <w:spacing w:line="264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eastAsia="Times New Roman" w:hAnsi="Times New Roman" w:cs="Times New Roman"/>
          <w:sz w:val="22"/>
          <w:szCs w:val="22"/>
        </w:rPr>
        <w:t xml:space="preserve">1 </w:t>
      </w:r>
      <w:r w:rsidRPr="00BD2AD6">
        <w:rPr>
          <w:rStyle w:val="2"/>
          <w:rFonts w:ascii="Times New Roman" w:hAnsi="Times New Roman" w:cs="Times New Roman"/>
          <w:sz w:val="22"/>
          <w:szCs w:val="22"/>
        </w:rPr>
        <w:t>количество узлов кластера</w:t>
      </w:r>
    </w:p>
    <w:p w:rsidR="007370C0" w:rsidRPr="00BD2AD6" w:rsidRDefault="00DE22F8">
      <w:pPr>
        <w:pStyle w:val="20"/>
        <w:tabs>
          <w:tab w:val="left" w:pos="2837"/>
        </w:tabs>
        <w:spacing w:line="264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eastAsia="Times New Roman" w:hAnsi="Times New Roman" w:cs="Times New Roman"/>
          <w:sz w:val="22"/>
          <w:szCs w:val="22"/>
        </w:rPr>
        <w:t xml:space="preserve">2 </w:t>
      </w:r>
      <w:r w:rsidRPr="00BD2AD6">
        <w:rPr>
          <w:rStyle w:val="2"/>
          <w:rFonts w:ascii="Times New Roman" w:hAnsi="Times New Roman" w:cs="Times New Roman"/>
          <w:sz w:val="22"/>
          <w:szCs w:val="22"/>
        </w:rPr>
        <w:t>пропускная</w:t>
      </w:r>
      <w:r w:rsidRPr="00BD2AD6">
        <w:rPr>
          <w:rStyle w:val="2"/>
          <w:rFonts w:ascii="Times New Roman" w:hAnsi="Times New Roman" w:cs="Times New Roman"/>
          <w:sz w:val="22"/>
          <w:szCs w:val="22"/>
        </w:rPr>
        <w:tab/>
        <w:t>способность</w:t>
      </w:r>
    </w:p>
    <w:p w:rsidR="007370C0" w:rsidRPr="00BD2AD6" w:rsidRDefault="00DE22F8">
      <w:pPr>
        <w:pStyle w:val="20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коммуникаций 3 объем </w:t>
      </w:r>
      <w:proofErr w:type="gramStart"/>
      <w:r w:rsidRPr="00BD2AD6">
        <w:rPr>
          <w:rStyle w:val="2"/>
          <w:rFonts w:ascii="Times New Roman" w:hAnsi="Times New Roman" w:cs="Times New Roman"/>
          <w:sz w:val="22"/>
          <w:szCs w:val="22"/>
        </w:rPr>
        <w:t>оперативной</w:t>
      </w:r>
      <w:proofErr w:type="gramEnd"/>
    </w:p>
    <w:p w:rsidR="007370C0" w:rsidRPr="00BD2AD6" w:rsidRDefault="00DE22F8">
      <w:pPr>
        <w:pStyle w:val="20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памяти</w:t>
      </w:r>
    </w:p>
    <w:p w:rsidR="007370C0" w:rsidRPr="00BD2AD6" w:rsidRDefault="00DE22F8">
      <w:pPr>
        <w:pStyle w:val="20"/>
        <w:spacing w:line="264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eastAsia="Times New Roman" w:hAnsi="Times New Roman" w:cs="Times New Roman"/>
          <w:sz w:val="22"/>
          <w:szCs w:val="22"/>
        </w:rPr>
        <w:t xml:space="preserve">4 </w:t>
      </w:r>
      <w:r w:rsidRPr="00BD2AD6">
        <w:rPr>
          <w:rStyle w:val="2"/>
          <w:rFonts w:ascii="Times New Roman" w:hAnsi="Times New Roman" w:cs="Times New Roman"/>
          <w:sz w:val="22"/>
          <w:szCs w:val="22"/>
        </w:rPr>
        <w:t>объем дискового пространства</w:t>
      </w:r>
    </w:p>
    <w:p w:rsidR="007370C0" w:rsidRPr="00BD2AD6" w:rsidRDefault="00DE22F8">
      <w:pPr>
        <w:pStyle w:val="20"/>
        <w:spacing w:line="264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eastAsia="Times New Roman" w:hAnsi="Times New Roman" w:cs="Times New Roman"/>
          <w:sz w:val="22"/>
          <w:szCs w:val="22"/>
        </w:rPr>
        <w:t xml:space="preserve">5 </w:t>
      </w:r>
      <w:r w:rsidRPr="00BD2AD6">
        <w:rPr>
          <w:rStyle w:val="2"/>
          <w:rFonts w:ascii="Times New Roman" w:hAnsi="Times New Roman" w:cs="Times New Roman"/>
          <w:sz w:val="22"/>
          <w:szCs w:val="22"/>
        </w:rPr>
        <w:t>вычислительная производительность отдельных узлов кластера</w:t>
      </w:r>
    </w:p>
    <w:p w:rsidR="007370C0" w:rsidRPr="00BD2AD6" w:rsidRDefault="00DE22F8">
      <w:pPr>
        <w:pStyle w:val="20"/>
        <w:numPr>
          <w:ilvl w:val="0"/>
          <w:numId w:val="45"/>
        </w:numPr>
        <w:tabs>
          <w:tab w:val="left" w:pos="373"/>
        </w:tabs>
        <w:spacing w:line="264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Для чего применяется тест </w:t>
      </w:r>
      <w:r w:rsidRPr="00BD2AD6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LINPACK</w:t>
      </w:r>
      <w:r w:rsidRPr="00BD2AD6">
        <w:rPr>
          <w:rStyle w:val="2"/>
          <w:rFonts w:ascii="Times New Roman" w:hAnsi="Times New Roman" w:cs="Times New Roman"/>
          <w:sz w:val="22"/>
          <w:szCs w:val="22"/>
          <w:lang w:eastAsia="en-US"/>
        </w:rPr>
        <w:t>?</w:t>
      </w:r>
    </w:p>
    <w:p w:rsidR="007370C0" w:rsidRPr="00BD2AD6" w:rsidRDefault="00DE22F8">
      <w:pPr>
        <w:pStyle w:val="20"/>
        <w:numPr>
          <w:ilvl w:val="0"/>
          <w:numId w:val="46"/>
        </w:numPr>
        <w:tabs>
          <w:tab w:val="left" w:pos="28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.Для тестирования производительности одного вычислительного</w:t>
      </w:r>
    </w:p>
    <w:p w:rsidR="007370C0" w:rsidRPr="00BD2AD6" w:rsidRDefault="00DE22F8">
      <w:pPr>
        <w:pStyle w:val="20"/>
        <w:spacing w:after="220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узла</w:t>
      </w:r>
      <w:proofErr w:type="gramStart"/>
      <w:r w:rsidRPr="00BD2AD6">
        <w:rPr>
          <w:rStyle w:val="2"/>
          <w:rFonts w:ascii="Times New Roman" w:hAnsi="Times New Roman" w:cs="Times New Roman"/>
          <w:sz w:val="22"/>
          <w:szCs w:val="22"/>
        </w:rPr>
        <w:t>2</w:t>
      </w:r>
      <w:proofErr w:type="gramEnd"/>
      <w:r w:rsidRPr="00BD2AD6">
        <w:rPr>
          <w:rStyle w:val="2"/>
          <w:rFonts w:ascii="Times New Roman" w:hAnsi="Times New Roman" w:cs="Times New Roman"/>
          <w:sz w:val="22"/>
          <w:szCs w:val="22"/>
        </w:rPr>
        <w:t>.Для тестирования производительности кластера</w:t>
      </w:r>
    </w:p>
    <w:p w:rsidR="007370C0" w:rsidRPr="00BD2AD6" w:rsidRDefault="00DE22F8">
      <w:pPr>
        <w:pStyle w:val="20"/>
        <w:numPr>
          <w:ilvl w:val="0"/>
          <w:numId w:val="47"/>
        </w:numPr>
        <w:tabs>
          <w:tab w:val="left" w:pos="291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.Для тестирования производительности пропускной способности</w:t>
      </w:r>
    </w:p>
    <w:p w:rsidR="007370C0" w:rsidRPr="00BD2AD6" w:rsidRDefault="00DE22F8">
      <w:pPr>
        <w:pStyle w:val="20"/>
        <w:spacing w:after="220"/>
        <w:ind w:firstLine="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сети</w:t>
      </w:r>
      <w:proofErr w:type="gramStart"/>
      <w:r w:rsidRPr="00BD2AD6">
        <w:rPr>
          <w:rStyle w:val="2"/>
          <w:rFonts w:ascii="Times New Roman" w:hAnsi="Times New Roman" w:cs="Times New Roman"/>
          <w:sz w:val="22"/>
          <w:szCs w:val="22"/>
        </w:rPr>
        <w:t>4</w:t>
      </w:r>
      <w:proofErr w:type="gramEnd"/>
      <w:r w:rsidRPr="00BD2AD6">
        <w:rPr>
          <w:rStyle w:val="2"/>
          <w:rFonts w:ascii="Times New Roman" w:hAnsi="Times New Roman" w:cs="Times New Roman"/>
          <w:sz w:val="22"/>
          <w:szCs w:val="22"/>
        </w:rPr>
        <w:t>.Для тестирования латентности сети</w:t>
      </w:r>
    </w:p>
    <w:p w:rsidR="007370C0" w:rsidRDefault="00DE22F8">
      <w:pPr>
        <w:pStyle w:val="20"/>
        <w:numPr>
          <w:ilvl w:val="0"/>
          <w:numId w:val="48"/>
        </w:numPr>
        <w:tabs>
          <w:tab w:val="left" w:pos="373"/>
        </w:tabs>
        <w:ind w:firstLine="0"/>
        <w:rPr>
          <w:rStyle w:val="2"/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Для чего применяется тест </w:t>
      </w:r>
      <w:r w:rsidRPr="00BD2AD6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SCALAPACK</w:t>
      </w:r>
      <w:r w:rsidRPr="00BD2AD6">
        <w:rPr>
          <w:rStyle w:val="2"/>
          <w:rFonts w:ascii="Times New Roman" w:hAnsi="Times New Roman" w:cs="Times New Roman"/>
          <w:sz w:val="22"/>
          <w:szCs w:val="22"/>
          <w:lang w:eastAsia="en-US"/>
        </w:rPr>
        <w:t>?</w:t>
      </w:r>
    </w:p>
    <w:p w:rsidR="00CC4F72" w:rsidRPr="00BD2AD6" w:rsidRDefault="00CC4F72" w:rsidP="00CC4F72">
      <w:pPr>
        <w:pStyle w:val="20"/>
        <w:tabs>
          <w:tab w:val="left" w:pos="373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C4F72" w:rsidRDefault="00DE22F8" w:rsidP="00CC4F72">
      <w:pPr>
        <w:pStyle w:val="20"/>
        <w:numPr>
          <w:ilvl w:val="0"/>
          <w:numId w:val="49"/>
        </w:numPr>
        <w:tabs>
          <w:tab w:val="left" w:pos="301"/>
        </w:tabs>
        <w:spacing w:after="120" w:line="283" w:lineRule="auto"/>
        <w:ind w:firstLine="0"/>
        <w:rPr>
          <w:rStyle w:val="2"/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.Для тестирования производительности одного вычислительного узла</w:t>
      </w:r>
    </w:p>
    <w:p w:rsidR="00CC4F72" w:rsidRDefault="00DE22F8" w:rsidP="00CC4F72">
      <w:pPr>
        <w:pStyle w:val="20"/>
        <w:tabs>
          <w:tab w:val="left" w:pos="301"/>
        </w:tabs>
        <w:spacing w:after="120" w:line="283" w:lineRule="auto"/>
        <w:ind w:firstLine="0"/>
        <w:rPr>
          <w:rFonts w:ascii="Times New Roman" w:hAnsi="Times New Roman" w:cs="Times New Roman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2.Для тестирования производительности кластера</w:t>
      </w:r>
    </w:p>
    <w:p w:rsidR="007370C0" w:rsidRPr="00CC4F72" w:rsidRDefault="00DE22F8" w:rsidP="00CC4F72">
      <w:pPr>
        <w:pStyle w:val="20"/>
        <w:tabs>
          <w:tab w:val="left" w:pos="301"/>
        </w:tabs>
        <w:spacing w:after="120" w:line="283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C4F72">
        <w:rPr>
          <w:rStyle w:val="2"/>
          <w:rFonts w:ascii="Times New Roman" w:hAnsi="Times New Roman" w:cs="Times New Roman"/>
          <w:sz w:val="22"/>
          <w:szCs w:val="22"/>
        </w:rPr>
        <w:t>3.Для тестирования производительности пропускной способности сети</w:t>
      </w:r>
      <w:proofErr w:type="gramStart"/>
      <w:r w:rsidRPr="00CC4F72">
        <w:rPr>
          <w:rStyle w:val="2"/>
          <w:rFonts w:ascii="Times New Roman" w:hAnsi="Times New Roman" w:cs="Times New Roman"/>
          <w:sz w:val="22"/>
          <w:szCs w:val="22"/>
        </w:rPr>
        <w:t>4</w:t>
      </w:r>
      <w:proofErr w:type="gramEnd"/>
      <w:r w:rsidRPr="00CC4F72">
        <w:rPr>
          <w:rStyle w:val="2"/>
          <w:rFonts w:ascii="Times New Roman" w:hAnsi="Times New Roman" w:cs="Times New Roman"/>
          <w:sz w:val="22"/>
          <w:szCs w:val="22"/>
        </w:rPr>
        <w:t>.Для тестирования латентности сети</w:t>
      </w:r>
    </w:p>
    <w:p w:rsidR="007370C0" w:rsidRPr="00BD2AD6" w:rsidRDefault="00DE22F8">
      <w:pPr>
        <w:pStyle w:val="20"/>
        <w:numPr>
          <w:ilvl w:val="0"/>
          <w:numId w:val="48"/>
        </w:numPr>
        <w:tabs>
          <w:tab w:val="left" w:pos="578"/>
        </w:tabs>
        <w:ind w:left="200" w:firstLine="2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Какая архитектура схематично изображена на рисунке?1.векторно-конвеерная</w:t>
      </w:r>
    </w:p>
    <w:p w:rsidR="007370C0" w:rsidRPr="00BD2AD6" w:rsidRDefault="00DE22F8">
      <w:pPr>
        <w:pStyle w:val="20"/>
        <w:ind w:firstLine="72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>2.массивно-параллельная3.с общей памятью 4.</w:t>
      </w:r>
      <w:proofErr w:type="gramStart"/>
      <w:r w:rsidRPr="00BD2AD6">
        <w:rPr>
          <w:rStyle w:val="2"/>
          <w:rFonts w:ascii="Times New Roman" w:hAnsi="Times New Roman" w:cs="Times New Roman"/>
          <w:sz w:val="22"/>
          <w:szCs w:val="22"/>
        </w:rPr>
        <w:t>кластерная</w:t>
      </w:r>
      <w:proofErr w:type="gramEnd"/>
    </w:p>
    <w:p w:rsidR="007370C0" w:rsidRPr="00BD2AD6" w:rsidRDefault="00DE22F8">
      <w:pPr>
        <w:jc w:val="center"/>
        <w:rPr>
          <w:rFonts w:ascii="Times New Roman" w:hAnsi="Times New Roman" w:cs="Times New Roman"/>
          <w:sz w:val="2"/>
          <w:szCs w:val="2"/>
        </w:rPr>
      </w:pPr>
      <w:r w:rsidRPr="00BD2AD6">
        <w:rPr>
          <w:rFonts w:ascii="Times New Roman" w:hAnsi="Times New Roman" w:cs="Times New Roman"/>
          <w:noProof/>
        </w:rPr>
        <w:drawing>
          <wp:inline distT="0" distB="0" distL="0" distR="0" wp14:anchorId="3FDC3934" wp14:editId="7E8B469F">
            <wp:extent cx="1469390" cy="218249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6939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C0" w:rsidRPr="00BD2AD6" w:rsidRDefault="00DE22F8">
      <w:pPr>
        <w:pStyle w:val="20"/>
        <w:numPr>
          <w:ilvl w:val="0"/>
          <w:numId w:val="48"/>
        </w:numPr>
        <w:tabs>
          <w:tab w:val="left" w:pos="573"/>
        </w:tabs>
        <w:ind w:left="200" w:firstLine="2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</w:rPr>
        <w:t xml:space="preserve">К какой категории, согласно классификации </w:t>
      </w:r>
      <w:proofErr w:type="spellStart"/>
      <w:r w:rsidRPr="00BD2AD6">
        <w:rPr>
          <w:rStyle w:val="2"/>
          <w:rFonts w:ascii="Times New Roman" w:hAnsi="Times New Roman" w:cs="Times New Roman"/>
          <w:sz w:val="22"/>
          <w:szCs w:val="22"/>
        </w:rPr>
        <w:t>Флинна</w:t>
      </w:r>
      <w:proofErr w:type="spellEnd"/>
      <w:r w:rsidRPr="00BD2AD6">
        <w:rPr>
          <w:rStyle w:val="2"/>
          <w:rFonts w:ascii="Times New Roman" w:hAnsi="Times New Roman" w:cs="Times New Roman"/>
          <w:sz w:val="22"/>
          <w:szCs w:val="22"/>
        </w:rPr>
        <w:t>, относится архитектура, изображенная на рисунке?</w:t>
      </w:r>
    </w:p>
    <w:p w:rsidR="007370C0" w:rsidRPr="00BD2AD6" w:rsidRDefault="00DE22F8">
      <w:pPr>
        <w:pStyle w:val="20"/>
        <w:numPr>
          <w:ilvl w:val="0"/>
          <w:numId w:val="50"/>
        </w:numPr>
        <w:tabs>
          <w:tab w:val="left" w:pos="520"/>
        </w:tabs>
        <w:ind w:firstLine="20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SISD</w:t>
      </w:r>
    </w:p>
    <w:p w:rsidR="007370C0" w:rsidRPr="00BD2AD6" w:rsidRDefault="00DE22F8">
      <w:pPr>
        <w:pStyle w:val="20"/>
        <w:numPr>
          <w:ilvl w:val="0"/>
          <w:numId w:val="50"/>
        </w:numPr>
        <w:tabs>
          <w:tab w:val="left" w:pos="539"/>
        </w:tabs>
        <w:ind w:firstLine="200"/>
        <w:rPr>
          <w:rFonts w:ascii="Times New Roman" w:hAnsi="Times New Roman" w:cs="Times New Roman"/>
          <w:sz w:val="22"/>
          <w:szCs w:val="22"/>
        </w:rPr>
      </w:pPr>
      <w:r w:rsidRPr="00BD2AD6">
        <w:rPr>
          <w:rStyle w:val="2"/>
          <w:rFonts w:ascii="Times New Roman" w:hAnsi="Times New Roman" w:cs="Times New Roman"/>
          <w:sz w:val="22"/>
          <w:szCs w:val="22"/>
          <w:lang w:val="en-US" w:eastAsia="en-US"/>
        </w:rPr>
        <w:t>SIMD</w:t>
      </w:r>
    </w:p>
    <w:p w:rsidR="007370C0" w:rsidRPr="00BD2AD6" w:rsidRDefault="00DE22F8">
      <w:pPr>
        <w:pStyle w:val="a4"/>
        <w:rPr>
          <w:rFonts w:ascii="Times New Roman" w:hAnsi="Times New Roman" w:cs="Times New Roman"/>
        </w:rPr>
      </w:pPr>
      <w:r w:rsidRPr="00BD2AD6">
        <w:rPr>
          <w:rStyle w:val="a3"/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BD2AD6">
        <w:rPr>
          <w:rStyle w:val="a3"/>
          <w:rFonts w:ascii="Times New Roman" w:hAnsi="Times New Roman" w:cs="Times New Roman"/>
          <w:lang w:val="en-US" w:eastAsia="en-US"/>
        </w:rPr>
        <w:t>MISD</w:t>
      </w:r>
    </w:p>
    <w:p w:rsidR="007370C0" w:rsidRPr="00BD2AD6" w:rsidRDefault="00DE22F8">
      <w:pPr>
        <w:pStyle w:val="a4"/>
        <w:spacing w:line="230" w:lineRule="auto"/>
        <w:rPr>
          <w:rFonts w:ascii="Times New Roman" w:hAnsi="Times New Roman" w:cs="Times New Roman"/>
        </w:rPr>
      </w:pPr>
      <w:r w:rsidRPr="00BD2AD6">
        <w:rPr>
          <w:rStyle w:val="a3"/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BD2AD6">
        <w:rPr>
          <w:rStyle w:val="a3"/>
          <w:rFonts w:ascii="Times New Roman" w:hAnsi="Times New Roman" w:cs="Times New Roman"/>
          <w:lang w:val="en-US" w:eastAsia="en-US"/>
        </w:rPr>
        <w:t>MIMD</w:t>
      </w:r>
    </w:p>
    <w:p w:rsidR="007370C0" w:rsidRPr="00BD2AD6" w:rsidRDefault="00DE22F8">
      <w:pPr>
        <w:rPr>
          <w:rFonts w:ascii="Times New Roman" w:hAnsi="Times New Roman" w:cs="Times New Roman"/>
          <w:sz w:val="2"/>
          <w:szCs w:val="2"/>
        </w:rPr>
      </w:pPr>
      <w:r w:rsidRPr="00BD2AD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212D95" wp14:editId="53DE95A7">
            <wp:extent cx="2091055" cy="122555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9105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C0" w:rsidRPr="00BD2AD6" w:rsidRDefault="007370C0">
      <w:pPr>
        <w:spacing w:after="579" w:line="1" w:lineRule="exact"/>
        <w:rPr>
          <w:rFonts w:ascii="Times New Roman" w:hAnsi="Times New Roman" w:cs="Times New Roman"/>
        </w:rPr>
      </w:pPr>
    </w:p>
    <w:p w:rsidR="007370C0" w:rsidRPr="00BD2AD6" w:rsidRDefault="007370C0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58"/>
      </w:tblGrid>
      <w:tr w:rsidR="007370C0" w:rsidRPr="00BD2AD6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</w:pPr>
            <w:r w:rsidRPr="00BD2AD6">
              <w:rPr>
                <w:rStyle w:val="a6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BD2AD6">
              <w:rPr>
                <w:rStyle w:val="a6"/>
                <w:sz w:val="22"/>
                <w:szCs w:val="22"/>
              </w:rPr>
              <w:t>12</w:t>
            </w:r>
          </w:p>
        </w:tc>
      </w:tr>
      <w:tr w:rsidR="007370C0" w:rsidRPr="00BD2AD6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</w:pPr>
            <w:r w:rsidRPr="00BD2AD6">
              <w:rPr>
                <w:rStyle w:val="a6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BD2AD6">
              <w:rPr>
                <w:rStyle w:val="a6"/>
                <w:sz w:val="22"/>
                <w:szCs w:val="22"/>
              </w:rPr>
              <w:t>1</w:t>
            </w:r>
          </w:p>
        </w:tc>
      </w:tr>
      <w:tr w:rsidR="007370C0" w:rsidRPr="00BD2AD6">
        <w:trPr>
          <w:trHeight w:hRule="exact" w:val="28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</w:pPr>
            <w:r w:rsidRPr="00BD2AD6">
              <w:rPr>
                <w:rStyle w:val="a6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BD2AD6">
              <w:rPr>
                <w:rStyle w:val="a6"/>
                <w:sz w:val="22"/>
                <w:szCs w:val="22"/>
              </w:rPr>
              <w:t>2</w:t>
            </w:r>
          </w:p>
        </w:tc>
      </w:tr>
      <w:tr w:rsidR="007370C0" w:rsidRPr="00BD2AD6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</w:pPr>
            <w:r w:rsidRPr="00BD2AD6">
              <w:rPr>
                <w:rStyle w:val="a6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BD2AD6">
              <w:rPr>
                <w:rStyle w:val="a6"/>
                <w:sz w:val="22"/>
                <w:szCs w:val="22"/>
              </w:rPr>
              <w:t>3</w:t>
            </w:r>
          </w:p>
        </w:tc>
      </w:tr>
      <w:tr w:rsidR="007370C0" w:rsidRPr="00BD2AD6">
        <w:trPr>
          <w:trHeight w:hRule="exact" w:val="29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</w:pPr>
            <w:r w:rsidRPr="00BD2AD6">
              <w:rPr>
                <w:rStyle w:val="a6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Pr="00BD2AD6" w:rsidRDefault="00DE22F8">
            <w:pPr>
              <w:pStyle w:val="a7"/>
              <w:ind w:firstLine="0"/>
              <w:rPr>
                <w:sz w:val="22"/>
                <w:szCs w:val="22"/>
              </w:rPr>
            </w:pPr>
            <w:r w:rsidRPr="00BD2AD6">
              <w:rPr>
                <w:rStyle w:val="a6"/>
                <w:sz w:val="22"/>
                <w:szCs w:val="22"/>
              </w:rPr>
              <w:t>2</w:t>
            </w:r>
          </w:p>
        </w:tc>
      </w:tr>
    </w:tbl>
    <w:p w:rsidR="007370C0" w:rsidRPr="00BD2AD6" w:rsidRDefault="007370C0">
      <w:pPr>
        <w:spacing w:after="419" w:line="1" w:lineRule="exact"/>
        <w:rPr>
          <w:rFonts w:ascii="Times New Roman" w:hAnsi="Times New Roman" w:cs="Times New Roman"/>
        </w:rPr>
      </w:pPr>
    </w:p>
    <w:p w:rsidR="007370C0" w:rsidRPr="00BD2AD6" w:rsidRDefault="00DE22F8">
      <w:pPr>
        <w:pStyle w:val="40"/>
        <w:rPr>
          <w:rFonts w:ascii="Times New Roman" w:hAnsi="Times New Roman" w:cs="Times New Roman"/>
        </w:rPr>
      </w:pPr>
      <w:r w:rsidRPr="00BD2AD6">
        <w:rPr>
          <w:rStyle w:val="4"/>
          <w:rFonts w:ascii="Times New Roman" w:hAnsi="Times New Roman" w:cs="Times New Roman"/>
        </w:rPr>
        <w:t>Контролируемые компетенции: ПК-8</w:t>
      </w:r>
    </w:p>
    <w:p w:rsidR="007370C0" w:rsidRDefault="00DE22F8">
      <w:pPr>
        <w:pStyle w:val="1"/>
        <w:spacing w:after="280" w:line="276" w:lineRule="auto"/>
        <w:ind w:firstLine="720"/>
      </w:pPr>
      <w:r>
        <w:rPr>
          <w:rStyle w:val="a5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Параметры оценивания: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0-2 ошибки: «отлично» (18-20 баллов);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3-4 ошибки: «хорошо» (15-17 баллов);</w:t>
      </w:r>
    </w:p>
    <w:p w:rsidR="007370C0" w:rsidRDefault="00DE22F8">
      <w:pPr>
        <w:pStyle w:val="1"/>
        <w:spacing w:after="80" w:line="276" w:lineRule="auto"/>
        <w:ind w:firstLine="720"/>
        <w:jc w:val="both"/>
      </w:pPr>
      <w:r>
        <w:rPr>
          <w:rStyle w:val="a5"/>
        </w:rPr>
        <w:t>5-6 ошибки: «удовлетворительно» (10-14 баллов)</w:t>
      </w:r>
    </w:p>
    <w:p w:rsidR="007370C0" w:rsidRDefault="00DE22F8">
      <w:pPr>
        <w:pStyle w:val="1"/>
        <w:spacing w:after="680"/>
        <w:ind w:firstLine="720"/>
        <w:jc w:val="both"/>
      </w:pPr>
      <w:r>
        <w:rPr>
          <w:rStyle w:val="a5"/>
        </w:rPr>
        <w:t>7 и более ошибок: «неудовлетворительно» (1-9 баллов</w:t>
      </w:r>
      <w:r w:rsidR="00CC4F72">
        <w:rPr>
          <w:rStyle w:val="a5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370C0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370C0" w:rsidRDefault="007370C0">
      <w:pPr>
        <w:spacing w:after="279" w:line="1" w:lineRule="exact"/>
      </w:pPr>
    </w:p>
    <w:p w:rsidR="007370C0" w:rsidRDefault="00DE22F8">
      <w:pPr>
        <w:pStyle w:val="1"/>
        <w:numPr>
          <w:ilvl w:val="2"/>
          <w:numId w:val="51"/>
        </w:numPr>
        <w:tabs>
          <w:tab w:val="left" w:pos="1443"/>
        </w:tabs>
        <w:spacing w:line="276" w:lineRule="auto"/>
        <w:ind w:firstLine="720"/>
        <w:jc w:val="both"/>
      </w:pPr>
      <w:r>
        <w:rPr>
          <w:rStyle w:val="a5"/>
          <w:b/>
          <w:bCs/>
        </w:rPr>
        <w:t>Тематика контрольных работ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Контрольная работа не предусмотрена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Критерии оценки контрольной работы:</w:t>
      </w:r>
    </w:p>
    <w:p w:rsidR="007370C0" w:rsidRDefault="00DE22F8">
      <w:pPr>
        <w:pStyle w:val="1"/>
        <w:numPr>
          <w:ilvl w:val="0"/>
          <w:numId w:val="52"/>
        </w:numPr>
        <w:tabs>
          <w:tab w:val="left" w:pos="1376"/>
        </w:tabs>
        <w:spacing w:line="276" w:lineRule="auto"/>
        <w:ind w:firstLine="720"/>
        <w:jc w:val="both"/>
      </w:pPr>
      <w:r>
        <w:rPr>
          <w:rStyle w:val="a5"/>
        </w:rPr>
        <w:t>Выполнение задания в срок. Соответствие содержания заявленной теме;</w:t>
      </w:r>
    </w:p>
    <w:p w:rsidR="007370C0" w:rsidRDefault="00DE22F8">
      <w:pPr>
        <w:pStyle w:val="1"/>
        <w:numPr>
          <w:ilvl w:val="0"/>
          <w:numId w:val="52"/>
        </w:numPr>
        <w:tabs>
          <w:tab w:val="left" w:pos="1376"/>
        </w:tabs>
        <w:spacing w:line="276" w:lineRule="auto"/>
        <w:ind w:firstLine="720"/>
        <w:jc w:val="both"/>
      </w:pPr>
      <w:r>
        <w:rPr>
          <w:rStyle w:val="a5"/>
        </w:rPr>
        <w:t xml:space="preserve">Самостоятельность в выполнении работы, точность и полнота </w:t>
      </w:r>
      <w:proofErr w:type="gramStart"/>
      <w:r>
        <w:rPr>
          <w:rStyle w:val="a5"/>
        </w:rPr>
        <w:t>изложенного</w:t>
      </w:r>
      <w:proofErr w:type="gramEnd"/>
    </w:p>
    <w:p w:rsidR="007370C0" w:rsidRDefault="00DE22F8">
      <w:pPr>
        <w:pStyle w:val="1"/>
        <w:spacing w:after="60" w:line="276" w:lineRule="auto"/>
        <w:ind w:firstLine="0"/>
        <w:jc w:val="both"/>
      </w:pPr>
      <w:r>
        <w:rPr>
          <w:rStyle w:val="a5"/>
        </w:rPr>
        <w:t>материала.</w:t>
      </w:r>
    </w:p>
    <w:p w:rsidR="007370C0" w:rsidRDefault="00DE22F8">
      <w:pPr>
        <w:pStyle w:val="1"/>
        <w:numPr>
          <w:ilvl w:val="0"/>
          <w:numId w:val="52"/>
        </w:numPr>
        <w:tabs>
          <w:tab w:val="left" w:pos="1421"/>
        </w:tabs>
        <w:spacing w:after="280" w:line="276" w:lineRule="auto"/>
        <w:ind w:firstLine="720"/>
        <w:jc w:val="both"/>
      </w:pPr>
      <w:r>
        <w:rPr>
          <w:rStyle w:val="a5"/>
        </w:rPr>
        <w:t xml:space="preserve">Логическое изложение материала. Соблюдение требований к оформлению </w:t>
      </w:r>
      <w:r>
        <w:rPr>
          <w:rStyle w:val="a5"/>
        </w:rPr>
        <w:lastRenderedPageBreak/>
        <w:t>работы.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Процедура оценки контрольной работы:</w:t>
      </w:r>
    </w:p>
    <w:p w:rsidR="007370C0" w:rsidRDefault="00DE22F8">
      <w:pPr>
        <w:pStyle w:val="1"/>
        <w:numPr>
          <w:ilvl w:val="0"/>
          <w:numId w:val="53"/>
        </w:numPr>
        <w:tabs>
          <w:tab w:val="left" w:pos="1376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3-м условиям – 18-20 баллов.</w:t>
      </w:r>
    </w:p>
    <w:p w:rsidR="007370C0" w:rsidRDefault="00DE22F8">
      <w:pPr>
        <w:pStyle w:val="1"/>
        <w:numPr>
          <w:ilvl w:val="0"/>
          <w:numId w:val="53"/>
        </w:numPr>
        <w:tabs>
          <w:tab w:val="left" w:pos="1376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2-м условиям – 15-17 баллов.</w:t>
      </w:r>
    </w:p>
    <w:p w:rsidR="007370C0" w:rsidRDefault="00DE22F8">
      <w:pPr>
        <w:pStyle w:val="1"/>
        <w:numPr>
          <w:ilvl w:val="0"/>
          <w:numId w:val="53"/>
        </w:numPr>
        <w:tabs>
          <w:tab w:val="left" w:pos="1376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1-му условию – 10-14 баллов.</w:t>
      </w:r>
    </w:p>
    <w:p w:rsidR="007370C0" w:rsidRDefault="00DE22F8">
      <w:pPr>
        <w:pStyle w:val="1"/>
        <w:numPr>
          <w:ilvl w:val="0"/>
          <w:numId w:val="53"/>
        </w:numPr>
        <w:tabs>
          <w:tab w:val="left" w:pos="1376"/>
        </w:tabs>
        <w:spacing w:after="280" w:line="276" w:lineRule="auto"/>
        <w:ind w:firstLine="720"/>
        <w:jc w:val="both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7370C0"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7370C0"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370C0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370C0" w:rsidRDefault="007370C0">
      <w:pPr>
        <w:spacing w:after="279" w:line="1" w:lineRule="exact"/>
      </w:pPr>
    </w:p>
    <w:p w:rsidR="007370C0" w:rsidRDefault="00DE22F8">
      <w:pPr>
        <w:pStyle w:val="1"/>
        <w:numPr>
          <w:ilvl w:val="0"/>
          <w:numId w:val="53"/>
        </w:numPr>
        <w:tabs>
          <w:tab w:val="left" w:pos="1088"/>
        </w:tabs>
        <w:ind w:firstLine="720"/>
        <w:jc w:val="both"/>
      </w:pPr>
      <w:r>
        <w:rPr>
          <w:rStyle w:val="a5"/>
          <w:b/>
          <w:bCs/>
        </w:rPr>
        <w:t>Форма и средства (методы) проведения промежуточной аттестации</w:t>
      </w:r>
    </w:p>
    <w:p w:rsidR="007370C0" w:rsidRDefault="00DE22F8">
      <w:pPr>
        <w:pStyle w:val="1"/>
        <w:numPr>
          <w:ilvl w:val="1"/>
          <w:numId w:val="53"/>
        </w:numPr>
        <w:tabs>
          <w:tab w:val="left" w:pos="1270"/>
        </w:tabs>
        <w:spacing w:after="280"/>
        <w:ind w:firstLine="720"/>
        <w:jc w:val="both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экзамен (рейтинговая система)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>Экзамен проводится в устной форме. Время, отведенное на подготовку вопросов экзамен,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7370C0" w:rsidRDefault="00DE22F8">
      <w:pPr>
        <w:pStyle w:val="1"/>
        <w:ind w:firstLine="720"/>
        <w:jc w:val="both"/>
      </w:pPr>
      <w:r>
        <w:rPr>
          <w:rStyle w:val="a5"/>
          <w:b/>
          <w:bCs/>
        </w:rPr>
        <w:t>Типовые оценочные средства.</w:t>
      </w:r>
    </w:p>
    <w:p w:rsidR="007370C0" w:rsidRDefault="00DE22F8">
      <w:pPr>
        <w:pStyle w:val="22"/>
        <w:keepNext/>
        <w:keepLines/>
        <w:spacing w:after="0" w:line="240" w:lineRule="auto"/>
        <w:jc w:val="both"/>
      </w:pPr>
      <w:bookmarkStart w:id="6" w:name="bookmark12"/>
      <w:r>
        <w:rPr>
          <w:rStyle w:val="21"/>
          <w:b/>
          <w:bCs/>
        </w:rPr>
        <w:t>Вопросы к экзамену</w:t>
      </w:r>
      <w:bookmarkEnd w:id="6"/>
    </w:p>
    <w:p w:rsidR="007370C0" w:rsidRDefault="00CC4F72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>Ч</w:t>
      </w:r>
      <w:r w:rsidR="00DE22F8">
        <w:rPr>
          <w:rStyle w:val="a5"/>
        </w:rPr>
        <w:t xml:space="preserve">то такое программный продукт и его основные характеристики? Составляющие стоимости </w:t>
      </w:r>
      <w:proofErr w:type="gramStart"/>
      <w:r w:rsidR="00DE22F8">
        <w:rPr>
          <w:rStyle w:val="a5"/>
        </w:rPr>
        <w:t>ПО</w:t>
      </w:r>
      <w:proofErr w:type="gramEnd"/>
      <w:r w:rsidR="00DE22F8">
        <w:rPr>
          <w:rStyle w:val="a5"/>
        </w:rPr>
        <w:t>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2"/>
        </w:tabs>
        <w:ind w:left="240" w:firstLine="40"/>
        <w:jc w:val="both"/>
      </w:pPr>
      <w:r>
        <w:rPr>
          <w:rStyle w:val="a5"/>
        </w:rPr>
        <w:t>Программная инженерия и ее отличия от информатики и других инженерий?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2"/>
        </w:tabs>
        <w:ind w:left="240" w:firstLine="40"/>
        <w:jc w:val="both"/>
      </w:pPr>
      <w:r>
        <w:rPr>
          <w:rStyle w:val="a5"/>
        </w:rPr>
        <w:t>В чем еще отличие от других инженерий?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 xml:space="preserve">Программный процесс и модель программного процесса. Методы программной инженерии. </w:t>
      </w:r>
      <w:r w:rsidR="00CC4F72">
        <w:rPr>
          <w:rStyle w:val="a5"/>
        </w:rPr>
        <w:t>Ч</w:t>
      </w:r>
      <w:r>
        <w:rPr>
          <w:rStyle w:val="a5"/>
        </w:rPr>
        <w:t xml:space="preserve">то такое </w:t>
      </w:r>
      <w:r>
        <w:rPr>
          <w:rStyle w:val="a5"/>
          <w:lang w:val="en-US" w:eastAsia="en-US"/>
        </w:rPr>
        <w:t>CASE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системы?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>Ч</w:t>
      </w:r>
      <w:r w:rsidR="00DE22F8">
        <w:rPr>
          <w:rStyle w:val="a5"/>
        </w:rPr>
        <w:t>то такое хорошая программа и ее основные свойства? Основные трудности и проблемы программной инженерии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 xml:space="preserve">Профессиональные и этические требования ИТ-специалиста. Кодекс этики </w:t>
      </w:r>
      <w:r>
        <w:rPr>
          <w:rStyle w:val="a5"/>
          <w:lang w:val="en-US" w:eastAsia="en-US"/>
        </w:rPr>
        <w:t>IEEE</w:t>
      </w:r>
      <w:r w:rsidRPr="00DE22F8">
        <w:rPr>
          <w:rStyle w:val="a5"/>
          <w:lang w:eastAsia="en-US"/>
        </w:rPr>
        <w:t xml:space="preserve">- </w:t>
      </w:r>
      <w:r>
        <w:rPr>
          <w:rStyle w:val="a5"/>
          <w:lang w:val="en-US" w:eastAsia="en-US"/>
        </w:rPr>
        <w:t>CS</w:t>
      </w:r>
      <w:r w:rsidRPr="00DE22F8">
        <w:rPr>
          <w:rStyle w:val="a5"/>
          <w:lang w:eastAsia="en-US"/>
        </w:rPr>
        <w:t>/</w:t>
      </w:r>
      <w:r>
        <w:rPr>
          <w:rStyle w:val="a5"/>
          <w:lang w:val="en-US" w:eastAsia="en-US"/>
        </w:rPr>
        <w:t>ACM</w:t>
      </w:r>
      <w:r w:rsidRPr="00DE22F8">
        <w:rPr>
          <w:rStyle w:val="a5"/>
          <w:lang w:eastAsia="en-US"/>
        </w:rPr>
        <w:t>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>Технология, стандарт и сертификация. Роль стандартов в программной инженерии.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2"/>
        </w:tabs>
        <w:ind w:left="240" w:firstLine="40"/>
        <w:jc w:val="both"/>
      </w:pPr>
      <w:r>
        <w:rPr>
          <w:rStyle w:val="a5"/>
        </w:rPr>
        <w:t>Основные стандарты программной инженерии и кто их разрабатывает?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2"/>
        </w:tabs>
        <w:ind w:left="240" w:firstLine="40"/>
        <w:jc w:val="both"/>
      </w:pPr>
      <w:r>
        <w:rPr>
          <w:rStyle w:val="a5"/>
        </w:rPr>
        <w:t>Жизненный цикл программного продукта. Процесс, действие, задача жизненного цикла. Фазы (этапы) жизненного цикла и их связь с процессами.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Основные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Вспомогательные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Организационные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Каскадная модель ЖЦ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 Преимущества, недостатки, применимость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Спиральная модель ЖЦ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 Преимущества, недостатки, применимость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Обзор других типов моделей ЖЦ </w:t>
      </w:r>
      <w:proofErr w:type="gramStart"/>
      <w:r>
        <w:rPr>
          <w:rStyle w:val="a5"/>
        </w:rPr>
        <w:t>ПО</w:t>
      </w:r>
      <w:proofErr w:type="gramEnd"/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 xml:space="preserve">Особенности моделей жизненного цикла </w:t>
      </w:r>
      <w:r>
        <w:rPr>
          <w:rStyle w:val="a5"/>
          <w:lang w:val="en-US" w:eastAsia="en-US"/>
        </w:rPr>
        <w:t>MSF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RUP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XP</w:t>
      </w:r>
      <w:r w:rsidRPr="00DE22F8">
        <w:rPr>
          <w:rStyle w:val="a5"/>
          <w:lang w:eastAsia="en-US"/>
        </w:rPr>
        <w:t>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81"/>
        </w:tabs>
        <w:ind w:left="240" w:firstLine="40"/>
        <w:jc w:val="both"/>
      </w:pPr>
      <w:r>
        <w:rPr>
          <w:rStyle w:val="a5"/>
        </w:rPr>
        <w:t>Ч</w:t>
      </w:r>
      <w:r w:rsidR="00DE22F8">
        <w:rPr>
          <w:rStyle w:val="a5"/>
        </w:rPr>
        <w:t xml:space="preserve">то такое проект и его основные характеристики. </w:t>
      </w:r>
      <w:proofErr w:type="spellStart"/>
      <w:r w:rsidR="00DE22F8">
        <w:rPr>
          <w:rStyle w:val="a5"/>
        </w:rPr>
        <w:t>Непроекты</w:t>
      </w:r>
      <w:proofErr w:type="spellEnd"/>
      <w:r w:rsidR="00DE22F8">
        <w:rPr>
          <w:rStyle w:val="a5"/>
        </w:rPr>
        <w:t xml:space="preserve"> и их связь с проектами.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>Управление и управление проектами. Категории управления проектами.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34"/>
        </w:tabs>
        <w:ind w:left="240" w:firstLine="40"/>
        <w:jc w:val="both"/>
      </w:pPr>
      <w:r>
        <w:rPr>
          <w:rStyle w:val="a5"/>
        </w:rPr>
        <w:t>Особенности управления ИТ-проектами. Треугольник ограничений проекта.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  <w:lang w:val="en-US" w:eastAsia="en-US"/>
        </w:rPr>
        <w:t>PMBOK</w:t>
      </w:r>
      <w:r w:rsidRPr="00DE22F8">
        <w:rPr>
          <w:rStyle w:val="a5"/>
          <w:lang w:eastAsia="en-US"/>
        </w:rPr>
        <w:t xml:space="preserve">: </w:t>
      </w:r>
      <w:r>
        <w:rPr>
          <w:rStyle w:val="a5"/>
        </w:rPr>
        <w:t>девять областей управленческих знаний.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</w:rPr>
        <w:t xml:space="preserve">34 компетенции менеджера </w:t>
      </w:r>
      <w:r>
        <w:rPr>
          <w:rStyle w:val="a5"/>
          <w:lang w:val="en-US" w:eastAsia="en-US"/>
        </w:rPr>
        <w:t xml:space="preserve">IT </w:t>
      </w:r>
      <w:r>
        <w:rPr>
          <w:rStyle w:val="a5"/>
        </w:rPr>
        <w:t>проекта</w:t>
      </w:r>
      <w:proofErr w:type="gramStart"/>
      <w:r>
        <w:rPr>
          <w:rStyle w:val="a5"/>
        </w:rPr>
        <w:t>..</w:t>
      </w:r>
      <w:proofErr w:type="gramEnd"/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</w:rPr>
        <w:t>Ролевая модель команды. Роли и их ответственности.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</w:rPr>
        <w:t>Модель управления командой. Критерии выбора модели.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  <w:jc w:val="both"/>
      </w:pPr>
      <w:r>
        <w:rPr>
          <w:rStyle w:val="a5"/>
        </w:rPr>
        <w:t xml:space="preserve">Административная модель, модель хаоса, модель открытой архитектуры. Особенности, </w:t>
      </w:r>
      <w:r>
        <w:rPr>
          <w:rStyle w:val="a5"/>
        </w:rPr>
        <w:lastRenderedPageBreak/>
        <w:t>преимущества и недостатки.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  <w:jc w:val="both"/>
      </w:pPr>
      <w:r>
        <w:rPr>
          <w:rStyle w:val="a5"/>
        </w:rPr>
        <w:t>Роль и способы общения в команде. Преимущества и недостатки различных способов общения.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81"/>
        </w:tabs>
        <w:ind w:left="240" w:firstLine="40"/>
        <w:jc w:val="both"/>
      </w:pPr>
      <w:r>
        <w:rPr>
          <w:rStyle w:val="a5"/>
        </w:rPr>
        <w:t>Ч</w:t>
      </w:r>
      <w:r w:rsidR="00DE22F8">
        <w:rPr>
          <w:rStyle w:val="a5"/>
        </w:rPr>
        <w:t xml:space="preserve">ем компромисс отличается от консенсуса? Как достичь компромисса </w:t>
      </w:r>
      <w:proofErr w:type="spellStart"/>
      <w:r w:rsidR="00DE22F8">
        <w:rPr>
          <w:rStyle w:val="a5"/>
        </w:rPr>
        <w:t>идобиться</w:t>
      </w:r>
      <w:proofErr w:type="spellEnd"/>
      <w:r w:rsidR="00DE22F8">
        <w:rPr>
          <w:rStyle w:val="a5"/>
        </w:rPr>
        <w:t xml:space="preserve"> консенсуса?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</w:rPr>
        <w:t>Корпоративная политика. Типы внешних стратегий команд.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81"/>
        </w:tabs>
        <w:ind w:left="240" w:firstLine="40"/>
        <w:jc w:val="both"/>
      </w:pPr>
      <w:r>
        <w:rPr>
          <w:rStyle w:val="a5"/>
        </w:rPr>
        <w:t>Ч</w:t>
      </w:r>
      <w:r w:rsidR="00DE22F8">
        <w:rPr>
          <w:rStyle w:val="a5"/>
        </w:rPr>
        <w:t>то такое качество и мера качества? Какова мера качества программного продукта?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  <w:jc w:val="both"/>
      </w:pPr>
      <w:r>
        <w:rPr>
          <w:rStyle w:val="a5"/>
        </w:rPr>
        <w:t>Основные фазы эволюции методов обеспечения качества. Роль стандартов в обеспечении качества.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 xml:space="preserve">8 принципов </w:t>
      </w:r>
      <w:r>
        <w:rPr>
          <w:rStyle w:val="a5"/>
          <w:lang w:val="en-US" w:eastAsia="en-US"/>
        </w:rPr>
        <w:t>TQM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и их краткая характеристика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>Состав структуры документов системы качества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>Как работает система качества?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  <w:jc w:val="both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12207. </w:t>
      </w:r>
      <w:r>
        <w:rPr>
          <w:rStyle w:val="a5"/>
        </w:rPr>
        <w:t>Процессы обеспечения качества, верификации и аттестации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spacing w:after="140"/>
        <w:ind w:left="240" w:firstLine="40"/>
        <w:jc w:val="both"/>
      </w:pPr>
      <w:r>
        <w:rPr>
          <w:rStyle w:val="a5"/>
          <w:lang w:val="en-US" w:eastAsia="en-US"/>
        </w:rPr>
        <w:t xml:space="preserve">ISO12207. </w:t>
      </w:r>
      <w:r>
        <w:rPr>
          <w:rStyle w:val="a5"/>
        </w:rPr>
        <w:t>Процесс усовершенствования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12207. </w:t>
      </w:r>
      <w:r>
        <w:rPr>
          <w:rStyle w:val="a5"/>
        </w:rPr>
        <w:t xml:space="preserve">Связь и отличия от </w:t>
      </w:r>
      <w:r>
        <w:rPr>
          <w:rStyle w:val="a5"/>
          <w:lang w:val="en-US" w:eastAsia="en-US"/>
        </w:rPr>
        <w:t>IOS</w:t>
      </w:r>
      <w:r w:rsidRPr="00DE22F8">
        <w:rPr>
          <w:rStyle w:val="a5"/>
          <w:lang w:eastAsia="en-US"/>
        </w:rPr>
        <w:t>9000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 xml:space="preserve">Кому и зачем потребовался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? </w:t>
      </w:r>
      <w:r>
        <w:rPr>
          <w:rStyle w:val="a5"/>
        </w:rPr>
        <w:t xml:space="preserve">+то такое </w:t>
      </w:r>
      <w:proofErr w:type="gramStart"/>
      <w:r>
        <w:rPr>
          <w:rStyle w:val="a5"/>
        </w:rPr>
        <w:t>зрелая</w:t>
      </w:r>
      <w:proofErr w:type="gramEnd"/>
      <w:r>
        <w:rPr>
          <w:rStyle w:val="a5"/>
        </w:rPr>
        <w:t xml:space="preserve"> и </w:t>
      </w:r>
      <w:proofErr w:type="spellStart"/>
      <w:r>
        <w:rPr>
          <w:rStyle w:val="a5"/>
        </w:rPr>
        <w:t>незрелаяорганизации</w:t>
      </w:r>
      <w:proofErr w:type="spellEnd"/>
      <w:r>
        <w:rPr>
          <w:rStyle w:val="a5"/>
        </w:rPr>
        <w:t>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6"/>
        </w:tabs>
        <w:ind w:left="240" w:firstLine="40"/>
        <w:jc w:val="both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>+то такое модель технологической зрелости? Основные понятия модели технологической зрелости.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 xml:space="preserve">Пять уровней зрелости модели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и их характеристика.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>Группы ключевых процессов. Описание ключевых процессов группы.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 xml:space="preserve">Ключевые практики и </w:t>
      </w:r>
      <w:proofErr w:type="spellStart"/>
      <w:r>
        <w:rPr>
          <w:rStyle w:val="a5"/>
        </w:rPr>
        <w:t>подпрактики</w:t>
      </w:r>
      <w:proofErr w:type="spellEnd"/>
      <w:r>
        <w:rPr>
          <w:rStyle w:val="a5"/>
        </w:rPr>
        <w:t xml:space="preserve"> и их роль в применении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>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</w:rPr>
        <w:t xml:space="preserve">Связь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 xml:space="preserve">с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 xml:space="preserve">В чем сила и слабость модели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>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 xml:space="preserve">В чем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 </w:t>
      </w:r>
      <w:r>
        <w:rPr>
          <w:rStyle w:val="a5"/>
        </w:rPr>
        <w:t xml:space="preserve">похож на </w:t>
      </w:r>
      <w:proofErr w:type="gramStart"/>
      <w:r>
        <w:rPr>
          <w:rStyle w:val="a5"/>
          <w:lang w:val="en-US" w:eastAsia="en-US"/>
        </w:rPr>
        <w:t>CMM</w:t>
      </w:r>
      <w:proofErr w:type="gramEnd"/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и чем они отличаются?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 xml:space="preserve">Эталонная и совместимая модели стандарта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>15504.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  <w:tab w:val="left" w:pos="2918"/>
          <w:tab w:val="left" w:pos="5856"/>
          <w:tab w:val="left" w:pos="7306"/>
        </w:tabs>
        <w:ind w:firstLine="240"/>
      </w:pPr>
      <w:r>
        <w:rPr>
          <w:rStyle w:val="a5"/>
          <w:lang w:val="en-US" w:eastAsia="en-US"/>
        </w:rPr>
        <w:t>ISO15504.</w:t>
      </w:r>
      <w:r>
        <w:rPr>
          <w:rStyle w:val="a5"/>
          <w:lang w:val="en-US" w:eastAsia="en-US"/>
        </w:rPr>
        <w:tab/>
      </w:r>
      <w:r>
        <w:rPr>
          <w:rStyle w:val="a5"/>
        </w:rPr>
        <w:t>Измерение «Процесс»</w:t>
      </w:r>
      <w:r>
        <w:rPr>
          <w:rStyle w:val="a5"/>
        </w:rPr>
        <w:tab/>
        <w:t>эталонной</w:t>
      </w:r>
      <w:r>
        <w:rPr>
          <w:rStyle w:val="a5"/>
        </w:rPr>
        <w:tab/>
        <w:t>модели</w:t>
      </w:r>
    </w:p>
    <w:p w:rsidR="007370C0" w:rsidRDefault="00DE22F8">
      <w:pPr>
        <w:pStyle w:val="1"/>
        <w:ind w:firstLine="7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>Классификация и типы процессов.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  <w:jc w:val="both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 xml:space="preserve">Измерение «Зрелость» эталонной модели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>Уровни зрелости и атрибуты.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  <w:tab w:val="left" w:pos="2918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>15504.</w:t>
      </w:r>
      <w:r w:rsidR="00CC4F72">
        <w:rPr>
          <w:rStyle w:val="a5"/>
          <w:lang w:eastAsia="en-US"/>
        </w:rPr>
        <w:t xml:space="preserve"> </w:t>
      </w:r>
      <w:r>
        <w:rPr>
          <w:rStyle w:val="a5"/>
        </w:rPr>
        <w:t>Принципы оценки атрибутов эталонной модели. Рейтинги</w:t>
      </w:r>
    </w:p>
    <w:p w:rsidR="007370C0" w:rsidRDefault="00DE22F8">
      <w:pPr>
        <w:pStyle w:val="1"/>
        <w:ind w:firstLine="240"/>
        <w:jc w:val="both"/>
      </w:pPr>
      <w:r>
        <w:rPr>
          <w:rStyle w:val="a5"/>
        </w:rPr>
        <w:t>атрибутов.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>Схема проведения и факторы успеха процесса аттестации.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8"/>
        </w:tabs>
        <w:ind w:firstLine="24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15504. </w:t>
      </w:r>
      <w:r>
        <w:rPr>
          <w:rStyle w:val="a5"/>
        </w:rPr>
        <w:t xml:space="preserve">Компетентность </w:t>
      </w:r>
      <w:proofErr w:type="spellStart"/>
      <w:r>
        <w:rPr>
          <w:rStyle w:val="a5"/>
        </w:rPr>
        <w:t>аттестаторов</w:t>
      </w:r>
      <w:proofErr w:type="spellEnd"/>
      <w:r>
        <w:rPr>
          <w:rStyle w:val="a5"/>
        </w:rPr>
        <w:t xml:space="preserve"> и схема ее подтверждения.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76"/>
        </w:tabs>
        <w:spacing w:line="276" w:lineRule="auto"/>
        <w:ind w:left="240" w:firstLine="40"/>
      </w:pPr>
      <w:r>
        <w:rPr>
          <w:rStyle w:val="a5"/>
        </w:rPr>
        <w:t>Ч</w:t>
      </w:r>
      <w:r w:rsidR="00DE22F8">
        <w:rPr>
          <w:rStyle w:val="a5"/>
        </w:rPr>
        <w:t xml:space="preserve">то такое программный продукт и его основные характеристики? Составляющие стоимости </w:t>
      </w:r>
      <w:proofErr w:type="gramStart"/>
      <w:r w:rsidR="00DE22F8">
        <w:rPr>
          <w:rStyle w:val="a5"/>
        </w:rPr>
        <w:t>ПО</w:t>
      </w:r>
      <w:proofErr w:type="gramEnd"/>
      <w:r w:rsidR="00DE22F8">
        <w:rPr>
          <w:rStyle w:val="a5"/>
        </w:rPr>
        <w:t>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spacing w:line="276" w:lineRule="auto"/>
        <w:ind w:left="240" w:firstLine="40"/>
      </w:pPr>
      <w:r>
        <w:rPr>
          <w:rStyle w:val="a5"/>
        </w:rPr>
        <w:t>Программная инженерия и ее отличия от информатики и других инженерий?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</w:rPr>
        <w:t>В чем еще отличие от других инженерий?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1"/>
        </w:tabs>
        <w:ind w:left="240" w:firstLine="40"/>
      </w:pPr>
      <w:r>
        <w:rPr>
          <w:rStyle w:val="a5"/>
        </w:rPr>
        <w:t xml:space="preserve">Программный процесс и модель программного процесса. Методы программной инженерии. </w:t>
      </w:r>
      <w:r w:rsidR="00CC4F72">
        <w:rPr>
          <w:rStyle w:val="a5"/>
        </w:rPr>
        <w:t>Ч</w:t>
      </w:r>
      <w:r>
        <w:rPr>
          <w:rStyle w:val="a5"/>
        </w:rPr>
        <w:t xml:space="preserve">то такое </w:t>
      </w:r>
      <w:r>
        <w:rPr>
          <w:rStyle w:val="a5"/>
          <w:lang w:val="en-US" w:eastAsia="en-US"/>
        </w:rPr>
        <w:t>CASE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системы?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81"/>
        </w:tabs>
        <w:ind w:left="240" w:firstLine="40"/>
      </w:pPr>
      <w:r>
        <w:rPr>
          <w:rStyle w:val="a5"/>
        </w:rPr>
        <w:t>Ч</w:t>
      </w:r>
      <w:r w:rsidR="00DE22F8">
        <w:rPr>
          <w:rStyle w:val="a5"/>
        </w:rPr>
        <w:t>то такое хорошая программа и ее основные свойства? Основные трудности и проблемы программной инженерии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</w:pPr>
      <w:r>
        <w:rPr>
          <w:rStyle w:val="a5"/>
        </w:rPr>
        <w:t xml:space="preserve">Профессиональные и этические требования ИТ-специалиста. Кодекс этики </w:t>
      </w:r>
      <w:r>
        <w:rPr>
          <w:rStyle w:val="a5"/>
          <w:lang w:val="en-US" w:eastAsia="en-US"/>
        </w:rPr>
        <w:t>IEEE</w:t>
      </w:r>
      <w:r w:rsidRPr="00DE22F8">
        <w:rPr>
          <w:rStyle w:val="a5"/>
          <w:lang w:eastAsia="en-US"/>
        </w:rPr>
        <w:t xml:space="preserve">- </w:t>
      </w:r>
      <w:r>
        <w:rPr>
          <w:rStyle w:val="a5"/>
          <w:lang w:val="en-US" w:eastAsia="en-US"/>
        </w:rPr>
        <w:t>CS</w:t>
      </w:r>
      <w:r w:rsidRPr="00DE22F8">
        <w:rPr>
          <w:rStyle w:val="a5"/>
          <w:lang w:eastAsia="en-US"/>
        </w:rPr>
        <w:t>/</w:t>
      </w:r>
      <w:r>
        <w:rPr>
          <w:rStyle w:val="a5"/>
          <w:lang w:val="en-US" w:eastAsia="en-US"/>
        </w:rPr>
        <w:t>ACM</w:t>
      </w:r>
      <w:r w:rsidRPr="00DE22F8">
        <w:rPr>
          <w:rStyle w:val="a5"/>
          <w:lang w:eastAsia="en-US"/>
        </w:rPr>
        <w:t>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1"/>
        </w:tabs>
        <w:ind w:left="240" w:firstLine="40"/>
      </w:pPr>
      <w:r>
        <w:rPr>
          <w:rStyle w:val="a5"/>
        </w:rPr>
        <w:t>Технология, стандарт и сертификация. Роль стандартов в программной инженерии.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</w:rPr>
        <w:t>Основные стандарты программной инженерии и кто их разрабатывает?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1"/>
        </w:tabs>
        <w:ind w:left="240" w:firstLine="40"/>
      </w:pPr>
      <w:r>
        <w:rPr>
          <w:rStyle w:val="a5"/>
        </w:rPr>
        <w:t>Жизненный цикл программного продукта. Процесс, действие, задача жизненного цикла. Фазы (этапы) жизненного цикла и их связь с процессами.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Основные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Вспомогательные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Организационные процессы жизненного цикла ПО </w:t>
      </w:r>
      <w:r w:rsidRPr="00DE22F8">
        <w:rPr>
          <w:rStyle w:val="a5"/>
          <w:lang w:eastAsia="en-US"/>
        </w:rPr>
        <w:t>(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15504)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Каскадная модель ЖЦ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 Преимущества, недостатки, применимость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Спиральная модель ЖЦ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 Преимущества, недостатки, применимость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Обзор других типов моделей ЖЦ </w:t>
      </w:r>
      <w:proofErr w:type="gramStart"/>
      <w:r>
        <w:rPr>
          <w:rStyle w:val="a5"/>
        </w:rPr>
        <w:t>ПО</w:t>
      </w:r>
      <w:proofErr w:type="gramEnd"/>
    </w:p>
    <w:p w:rsidR="007370C0" w:rsidRDefault="00DE22F8">
      <w:pPr>
        <w:pStyle w:val="1"/>
        <w:numPr>
          <w:ilvl w:val="0"/>
          <w:numId w:val="54"/>
        </w:numPr>
        <w:tabs>
          <w:tab w:val="left" w:pos="714"/>
        </w:tabs>
        <w:ind w:firstLine="240"/>
      </w:pPr>
      <w:r>
        <w:rPr>
          <w:rStyle w:val="a5"/>
        </w:rPr>
        <w:t xml:space="preserve">Особенности моделей жизненного цикла </w:t>
      </w:r>
      <w:r>
        <w:rPr>
          <w:rStyle w:val="a5"/>
          <w:lang w:val="en-US" w:eastAsia="en-US"/>
        </w:rPr>
        <w:t>MSF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RUP</w:t>
      </w:r>
      <w:r w:rsidRPr="00DE22F8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XP</w:t>
      </w:r>
      <w:r w:rsidRPr="00DE22F8">
        <w:rPr>
          <w:rStyle w:val="a5"/>
          <w:lang w:eastAsia="en-US"/>
        </w:rPr>
        <w:t>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781"/>
        </w:tabs>
        <w:ind w:left="240" w:firstLine="40"/>
      </w:pPr>
      <w:r>
        <w:rPr>
          <w:rStyle w:val="a5"/>
        </w:rPr>
        <w:t>Ч</w:t>
      </w:r>
      <w:r w:rsidR="00DE22F8">
        <w:rPr>
          <w:rStyle w:val="a5"/>
        </w:rPr>
        <w:t xml:space="preserve">то такое проект и его основные характеристики. </w:t>
      </w:r>
      <w:proofErr w:type="spellStart"/>
      <w:r w:rsidR="00DE22F8">
        <w:rPr>
          <w:rStyle w:val="a5"/>
        </w:rPr>
        <w:t>Непроекты</w:t>
      </w:r>
      <w:proofErr w:type="spellEnd"/>
      <w:r w:rsidR="00DE22F8">
        <w:rPr>
          <w:rStyle w:val="a5"/>
        </w:rPr>
        <w:t xml:space="preserve"> и их связь с проектами.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</w:rPr>
        <w:t>Управление и управление проектами. Категории управления проектами.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</w:rPr>
        <w:lastRenderedPageBreak/>
        <w:t>Особенности управления ИТ-проектами. Треугольник ограничений проекта.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  <w:lang w:val="en-US" w:eastAsia="en-US"/>
        </w:rPr>
        <w:t>PMBOK</w:t>
      </w:r>
      <w:r w:rsidRPr="00DE22F8">
        <w:rPr>
          <w:rStyle w:val="a5"/>
          <w:lang w:eastAsia="en-US"/>
        </w:rPr>
        <w:t xml:space="preserve">: </w:t>
      </w:r>
      <w:r>
        <w:rPr>
          <w:rStyle w:val="a5"/>
        </w:rPr>
        <w:t>девять областей управленческих знаний.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4"/>
        </w:tabs>
        <w:ind w:left="240" w:firstLine="40"/>
      </w:pPr>
      <w:r>
        <w:rPr>
          <w:rStyle w:val="a5"/>
        </w:rPr>
        <w:t xml:space="preserve">34 компетенции менеджера </w:t>
      </w:r>
      <w:r>
        <w:rPr>
          <w:rStyle w:val="a5"/>
          <w:lang w:val="en-US" w:eastAsia="en-US"/>
        </w:rPr>
        <w:t xml:space="preserve">IT </w:t>
      </w:r>
      <w:r>
        <w:rPr>
          <w:rStyle w:val="a5"/>
        </w:rPr>
        <w:t>проекта</w:t>
      </w:r>
      <w:proofErr w:type="gramStart"/>
      <w:r>
        <w:rPr>
          <w:rStyle w:val="a5"/>
        </w:rPr>
        <w:t>..</w:t>
      </w:r>
      <w:proofErr w:type="gramEnd"/>
    </w:p>
    <w:p w:rsidR="007370C0" w:rsidRDefault="00DE22F8">
      <w:pPr>
        <w:pStyle w:val="1"/>
        <w:numPr>
          <w:ilvl w:val="0"/>
          <w:numId w:val="54"/>
        </w:numPr>
        <w:tabs>
          <w:tab w:val="left" w:pos="758"/>
        </w:tabs>
        <w:ind w:left="240" w:firstLine="40"/>
      </w:pPr>
      <w:r>
        <w:rPr>
          <w:rStyle w:val="a5"/>
        </w:rPr>
        <w:t>Ролевая модель команды. Роли и их ответственности.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8"/>
        </w:tabs>
        <w:ind w:left="240" w:firstLine="40"/>
      </w:pPr>
      <w:r>
        <w:rPr>
          <w:rStyle w:val="a5"/>
        </w:rPr>
        <w:t>Модель управления командой. Критерии выбора модели.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58"/>
        </w:tabs>
        <w:ind w:left="240" w:firstLine="40"/>
      </w:pPr>
      <w:r>
        <w:rPr>
          <w:rStyle w:val="a5"/>
        </w:rPr>
        <w:t>Административная модель, модель хаоса, модель открытой архитектуры.</w:t>
      </w:r>
    </w:p>
    <w:p w:rsidR="007370C0" w:rsidRDefault="00DE22F8">
      <w:pPr>
        <w:pStyle w:val="1"/>
        <w:ind w:firstLine="240"/>
      </w:pPr>
      <w:r>
        <w:rPr>
          <w:rStyle w:val="a5"/>
        </w:rPr>
        <w:t>Особенности, преимущества и недостатки.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76"/>
        </w:tabs>
        <w:ind w:left="240" w:firstLine="40"/>
        <w:jc w:val="both"/>
      </w:pPr>
      <w:r>
        <w:rPr>
          <w:rStyle w:val="a5"/>
        </w:rPr>
        <w:t>Роль и способы общения в команде. Преимущества и недостатки различных способов общения.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861"/>
        </w:tabs>
        <w:ind w:left="320" w:firstLine="60"/>
        <w:jc w:val="both"/>
      </w:pPr>
      <w:r>
        <w:rPr>
          <w:rStyle w:val="a5"/>
        </w:rPr>
        <w:t>Ч</w:t>
      </w:r>
      <w:r w:rsidR="00DE22F8">
        <w:rPr>
          <w:rStyle w:val="a5"/>
        </w:rPr>
        <w:t>ем компромисс отличается от консенсуса? Как достичь компромисса и</w:t>
      </w:r>
      <w:r>
        <w:rPr>
          <w:rStyle w:val="a5"/>
        </w:rPr>
        <w:t xml:space="preserve"> </w:t>
      </w:r>
      <w:r w:rsidR="00DE22F8">
        <w:rPr>
          <w:rStyle w:val="a5"/>
        </w:rPr>
        <w:t>добиться консенсуса?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98"/>
        </w:tabs>
        <w:ind w:firstLine="320"/>
      </w:pPr>
      <w:r>
        <w:rPr>
          <w:rStyle w:val="a5"/>
        </w:rPr>
        <w:t>Корпоративная политика. Типы внешних стратегий команд.</w:t>
      </w:r>
    </w:p>
    <w:p w:rsidR="007370C0" w:rsidRDefault="00CC4F72">
      <w:pPr>
        <w:pStyle w:val="1"/>
        <w:numPr>
          <w:ilvl w:val="0"/>
          <w:numId w:val="54"/>
        </w:numPr>
        <w:tabs>
          <w:tab w:val="left" w:pos="861"/>
        </w:tabs>
        <w:ind w:left="320" w:firstLine="60"/>
        <w:jc w:val="both"/>
      </w:pPr>
      <w:r>
        <w:rPr>
          <w:rStyle w:val="a5"/>
        </w:rPr>
        <w:t>Ч</w:t>
      </w:r>
      <w:r w:rsidR="00DE22F8">
        <w:rPr>
          <w:rStyle w:val="a5"/>
        </w:rPr>
        <w:t>то такое качество и мера качества? Какова мера качества программного продукта?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856"/>
        </w:tabs>
        <w:ind w:left="320" w:firstLine="60"/>
        <w:jc w:val="both"/>
      </w:pPr>
      <w:r>
        <w:rPr>
          <w:rStyle w:val="a5"/>
        </w:rPr>
        <w:t>Основные фазы эволюции методов обеспечения качества. Роль стандартов в обеспечении качества.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98"/>
        </w:tabs>
        <w:ind w:firstLine="3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 xml:space="preserve">8 принципов </w:t>
      </w:r>
      <w:r>
        <w:rPr>
          <w:rStyle w:val="a5"/>
          <w:lang w:val="en-US" w:eastAsia="en-US"/>
        </w:rPr>
        <w:t>TQM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и их краткая характеристика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98"/>
        </w:tabs>
        <w:ind w:firstLine="3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>Состав структуры документов системы качества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9000. </w:t>
      </w:r>
      <w:r>
        <w:rPr>
          <w:rStyle w:val="a5"/>
        </w:rPr>
        <w:t>Как работает система качества?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12207. </w:t>
      </w:r>
      <w:r>
        <w:rPr>
          <w:rStyle w:val="a5"/>
        </w:rPr>
        <w:t>Процессы обеспечения качества, верификации и аттестации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</w:pPr>
      <w:r>
        <w:rPr>
          <w:rStyle w:val="a5"/>
          <w:lang w:val="en-US" w:eastAsia="en-US"/>
        </w:rPr>
        <w:t xml:space="preserve">ISO12207. </w:t>
      </w:r>
      <w:r>
        <w:rPr>
          <w:rStyle w:val="a5"/>
        </w:rPr>
        <w:t>Процесс усовершенствования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</w:pPr>
      <w:r>
        <w:rPr>
          <w:rStyle w:val="a5"/>
          <w:lang w:val="en-US" w:eastAsia="en-US"/>
        </w:rPr>
        <w:t>ISO</w:t>
      </w:r>
      <w:r w:rsidRPr="00DE22F8">
        <w:rPr>
          <w:rStyle w:val="a5"/>
          <w:lang w:eastAsia="en-US"/>
        </w:rPr>
        <w:t xml:space="preserve">12207. </w:t>
      </w:r>
      <w:r>
        <w:rPr>
          <w:rStyle w:val="a5"/>
        </w:rPr>
        <w:t xml:space="preserve">Связь и отличия от </w:t>
      </w:r>
      <w:r>
        <w:rPr>
          <w:rStyle w:val="a5"/>
          <w:lang w:val="en-US" w:eastAsia="en-US"/>
        </w:rPr>
        <w:t>IOS</w:t>
      </w:r>
      <w:r w:rsidRPr="00DE22F8">
        <w:rPr>
          <w:rStyle w:val="a5"/>
          <w:lang w:eastAsia="en-US"/>
        </w:rPr>
        <w:t>9000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 xml:space="preserve">Кому и зачем потребовался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? </w:t>
      </w:r>
      <w:r w:rsidR="00CC4F72">
        <w:rPr>
          <w:rStyle w:val="a5"/>
          <w:lang w:eastAsia="en-US"/>
        </w:rPr>
        <w:t>Ч</w:t>
      </w:r>
      <w:r>
        <w:rPr>
          <w:rStyle w:val="a5"/>
        </w:rPr>
        <w:t>то такое зрелая и незрелая</w:t>
      </w:r>
      <w:r w:rsidR="00CC4F72">
        <w:rPr>
          <w:rStyle w:val="a5"/>
        </w:rPr>
        <w:t xml:space="preserve"> </w:t>
      </w:r>
      <w:r>
        <w:rPr>
          <w:rStyle w:val="a5"/>
        </w:rPr>
        <w:t>организаци</w:t>
      </w:r>
      <w:r w:rsidR="00CC4F72">
        <w:rPr>
          <w:rStyle w:val="a5"/>
        </w:rPr>
        <w:t>я</w:t>
      </w:r>
      <w:r>
        <w:rPr>
          <w:rStyle w:val="a5"/>
        </w:rPr>
        <w:t>?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866"/>
        </w:tabs>
        <w:ind w:left="320" w:firstLine="60"/>
        <w:jc w:val="both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 w:rsidR="00CC4F72">
        <w:rPr>
          <w:rStyle w:val="a5"/>
          <w:lang w:eastAsia="en-US"/>
        </w:rPr>
        <w:t>Ч</w:t>
      </w:r>
      <w:r>
        <w:rPr>
          <w:rStyle w:val="a5"/>
        </w:rPr>
        <w:t>то такое модель технологической зрелости? Основные понятия модели технологической зрелости.</w:t>
      </w:r>
    </w:p>
    <w:p w:rsidR="007370C0" w:rsidRDefault="00DE22F8">
      <w:pPr>
        <w:pStyle w:val="1"/>
        <w:numPr>
          <w:ilvl w:val="0"/>
          <w:numId w:val="54"/>
        </w:numPr>
        <w:tabs>
          <w:tab w:val="left" w:pos="789"/>
        </w:tabs>
        <w:ind w:firstLine="320"/>
        <w:jc w:val="both"/>
      </w:pP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. </w:t>
      </w:r>
      <w:r>
        <w:rPr>
          <w:rStyle w:val="a5"/>
        </w:rPr>
        <w:t xml:space="preserve">Пять уровней зрелости модели </w:t>
      </w:r>
      <w:r>
        <w:rPr>
          <w:rStyle w:val="a5"/>
          <w:lang w:val="en-US" w:eastAsia="en-US"/>
        </w:rPr>
        <w:t>CMM</w:t>
      </w:r>
      <w:r w:rsidRPr="00DE22F8">
        <w:rPr>
          <w:rStyle w:val="a5"/>
          <w:lang w:eastAsia="en-US"/>
        </w:rPr>
        <w:t xml:space="preserve"> </w:t>
      </w:r>
      <w:r>
        <w:rPr>
          <w:rStyle w:val="a5"/>
        </w:rPr>
        <w:t>и их характеристика.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89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. </w:t>
      </w:r>
      <w:r w:rsidRPr="00CC4F72">
        <w:rPr>
          <w:rStyle w:val="2"/>
          <w:rFonts w:ascii="Times New Roman" w:hAnsi="Times New Roman" w:cs="Times New Roman"/>
        </w:rPr>
        <w:t>Группы ключевых процессов. Описание ключевых процессов группы.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89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. </w:t>
      </w:r>
      <w:r w:rsidRPr="00CC4F72">
        <w:rPr>
          <w:rStyle w:val="2"/>
          <w:rFonts w:ascii="Times New Roman" w:hAnsi="Times New Roman" w:cs="Times New Roman"/>
        </w:rPr>
        <w:t xml:space="preserve">Ключевые практики и </w:t>
      </w:r>
      <w:proofErr w:type="spellStart"/>
      <w:r w:rsidRPr="00CC4F72">
        <w:rPr>
          <w:rStyle w:val="2"/>
          <w:rFonts w:ascii="Times New Roman" w:hAnsi="Times New Roman" w:cs="Times New Roman"/>
        </w:rPr>
        <w:t>подпрактики</w:t>
      </w:r>
      <w:proofErr w:type="spellEnd"/>
      <w:r w:rsidRPr="00CC4F72">
        <w:rPr>
          <w:rStyle w:val="2"/>
          <w:rFonts w:ascii="Times New Roman" w:hAnsi="Times New Roman" w:cs="Times New Roman"/>
        </w:rPr>
        <w:t xml:space="preserve"> и их роль в применении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r w:rsidRPr="00CC4F72">
        <w:rPr>
          <w:rStyle w:val="2"/>
          <w:rFonts w:ascii="Times New Roman" w:hAnsi="Times New Roman" w:cs="Times New Roman"/>
          <w:lang w:eastAsia="en-US"/>
        </w:rPr>
        <w:t>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89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 xml:space="preserve">Связь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 xml:space="preserve">с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9000. </w:t>
      </w:r>
      <w:r w:rsidRPr="00CC4F72">
        <w:rPr>
          <w:rStyle w:val="2"/>
          <w:rFonts w:ascii="Times New Roman" w:hAnsi="Times New Roman" w:cs="Times New Roman"/>
        </w:rPr>
        <w:t xml:space="preserve">В чем сила и слабость модели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r w:rsidRPr="00CC4F72">
        <w:rPr>
          <w:rStyle w:val="2"/>
          <w:rFonts w:ascii="Times New Roman" w:hAnsi="Times New Roman" w:cs="Times New Roman"/>
          <w:lang w:eastAsia="en-US"/>
        </w:rPr>
        <w:t>?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94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 xml:space="preserve">В чем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 </w:t>
      </w:r>
      <w:r w:rsidRPr="00CC4F72">
        <w:rPr>
          <w:rStyle w:val="2"/>
          <w:rFonts w:ascii="Times New Roman" w:hAnsi="Times New Roman" w:cs="Times New Roman"/>
        </w:rPr>
        <w:t xml:space="preserve">похож на </w:t>
      </w:r>
      <w:proofErr w:type="gramStart"/>
      <w:r w:rsidRPr="00CC4F72">
        <w:rPr>
          <w:rStyle w:val="2"/>
          <w:rFonts w:ascii="Times New Roman" w:hAnsi="Times New Roman" w:cs="Times New Roman"/>
          <w:lang w:val="en-US" w:eastAsia="en-US"/>
        </w:rPr>
        <w:t>CMM</w:t>
      </w:r>
      <w:proofErr w:type="gramEnd"/>
      <w:r w:rsidRPr="00CC4F72">
        <w:rPr>
          <w:rStyle w:val="2"/>
          <w:rFonts w:ascii="Times New Roman" w:hAnsi="Times New Roman" w:cs="Times New Roman"/>
          <w:lang w:eastAsia="en-US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и чем они отличаются?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94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 xml:space="preserve">Эталонная и совместимая модели стандарта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>15504.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94"/>
          <w:tab w:val="left" w:pos="3090"/>
        </w:tabs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>15504.</w:t>
      </w:r>
      <w:r w:rsidR="00CC4F72">
        <w:rPr>
          <w:rStyle w:val="2"/>
          <w:rFonts w:ascii="Times New Roman" w:hAnsi="Times New Roman" w:cs="Times New Roman"/>
          <w:lang w:eastAsia="en-US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 xml:space="preserve">Измерение «Процесс» эталонной модели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>15504.</w:t>
      </w:r>
    </w:p>
    <w:p w:rsidR="007370C0" w:rsidRPr="00CC4F72" w:rsidRDefault="00DE22F8">
      <w:pPr>
        <w:pStyle w:val="20"/>
        <w:spacing w:line="226" w:lineRule="auto"/>
        <w:ind w:firstLine="3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Классификация и типы процессов.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856"/>
        </w:tabs>
        <w:spacing w:line="233" w:lineRule="auto"/>
        <w:ind w:left="320" w:firstLine="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 xml:space="preserve">Измерение «Зрелость» эталонной модели </w:t>
      </w: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>Уровни зрелости и атрибуты.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1049"/>
          <w:tab w:val="left" w:pos="2986"/>
        </w:tabs>
        <w:ind w:left="320" w:firstLine="6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>15504.</w:t>
      </w:r>
      <w:r w:rsidR="00CC4F72">
        <w:rPr>
          <w:rStyle w:val="2"/>
          <w:rFonts w:ascii="Times New Roman" w:hAnsi="Times New Roman" w:cs="Times New Roman"/>
          <w:lang w:eastAsia="en-US"/>
        </w:rPr>
        <w:t xml:space="preserve"> </w:t>
      </w:r>
      <w:r w:rsidRPr="00CC4F72">
        <w:rPr>
          <w:rStyle w:val="2"/>
          <w:rFonts w:ascii="Times New Roman" w:hAnsi="Times New Roman" w:cs="Times New Roman"/>
        </w:rPr>
        <w:t>Принципы оценки атрибутов эталонной модели. Рейтинги</w:t>
      </w:r>
    </w:p>
    <w:p w:rsidR="007370C0" w:rsidRPr="00CC4F72" w:rsidRDefault="00DE22F8">
      <w:pPr>
        <w:pStyle w:val="20"/>
        <w:spacing w:line="226" w:lineRule="auto"/>
        <w:ind w:firstLine="320"/>
        <w:jc w:val="both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</w:rPr>
        <w:t>атрибутов.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94"/>
        </w:tabs>
        <w:ind w:firstLine="3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>Схема проведения и факторы успеха процесса аттестации.</w:t>
      </w:r>
    </w:p>
    <w:p w:rsidR="007370C0" w:rsidRPr="00CC4F72" w:rsidRDefault="00DE22F8">
      <w:pPr>
        <w:pStyle w:val="20"/>
        <w:numPr>
          <w:ilvl w:val="0"/>
          <w:numId w:val="54"/>
        </w:numPr>
        <w:tabs>
          <w:tab w:val="left" w:pos="794"/>
        </w:tabs>
        <w:spacing w:after="600"/>
        <w:ind w:firstLine="320"/>
        <w:rPr>
          <w:rFonts w:ascii="Times New Roman" w:hAnsi="Times New Roman" w:cs="Times New Roman"/>
        </w:rPr>
      </w:pPr>
      <w:r w:rsidRPr="00CC4F72">
        <w:rPr>
          <w:rStyle w:val="2"/>
          <w:rFonts w:ascii="Times New Roman" w:hAnsi="Times New Roman" w:cs="Times New Roman"/>
          <w:lang w:val="en-US" w:eastAsia="en-US"/>
        </w:rPr>
        <w:t>ISO</w:t>
      </w:r>
      <w:r w:rsidRPr="00CC4F72">
        <w:rPr>
          <w:rStyle w:val="2"/>
          <w:rFonts w:ascii="Times New Roman" w:hAnsi="Times New Roman" w:cs="Times New Roman"/>
          <w:lang w:eastAsia="en-US"/>
        </w:rPr>
        <w:t xml:space="preserve">15504. </w:t>
      </w:r>
      <w:r w:rsidRPr="00CC4F72">
        <w:rPr>
          <w:rStyle w:val="2"/>
          <w:rFonts w:ascii="Times New Roman" w:hAnsi="Times New Roman" w:cs="Times New Roman"/>
        </w:rPr>
        <w:t xml:space="preserve">Компетентность </w:t>
      </w:r>
      <w:proofErr w:type="spellStart"/>
      <w:r w:rsidRPr="00CC4F72">
        <w:rPr>
          <w:rStyle w:val="2"/>
          <w:rFonts w:ascii="Times New Roman" w:hAnsi="Times New Roman" w:cs="Times New Roman"/>
        </w:rPr>
        <w:t>аттестаторов</w:t>
      </w:r>
      <w:proofErr w:type="spellEnd"/>
      <w:r w:rsidRPr="00CC4F72">
        <w:rPr>
          <w:rStyle w:val="2"/>
          <w:rFonts w:ascii="Times New Roman" w:hAnsi="Times New Roman" w:cs="Times New Roman"/>
        </w:rPr>
        <w:t xml:space="preserve"> и схема ее подтверждения.</w:t>
      </w:r>
    </w:p>
    <w:p w:rsidR="007370C0" w:rsidRDefault="00DE22F8">
      <w:pPr>
        <w:pStyle w:val="a9"/>
        <w:ind w:left="898"/>
      </w:pPr>
      <w:r>
        <w:rPr>
          <w:rStyle w:val="a8"/>
          <w:b/>
          <w:bCs/>
        </w:rPr>
        <w:t>Градация перевода рейтинговых баллов обучающихся в пятибалльную систему</w:t>
      </w:r>
    </w:p>
    <w:p w:rsidR="007370C0" w:rsidRDefault="00DE22F8">
      <w:pPr>
        <w:pStyle w:val="a9"/>
        <w:ind w:left="1344"/>
      </w:pPr>
      <w:r>
        <w:rPr>
          <w:rStyle w:val="a8"/>
          <w:b/>
          <w:bCs/>
        </w:rPr>
        <w:t xml:space="preserve">аттестационных оценок и систему аттестационных оценок </w:t>
      </w:r>
      <w:r>
        <w:rPr>
          <w:rStyle w:val="a8"/>
          <w:b/>
          <w:bCs/>
          <w:lang w:val="en-US" w:eastAsia="en-US"/>
        </w:rPr>
        <w:t>ECTS</w:t>
      </w:r>
      <w:r w:rsidRPr="00DE22F8">
        <w:rPr>
          <w:rStyle w:val="a8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7370C0"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0C0" w:rsidRDefault="00DE22F8">
            <w:pPr>
              <w:pStyle w:val="a7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0C0" w:rsidRDefault="007370C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0C0" w:rsidRDefault="007370C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370C0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240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0C0" w:rsidRDefault="007370C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370C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370C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0C0" w:rsidRDefault="007370C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370C0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0C0" w:rsidRDefault="007370C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C0" w:rsidRDefault="00DE22F8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370C0" w:rsidRDefault="00DE22F8">
      <w:pPr>
        <w:pStyle w:val="1"/>
        <w:numPr>
          <w:ilvl w:val="0"/>
          <w:numId w:val="53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b/>
          <w:bCs/>
          <w:i/>
          <w:iCs/>
        </w:rPr>
        <w:t>-</w:t>
      </w:r>
      <w:r>
        <w:rPr>
          <w:rStyle w:val="a5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7370C0" w:rsidRDefault="00DE22F8">
      <w:pPr>
        <w:pStyle w:val="1"/>
        <w:numPr>
          <w:ilvl w:val="0"/>
          <w:numId w:val="55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370C0" w:rsidRDefault="00DE22F8">
      <w:pPr>
        <w:pStyle w:val="1"/>
        <w:numPr>
          <w:ilvl w:val="0"/>
          <w:numId w:val="55"/>
        </w:numPr>
        <w:tabs>
          <w:tab w:val="left" w:pos="1040"/>
        </w:tabs>
        <w:spacing w:line="276" w:lineRule="auto"/>
        <w:ind w:firstLine="7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7370C0" w:rsidRDefault="00DE22F8">
      <w:pPr>
        <w:pStyle w:val="1"/>
        <w:numPr>
          <w:ilvl w:val="0"/>
          <w:numId w:val="55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370C0" w:rsidRDefault="00DE22F8">
      <w:pPr>
        <w:pStyle w:val="1"/>
        <w:numPr>
          <w:ilvl w:val="0"/>
          <w:numId w:val="56"/>
        </w:numPr>
        <w:tabs>
          <w:tab w:val="left" w:pos="1078"/>
        </w:tabs>
        <w:spacing w:after="280" w:line="276" w:lineRule="auto"/>
        <w:ind w:firstLine="720"/>
        <w:jc w:val="both"/>
      </w:pPr>
      <w:r>
        <w:rPr>
          <w:rStyle w:val="a5"/>
          <w:b/>
          <w:bCs/>
        </w:rPr>
        <w:t>Примерные темы к курсовым работа</w:t>
      </w:r>
      <w:proofErr w:type="gramStart"/>
      <w:r>
        <w:rPr>
          <w:rStyle w:val="a5"/>
          <w:b/>
          <w:bCs/>
        </w:rPr>
        <w:t>м(</w:t>
      </w:r>
      <w:proofErr w:type="gramEnd"/>
      <w:r>
        <w:rPr>
          <w:rStyle w:val="a5"/>
          <w:b/>
          <w:bCs/>
        </w:rPr>
        <w:t>проектам)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  <w:b/>
          <w:bCs/>
        </w:rPr>
        <w:t>Курсовая работа/проект</w:t>
      </w:r>
      <w:r w:rsidR="00CC4F72">
        <w:rPr>
          <w:rStyle w:val="a5"/>
          <w:b/>
          <w:bCs/>
        </w:rPr>
        <w:t xml:space="preserve"> </w:t>
      </w:r>
      <w:r>
        <w:rPr>
          <w:rStyle w:val="a5"/>
        </w:rPr>
        <w:t>- предусмотрена/</w:t>
      </w:r>
      <w:r>
        <w:rPr>
          <w:rStyle w:val="a5"/>
          <w:u w:val="single"/>
        </w:rPr>
        <w:t>не предусмотрена</w:t>
      </w:r>
    </w:p>
    <w:p w:rsidR="007370C0" w:rsidRDefault="00DE22F8">
      <w:pPr>
        <w:pStyle w:val="1"/>
        <w:numPr>
          <w:ilvl w:val="0"/>
          <w:numId w:val="56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5"/>
          <w:b/>
          <w:bCs/>
        </w:rPr>
        <w:t>Оценка компетенций (в целом)</w:t>
      </w:r>
    </w:p>
    <w:p w:rsidR="007370C0" w:rsidRDefault="00DE22F8">
      <w:pPr>
        <w:pStyle w:val="1"/>
        <w:spacing w:line="276" w:lineRule="auto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370C0" w:rsidRDefault="00DE22F8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370C0">
      <w:pgSz w:w="11900" w:h="16840"/>
      <w:pgMar w:top="1030" w:right="750" w:bottom="111" w:left="1205" w:header="6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2D" w:rsidRDefault="00083B2D">
      <w:r>
        <w:separator/>
      </w:r>
    </w:p>
  </w:endnote>
  <w:endnote w:type="continuationSeparator" w:id="0">
    <w:p w:rsidR="00083B2D" w:rsidRDefault="0008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2D" w:rsidRDefault="00083B2D"/>
  </w:footnote>
  <w:footnote w:type="continuationSeparator" w:id="0">
    <w:p w:rsidR="00083B2D" w:rsidRDefault="00083B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A1A"/>
    <w:multiLevelType w:val="multilevel"/>
    <w:tmpl w:val="C3368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6749"/>
    <w:multiLevelType w:val="multilevel"/>
    <w:tmpl w:val="64B6F4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4056F"/>
    <w:multiLevelType w:val="multilevel"/>
    <w:tmpl w:val="4610438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5484A"/>
    <w:multiLevelType w:val="multilevel"/>
    <w:tmpl w:val="1F2418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12E12"/>
    <w:multiLevelType w:val="multilevel"/>
    <w:tmpl w:val="384E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515E7"/>
    <w:multiLevelType w:val="multilevel"/>
    <w:tmpl w:val="D9CE6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B1E31"/>
    <w:multiLevelType w:val="multilevel"/>
    <w:tmpl w:val="05EA5A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337A6"/>
    <w:multiLevelType w:val="multilevel"/>
    <w:tmpl w:val="1BAE2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16229"/>
    <w:multiLevelType w:val="multilevel"/>
    <w:tmpl w:val="2A6E37F6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51FEE"/>
    <w:multiLevelType w:val="multilevel"/>
    <w:tmpl w:val="53E0189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D3F6C"/>
    <w:multiLevelType w:val="multilevel"/>
    <w:tmpl w:val="BEBA67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40DD4"/>
    <w:multiLevelType w:val="multilevel"/>
    <w:tmpl w:val="61A21C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A5F8D"/>
    <w:multiLevelType w:val="multilevel"/>
    <w:tmpl w:val="EAB0F0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D2B68"/>
    <w:multiLevelType w:val="multilevel"/>
    <w:tmpl w:val="EBDE5D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0575B"/>
    <w:multiLevelType w:val="multilevel"/>
    <w:tmpl w:val="F634C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738F8"/>
    <w:multiLevelType w:val="multilevel"/>
    <w:tmpl w:val="66B0EC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825DB"/>
    <w:multiLevelType w:val="multilevel"/>
    <w:tmpl w:val="D2C466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362E4A"/>
    <w:multiLevelType w:val="multilevel"/>
    <w:tmpl w:val="113685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515453"/>
    <w:multiLevelType w:val="multilevel"/>
    <w:tmpl w:val="5F02351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5B04B8"/>
    <w:multiLevelType w:val="multilevel"/>
    <w:tmpl w:val="62FE17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A0750"/>
    <w:multiLevelType w:val="multilevel"/>
    <w:tmpl w:val="7C289C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45B5B"/>
    <w:multiLevelType w:val="multilevel"/>
    <w:tmpl w:val="F9AA75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E055A4"/>
    <w:multiLevelType w:val="multilevel"/>
    <w:tmpl w:val="65DC2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252E26"/>
    <w:multiLevelType w:val="multilevel"/>
    <w:tmpl w:val="2A264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5B0260"/>
    <w:multiLevelType w:val="multilevel"/>
    <w:tmpl w:val="7DB03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5F563C"/>
    <w:multiLevelType w:val="multilevel"/>
    <w:tmpl w:val="1092F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F959F5"/>
    <w:multiLevelType w:val="multilevel"/>
    <w:tmpl w:val="C8469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167E0E"/>
    <w:multiLevelType w:val="multilevel"/>
    <w:tmpl w:val="7A60419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AD169C"/>
    <w:multiLevelType w:val="multilevel"/>
    <w:tmpl w:val="46E2A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0D1D02"/>
    <w:multiLevelType w:val="multilevel"/>
    <w:tmpl w:val="3A18224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5D036C"/>
    <w:multiLevelType w:val="multilevel"/>
    <w:tmpl w:val="0AFCA4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706C07"/>
    <w:multiLevelType w:val="multilevel"/>
    <w:tmpl w:val="268AC6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F940B6"/>
    <w:multiLevelType w:val="multilevel"/>
    <w:tmpl w:val="B054F91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173433"/>
    <w:multiLevelType w:val="multilevel"/>
    <w:tmpl w:val="8E6C4B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3D2CF6"/>
    <w:multiLevelType w:val="multilevel"/>
    <w:tmpl w:val="4B0C62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FE2579"/>
    <w:multiLevelType w:val="multilevel"/>
    <w:tmpl w:val="A9B4E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5B1442"/>
    <w:multiLevelType w:val="multilevel"/>
    <w:tmpl w:val="B1E416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2A1BE5"/>
    <w:multiLevelType w:val="multilevel"/>
    <w:tmpl w:val="CA14F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DC7EFB"/>
    <w:multiLevelType w:val="multilevel"/>
    <w:tmpl w:val="4CE688F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29391C"/>
    <w:multiLevelType w:val="multilevel"/>
    <w:tmpl w:val="58E4A1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047E2C"/>
    <w:multiLevelType w:val="multilevel"/>
    <w:tmpl w:val="48C058B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6A0575"/>
    <w:multiLevelType w:val="multilevel"/>
    <w:tmpl w:val="F1A25268"/>
    <w:lvl w:ilvl="0">
      <w:start w:val="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405DAD"/>
    <w:multiLevelType w:val="multilevel"/>
    <w:tmpl w:val="FF922BE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327DAA"/>
    <w:multiLevelType w:val="multilevel"/>
    <w:tmpl w:val="50D21D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C84633"/>
    <w:multiLevelType w:val="multilevel"/>
    <w:tmpl w:val="8820DA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C647BB"/>
    <w:multiLevelType w:val="multilevel"/>
    <w:tmpl w:val="4BCAD6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E01DE6"/>
    <w:multiLevelType w:val="multilevel"/>
    <w:tmpl w:val="6E58C3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F335035"/>
    <w:multiLevelType w:val="multilevel"/>
    <w:tmpl w:val="B30ECF6E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15A518B"/>
    <w:multiLevelType w:val="multilevel"/>
    <w:tmpl w:val="212636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1A7497"/>
    <w:multiLevelType w:val="multilevel"/>
    <w:tmpl w:val="2962022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781F17"/>
    <w:multiLevelType w:val="multilevel"/>
    <w:tmpl w:val="DE306FD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4C03666"/>
    <w:multiLevelType w:val="multilevel"/>
    <w:tmpl w:val="6430F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6987B27"/>
    <w:multiLevelType w:val="multilevel"/>
    <w:tmpl w:val="D4565E5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7541D16"/>
    <w:multiLevelType w:val="multilevel"/>
    <w:tmpl w:val="FDC29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7A263E0"/>
    <w:multiLevelType w:val="multilevel"/>
    <w:tmpl w:val="86B095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0F3561"/>
    <w:multiLevelType w:val="multilevel"/>
    <w:tmpl w:val="26FCE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4"/>
  </w:num>
  <w:num w:numId="3">
    <w:abstractNumId w:val="48"/>
  </w:num>
  <w:num w:numId="4">
    <w:abstractNumId w:val="50"/>
  </w:num>
  <w:num w:numId="5">
    <w:abstractNumId w:val="35"/>
  </w:num>
  <w:num w:numId="6">
    <w:abstractNumId w:val="51"/>
  </w:num>
  <w:num w:numId="7">
    <w:abstractNumId w:val="22"/>
  </w:num>
  <w:num w:numId="8">
    <w:abstractNumId w:val="23"/>
  </w:num>
  <w:num w:numId="9">
    <w:abstractNumId w:val="28"/>
  </w:num>
  <w:num w:numId="10">
    <w:abstractNumId w:val="27"/>
  </w:num>
  <w:num w:numId="11">
    <w:abstractNumId w:val="13"/>
  </w:num>
  <w:num w:numId="12">
    <w:abstractNumId w:val="45"/>
  </w:num>
  <w:num w:numId="13">
    <w:abstractNumId w:val="9"/>
  </w:num>
  <w:num w:numId="14">
    <w:abstractNumId w:val="47"/>
  </w:num>
  <w:num w:numId="15">
    <w:abstractNumId w:val="18"/>
  </w:num>
  <w:num w:numId="16">
    <w:abstractNumId w:val="42"/>
  </w:num>
  <w:num w:numId="17">
    <w:abstractNumId w:val="8"/>
  </w:num>
  <w:num w:numId="18">
    <w:abstractNumId w:val="4"/>
  </w:num>
  <w:num w:numId="19">
    <w:abstractNumId w:val="10"/>
  </w:num>
  <w:num w:numId="20">
    <w:abstractNumId w:val="52"/>
  </w:num>
  <w:num w:numId="21">
    <w:abstractNumId w:val="54"/>
  </w:num>
  <w:num w:numId="22">
    <w:abstractNumId w:val="11"/>
  </w:num>
  <w:num w:numId="23">
    <w:abstractNumId w:val="33"/>
  </w:num>
  <w:num w:numId="24">
    <w:abstractNumId w:val="44"/>
  </w:num>
  <w:num w:numId="25">
    <w:abstractNumId w:val="40"/>
  </w:num>
  <w:num w:numId="26">
    <w:abstractNumId w:val="12"/>
  </w:num>
  <w:num w:numId="27">
    <w:abstractNumId w:val="2"/>
  </w:num>
  <w:num w:numId="28">
    <w:abstractNumId w:val="3"/>
  </w:num>
  <w:num w:numId="29">
    <w:abstractNumId w:val="7"/>
  </w:num>
  <w:num w:numId="30">
    <w:abstractNumId w:val="30"/>
  </w:num>
  <w:num w:numId="31">
    <w:abstractNumId w:val="15"/>
  </w:num>
  <w:num w:numId="32">
    <w:abstractNumId w:val="17"/>
  </w:num>
  <w:num w:numId="33">
    <w:abstractNumId w:val="6"/>
  </w:num>
  <w:num w:numId="34">
    <w:abstractNumId w:val="46"/>
  </w:num>
  <w:num w:numId="35">
    <w:abstractNumId w:val="43"/>
  </w:num>
  <w:num w:numId="36">
    <w:abstractNumId w:val="19"/>
  </w:num>
  <w:num w:numId="37">
    <w:abstractNumId w:val="36"/>
  </w:num>
  <w:num w:numId="38">
    <w:abstractNumId w:val="53"/>
  </w:num>
  <w:num w:numId="39">
    <w:abstractNumId w:val="20"/>
  </w:num>
  <w:num w:numId="40">
    <w:abstractNumId w:val="37"/>
  </w:num>
  <w:num w:numId="41">
    <w:abstractNumId w:val="14"/>
  </w:num>
  <w:num w:numId="42">
    <w:abstractNumId w:val="24"/>
  </w:num>
  <w:num w:numId="43">
    <w:abstractNumId w:val="21"/>
  </w:num>
  <w:num w:numId="44">
    <w:abstractNumId w:val="16"/>
  </w:num>
  <w:num w:numId="45">
    <w:abstractNumId w:val="0"/>
  </w:num>
  <w:num w:numId="46">
    <w:abstractNumId w:val="32"/>
  </w:num>
  <w:num w:numId="47">
    <w:abstractNumId w:val="41"/>
  </w:num>
  <w:num w:numId="48">
    <w:abstractNumId w:val="49"/>
  </w:num>
  <w:num w:numId="49">
    <w:abstractNumId w:val="38"/>
  </w:num>
  <w:num w:numId="50">
    <w:abstractNumId w:val="26"/>
  </w:num>
  <w:num w:numId="51">
    <w:abstractNumId w:val="29"/>
  </w:num>
  <w:num w:numId="52">
    <w:abstractNumId w:val="25"/>
  </w:num>
  <w:num w:numId="53">
    <w:abstractNumId w:val="55"/>
  </w:num>
  <w:num w:numId="54">
    <w:abstractNumId w:val="5"/>
  </w:num>
  <w:num w:numId="55">
    <w:abstractNumId w:val="1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70C0"/>
    <w:rsid w:val="00083B2D"/>
    <w:rsid w:val="00133400"/>
    <w:rsid w:val="007370C0"/>
    <w:rsid w:val="007B38B0"/>
    <w:rsid w:val="00B7063F"/>
    <w:rsid w:val="00BD2AD6"/>
    <w:rsid w:val="00CC4F72"/>
    <w:rsid w:val="00D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  <w:ind w:left="860" w:hanging="18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120"/>
      <w:ind w:firstLine="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620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pPr>
      <w:spacing w:after="520"/>
      <w:ind w:firstLine="200"/>
    </w:pPr>
    <w:rPr>
      <w:rFonts w:ascii="Calibri" w:eastAsia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80" w:line="247" w:lineRule="auto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A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80"/>
      <w:ind w:left="860" w:hanging="18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120"/>
      <w:ind w:firstLine="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620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pPr>
      <w:spacing w:after="520"/>
      <w:ind w:firstLine="200"/>
    </w:pPr>
    <w:rPr>
      <w:rFonts w:ascii="Calibri" w:eastAsia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80" w:line="247" w:lineRule="auto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A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2025-01-28T11:38:00Z</dcterms:created>
  <dcterms:modified xsi:type="dcterms:W3CDTF">2025-01-30T08:43:00Z</dcterms:modified>
</cp:coreProperties>
</file>