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1D" w:rsidRDefault="003B2D1D">
      <w:pPr>
        <w:spacing w:line="179" w:lineRule="exact"/>
        <w:rPr>
          <w:sz w:val="14"/>
          <w:szCs w:val="14"/>
        </w:rPr>
      </w:pPr>
    </w:p>
    <w:p w:rsidR="003B2D1D" w:rsidRDefault="003B2D1D">
      <w:pPr>
        <w:spacing w:line="1" w:lineRule="exact"/>
        <w:sectPr w:rsidR="003B2D1D">
          <w:pgSz w:w="11900" w:h="16840"/>
          <w:pgMar w:top="1100" w:right="741" w:bottom="708" w:left="1579" w:header="0" w:footer="3" w:gutter="0"/>
          <w:pgNumType w:start="1"/>
          <w:cols w:space="720"/>
          <w:noEndnote/>
          <w:docGrid w:linePitch="360"/>
        </w:sectPr>
      </w:pPr>
    </w:p>
    <w:p w:rsidR="003B2409" w:rsidRPr="00415E3F" w:rsidRDefault="003B2409" w:rsidP="003B2409">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3B2409" w:rsidRDefault="003B2409" w:rsidP="003B2409">
      <w:pPr>
        <w:jc w:val="center"/>
        <w:rPr>
          <w:rFonts w:ascii="Times New Roman" w:hAnsi="Times New Roman" w:cs="Times New Roman"/>
        </w:rPr>
      </w:pPr>
      <w:r>
        <w:rPr>
          <w:noProof/>
        </w:rPr>
        <w:drawing>
          <wp:anchor distT="0" distB="0" distL="114300" distR="114300" simplePos="0" relativeHeight="251660288" behindDoc="1" locked="0" layoutInCell="1" allowOverlap="1" wp14:anchorId="220F8DD1" wp14:editId="49C04478">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3B2409" w:rsidRDefault="003B2409" w:rsidP="003B2409">
      <w:pPr>
        <w:jc w:val="center"/>
        <w:rPr>
          <w:rFonts w:ascii="Times New Roman" w:hAnsi="Times New Roman" w:cs="Times New Roman"/>
        </w:rPr>
      </w:pPr>
      <w:r>
        <w:rPr>
          <w:noProof/>
        </w:rPr>
        <w:drawing>
          <wp:anchor distT="0" distB="0" distL="114300" distR="114300" simplePos="0" relativeHeight="251659264" behindDoc="1" locked="0" layoutInCell="1" allowOverlap="1" wp14:anchorId="700F9C9D" wp14:editId="21F817E4">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409" w:rsidRPr="00415E3F" w:rsidRDefault="003B2409" w:rsidP="003B2409">
      <w:pPr>
        <w:jc w:val="center"/>
        <w:rPr>
          <w:rFonts w:ascii="Times New Roman" w:hAnsi="Times New Roman" w:cs="Times New Roman"/>
        </w:rPr>
      </w:pPr>
      <w:r>
        <w:rPr>
          <w:rFonts w:ascii="Times New Roman" w:hAnsi="Times New Roman" w:cs="Times New Roman"/>
        </w:rPr>
        <w:t xml:space="preserve">                                                            УТВЕРДЖЕНО</w:t>
      </w:r>
    </w:p>
    <w:p w:rsidR="003B2409" w:rsidRPr="00415E3F" w:rsidRDefault="003B2409" w:rsidP="003B2409">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3B2409" w:rsidRPr="00415E3F" w:rsidRDefault="003B2409" w:rsidP="003B2409">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3B2409" w:rsidRPr="00415E3F" w:rsidRDefault="003B2409" w:rsidP="003B2409">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3B2409" w:rsidRPr="00415E3F" w:rsidRDefault="003B2409" w:rsidP="003B2409">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3B2409" w:rsidRDefault="003B2409">
      <w:pPr>
        <w:pStyle w:val="1"/>
        <w:spacing w:after="840"/>
        <w:ind w:firstLine="0"/>
        <w:jc w:val="center"/>
        <w:rPr>
          <w:rStyle w:val="a3"/>
          <w:b/>
          <w:bCs/>
        </w:rPr>
      </w:pPr>
    </w:p>
    <w:p w:rsidR="003B2409" w:rsidRDefault="003B2409">
      <w:pPr>
        <w:pStyle w:val="1"/>
        <w:spacing w:after="840"/>
        <w:ind w:firstLine="0"/>
        <w:jc w:val="center"/>
        <w:rPr>
          <w:rStyle w:val="a3"/>
          <w:b/>
          <w:bCs/>
        </w:rPr>
      </w:pPr>
    </w:p>
    <w:p w:rsidR="003B2409" w:rsidRDefault="003B2409">
      <w:pPr>
        <w:pStyle w:val="1"/>
        <w:spacing w:after="840"/>
        <w:ind w:firstLine="0"/>
        <w:jc w:val="center"/>
        <w:rPr>
          <w:rStyle w:val="a3"/>
          <w:b/>
          <w:bCs/>
        </w:rPr>
      </w:pPr>
    </w:p>
    <w:p w:rsidR="003B2409" w:rsidRDefault="003B2409">
      <w:pPr>
        <w:pStyle w:val="1"/>
        <w:spacing w:after="840"/>
        <w:ind w:firstLine="0"/>
        <w:jc w:val="center"/>
        <w:rPr>
          <w:rStyle w:val="a3"/>
          <w:b/>
          <w:bCs/>
        </w:rPr>
      </w:pPr>
    </w:p>
    <w:p w:rsidR="003B2D1D" w:rsidRDefault="003B2409">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«МУНИЦИПАЛЬНОЕ ПРАВО»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6403"/>
      </w:tblGrid>
      <w:tr w:rsidR="003B2D1D">
        <w:trPr>
          <w:trHeight w:hRule="exact" w:val="624"/>
          <w:jc w:val="center"/>
        </w:trPr>
        <w:tc>
          <w:tcPr>
            <w:tcW w:w="2438" w:type="dxa"/>
            <w:shd w:val="clear" w:color="auto" w:fill="auto"/>
          </w:tcPr>
          <w:p w:rsidR="003B2D1D" w:rsidRDefault="003B2409">
            <w:pPr>
              <w:pStyle w:val="a5"/>
              <w:ind w:firstLine="0"/>
            </w:pPr>
            <w:r>
              <w:rPr>
                <w:rStyle w:val="a4"/>
              </w:rPr>
              <w:t>Направление подготовки</w:t>
            </w:r>
          </w:p>
        </w:tc>
        <w:tc>
          <w:tcPr>
            <w:tcW w:w="6403" w:type="dxa"/>
            <w:shd w:val="clear" w:color="auto" w:fill="auto"/>
            <w:vAlign w:val="center"/>
          </w:tcPr>
          <w:p w:rsidR="003B2D1D" w:rsidRDefault="003B2409">
            <w:pPr>
              <w:pStyle w:val="a5"/>
              <w:ind w:firstLine="320"/>
            </w:pPr>
            <w:r>
              <w:rPr>
                <w:rStyle w:val="a4"/>
                <w:b/>
                <w:bCs/>
              </w:rPr>
              <w:t>38.03.04 Государственное и муниципальное управление</w:t>
            </w:r>
          </w:p>
        </w:tc>
      </w:tr>
      <w:tr w:rsidR="003B2D1D">
        <w:trPr>
          <w:trHeight w:hRule="exact" w:val="1037"/>
          <w:jc w:val="center"/>
        </w:trPr>
        <w:tc>
          <w:tcPr>
            <w:tcW w:w="2438" w:type="dxa"/>
            <w:shd w:val="clear" w:color="auto" w:fill="auto"/>
            <w:vAlign w:val="center"/>
          </w:tcPr>
          <w:p w:rsidR="003B2D1D" w:rsidRDefault="003B2409">
            <w:pPr>
              <w:pStyle w:val="a5"/>
              <w:ind w:firstLine="0"/>
            </w:pPr>
            <w:r>
              <w:rPr>
                <w:rStyle w:val="a4"/>
              </w:rPr>
              <w:t>Направленность (профиль)</w:t>
            </w:r>
          </w:p>
        </w:tc>
        <w:tc>
          <w:tcPr>
            <w:tcW w:w="6403" w:type="dxa"/>
            <w:shd w:val="clear" w:color="auto" w:fill="auto"/>
            <w:vAlign w:val="center"/>
          </w:tcPr>
          <w:p w:rsidR="003B2D1D" w:rsidRDefault="003B2409">
            <w:pPr>
              <w:pStyle w:val="a5"/>
              <w:ind w:left="1020" w:firstLine="0"/>
            </w:pPr>
            <w:r>
              <w:rPr>
                <w:rStyle w:val="a4"/>
                <w:b/>
                <w:bCs/>
              </w:rPr>
              <w:t>Эффективное государственное управление</w:t>
            </w:r>
          </w:p>
        </w:tc>
      </w:tr>
      <w:tr w:rsidR="003B2D1D">
        <w:trPr>
          <w:trHeight w:hRule="exact" w:val="686"/>
          <w:jc w:val="center"/>
        </w:trPr>
        <w:tc>
          <w:tcPr>
            <w:tcW w:w="2438" w:type="dxa"/>
            <w:shd w:val="clear" w:color="auto" w:fill="auto"/>
            <w:vAlign w:val="center"/>
          </w:tcPr>
          <w:p w:rsidR="003B2D1D" w:rsidRDefault="003B2409">
            <w:pPr>
              <w:pStyle w:val="a5"/>
              <w:ind w:firstLine="0"/>
            </w:pPr>
            <w:r>
              <w:rPr>
                <w:rStyle w:val="a4"/>
              </w:rPr>
              <w:t>Уровень программы</w:t>
            </w:r>
          </w:p>
        </w:tc>
        <w:tc>
          <w:tcPr>
            <w:tcW w:w="6403" w:type="dxa"/>
            <w:shd w:val="clear" w:color="auto" w:fill="auto"/>
            <w:vAlign w:val="center"/>
          </w:tcPr>
          <w:p w:rsidR="003B2D1D" w:rsidRDefault="003B2409">
            <w:pPr>
              <w:pStyle w:val="a5"/>
              <w:ind w:firstLine="0"/>
              <w:jc w:val="center"/>
            </w:pPr>
            <w:proofErr w:type="spellStart"/>
            <w:r>
              <w:rPr>
                <w:rStyle w:val="a4"/>
                <w:b/>
                <w:bCs/>
              </w:rPr>
              <w:t>бакалавриат</w:t>
            </w:r>
            <w:proofErr w:type="spellEnd"/>
          </w:p>
        </w:tc>
      </w:tr>
      <w:tr w:rsidR="003B2D1D">
        <w:trPr>
          <w:trHeight w:hRule="exact" w:val="413"/>
          <w:jc w:val="center"/>
        </w:trPr>
        <w:tc>
          <w:tcPr>
            <w:tcW w:w="2438" w:type="dxa"/>
            <w:shd w:val="clear" w:color="auto" w:fill="auto"/>
            <w:vAlign w:val="bottom"/>
          </w:tcPr>
          <w:p w:rsidR="003B2D1D" w:rsidRDefault="003B2409">
            <w:pPr>
              <w:pStyle w:val="a5"/>
              <w:ind w:firstLine="0"/>
            </w:pPr>
            <w:r>
              <w:rPr>
                <w:rStyle w:val="a4"/>
              </w:rPr>
              <w:t>Форма обучения</w:t>
            </w:r>
          </w:p>
        </w:tc>
        <w:tc>
          <w:tcPr>
            <w:tcW w:w="6403" w:type="dxa"/>
            <w:shd w:val="clear" w:color="auto" w:fill="auto"/>
            <w:vAlign w:val="bottom"/>
          </w:tcPr>
          <w:p w:rsidR="003B2D1D" w:rsidRDefault="00C53F41">
            <w:pPr>
              <w:pStyle w:val="a5"/>
              <w:ind w:firstLine="0"/>
              <w:jc w:val="center"/>
            </w:pPr>
            <w:r>
              <w:rPr>
                <w:rStyle w:val="a4"/>
                <w:b/>
                <w:bCs/>
              </w:rPr>
              <w:t>О</w:t>
            </w:r>
            <w:bookmarkStart w:id="0" w:name="_GoBack"/>
            <w:bookmarkEnd w:id="0"/>
            <w:r w:rsidR="003B2409">
              <w:rPr>
                <w:rStyle w:val="a4"/>
                <w:b/>
                <w:bCs/>
              </w:rPr>
              <w:t>чно-заочная</w:t>
            </w:r>
          </w:p>
        </w:tc>
      </w:tr>
    </w:tbl>
    <w:p w:rsidR="003B2D1D" w:rsidRDefault="003B2D1D">
      <w:pPr>
        <w:spacing w:after="3239" w:line="1" w:lineRule="exact"/>
      </w:pPr>
    </w:p>
    <w:p w:rsidR="003B2D1D" w:rsidRDefault="003B2409">
      <w:pPr>
        <w:pStyle w:val="1"/>
        <w:ind w:firstLine="0"/>
        <w:jc w:val="center"/>
      </w:pPr>
      <w:r>
        <w:rPr>
          <w:rStyle w:val="a3"/>
        </w:rPr>
        <w:t>Рязань</w:t>
      </w:r>
    </w:p>
    <w:p w:rsidR="003B2D1D" w:rsidRDefault="003B2409">
      <w:pPr>
        <w:pStyle w:val="1"/>
        <w:spacing w:after="700"/>
        <w:ind w:firstLine="0"/>
        <w:jc w:val="center"/>
      </w:pPr>
      <w:r>
        <w:rPr>
          <w:rStyle w:val="a3"/>
        </w:rPr>
        <w:t>2024 г.</w:t>
      </w:r>
    </w:p>
    <w:p w:rsidR="003B2D1D" w:rsidRDefault="003B2409">
      <w:pPr>
        <w:pStyle w:val="20"/>
        <w:keepNext/>
        <w:keepLines/>
        <w:jc w:val="both"/>
      </w:pPr>
      <w:bookmarkStart w:id="1" w:name="bookmark4"/>
      <w:r>
        <w:rPr>
          <w:rStyle w:val="2"/>
          <w:b/>
          <w:bCs/>
        </w:rPr>
        <w:lastRenderedPageBreak/>
        <w:t>Фонд оценочных средств текущей и промежуточной аттестации по дисциплине «Муниципальное право»</w:t>
      </w:r>
      <w:bookmarkEnd w:id="1"/>
    </w:p>
    <w:p w:rsidR="003B2D1D" w:rsidRDefault="003B2409">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3B2D1D" w:rsidRDefault="003B2409">
      <w:pPr>
        <w:pStyle w:val="1"/>
        <w:ind w:firstLine="82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3B2D1D" w:rsidRDefault="003B2409">
      <w:pPr>
        <w:pStyle w:val="1"/>
        <w:ind w:firstLine="82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3B2D1D" w:rsidRDefault="003B2409">
      <w:pPr>
        <w:pStyle w:val="1"/>
        <w:ind w:firstLine="820"/>
        <w:jc w:val="both"/>
      </w:pPr>
      <w:r>
        <w:rPr>
          <w:rStyle w:val="a3"/>
        </w:rPr>
        <w:t>Основными задачами ФОС по учебной дисциплине являются:</w:t>
      </w:r>
    </w:p>
    <w:p w:rsidR="003B2D1D" w:rsidRDefault="003B2409">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3B2D1D" w:rsidRDefault="003B2409">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w:t>
      </w:r>
      <w:proofErr w:type="gramStart"/>
      <w:r>
        <w:rPr>
          <w:rStyle w:val="a3"/>
        </w:rPr>
        <w:t>в(</w:t>
      </w:r>
      <w:proofErr w:type="gramEnd"/>
      <w:r>
        <w:rPr>
          <w:rStyle w:val="a3"/>
        </w:rPr>
        <w:t>владения/опыта деятельности) и уровня сформированности компетенций;</w:t>
      </w:r>
    </w:p>
    <w:p w:rsidR="003B2D1D" w:rsidRDefault="003B2409">
      <w:pPr>
        <w:pStyle w:val="1"/>
        <w:numPr>
          <w:ilvl w:val="0"/>
          <w:numId w:val="1"/>
        </w:numPr>
        <w:tabs>
          <w:tab w:val="left" w:pos="1242"/>
        </w:tabs>
        <w:spacing w:line="262" w:lineRule="auto"/>
        <w:ind w:firstLine="820"/>
        <w:jc w:val="both"/>
      </w:pPr>
      <w:r>
        <w:rPr>
          <w:rStyle w:val="a3"/>
        </w:rPr>
        <w:t xml:space="preserve">оценка достижений </w:t>
      </w:r>
      <w:proofErr w:type="gramStart"/>
      <w:r>
        <w:rPr>
          <w:rStyle w:val="a3"/>
        </w:rPr>
        <w:t>обучающегося</w:t>
      </w:r>
      <w:proofErr w:type="gramEnd"/>
      <w:r>
        <w:rPr>
          <w:rStyle w:val="a3"/>
        </w:rPr>
        <w:t>;</w:t>
      </w:r>
    </w:p>
    <w:p w:rsidR="003B2D1D" w:rsidRDefault="003B2409">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3B2D1D" w:rsidRDefault="003B2409">
      <w:pPr>
        <w:pStyle w:val="1"/>
        <w:ind w:firstLine="820"/>
        <w:jc w:val="both"/>
      </w:pPr>
      <w:r>
        <w:rPr>
          <w:rStyle w:val="a3"/>
          <w:b/>
          <w:bCs/>
        </w:rPr>
        <w:t xml:space="preserve">1. 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3B2D1D" w:rsidRDefault="003B2409">
      <w:pPr>
        <w:pStyle w:val="a7"/>
        <w:ind w:left="96" w:firstLine="0"/>
      </w:pPr>
      <w:r>
        <w:rPr>
          <w:rStyle w:val="a6"/>
        </w:rPr>
        <w:t>Процесс освоения дисциплины «Муниципальное право»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3B2D1D">
        <w:trPr>
          <w:trHeight w:hRule="exact" w:val="274"/>
          <w:jc w:val="center"/>
        </w:trPr>
        <w:tc>
          <w:tcPr>
            <w:tcW w:w="667" w:type="dxa"/>
            <w:tcBorders>
              <w:top w:val="single" w:sz="4" w:space="0" w:color="auto"/>
              <w:left w:val="single" w:sz="4" w:space="0" w:color="auto"/>
            </w:tcBorders>
            <w:shd w:val="clear" w:color="auto" w:fill="auto"/>
            <w:vAlign w:val="bottom"/>
          </w:tcPr>
          <w:p w:rsidR="003B2D1D" w:rsidRDefault="003B2409">
            <w:pPr>
              <w:pStyle w:val="a5"/>
              <w:ind w:firstLine="0"/>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auto"/>
            <w:vAlign w:val="bottom"/>
          </w:tcPr>
          <w:p w:rsidR="003B2D1D" w:rsidRDefault="003B2409">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rPr>
                <w:sz w:val="22"/>
                <w:szCs w:val="22"/>
              </w:rPr>
            </w:pPr>
            <w:r>
              <w:rPr>
                <w:rStyle w:val="a4"/>
                <w:b/>
                <w:bCs/>
                <w:sz w:val="22"/>
                <w:szCs w:val="22"/>
              </w:rPr>
              <w:t>Содержание компетенции</w:t>
            </w:r>
          </w:p>
        </w:tc>
      </w:tr>
      <w:tr w:rsidR="003B2D1D">
        <w:trPr>
          <w:trHeight w:hRule="exact" w:val="850"/>
          <w:jc w:val="center"/>
        </w:trPr>
        <w:tc>
          <w:tcPr>
            <w:tcW w:w="667"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B2D1D" w:rsidRDefault="003B2409">
            <w:pPr>
              <w:pStyle w:val="a5"/>
              <w:ind w:firstLine="0"/>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3B2D1D" w:rsidRDefault="003B2D1D">
      <w:pPr>
        <w:spacing w:after="239" w:line="1" w:lineRule="exact"/>
      </w:pPr>
    </w:p>
    <w:p w:rsidR="003B2D1D" w:rsidRDefault="003B2D1D">
      <w:pPr>
        <w:spacing w:line="1" w:lineRule="exact"/>
      </w:pPr>
    </w:p>
    <w:p w:rsidR="003B2D1D" w:rsidRDefault="003B2409">
      <w:pPr>
        <w:pStyle w:val="a7"/>
        <w:ind w:left="806" w:firstLine="0"/>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3B2D1D">
        <w:trPr>
          <w:trHeight w:hRule="exact" w:val="802"/>
          <w:jc w:val="center"/>
        </w:trPr>
        <w:tc>
          <w:tcPr>
            <w:tcW w:w="2242" w:type="dxa"/>
            <w:tcBorders>
              <w:top w:val="single" w:sz="4" w:space="0" w:color="auto"/>
              <w:left w:val="single" w:sz="4" w:space="0" w:color="auto"/>
            </w:tcBorders>
            <w:shd w:val="clear" w:color="auto" w:fill="auto"/>
            <w:vAlign w:val="bottom"/>
          </w:tcPr>
          <w:p w:rsidR="003B2D1D" w:rsidRDefault="003B2409">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4258" w:type="dxa"/>
            <w:tcBorders>
              <w:top w:val="single" w:sz="4" w:space="0" w:color="auto"/>
              <w:left w:val="single" w:sz="4" w:space="0" w:color="auto"/>
            </w:tcBorders>
            <w:shd w:val="clear" w:color="auto" w:fill="auto"/>
          </w:tcPr>
          <w:p w:rsidR="003B2D1D" w:rsidRDefault="003B2409">
            <w:pPr>
              <w:pStyle w:val="a5"/>
              <w:ind w:firstLine="0"/>
              <w:jc w:val="center"/>
              <w:rPr>
                <w:sz w:val="22"/>
                <w:szCs w:val="22"/>
              </w:rPr>
            </w:pPr>
            <w:r>
              <w:rPr>
                <w:rStyle w:val="a4"/>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3B2D1D" w:rsidRDefault="003B2409">
            <w:pPr>
              <w:pStyle w:val="a5"/>
              <w:spacing w:line="252" w:lineRule="auto"/>
              <w:ind w:firstLine="0"/>
              <w:jc w:val="center"/>
              <w:rPr>
                <w:sz w:val="22"/>
                <w:szCs w:val="22"/>
              </w:rPr>
            </w:pPr>
            <w:r>
              <w:rPr>
                <w:rStyle w:val="a4"/>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3B2D1D" w:rsidRDefault="003B2409">
            <w:pPr>
              <w:pStyle w:val="a5"/>
              <w:ind w:firstLine="0"/>
              <w:jc w:val="center"/>
              <w:rPr>
                <w:sz w:val="22"/>
                <w:szCs w:val="22"/>
              </w:rPr>
            </w:pPr>
            <w:r>
              <w:rPr>
                <w:rStyle w:val="a4"/>
                <w:b/>
                <w:bCs/>
                <w:sz w:val="22"/>
                <w:szCs w:val="22"/>
              </w:rPr>
              <w:t>Компетенции</w:t>
            </w:r>
          </w:p>
        </w:tc>
      </w:tr>
      <w:tr w:rsidR="003B2D1D">
        <w:trPr>
          <w:trHeight w:hRule="exact" w:val="5539"/>
          <w:jc w:val="center"/>
        </w:trPr>
        <w:tc>
          <w:tcPr>
            <w:tcW w:w="2242"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b/>
                <w:bCs/>
              </w:rPr>
              <w:t>Правовые основы местного самоуправления в Российской Федерации</w:t>
            </w:r>
          </w:p>
        </w:tc>
        <w:tc>
          <w:tcPr>
            <w:tcW w:w="4258"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both"/>
            </w:pPr>
            <w:r>
              <w:rPr>
                <w:rStyle w:val="a4"/>
              </w:rPr>
              <w:t xml:space="preserve">Правовое регулирование местного самоуправления. Понятие источника муниципального права, виды источников. Международно-правовые источники муниципального права. Конституционное регулирование местного самоуправления. Законодательное регулирование местного самоуправления. Подзаконные правовые акты, регламентирующие осуществление местного самоуправления. Нормативные правовые акты субъектов Российской Федерации по вопросам местного самоуправления. Судебные решения как источники муниципального права. Муниципальные правовые акты: понятие, система. Подготовка и вступление в силу </w:t>
            </w:r>
            <w:proofErr w:type="gramStart"/>
            <w:r>
              <w:rPr>
                <w:rStyle w:val="a4"/>
              </w:rPr>
              <w:t>муниципальных</w:t>
            </w:r>
            <w:proofErr w:type="gramEnd"/>
          </w:p>
        </w:tc>
        <w:tc>
          <w:tcPr>
            <w:tcW w:w="1363" w:type="dxa"/>
            <w:tcBorders>
              <w:top w:val="single" w:sz="4" w:space="0" w:color="auto"/>
              <w:left w:val="single" w:sz="4" w:space="0" w:color="auto"/>
              <w:bottom w:val="single" w:sz="4" w:space="0" w:color="auto"/>
            </w:tcBorders>
            <w:shd w:val="clear" w:color="auto" w:fill="auto"/>
            <w:vAlign w:val="center"/>
          </w:tcPr>
          <w:p w:rsidR="003B2D1D" w:rsidRDefault="003B2409">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bl>
    <w:p w:rsidR="003B2D1D" w:rsidRDefault="003B240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3B2D1D">
        <w:trPr>
          <w:trHeight w:hRule="exact" w:val="2501"/>
          <w:jc w:val="center"/>
        </w:trPr>
        <w:tc>
          <w:tcPr>
            <w:tcW w:w="2242" w:type="dxa"/>
            <w:tcBorders>
              <w:top w:val="single" w:sz="4" w:space="0" w:color="auto"/>
              <w:left w:val="single" w:sz="4" w:space="0" w:color="auto"/>
            </w:tcBorders>
            <w:shd w:val="clear" w:color="auto" w:fill="auto"/>
          </w:tcPr>
          <w:p w:rsidR="003B2D1D" w:rsidRDefault="003B2D1D">
            <w:pPr>
              <w:rPr>
                <w:sz w:val="10"/>
                <w:szCs w:val="10"/>
              </w:rPr>
            </w:pP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правовых актов. Федеральный регистр муниципальных нормативных правовых актов. Устав муниципального образования: порядок принятия, структура, содержание. Решения, принятые путем прямого волеизъявления граждан. Отмена муниципальных правовых актов и приостановление их действия.</w:t>
            </w:r>
          </w:p>
        </w:tc>
        <w:tc>
          <w:tcPr>
            <w:tcW w:w="1363" w:type="dxa"/>
            <w:tcBorders>
              <w:top w:val="single" w:sz="4" w:space="0" w:color="auto"/>
              <w:left w:val="single" w:sz="4" w:space="0" w:color="auto"/>
            </w:tcBorders>
            <w:shd w:val="clear" w:color="auto" w:fill="auto"/>
          </w:tcPr>
          <w:p w:rsidR="003B2D1D" w:rsidRDefault="003B2D1D">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3B2D1D" w:rsidRDefault="003B2D1D">
            <w:pPr>
              <w:rPr>
                <w:sz w:val="10"/>
                <w:szCs w:val="10"/>
              </w:rPr>
            </w:pPr>
          </w:p>
        </w:tc>
      </w:tr>
      <w:tr w:rsidR="003B2D1D">
        <w:trPr>
          <w:trHeight w:hRule="exact" w:val="4694"/>
          <w:jc w:val="center"/>
        </w:trPr>
        <w:tc>
          <w:tcPr>
            <w:tcW w:w="2242" w:type="dxa"/>
            <w:tcBorders>
              <w:top w:val="single" w:sz="4" w:space="0" w:color="auto"/>
              <w:left w:val="single" w:sz="4" w:space="0" w:color="auto"/>
            </w:tcBorders>
            <w:shd w:val="clear" w:color="auto" w:fill="auto"/>
            <w:vAlign w:val="center"/>
          </w:tcPr>
          <w:p w:rsidR="003B2D1D" w:rsidRDefault="003B2409">
            <w:pPr>
              <w:pStyle w:val="a5"/>
              <w:ind w:firstLine="0"/>
            </w:pPr>
            <w:r>
              <w:rPr>
                <w:rStyle w:val="a4"/>
                <w:b/>
                <w:bCs/>
              </w:rPr>
              <w:t>Территориальные основы местного самоуправления в Российской Федерации</w:t>
            </w: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Территориальные основы местного самоуправления. Понятие муниципального образования. Виды муниципальных образований. Территория муниципальных образований. Границы муниципальных образований. Преобразование муниципальных образований. Упразднение поселений. Создание вновь образованных поселений на межселенных территориях. Наименование и переименование муниципальных образований. Муниципальные образования специального типа. Ассоциации и союзы муниципальных образований в России.</w:t>
            </w:r>
          </w:p>
        </w:tc>
        <w:tc>
          <w:tcPr>
            <w:tcW w:w="1363" w:type="dxa"/>
            <w:tcBorders>
              <w:top w:val="single" w:sz="4" w:space="0" w:color="auto"/>
              <w:left w:val="single" w:sz="4" w:space="0" w:color="auto"/>
            </w:tcBorders>
            <w:shd w:val="clear" w:color="auto" w:fill="auto"/>
            <w:vAlign w:val="center"/>
          </w:tcPr>
          <w:p w:rsidR="003B2D1D" w:rsidRDefault="003B2409">
            <w:pPr>
              <w:pStyle w:val="a5"/>
              <w:spacing w:line="254"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r w:rsidR="003B2D1D">
        <w:trPr>
          <w:trHeight w:hRule="exact" w:val="7200"/>
          <w:jc w:val="center"/>
        </w:trPr>
        <w:tc>
          <w:tcPr>
            <w:tcW w:w="2242"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b/>
                <w:bCs/>
              </w:rPr>
              <w:t>Формы осуществления населением местного самоуправления</w:t>
            </w:r>
          </w:p>
        </w:tc>
        <w:tc>
          <w:tcPr>
            <w:tcW w:w="4258"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both"/>
            </w:pPr>
            <w:r>
              <w:rPr>
                <w:rStyle w:val="a4"/>
              </w:rPr>
              <w:t xml:space="preserve">Представительная и непосредственная демократия в системе местного самоуправления. Муниципальные выборы. Правовое регулирование организации и проведения выборов в органы местного самоуправления. Законодательство субъектов Российской Федерации о муниципальных выборах. Избирательный процесс и его стадии. Активное и пассивное избирательное право при муниципальных выборах. Особенности выдвижения и избрания депутатов представительных органов местного самоуправления. Природа депутатского мандата представительного органа местного самоуправления. Статус депутата представительного органа местного самоуправления. Права и обязанности депутата представительного органа местного самоуправления. Социальные и </w:t>
            </w:r>
            <w:proofErr w:type="spellStart"/>
            <w:r>
              <w:rPr>
                <w:rStyle w:val="a4"/>
              </w:rPr>
              <w:t>специально</w:t>
            </w:r>
            <w:r>
              <w:rPr>
                <w:rStyle w:val="a4"/>
              </w:rPr>
              <w:softHyphen/>
              <w:t>юридические</w:t>
            </w:r>
            <w:proofErr w:type="spellEnd"/>
            <w:r>
              <w:rPr>
                <w:rStyle w:val="a4"/>
              </w:rPr>
              <w:t xml:space="preserve"> гарантии депутатов. Местный референдум. Законодательство субъектов</w:t>
            </w:r>
          </w:p>
        </w:tc>
        <w:tc>
          <w:tcPr>
            <w:tcW w:w="1363" w:type="dxa"/>
            <w:tcBorders>
              <w:top w:val="single" w:sz="4" w:space="0" w:color="auto"/>
              <w:left w:val="single" w:sz="4" w:space="0" w:color="auto"/>
              <w:bottom w:val="single" w:sz="4" w:space="0" w:color="auto"/>
            </w:tcBorders>
            <w:shd w:val="clear" w:color="auto" w:fill="auto"/>
            <w:vAlign w:val="center"/>
          </w:tcPr>
          <w:p w:rsidR="003B2D1D" w:rsidRDefault="003B2409">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bl>
    <w:p w:rsidR="003B2D1D" w:rsidRDefault="003B240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3B2D1D">
        <w:trPr>
          <w:trHeight w:hRule="exact" w:val="2501"/>
          <w:jc w:val="center"/>
        </w:trPr>
        <w:tc>
          <w:tcPr>
            <w:tcW w:w="2242" w:type="dxa"/>
            <w:tcBorders>
              <w:top w:val="single" w:sz="4" w:space="0" w:color="auto"/>
              <w:left w:val="single" w:sz="4" w:space="0" w:color="auto"/>
            </w:tcBorders>
            <w:shd w:val="clear" w:color="auto" w:fill="auto"/>
          </w:tcPr>
          <w:p w:rsidR="003B2D1D" w:rsidRDefault="003B2D1D">
            <w:pPr>
              <w:rPr>
                <w:sz w:val="10"/>
                <w:szCs w:val="10"/>
              </w:rPr>
            </w:pP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Российской Федерации о местном референдуме. Вопросы местного референдума. Порядок проведения местного референдума. Назначение местного референдума. Комиссии по проведению местного референдума. Голосование на местном референдуме. Юридическая сила решения, принятого на местном референдуме.</w:t>
            </w:r>
          </w:p>
        </w:tc>
        <w:tc>
          <w:tcPr>
            <w:tcW w:w="1363" w:type="dxa"/>
            <w:tcBorders>
              <w:top w:val="single" w:sz="4" w:space="0" w:color="auto"/>
              <w:left w:val="single" w:sz="4" w:space="0" w:color="auto"/>
            </w:tcBorders>
            <w:shd w:val="clear" w:color="auto" w:fill="auto"/>
          </w:tcPr>
          <w:p w:rsidR="003B2D1D" w:rsidRDefault="003B2D1D">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3B2D1D" w:rsidRDefault="003B2D1D">
            <w:pPr>
              <w:rPr>
                <w:sz w:val="10"/>
                <w:szCs w:val="10"/>
              </w:rPr>
            </w:pPr>
          </w:p>
        </w:tc>
      </w:tr>
      <w:tr w:rsidR="003B2D1D">
        <w:trPr>
          <w:trHeight w:hRule="exact" w:val="2218"/>
          <w:jc w:val="center"/>
        </w:trPr>
        <w:tc>
          <w:tcPr>
            <w:tcW w:w="2242" w:type="dxa"/>
            <w:tcBorders>
              <w:top w:val="single" w:sz="4" w:space="0" w:color="auto"/>
              <w:left w:val="single" w:sz="4" w:space="0" w:color="auto"/>
            </w:tcBorders>
            <w:shd w:val="clear" w:color="auto" w:fill="auto"/>
            <w:vAlign w:val="center"/>
          </w:tcPr>
          <w:p w:rsidR="003B2D1D" w:rsidRDefault="003B2409">
            <w:pPr>
              <w:pStyle w:val="a5"/>
              <w:ind w:firstLine="0"/>
            </w:pPr>
            <w:r>
              <w:rPr>
                <w:rStyle w:val="a4"/>
                <w:b/>
                <w:bCs/>
              </w:rPr>
              <w:t>Организационные основы местного самоуправления в Российской Федерации</w:t>
            </w: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Органы местного самоуправления: понятие, виды. Структура органов местного самоуправления. Органы местного самоуправления как юридические лица. Представительные органы местного самоуправления: порядок формирования, численный состав, наименование, структура.</w:t>
            </w:r>
          </w:p>
        </w:tc>
        <w:tc>
          <w:tcPr>
            <w:tcW w:w="1363" w:type="dxa"/>
            <w:tcBorders>
              <w:top w:val="single" w:sz="4" w:space="0" w:color="auto"/>
              <w:left w:val="single" w:sz="4" w:space="0" w:color="auto"/>
            </w:tcBorders>
            <w:shd w:val="clear" w:color="auto" w:fill="auto"/>
            <w:vAlign w:val="center"/>
          </w:tcPr>
          <w:p w:rsidR="003B2D1D" w:rsidRDefault="003B2409">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r w:rsidR="003B2D1D">
        <w:trPr>
          <w:trHeight w:hRule="exact" w:val="5808"/>
          <w:jc w:val="center"/>
        </w:trPr>
        <w:tc>
          <w:tcPr>
            <w:tcW w:w="2242" w:type="dxa"/>
            <w:tcBorders>
              <w:top w:val="single" w:sz="4" w:space="0" w:color="auto"/>
              <w:left w:val="single" w:sz="4" w:space="0" w:color="auto"/>
            </w:tcBorders>
            <w:shd w:val="clear" w:color="auto" w:fill="auto"/>
            <w:vAlign w:val="center"/>
          </w:tcPr>
          <w:p w:rsidR="003B2D1D" w:rsidRDefault="003B2409">
            <w:pPr>
              <w:pStyle w:val="a5"/>
              <w:ind w:firstLine="0"/>
            </w:pPr>
            <w:r>
              <w:rPr>
                <w:rStyle w:val="a4"/>
                <w:b/>
                <w:bCs/>
              </w:rPr>
              <w:t>Гарантии и защита прав местного самоуправления</w:t>
            </w: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Понятие и система гарантий местного самоуправления: конституционные, финансовые, экономические, социальные. Гарантии и защита прав органов местного самоуправления в отношениях с вышестоящими органами государственной власти. Разрешение споров между ними.</w:t>
            </w:r>
          </w:p>
          <w:p w:rsidR="003B2D1D" w:rsidRDefault="003B2409">
            <w:pPr>
              <w:pStyle w:val="a5"/>
              <w:ind w:firstLine="0"/>
              <w:jc w:val="both"/>
            </w:pPr>
            <w:r>
              <w:rPr>
                <w:rStyle w:val="a4"/>
              </w:rPr>
              <w:t>Запрет на ограничение прав местного самоуправления.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 Ответственность за неисполнение или ненадлежащее исполнение решений, принятых на местном референдуме или органами местного самоуправления. Судебные и иные формы защиты местного самоуправления.</w:t>
            </w:r>
          </w:p>
        </w:tc>
        <w:tc>
          <w:tcPr>
            <w:tcW w:w="1363" w:type="dxa"/>
            <w:tcBorders>
              <w:top w:val="single" w:sz="4" w:space="0" w:color="auto"/>
              <w:left w:val="single" w:sz="4" w:space="0" w:color="auto"/>
            </w:tcBorders>
            <w:shd w:val="clear" w:color="auto" w:fill="auto"/>
            <w:vAlign w:val="center"/>
          </w:tcPr>
          <w:p w:rsidR="003B2D1D" w:rsidRDefault="003B2409">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r w:rsidR="003B2D1D">
        <w:trPr>
          <w:trHeight w:hRule="exact" w:val="3878"/>
          <w:jc w:val="center"/>
        </w:trPr>
        <w:tc>
          <w:tcPr>
            <w:tcW w:w="2242"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b/>
                <w:bCs/>
              </w:rPr>
              <w:t xml:space="preserve">Ответственность органов и должностных лиц местного </w:t>
            </w:r>
            <w:proofErr w:type="gramStart"/>
            <w:r>
              <w:rPr>
                <w:rStyle w:val="a4"/>
                <w:b/>
                <w:bCs/>
              </w:rPr>
              <w:t>само управления</w:t>
            </w:r>
            <w:proofErr w:type="gramEnd"/>
            <w:r>
              <w:rPr>
                <w:rStyle w:val="a4"/>
                <w:b/>
                <w:bCs/>
              </w:rPr>
              <w:t>, контроль и надзор за их деятельностью</w:t>
            </w:r>
          </w:p>
        </w:tc>
        <w:tc>
          <w:tcPr>
            <w:tcW w:w="4258"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both"/>
            </w:pPr>
            <w:r>
              <w:rPr>
                <w:rStyle w:val="a4"/>
              </w:rPr>
              <w:t>Понятие ответственности органов и должностных лиц местного самоуправления, ее виды. Ответственность органов и должностных лиц местного самоуправления перед населением и государством. Основания ответственности и порядок привлечения к ней. Отзыв депутатов и выборных должностных лиц. Роспуск представительного органа муниципального образования: основания, процедура. Отрешение от должности, отставка главы</w:t>
            </w:r>
          </w:p>
        </w:tc>
        <w:tc>
          <w:tcPr>
            <w:tcW w:w="1363" w:type="dxa"/>
            <w:tcBorders>
              <w:top w:val="single" w:sz="4" w:space="0" w:color="auto"/>
              <w:left w:val="single" w:sz="4" w:space="0" w:color="auto"/>
              <w:bottom w:val="single" w:sz="4" w:space="0" w:color="auto"/>
            </w:tcBorders>
            <w:shd w:val="clear" w:color="auto" w:fill="auto"/>
            <w:vAlign w:val="center"/>
          </w:tcPr>
          <w:p w:rsidR="003B2D1D" w:rsidRDefault="003B2409">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bl>
    <w:p w:rsidR="003B2D1D" w:rsidRDefault="003B2409">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4258"/>
        <w:gridCol w:w="1363"/>
        <w:gridCol w:w="1690"/>
      </w:tblGrid>
      <w:tr w:rsidR="003B2D1D">
        <w:trPr>
          <w:trHeight w:hRule="exact" w:val="4982"/>
          <w:jc w:val="center"/>
        </w:trPr>
        <w:tc>
          <w:tcPr>
            <w:tcW w:w="2242" w:type="dxa"/>
            <w:tcBorders>
              <w:top w:val="single" w:sz="4" w:space="0" w:color="auto"/>
              <w:left w:val="single" w:sz="4" w:space="0" w:color="auto"/>
            </w:tcBorders>
            <w:shd w:val="clear" w:color="auto" w:fill="auto"/>
          </w:tcPr>
          <w:p w:rsidR="003B2D1D" w:rsidRDefault="003B2D1D">
            <w:pPr>
              <w:rPr>
                <w:sz w:val="10"/>
                <w:szCs w:val="10"/>
              </w:rPr>
            </w:pPr>
          </w:p>
        </w:tc>
        <w:tc>
          <w:tcPr>
            <w:tcW w:w="4258" w:type="dxa"/>
            <w:tcBorders>
              <w:top w:val="single" w:sz="4" w:space="0" w:color="auto"/>
              <w:left w:val="single" w:sz="4" w:space="0" w:color="auto"/>
            </w:tcBorders>
            <w:shd w:val="clear" w:color="auto" w:fill="auto"/>
            <w:vAlign w:val="bottom"/>
          </w:tcPr>
          <w:p w:rsidR="003B2D1D" w:rsidRDefault="003B2409">
            <w:pPr>
              <w:pStyle w:val="a5"/>
              <w:ind w:firstLine="0"/>
              <w:jc w:val="both"/>
            </w:pPr>
            <w:r>
              <w:rPr>
                <w:rStyle w:val="a4"/>
              </w:rPr>
              <w:t>муниципального образования. Прокурорский надзор за соблюдением законности в деятельности органов местного самоуправления и должностных лиц местного самоуправления. Временное осуществление органами государственной власти отдельных полномочий органов местного самоуправления. Контроль и надзор за деятельностью органов местного самоуправления. Обжалование в суд решений, принятых путем прямого волеизъявления граждан, решений и действий органов и должностных лиц местного самоуправления и должностных лиц местного самоуправления.</w:t>
            </w:r>
          </w:p>
        </w:tc>
        <w:tc>
          <w:tcPr>
            <w:tcW w:w="1363" w:type="dxa"/>
            <w:tcBorders>
              <w:top w:val="single" w:sz="4" w:space="0" w:color="auto"/>
              <w:left w:val="single" w:sz="4" w:space="0" w:color="auto"/>
            </w:tcBorders>
            <w:shd w:val="clear" w:color="auto" w:fill="auto"/>
          </w:tcPr>
          <w:p w:rsidR="003B2D1D" w:rsidRDefault="003B2D1D">
            <w:pPr>
              <w:rPr>
                <w:sz w:val="10"/>
                <w:szCs w:val="10"/>
              </w:rPr>
            </w:pPr>
          </w:p>
        </w:tc>
        <w:tc>
          <w:tcPr>
            <w:tcW w:w="1690" w:type="dxa"/>
            <w:tcBorders>
              <w:top w:val="single" w:sz="4" w:space="0" w:color="auto"/>
              <w:left w:val="single" w:sz="4" w:space="0" w:color="auto"/>
              <w:right w:val="single" w:sz="4" w:space="0" w:color="auto"/>
            </w:tcBorders>
            <w:shd w:val="clear" w:color="auto" w:fill="auto"/>
          </w:tcPr>
          <w:p w:rsidR="003B2D1D" w:rsidRDefault="003B2D1D">
            <w:pPr>
              <w:rPr>
                <w:sz w:val="10"/>
                <w:szCs w:val="10"/>
              </w:rPr>
            </w:pPr>
          </w:p>
        </w:tc>
      </w:tr>
      <w:tr w:rsidR="003B2D1D">
        <w:trPr>
          <w:trHeight w:hRule="exact" w:val="6370"/>
          <w:jc w:val="center"/>
        </w:trPr>
        <w:tc>
          <w:tcPr>
            <w:tcW w:w="2242"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b/>
                <w:bCs/>
              </w:rPr>
              <w:t>Социальное партнерство в сфере труда</w:t>
            </w:r>
          </w:p>
        </w:tc>
        <w:tc>
          <w:tcPr>
            <w:tcW w:w="4258"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both"/>
            </w:pPr>
            <w:r>
              <w:rPr>
                <w:rStyle w:val="a4"/>
              </w:rPr>
              <w:t xml:space="preserve">Право работников на защиту своих экономических и социальных интересов, на ведение коллективных переговоров. Понятие, стороны и значение социального партнерства. Основные принципы социального партнерства. Уровни социального партнерства. Формы социального партнерства. Представители сторон социального партнерства, их правовой статус. Органы социального партнерства. Коллективные договоры и соглашения: понятие, содержание, структура, порядок заключения и их действие. Регистрация коллективного договора, социально-партнерского соглашения и </w:t>
            </w:r>
            <w:proofErr w:type="gramStart"/>
            <w:r>
              <w:rPr>
                <w:rStyle w:val="a4"/>
              </w:rPr>
              <w:t>контроль за</w:t>
            </w:r>
            <w:proofErr w:type="gramEnd"/>
            <w:r>
              <w:rPr>
                <w:rStyle w:val="a4"/>
              </w:rPr>
              <w:t xml:space="preserve"> их выполнением. Право работников на участие в управлении организацией. Основные формы участия работников в управлении организацией. Ответственность сторон социального партнерства.</w:t>
            </w:r>
          </w:p>
        </w:tc>
        <w:tc>
          <w:tcPr>
            <w:tcW w:w="1363" w:type="dxa"/>
            <w:tcBorders>
              <w:top w:val="single" w:sz="4" w:space="0" w:color="auto"/>
              <w:left w:val="single" w:sz="4" w:space="0" w:color="auto"/>
              <w:bottom w:val="single" w:sz="4" w:space="0" w:color="auto"/>
            </w:tcBorders>
            <w:shd w:val="clear" w:color="auto" w:fill="auto"/>
            <w:vAlign w:val="center"/>
          </w:tcPr>
          <w:p w:rsidR="003B2D1D" w:rsidRDefault="003B2409">
            <w:pPr>
              <w:pStyle w:val="a5"/>
              <w:spacing w:line="254"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3B2D1D" w:rsidRDefault="003B2409">
            <w:pPr>
              <w:pStyle w:val="a5"/>
              <w:ind w:firstLine="0"/>
              <w:jc w:val="center"/>
              <w:rPr>
                <w:sz w:val="22"/>
                <w:szCs w:val="22"/>
              </w:rPr>
            </w:pPr>
            <w:r>
              <w:rPr>
                <w:rStyle w:val="a4"/>
                <w:sz w:val="22"/>
                <w:szCs w:val="22"/>
              </w:rPr>
              <w:t>ОПК-3</w:t>
            </w:r>
          </w:p>
        </w:tc>
      </w:tr>
    </w:tbl>
    <w:p w:rsidR="003B2D1D" w:rsidRDefault="003B2D1D">
      <w:pPr>
        <w:spacing w:after="499" w:line="1" w:lineRule="exact"/>
      </w:pPr>
    </w:p>
    <w:p w:rsidR="003B2D1D" w:rsidRDefault="003B2D1D">
      <w:pPr>
        <w:spacing w:line="1" w:lineRule="exact"/>
      </w:pPr>
    </w:p>
    <w:p w:rsidR="003B2D1D" w:rsidRDefault="003B2409">
      <w:pPr>
        <w:pStyle w:val="a7"/>
        <w:ind w:left="96" w:firstLine="0"/>
      </w:pPr>
      <w:r>
        <w:rPr>
          <w:rStyle w:val="a6"/>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3B2D1D">
        <w:trPr>
          <w:trHeight w:hRule="exact" w:val="283"/>
          <w:jc w:val="center"/>
        </w:trPr>
        <w:tc>
          <w:tcPr>
            <w:tcW w:w="667" w:type="dxa"/>
            <w:tcBorders>
              <w:top w:val="single" w:sz="4" w:space="0" w:color="auto"/>
              <w:left w:val="single" w:sz="4" w:space="0" w:color="auto"/>
            </w:tcBorders>
            <w:shd w:val="clear" w:color="auto" w:fill="D9D9D9"/>
            <w:vAlign w:val="bottom"/>
          </w:tcPr>
          <w:p w:rsidR="003B2D1D" w:rsidRDefault="003B2409">
            <w:pPr>
              <w:pStyle w:val="a5"/>
              <w:ind w:firstLine="0"/>
            </w:pPr>
            <w:r>
              <w:rPr>
                <w:rStyle w:val="a4"/>
                <w:b/>
                <w:bCs/>
              </w:rPr>
              <w:t>№</w:t>
            </w:r>
          </w:p>
        </w:tc>
        <w:tc>
          <w:tcPr>
            <w:tcW w:w="1205" w:type="dxa"/>
            <w:tcBorders>
              <w:top w:val="single" w:sz="4" w:space="0" w:color="auto"/>
              <w:left w:val="single" w:sz="4" w:space="0" w:color="auto"/>
            </w:tcBorders>
            <w:shd w:val="clear" w:color="auto" w:fill="D9D9D9"/>
            <w:vAlign w:val="bottom"/>
          </w:tcPr>
          <w:p w:rsidR="003B2D1D" w:rsidRDefault="003B2409">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3B2D1D" w:rsidRDefault="003B2409">
            <w:pPr>
              <w:pStyle w:val="a5"/>
              <w:ind w:firstLine="0"/>
              <w:jc w:val="both"/>
            </w:pPr>
            <w:r>
              <w:rPr>
                <w:rStyle w:val="a4"/>
                <w:b/>
                <w:bCs/>
              </w:rPr>
              <w:t>Содержание компетенции</w:t>
            </w:r>
          </w:p>
        </w:tc>
      </w:tr>
      <w:tr w:rsidR="003B2D1D">
        <w:trPr>
          <w:trHeight w:hRule="exact" w:val="850"/>
          <w:jc w:val="center"/>
        </w:trPr>
        <w:tc>
          <w:tcPr>
            <w:tcW w:w="667"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0"/>
            </w:pPr>
            <w:r>
              <w:rPr>
                <w:rStyle w:val="a4"/>
              </w:rPr>
              <w:t>1</w:t>
            </w:r>
          </w:p>
        </w:tc>
        <w:tc>
          <w:tcPr>
            <w:tcW w:w="1205" w:type="dxa"/>
            <w:tcBorders>
              <w:top w:val="single" w:sz="4" w:space="0" w:color="auto"/>
              <w:left w:val="single" w:sz="4" w:space="0" w:color="auto"/>
              <w:bottom w:val="single" w:sz="4" w:space="0" w:color="auto"/>
            </w:tcBorders>
            <w:shd w:val="clear" w:color="auto" w:fill="auto"/>
            <w:vAlign w:val="center"/>
          </w:tcPr>
          <w:p w:rsidR="003B2D1D" w:rsidRDefault="003B2409">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3B2D1D" w:rsidRDefault="003B2409">
            <w:pPr>
              <w:pStyle w:val="a5"/>
              <w:ind w:firstLine="0"/>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3B2D1D" w:rsidRDefault="003B2D1D">
      <w:pPr>
        <w:sectPr w:rsidR="003B2D1D">
          <w:type w:val="continuous"/>
          <w:pgSz w:w="11900" w:h="16840"/>
          <w:pgMar w:top="1100" w:right="741" w:bottom="708" w:left="1579" w:header="672" w:footer="280"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4258"/>
        <w:gridCol w:w="2410"/>
        <w:gridCol w:w="2222"/>
        <w:gridCol w:w="1963"/>
        <w:gridCol w:w="1992"/>
      </w:tblGrid>
      <w:tr w:rsidR="003B2D1D">
        <w:trPr>
          <w:trHeight w:hRule="exact" w:val="499"/>
          <w:jc w:val="center"/>
        </w:trPr>
        <w:tc>
          <w:tcPr>
            <w:tcW w:w="2386" w:type="dxa"/>
            <w:vMerge w:val="restart"/>
            <w:tcBorders>
              <w:top w:val="single" w:sz="4" w:space="0" w:color="auto"/>
              <w:left w:val="single" w:sz="4" w:space="0" w:color="auto"/>
            </w:tcBorders>
            <w:shd w:val="clear" w:color="auto" w:fill="auto"/>
          </w:tcPr>
          <w:p w:rsidR="003B2D1D" w:rsidRDefault="003B2409">
            <w:pPr>
              <w:pStyle w:val="a5"/>
              <w:ind w:firstLine="0"/>
              <w:rPr>
                <w:sz w:val="20"/>
                <w:szCs w:val="20"/>
              </w:rPr>
            </w:pPr>
            <w:r>
              <w:rPr>
                <w:rStyle w:val="a4"/>
                <w:b/>
                <w:bCs/>
                <w:sz w:val="20"/>
                <w:szCs w:val="20"/>
              </w:rPr>
              <w:lastRenderedPageBreak/>
              <w:t>Перечень компетенций</w:t>
            </w:r>
          </w:p>
        </w:tc>
        <w:tc>
          <w:tcPr>
            <w:tcW w:w="4258" w:type="dxa"/>
            <w:vMerge w:val="restart"/>
            <w:tcBorders>
              <w:top w:val="single" w:sz="4" w:space="0" w:color="auto"/>
              <w:left w:val="single" w:sz="4" w:space="0" w:color="auto"/>
            </w:tcBorders>
            <w:shd w:val="clear" w:color="auto" w:fill="auto"/>
          </w:tcPr>
          <w:p w:rsidR="003B2D1D" w:rsidRDefault="003B2409">
            <w:pPr>
              <w:pStyle w:val="a5"/>
              <w:ind w:firstLine="0"/>
              <w:jc w:val="center"/>
              <w:rPr>
                <w:sz w:val="20"/>
                <w:szCs w:val="20"/>
              </w:rPr>
            </w:pPr>
            <w:r>
              <w:rPr>
                <w:rStyle w:val="a4"/>
                <w:b/>
                <w:bCs/>
                <w:sz w:val="20"/>
                <w:szCs w:val="20"/>
              </w:rPr>
              <w:t>Показатели оценивания компетенций</w:t>
            </w:r>
          </w:p>
        </w:tc>
        <w:tc>
          <w:tcPr>
            <w:tcW w:w="8587" w:type="dxa"/>
            <w:gridSpan w:val="4"/>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rPr>
                <w:sz w:val="20"/>
                <w:szCs w:val="20"/>
              </w:rPr>
            </w:pPr>
            <w:r>
              <w:rPr>
                <w:rStyle w:val="a4"/>
                <w:b/>
                <w:bCs/>
                <w:sz w:val="20"/>
                <w:szCs w:val="20"/>
              </w:rPr>
              <w:t xml:space="preserve">Критерии оценивания результатов </w:t>
            </w:r>
            <w:proofErr w:type="gramStart"/>
            <w:r>
              <w:rPr>
                <w:rStyle w:val="a4"/>
                <w:b/>
                <w:bCs/>
                <w:sz w:val="20"/>
                <w:szCs w:val="20"/>
              </w:rPr>
              <w:t>обучения по</w:t>
            </w:r>
            <w:proofErr w:type="gramEnd"/>
            <w:r>
              <w:rPr>
                <w:rStyle w:val="a4"/>
                <w:b/>
                <w:bCs/>
                <w:sz w:val="20"/>
                <w:szCs w:val="20"/>
              </w:rPr>
              <w:t xml:space="preserve"> образовательной программе (уровни освоения компетенций)</w:t>
            </w:r>
          </w:p>
        </w:tc>
      </w:tr>
      <w:tr w:rsidR="003B2D1D">
        <w:trPr>
          <w:trHeight w:hRule="exact" w:val="254"/>
          <w:jc w:val="center"/>
        </w:trPr>
        <w:tc>
          <w:tcPr>
            <w:tcW w:w="2386" w:type="dxa"/>
            <w:vMerge/>
            <w:tcBorders>
              <w:left w:val="single" w:sz="4" w:space="0" w:color="auto"/>
            </w:tcBorders>
            <w:shd w:val="clear" w:color="auto" w:fill="auto"/>
          </w:tcPr>
          <w:p w:rsidR="003B2D1D" w:rsidRDefault="003B2D1D"/>
        </w:tc>
        <w:tc>
          <w:tcPr>
            <w:tcW w:w="4258" w:type="dxa"/>
            <w:vMerge/>
            <w:tcBorders>
              <w:left w:val="single" w:sz="4" w:space="0" w:color="auto"/>
            </w:tcBorders>
            <w:shd w:val="clear" w:color="auto" w:fill="auto"/>
          </w:tcPr>
          <w:p w:rsidR="003B2D1D" w:rsidRDefault="003B2D1D"/>
        </w:tc>
        <w:tc>
          <w:tcPr>
            <w:tcW w:w="2410" w:type="dxa"/>
            <w:tcBorders>
              <w:top w:val="single" w:sz="4" w:space="0" w:color="auto"/>
              <w:left w:val="single" w:sz="4" w:space="0" w:color="auto"/>
            </w:tcBorders>
            <w:shd w:val="clear" w:color="auto" w:fill="auto"/>
            <w:vAlign w:val="bottom"/>
          </w:tcPr>
          <w:p w:rsidR="003B2D1D" w:rsidRDefault="003B2409">
            <w:pPr>
              <w:pStyle w:val="a5"/>
              <w:ind w:firstLine="0"/>
              <w:jc w:val="center"/>
              <w:rPr>
                <w:sz w:val="20"/>
                <w:szCs w:val="20"/>
              </w:rPr>
            </w:pPr>
            <w:r>
              <w:rPr>
                <w:rStyle w:val="a4"/>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3B2D1D" w:rsidRDefault="003B2409">
            <w:pPr>
              <w:pStyle w:val="a5"/>
              <w:ind w:firstLine="200"/>
              <w:rPr>
                <w:sz w:val="20"/>
                <w:szCs w:val="20"/>
              </w:rPr>
            </w:pPr>
            <w:r>
              <w:rPr>
                <w:rStyle w:val="a4"/>
                <w:b/>
                <w:bCs/>
                <w:sz w:val="20"/>
                <w:szCs w:val="20"/>
              </w:rPr>
              <w:t>Удовлетворительно</w:t>
            </w:r>
          </w:p>
        </w:tc>
        <w:tc>
          <w:tcPr>
            <w:tcW w:w="1963" w:type="dxa"/>
            <w:tcBorders>
              <w:top w:val="single" w:sz="4" w:space="0" w:color="auto"/>
              <w:left w:val="single" w:sz="4" w:space="0" w:color="auto"/>
            </w:tcBorders>
            <w:shd w:val="clear" w:color="auto" w:fill="auto"/>
            <w:vAlign w:val="bottom"/>
          </w:tcPr>
          <w:p w:rsidR="003B2D1D" w:rsidRDefault="003B2409">
            <w:pPr>
              <w:pStyle w:val="a5"/>
              <w:ind w:firstLine="0"/>
              <w:jc w:val="center"/>
              <w:rPr>
                <w:sz w:val="20"/>
                <w:szCs w:val="20"/>
              </w:rPr>
            </w:pPr>
            <w:r>
              <w:rPr>
                <w:rStyle w:val="a4"/>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rPr>
                <w:sz w:val="20"/>
                <w:szCs w:val="20"/>
              </w:rPr>
            </w:pPr>
            <w:r>
              <w:rPr>
                <w:rStyle w:val="a4"/>
                <w:b/>
                <w:bCs/>
                <w:sz w:val="20"/>
                <w:szCs w:val="20"/>
              </w:rPr>
              <w:t>Отлично</w:t>
            </w:r>
          </w:p>
        </w:tc>
      </w:tr>
      <w:tr w:rsidR="003B2D1D">
        <w:trPr>
          <w:trHeight w:hRule="exact" w:val="2544"/>
          <w:jc w:val="center"/>
        </w:trPr>
        <w:tc>
          <w:tcPr>
            <w:tcW w:w="2386" w:type="dxa"/>
            <w:tcBorders>
              <w:top w:val="single" w:sz="4" w:space="0" w:color="auto"/>
              <w:left w:val="single" w:sz="4" w:space="0" w:color="auto"/>
              <w:bottom w:val="single" w:sz="4" w:space="0" w:color="auto"/>
            </w:tcBorders>
            <w:shd w:val="clear" w:color="auto" w:fill="auto"/>
            <w:vAlign w:val="bottom"/>
          </w:tcPr>
          <w:p w:rsidR="003B2D1D" w:rsidRDefault="003B2409">
            <w:pPr>
              <w:pStyle w:val="a5"/>
              <w:tabs>
                <w:tab w:val="right" w:pos="2155"/>
              </w:tabs>
              <w:ind w:firstLine="0"/>
              <w:rPr>
                <w:sz w:val="20"/>
                <w:szCs w:val="20"/>
              </w:rPr>
            </w:pPr>
            <w:r>
              <w:rPr>
                <w:rStyle w:val="a4"/>
                <w:sz w:val="20"/>
                <w:szCs w:val="20"/>
              </w:rPr>
              <w:t>ОПК-3.</w:t>
            </w:r>
            <w:r>
              <w:rPr>
                <w:rStyle w:val="a4"/>
                <w:sz w:val="20"/>
                <w:szCs w:val="20"/>
              </w:rPr>
              <w:tab/>
              <w:t>Способен</w:t>
            </w:r>
          </w:p>
          <w:p w:rsidR="003B2D1D" w:rsidRDefault="003B2409">
            <w:pPr>
              <w:pStyle w:val="a5"/>
              <w:tabs>
                <w:tab w:val="right" w:pos="2150"/>
              </w:tabs>
              <w:ind w:firstLine="0"/>
              <w:rPr>
                <w:sz w:val="20"/>
                <w:szCs w:val="20"/>
              </w:rPr>
            </w:pPr>
            <w:r>
              <w:rPr>
                <w:rStyle w:val="a4"/>
                <w:sz w:val="20"/>
                <w:szCs w:val="20"/>
              </w:rPr>
              <w:t>анализировать</w:t>
            </w:r>
            <w:r>
              <w:rPr>
                <w:rStyle w:val="a4"/>
                <w:sz w:val="20"/>
                <w:szCs w:val="20"/>
              </w:rPr>
              <w:tab/>
              <w:t>и</w:t>
            </w:r>
          </w:p>
          <w:p w:rsidR="003B2D1D" w:rsidRDefault="003B2409">
            <w:pPr>
              <w:pStyle w:val="a5"/>
              <w:tabs>
                <w:tab w:val="right" w:pos="2150"/>
              </w:tabs>
              <w:ind w:firstLine="0"/>
              <w:rPr>
                <w:sz w:val="20"/>
                <w:szCs w:val="20"/>
              </w:rPr>
            </w:pPr>
            <w:r>
              <w:rPr>
                <w:rStyle w:val="a4"/>
                <w:sz w:val="20"/>
                <w:szCs w:val="20"/>
              </w:rPr>
              <w:t>применять</w:t>
            </w:r>
            <w:r>
              <w:rPr>
                <w:rStyle w:val="a4"/>
                <w:sz w:val="20"/>
                <w:szCs w:val="20"/>
              </w:rPr>
              <w:tab/>
              <w:t>нормы</w:t>
            </w:r>
          </w:p>
          <w:p w:rsidR="003B2D1D" w:rsidRDefault="003B2409">
            <w:pPr>
              <w:pStyle w:val="a5"/>
              <w:tabs>
                <w:tab w:val="right" w:pos="2155"/>
              </w:tabs>
              <w:ind w:firstLine="0"/>
              <w:rPr>
                <w:sz w:val="20"/>
                <w:szCs w:val="20"/>
              </w:rPr>
            </w:pPr>
            <w:r>
              <w:rPr>
                <w:rStyle w:val="a4"/>
                <w:sz w:val="20"/>
                <w:szCs w:val="20"/>
              </w:rPr>
              <w:t>конституционного, административного</w:t>
            </w:r>
            <w:r>
              <w:rPr>
                <w:rStyle w:val="a4"/>
                <w:sz w:val="20"/>
                <w:szCs w:val="20"/>
              </w:rPr>
              <w:tab/>
              <w:t>и</w:t>
            </w:r>
          </w:p>
          <w:p w:rsidR="003B2D1D" w:rsidRDefault="003B2409">
            <w:pPr>
              <w:pStyle w:val="a5"/>
              <w:ind w:firstLine="0"/>
              <w:rPr>
                <w:sz w:val="20"/>
                <w:szCs w:val="20"/>
              </w:rPr>
            </w:pPr>
            <w:r>
              <w:rPr>
                <w:rStyle w:val="a4"/>
                <w:sz w:val="20"/>
                <w:szCs w:val="20"/>
              </w:rPr>
              <w:t>служебного права в профессиональной деятельности; использовать правоприменительную практику</w:t>
            </w:r>
          </w:p>
        </w:tc>
        <w:tc>
          <w:tcPr>
            <w:tcW w:w="4258" w:type="dxa"/>
            <w:tcBorders>
              <w:top w:val="single" w:sz="4" w:space="0" w:color="auto"/>
              <w:left w:val="single" w:sz="4" w:space="0" w:color="auto"/>
              <w:bottom w:val="single" w:sz="4" w:space="0" w:color="auto"/>
            </w:tcBorders>
            <w:shd w:val="clear" w:color="auto" w:fill="auto"/>
          </w:tcPr>
          <w:p w:rsidR="003B2D1D" w:rsidRDefault="003B2409">
            <w:pPr>
              <w:pStyle w:val="a5"/>
              <w:ind w:firstLine="0"/>
              <w:jc w:val="both"/>
              <w:rPr>
                <w:sz w:val="20"/>
                <w:szCs w:val="20"/>
              </w:rPr>
            </w:pPr>
            <w:r>
              <w:rPr>
                <w:rStyle w:val="a4"/>
                <w:b/>
                <w:bCs/>
                <w:sz w:val="20"/>
                <w:szCs w:val="20"/>
              </w:rPr>
              <w:t xml:space="preserve">на уровне знаний: </w:t>
            </w:r>
            <w:r>
              <w:rPr>
                <w:rStyle w:val="a4"/>
                <w:sz w:val="20"/>
                <w:szCs w:val="20"/>
              </w:rPr>
              <w:t>знает нормы конституционного, административного и служебного права в профессиональной деятельности;</w:t>
            </w:r>
          </w:p>
          <w:p w:rsidR="003B2D1D" w:rsidRDefault="003B2409">
            <w:pPr>
              <w:pStyle w:val="a5"/>
              <w:ind w:firstLine="0"/>
              <w:jc w:val="both"/>
              <w:rPr>
                <w:sz w:val="20"/>
                <w:szCs w:val="20"/>
              </w:rPr>
            </w:pPr>
            <w:r>
              <w:rPr>
                <w:rStyle w:val="a4"/>
                <w:b/>
                <w:bCs/>
                <w:sz w:val="20"/>
                <w:szCs w:val="20"/>
              </w:rPr>
              <w:t>на уровне умений</w:t>
            </w:r>
            <w:r>
              <w:rPr>
                <w:rStyle w:val="a4"/>
                <w:sz w:val="20"/>
                <w:szCs w:val="20"/>
              </w:rPr>
              <w:t>: умеет вести профессиональную деятельность в соответствии с нормами права;</w:t>
            </w:r>
          </w:p>
          <w:p w:rsidR="003B2D1D" w:rsidRDefault="003B2409">
            <w:pPr>
              <w:pStyle w:val="a5"/>
              <w:ind w:firstLine="0"/>
              <w:jc w:val="both"/>
              <w:rPr>
                <w:sz w:val="20"/>
                <w:szCs w:val="20"/>
              </w:rPr>
            </w:pPr>
            <w:r>
              <w:rPr>
                <w:rStyle w:val="a4"/>
                <w:b/>
                <w:bCs/>
                <w:sz w:val="20"/>
                <w:szCs w:val="20"/>
              </w:rPr>
              <w:t xml:space="preserve">на уровне навыков: </w:t>
            </w:r>
            <w:r>
              <w:rPr>
                <w:rStyle w:val="a4"/>
                <w:sz w:val="20"/>
                <w:szCs w:val="20"/>
              </w:rPr>
              <w:t>владеет навыками анализировать и применять нормы права в профессиональной деятельности</w:t>
            </w:r>
          </w:p>
        </w:tc>
        <w:tc>
          <w:tcPr>
            <w:tcW w:w="2410" w:type="dxa"/>
            <w:tcBorders>
              <w:top w:val="single" w:sz="4" w:space="0" w:color="auto"/>
              <w:left w:val="single" w:sz="4" w:space="0" w:color="auto"/>
              <w:bottom w:val="single" w:sz="4" w:space="0" w:color="auto"/>
            </w:tcBorders>
            <w:shd w:val="clear" w:color="auto" w:fill="auto"/>
          </w:tcPr>
          <w:p w:rsidR="003B2D1D" w:rsidRDefault="003B2409">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3B2D1D" w:rsidRDefault="003B2409">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bottom w:val="single" w:sz="4" w:space="0" w:color="auto"/>
            </w:tcBorders>
            <w:shd w:val="clear" w:color="auto" w:fill="auto"/>
          </w:tcPr>
          <w:p w:rsidR="003B2D1D" w:rsidRDefault="003B2409">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3B2D1D" w:rsidRDefault="003B2409">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3B2D1D" w:rsidRDefault="003B2D1D">
      <w:pPr>
        <w:sectPr w:rsidR="003B2D1D">
          <w:pgSz w:w="16840" w:h="11900" w:orient="landscape"/>
          <w:pgMar w:top="1133" w:right="591" w:bottom="773" w:left="1018" w:header="705" w:footer="345" w:gutter="0"/>
          <w:cols w:space="720"/>
          <w:noEndnote/>
          <w:docGrid w:linePitch="360"/>
        </w:sectPr>
      </w:pPr>
    </w:p>
    <w:p w:rsidR="003B2D1D" w:rsidRDefault="003B2409">
      <w:pPr>
        <w:pStyle w:val="20"/>
        <w:keepNext/>
        <w:keepLines/>
        <w:numPr>
          <w:ilvl w:val="0"/>
          <w:numId w:val="2"/>
        </w:numPr>
        <w:tabs>
          <w:tab w:val="left" w:pos="1108"/>
        </w:tabs>
        <w:ind w:firstLine="72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3B2D1D" w:rsidRDefault="003B2409">
      <w:pPr>
        <w:pStyle w:val="1"/>
        <w:numPr>
          <w:ilvl w:val="1"/>
          <w:numId w:val="2"/>
        </w:numPr>
        <w:tabs>
          <w:tab w:val="left" w:pos="1246"/>
        </w:tabs>
        <w:ind w:firstLine="720"/>
        <w:jc w:val="both"/>
      </w:pPr>
      <w:r>
        <w:rPr>
          <w:rStyle w:val="a3"/>
        </w:rPr>
        <w:t xml:space="preserve">В ходе реализации дисциплины «Муниципальное право»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w:t>
      </w:r>
    </w:p>
    <w:p w:rsidR="003B2D1D" w:rsidRDefault="003B2409">
      <w:pPr>
        <w:pStyle w:val="1"/>
        <w:numPr>
          <w:ilvl w:val="1"/>
          <w:numId w:val="2"/>
        </w:numPr>
        <w:tabs>
          <w:tab w:val="left" w:pos="1251"/>
        </w:tabs>
        <w:ind w:firstLine="72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3B2D1D" w:rsidRDefault="003B2409">
      <w:pPr>
        <w:pStyle w:val="1"/>
        <w:numPr>
          <w:ilvl w:val="0"/>
          <w:numId w:val="3"/>
        </w:numPr>
        <w:tabs>
          <w:tab w:val="left" w:pos="1045"/>
        </w:tabs>
        <w:spacing w:line="264" w:lineRule="auto"/>
        <w:ind w:firstLine="720"/>
        <w:jc w:val="both"/>
      </w:pPr>
      <w:r>
        <w:rPr>
          <w:rStyle w:val="a3"/>
        </w:rPr>
        <w:t>устные (письменные) ответы на вопросы преподавателя по теме занятия;</w:t>
      </w:r>
    </w:p>
    <w:p w:rsidR="003B2D1D" w:rsidRDefault="003B2409">
      <w:pPr>
        <w:pStyle w:val="1"/>
        <w:numPr>
          <w:ilvl w:val="0"/>
          <w:numId w:val="3"/>
        </w:numPr>
        <w:tabs>
          <w:tab w:val="left" w:pos="1045"/>
        </w:tabs>
        <w:spacing w:line="264" w:lineRule="auto"/>
        <w:ind w:firstLine="720"/>
        <w:jc w:val="both"/>
      </w:pPr>
      <w:r>
        <w:rPr>
          <w:rStyle w:val="a3"/>
        </w:rPr>
        <w:t>аргументированности, актуальности, новизне содержания реферата и др.</w:t>
      </w:r>
    </w:p>
    <w:p w:rsidR="003B2D1D" w:rsidRDefault="003B2409">
      <w:pPr>
        <w:pStyle w:val="1"/>
        <w:ind w:firstLine="720"/>
        <w:jc w:val="both"/>
      </w:pPr>
      <w:r>
        <w:rPr>
          <w:rStyle w:val="a3"/>
        </w:rPr>
        <w:t>Детализация баллов и критерии оценки текущего контроля успеваемости утверждается на заседании кафедры.</w:t>
      </w:r>
    </w:p>
    <w:p w:rsidR="003B2D1D" w:rsidRDefault="003B2409">
      <w:pPr>
        <w:pStyle w:val="1"/>
        <w:spacing w:after="240"/>
        <w:ind w:firstLine="720"/>
        <w:jc w:val="both"/>
      </w:pPr>
      <w:r>
        <w:rPr>
          <w:rStyle w:val="a3"/>
        </w:rPr>
        <w:t>Форма проведения промежуточной аттестации – зачет с оценкой.</w:t>
      </w:r>
    </w:p>
    <w:p w:rsidR="003B2D1D" w:rsidRDefault="003B2409">
      <w:pPr>
        <w:pStyle w:val="20"/>
        <w:keepNext/>
        <w:keepLines/>
        <w:numPr>
          <w:ilvl w:val="2"/>
          <w:numId w:val="4"/>
        </w:numPr>
        <w:tabs>
          <w:tab w:val="left" w:pos="1429"/>
        </w:tabs>
        <w:ind w:firstLine="720"/>
        <w:jc w:val="both"/>
      </w:pPr>
      <w:bookmarkStart w:id="3" w:name="bookmark8"/>
      <w:r>
        <w:rPr>
          <w:rStyle w:val="2"/>
          <w:b/>
          <w:bCs/>
        </w:rPr>
        <w:t>Опрос</w:t>
      </w:r>
      <w:bookmarkEnd w:id="3"/>
    </w:p>
    <w:p w:rsidR="003B2D1D" w:rsidRDefault="003B2409">
      <w:pPr>
        <w:pStyle w:val="1"/>
        <w:ind w:firstLine="72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3B2D1D" w:rsidRDefault="003B2409">
      <w:pPr>
        <w:pStyle w:val="1"/>
        <w:ind w:firstLine="720"/>
        <w:jc w:val="both"/>
      </w:pPr>
      <w:r>
        <w:rPr>
          <w:rStyle w:val="a3"/>
        </w:rPr>
        <w:t>Перечень вопросов для опроса:</w:t>
      </w:r>
    </w:p>
    <w:p w:rsidR="003B2D1D" w:rsidRDefault="003B2409">
      <w:pPr>
        <w:pStyle w:val="1"/>
        <w:numPr>
          <w:ilvl w:val="0"/>
          <w:numId w:val="5"/>
        </w:numPr>
        <w:tabs>
          <w:tab w:val="left" w:pos="982"/>
        </w:tabs>
        <w:ind w:firstLine="720"/>
        <w:jc w:val="both"/>
      </w:pPr>
      <w:r>
        <w:rPr>
          <w:rStyle w:val="a3"/>
        </w:rPr>
        <w:t>Понятие и предмет муниципального права как отрасли права.</w:t>
      </w:r>
    </w:p>
    <w:p w:rsidR="003B2D1D" w:rsidRDefault="003B2409">
      <w:pPr>
        <w:pStyle w:val="1"/>
        <w:numPr>
          <w:ilvl w:val="0"/>
          <w:numId w:val="5"/>
        </w:numPr>
        <w:tabs>
          <w:tab w:val="left" w:pos="1108"/>
        </w:tabs>
        <w:ind w:firstLine="720"/>
        <w:jc w:val="both"/>
      </w:pPr>
      <w:r>
        <w:rPr>
          <w:rStyle w:val="a3"/>
        </w:rPr>
        <w:t xml:space="preserve">Понятие, особенности и классификация </w:t>
      </w:r>
      <w:proofErr w:type="spellStart"/>
      <w:r>
        <w:rPr>
          <w:rStyle w:val="a3"/>
        </w:rPr>
        <w:t>муниципально</w:t>
      </w:r>
      <w:proofErr w:type="spellEnd"/>
      <w:r>
        <w:rPr>
          <w:rStyle w:val="a3"/>
        </w:rPr>
        <w:t xml:space="preserve">-правовых норм. </w:t>
      </w:r>
      <w:proofErr w:type="spellStart"/>
      <w:r>
        <w:rPr>
          <w:rStyle w:val="a3"/>
        </w:rPr>
        <w:t>Муниципально</w:t>
      </w:r>
      <w:proofErr w:type="spellEnd"/>
      <w:r>
        <w:rPr>
          <w:rStyle w:val="a3"/>
        </w:rPr>
        <w:t>-правовые институты: понятие и виды.</w:t>
      </w:r>
    </w:p>
    <w:p w:rsidR="003B2D1D" w:rsidRDefault="003B2409">
      <w:pPr>
        <w:pStyle w:val="1"/>
        <w:numPr>
          <w:ilvl w:val="0"/>
          <w:numId w:val="5"/>
        </w:numPr>
        <w:tabs>
          <w:tab w:val="left" w:pos="1108"/>
        </w:tabs>
        <w:ind w:firstLine="720"/>
        <w:jc w:val="both"/>
      </w:pPr>
      <w:r>
        <w:rPr>
          <w:rStyle w:val="a3"/>
        </w:rPr>
        <w:t>Источники муниципального права как отрасли права и научной дисциплины: понятие, виды.</w:t>
      </w:r>
    </w:p>
    <w:p w:rsidR="003B2D1D" w:rsidRDefault="003B2409">
      <w:pPr>
        <w:pStyle w:val="1"/>
        <w:numPr>
          <w:ilvl w:val="0"/>
          <w:numId w:val="5"/>
        </w:numPr>
        <w:tabs>
          <w:tab w:val="left" w:pos="1108"/>
        </w:tabs>
        <w:ind w:firstLine="720"/>
        <w:jc w:val="both"/>
      </w:pPr>
      <w:proofErr w:type="spellStart"/>
      <w:r>
        <w:rPr>
          <w:rStyle w:val="a3"/>
        </w:rPr>
        <w:t>Муниципально</w:t>
      </w:r>
      <w:proofErr w:type="spellEnd"/>
      <w:r>
        <w:rPr>
          <w:rStyle w:val="a3"/>
        </w:rPr>
        <w:t xml:space="preserve">-правовые отношения: понятие, виды, структура. Субъекты </w:t>
      </w:r>
      <w:proofErr w:type="spellStart"/>
      <w:r>
        <w:rPr>
          <w:rStyle w:val="a3"/>
        </w:rPr>
        <w:t>муниципальн</w:t>
      </w:r>
      <w:proofErr w:type="gramStart"/>
      <w:r>
        <w:rPr>
          <w:rStyle w:val="a3"/>
        </w:rPr>
        <w:t>о</w:t>
      </w:r>
      <w:proofErr w:type="spellEnd"/>
      <w:r>
        <w:rPr>
          <w:rStyle w:val="a3"/>
        </w:rPr>
        <w:t>-</w:t>
      </w:r>
      <w:proofErr w:type="gramEnd"/>
      <w:r>
        <w:rPr>
          <w:rStyle w:val="a3"/>
        </w:rPr>
        <w:t xml:space="preserve"> правовых отношений.</w:t>
      </w:r>
    </w:p>
    <w:p w:rsidR="003B2D1D" w:rsidRDefault="003B2409">
      <w:pPr>
        <w:pStyle w:val="1"/>
        <w:numPr>
          <w:ilvl w:val="0"/>
          <w:numId w:val="5"/>
        </w:numPr>
        <w:tabs>
          <w:tab w:val="left" w:pos="1011"/>
        </w:tabs>
        <w:ind w:firstLine="720"/>
        <w:jc w:val="both"/>
      </w:pPr>
      <w:r>
        <w:rPr>
          <w:rStyle w:val="a3"/>
        </w:rPr>
        <w:t>Система муниципального права как отрасли права и научной дисциплины.</w:t>
      </w:r>
    </w:p>
    <w:p w:rsidR="003B2D1D" w:rsidRDefault="003B2409">
      <w:pPr>
        <w:pStyle w:val="1"/>
        <w:numPr>
          <w:ilvl w:val="0"/>
          <w:numId w:val="5"/>
        </w:numPr>
        <w:tabs>
          <w:tab w:val="left" w:pos="1108"/>
        </w:tabs>
        <w:ind w:firstLine="720"/>
        <w:jc w:val="both"/>
      </w:pPr>
      <w:r>
        <w:rPr>
          <w:rStyle w:val="a3"/>
        </w:rPr>
        <w:t>Место муниципального права в системе права Российской Федерации. Соотношение и взаимодействие муниципального права с другими отраслями права.</w:t>
      </w:r>
    </w:p>
    <w:p w:rsidR="003B2D1D" w:rsidRDefault="003B2409">
      <w:pPr>
        <w:pStyle w:val="1"/>
        <w:numPr>
          <w:ilvl w:val="0"/>
          <w:numId w:val="5"/>
        </w:numPr>
        <w:tabs>
          <w:tab w:val="left" w:pos="1108"/>
        </w:tabs>
        <w:ind w:firstLine="720"/>
        <w:jc w:val="both"/>
      </w:pPr>
      <w:r>
        <w:rPr>
          <w:rStyle w:val="a3"/>
        </w:rPr>
        <w:t>Понятие и предмет научной дисциплины муниципального права. Эволюция научной дисциплины муниципального права в России.</w:t>
      </w:r>
    </w:p>
    <w:p w:rsidR="003B2D1D" w:rsidRDefault="003B2409">
      <w:pPr>
        <w:pStyle w:val="1"/>
        <w:numPr>
          <w:ilvl w:val="0"/>
          <w:numId w:val="5"/>
        </w:numPr>
        <w:tabs>
          <w:tab w:val="left" w:pos="1011"/>
        </w:tabs>
        <w:ind w:firstLine="720"/>
        <w:jc w:val="both"/>
      </w:pPr>
      <w:r>
        <w:rPr>
          <w:rStyle w:val="a3"/>
        </w:rPr>
        <w:t>Характеристика основных теорий местного самоуправления.</w:t>
      </w:r>
    </w:p>
    <w:p w:rsidR="003B2D1D" w:rsidRDefault="003B2409">
      <w:pPr>
        <w:pStyle w:val="1"/>
        <w:numPr>
          <w:ilvl w:val="0"/>
          <w:numId w:val="5"/>
        </w:numPr>
        <w:tabs>
          <w:tab w:val="left" w:pos="1021"/>
        </w:tabs>
        <w:ind w:firstLine="720"/>
        <w:jc w:val="both"/>
      </w:pPr>
      <w:r>
        <w:rPr>
          <w:rStyle w:val="a3"/>
        </w:rPr>
        <w:t>Муниципальные системы зарубежных стран: общая характеристика.</w:t>
      </w:r>
    </w:p>
    <w:p w:rsidR="003B2D1D" w:rsidRDefault="003B2409">
      <w:pPr>
        <w:pStyle w:val="1"/>
        <w:numPr>
          <w:ilvl w:val="0"/>
          <w:numId w:val="5"/>
        </w:numPr>
        <w:tabs>
          <w:tab w:val="left" w:pos="1122"/>
        </w:tabs>
        <w:ind w:firstLine="720"/>
        <w:jc w:val="both"/>
      </w:pPr>
      <w:r>
        <w:rPr>
          <w:rStyle w:val="a3"/>
        </w:rPr>
        <w:t>Земское и городское самоуправление в дореволюционной России.</w:t>
      </w:r>
    </w:p>
    <w:p w:rsidR="003B2D1D" w:rsidRDefault="003B2409">
      <w:pPr>
        <w:pStyle w:val="1"/>
        <w:numPr>
          <w:ilvl w:val="0"/>
          <w:numId w:val="5"/>
        </w:numPr>
        <w:tabs>
          <w:tab w:val="left" w:pos="1117"/>
        </w:tabs>
        <w:ind w:firstLine="720"/>
        <w:jc w:val="both"/>
      </w:pPr>
      <w:r>
        <w:rPr>
          <w:rStyle w:val="a3"/>
        </w:rPr>
        <w:t>Организация местной власти в советский период развития российского государства.</w:t>
      </w:r>
    </w:p>
    <w:p w:rsidR="003B2D1D" w:rsidRDefault="003B2409">
      <w:pPr>
        <w:pStyle w:val="1"/>
        <w:numPr>
          <w:ilvl w:val="0"/>
          <w:numId w:val="5"/>
        </w:numPr>
        <w:tabs>
          <w:tab w:val="left" w:pos="1136"/>
        </w:tabs>
        <w:ind w:firstLine="720"/>
        <w:jc w:val="both"/>
      </w:pPr>
      <w:r>
        <w:rPr>
          <w:rStyle w:val="a3"/>
        </w:rPr>
        <w:t>Понятие местного самоуправления. Многообразие подходов к понятию местного самоуправления. Местное самоуправление и государственная власть</w:t>
      </w:r>
    </w:p>
    <w:p w:rsidR="003B2D1D" w:rsidRDefault="003B2409">
      <w:pPr>
        <w:pStyle w:val="1"/>
        <w:numPr>
          <w:ilvl w:val="0"/>
          <w:numId w:val="5"/>
        </w:numPr>
        <w:tabs>
          <w:tab w:val="left" w:pos="1112"/>
        </w:tabs>
        <w:ind w:firstLine="720"/>
        <w:jc w:val="both"/>
      </w:pPr>
      <w:r>
        <w:rPr>
          <w:rStyle w:val="a3"/>
        </w:rPr>
        <w:t>Понятие системы местного самоуправления и ее элементов.</w:t>
      </w:r>
    </w:p>
    <w:p w:rsidR="003B2D1D" w:rsidRDefault="003B2409">
      <w:pPr>
        <w:pStyle w:val="1"/>
        <w:numPr>
          <w:ilvl w:val="0"/>
          <w:numId w:val="5"/>
        </w:numPr>
        <w:tabs>
          <w:tab w:val="left" w:pos="1136"/>
        </w:tabs>
        <w:ind w:firstLine="720"/>
        <w:jc w:val="both"/>
      </w:pPr>
      <w:r>
        <w:rPr>
          <w:rStyle w:val="a3"/>
        </w:rPr>
        <w:t>Понятие и система общих принципов местного самоуправления. Правовое закрепление общих принципов местного самоуправления.</w:t>
      </w:r>
    </w:p>
    <w:p w:rsidR="003B2D1D" w:rsidRDefault="003B2409">
      <w:pPr>
        <w:pStyle w:val="1"/>
        <w:numPr>
          <w:ilvl w:val="0"/>
          <w:numId w:val="5"/>
        </w:numPr>
        <w:tabs>
          <w:tab w:val="left" w:pos="1131"/>
        </w:tabs>
        <w:ind w:firstLine="720"/>
        <w:jc w:val="both"/>
      </w:pPr>
      <w:r>
        <w:rPr>
          <w:rStyle w:val="a3"/>
        </w:rPr>
        <w:t>Правовая основа местного самоуправления (общая характеристика). Европейская Хартия местного самоуправления.</w:t>
      </w:r>
    </w:p>
    <w:p w:rsidR="003B2D1D" w:rsidRDefault="003B2409">
      <w:pPr>
        <w:pStyle w:val="1"/>
        <w:numPr>
          <w:ilvl w:val="0"/>
          <w:numId w:val="5"/>
        </w:numPr>
        <w:tabs>
          <w:tab w:val="left" w:pos="1141"/>
        </w:tabs>
        <w:ind w:firstLine="720"/>
        <w:jc w:val="both"/>
      </w:pPr>
      <w:r>
        <w:rPr>
          <w:rStyle w:val="a3"/>
        </w:rPr>
        <w:t>Устав муниципального образования (понятие, содержание, порядок принятия, регистрации, вступления в силу).</w:t>
      </w:r>
    </w:p>
    <w:p w:rsidR="003B2D1D" w:rsidRDefault="003B2409">
      <w:pPr>
        <w:pStyle w:val="1"/>
        <w:numPr>
          <w:ilvl w:val="0"/>
          <w:numId w:val="5"/>
        </w:numPr>
        <w:tabs>
          <w:tab w:val="left" w:pos="1136"/>
        </w:tabs>
        <w:ind w:firstLine="720"/>
        <w:jc w:val="both"/>
      </w:pPr>
      <w:r>
        <w:rPr>
          <w:rStyle w:val="a3"/>
        </w:rPr>
        <w:t>Муниципальное образование: понятие, виды; порядок образования, преобразования и упразднения</w:t>
      </w:r>
    </w:p>
    <w:p w:rsidR="003B2D1D" w:rsidRDefault="003B2409">
      <w:pPr>
        <w:pStyle w:val="1"/>
        <w:numPr>
          <w:ilvl w:val="0"/>
          <w:numId w:val="5"/>
        </w:numPr>
        <w:tabs>
          <w:tab w:val="left" w:pos="1131"/>
        </w:tabs>
        <w:ind w:firstLine="720"/>
        <w:jc w:val="both"/>
      </w:pPr>
      <w:r>
        <w:rPr>
          <w:rStyle w:val="a3"/>
        </w:rPr>
        <w:t>Принципы и порядок установления и изменения границ территории муниципальных образований. Согласие население на изменение границ муниципального образования.</w:t>
      </w:r>
    </w:p>
    <w:p w:rsidR="003B2D1D" w:rsidRDefault="003B2409">
      <w:pPr>
        <w:pStyle w:val="1"/>
        <w:numPr>
          <w:ilvl w:val="0"/>
          <w:numId w:val="5"/>
        </w:numPr>
        <w:tabs>
          <w:tab w:val="left" w:pos="1337"/>
          <w:tab w:val="left" w:pos="4363"/>
        </w:tabs>
        <w:ind w:firstLine="720"/>
        <w:jc w:val="both"/>
      </w:pPr>
      <w:r>
        <w:rPr>
          <w:rStyle w:val="a3"/>
        </w:rPr>
        <w:t>Организационно-правовые</w:t>
      </w:r>
      <w:r>
        <w:rPr>
          <w:rStyle w:val="a3"/>
        </w:rPr>
        <w:tab/>
        <w:t>формы непосредственного осуществления</w:t>
      </w:r>
    </w:p>
    <w:p w:rsidR="003B2D1D" w:rsidRDefault="003B2409">
      <w:pPr>
        <w:pStyle w:val="1"/>
        <w:ind w:firstLine="0"/>
        <w:jc w:val="both"/>
      </w:pPr>
      <w:r>
        <w:rPr>
          <w:rStyle w:val="a3"/>
        </w:rPr>
        <w:t>населением местного самоуправления и участия населения в его осуществлении.</w:t>
      </w:r>
    </w:p>
    <w:p w:rsidR="003B2D1D" w:rsidRDefault="003B2409">
      <w:pPr>
        <w:pStyle w:val="1"/>
        <w:numPr>
          <w:ilvl w:val="0"/>
          <w:numId w:val="5"/>
        </w:numPr>
        <w:tabs>
          <w:tab w:val="left" w:pos="1141"/>
        </w:tabs>
        <w:spacing w:after="140"/>
        <w:ind w:firstLine="720"/>
        <w:jc w:val="both"/>
      </w:pPr>
      <w:r>
        <w:rPr>
          <w:rStyle w:val="a3"/>
        </w:rPr>
        <w:t>Местный референдум: порядок назначения, проведения и определения результатов. Правовое регулирование.</w:t>
      </w:r>
    </w:p>
    <w:p w:rsidR="003B2D1D" w:rsidRDefault="003B2409">
      <w:pPr>
        <w:pStyle w:val="1"/>
        <w:numPr>
          <w:ilvl w:val="0"/>
          <w:numId w:val="5"/>
        </w:numPr>
        <w:tabs>
          <w:tab w:val="left" w:pos="1122"/>
        </w:tabs>
        <w:ind w:firstLine="720"/>
        <w:jc w:val="both"/>
      </w:pPr>
      <w:r>
        <w:rPr>
          <w:rStyle w:val="a3"/>
        </w:rPr>
        <w:t xml:space="preserve">Муниципальные выборы: порядок назначения, проведения и определения </w:t>
      </w:r>
      <w:r>
        <w:rPr>
          <w:rStyle w:val="a3"/>
        </w:rPr>
        <w:lastRenderedPageBreak/>
        <w:t>результатов. Правовое регулирование.</w:t>
      </w:r>
    </w:p>
    <w:p w:rsidR="003B2D1D" w:rsidRDefault="003B2409">
      <w:pPr>
        <w:pStyle w:val="1"/>
        <w:numPr>
          <w:ilvl w:val="0"/>
          <w:numId w:val="5"/>
        </w:numPr>
        <w:tabs>
          <w:tab w:val="left" w:pos="1146"/>
        </w:tabs>
        <w:ind w:firstLine="720"/>
        <w:jc w:val="both"/>
      </w:pPr>
      <w:r>
        <w:rPr>
          <w:rStyle w:val="a3"/>
        </w:rPr>
        <w:t>Правотворческая инициатива граждан.</w:t>
      </w:r>
    </w:p>
    <w:p w:rsidR="003B2D1D" w:rsidRDefault="003B2409">
      <w:pPr>
        <w:pStyle w:val="1"/>
        <w:numPr>
          <w:ilvl w:val="0"/>
          <w:numId w:val="5"/>
        </w:numPr>
        <w:tabs>
          <w:tab w:val="left" w:pos="1136"/>
        </w:tabs>
        <w:ind w:firstLine="720"/>
        <w:jc w:val="both"/>
      </w:pPr>
      <w:r>
        <w:rPr>
          <w:rStyle w:val="a3"/>
        </w:rPr>
        <w:t>Обращения граждан в органы местного самоуправления.</w:t>
      </w:r>
    </w:p>
    <w:p w:rsidR="003B2D1D" w:rsidRDefault="003B2409">
      <w:pPr>
        <w:pStyle w:val="1"/>
        <w:numPr>
          <w:ilvl w:val="0"/>
          <w:numId w:val="5"/>
        </w:numPr>
        <w:tabs>
          <w:tab w:val="left" w:pos="1146"/>
        </w:tabs>
        <w:ind w:firstLine="720"/>
        <w:jc w:val="both"/>
      </w:pPr>
      <w:r>
        <w:rPr>
          <w:rStyle w:val="a3"/>
        </w:rPr>
        <w:t>Публичные слушания, опрос граждан в системе местного самоуправления.</w:t>
      </w:r>
    </w:p>
    <w:p w:rsidR="003B2D1D" w:rsidRDefault="003B2409">
      <w:pPr>
        <w:pStyle w:val="1"/>
        <w:numPr>
          <w:ilvl w:val="0"/>
          <w:numId w:val="5"/>
        </w:numPr>
        <w:tabs>
          <w:tab w:val="left" w:pos="1131"/>
        </w:tabs>
        <w:ind w:firstLine="720"/>
        <w:jc w:val="both"/>
      </w:pPr>
      <w:r>
        <w:rPr>
          <w:rStyle w:val="a3"/>
        </w:rPr>
        <w:t>Отзыв депутата, члена выборного органа местного самоуправления, выборного должностного лица местного самоуправления.</w:t>
      </w:r>
    </w:p>
    <w:p w:rsidR="003B2D1D" w:rsidRDefault="003B2409">
      <w:pPr>
        <w:pStyle w:val="1"/>
        <w:numPr>
          <w:ilvl w:val="0"/>
          <w:numId w:val="5"/>
        </w:numPr>
        <w:tabs>
          <w:tab w:val="left" w:pos="1136"/>
        </w:tabs>
        <w:ind w:firstLine="720"/>
        <w:jc w:val="both"/>
      </w:pPr>
      <w:r>
        <w:rPr>
          <w:rStyle w:val="a3"/>
        </w:rPr>
        <w:t>Голосование по вопросам изменения границ муниципального образования, преобразования муниципального образования</w:t>
      </w:r>
    </w:p>
    <w:p w:rsidR="003B2D1D" w:rsidRDefault="003B2409">
      <w:pPr>
        <w:pStyle w:val="1"/>
        <w:numPr>
          <w:ilvl w:val="0"/>
          <w:numId w:val="5"/>
        </w:numPr>
        <w:tabs>
          <w:tab w:val="left" w:pos="1136"/>
        </w:tabs>
        <w:ind w:firstLine="720"/>
        <w:jc w:val="both"/>
      </w:pPr>
      <w:r>
        <w:rPr>
          <w:rStyle w:val="a3"/>
        </w:rPr>
        <w:t>Сход граждан, собрание и конференция граждан (собрание делегатов) в системе местного самоуправления.</w:t>
      </w:r>
    </w:p>
    <w:p w:rsidR="003B2D1D" w:rsidRDefault="003B2409">
      <w:pPr>
        <w:pStyle w:val="1"/>
        <w:numPr>
          <w:ilvl w:val="0"/>
          <w:numId w:val="5"/>
        </w:numPr>
        <w:tabs>
          <w:tab w:val="left" w:pos="1126"/>
        </w:tabs>
        <w:ind w:firstLine="720"/>
        <w:jc w:val="both"/>
      </w:pPr>
      <w:r>
        <w:rPr>
          <w:rStyle w:val="a3"/>
        </w:rPr>
        <w:t>Территориальное общественное самоуправления (ТОС): понятие, порядок образования и осуществления. Органы ТОС, их полномочия.</w:t>
      </w:r>
    </w:p>
    <w:p w:rsidR="003B2D1D" w:rsidRDefault="003B2409">
      <w:pPr>
        <w:pStyle w:val="1"/>
        <w:numPr>
          <w:ilvl w:val="0"/>
          <w:numId w:val="5"/>
        </w:numPr>
        <w:tabs>
          <w:tab w:val="left" w:pos="1131"/>
        </w:tabs>
        <w:ind w:firstLine="720"/>
        <w:jc w:val="both"/>
      </w:pPr>
      <w:r>
        <w:rPr>
          <w:rStyle w:val="a3"/>
        </w:rPr>
        <w:t>Структура органов местного самоуправления: понятие и правовое закрепление. Органы местного самоуправления и муниципальные органы</w:t>
      </w:r>
    </w:p>
    <w:p w:rsidR="003B2D1D" w:rsidRDefault="003B2409">
      <w:pPr>
        <w:pStyle w:val="1"/>
        <w:numPr>
          <w:ilvl w:val="0"/>
          <w:numId w:val="5"/>
        </w:numPr>
        <w:tabs>
          <w:tab w:val="left" w:pos="1131"/>
        </w:tabs>
        <w:ind w:firstLine="720"/>
        <w:jc w:val="both"/>
      </w:pPr>
      <w:r>
        <w:rPr>
          <w:rStyle w:val="a3"/>
        </w:rPr>
        <w:t>Представительный орган муниципального образования: порядок формирования, структура, порядок работы, акты.</w:t>
      </w:r>
    </w:p>
    <w:p w:rsidR="003B2D1D" w:rsidRDefault="003B2409">
      <w:pPr>
        <w:pStyle w:val="1"/>
        <w:numPr>
          <w:ilvl w:val="0"/>
          <w:numId w:val="5"/>
        </w:numPr>
        <w:tabs>
          <w:tab w:val="left" w:pos="1122"/>
        </w:tabs>
        <w:ind w:firstLine="720"/>
        <w:jc w:val="both"/>
      </w:pPr>
      <w:r>
        <w:rPr>
          <w:rStyle w:val="a3"/>
        </w:rPr>
        <w:t>Органы местного самоуправления как юридические лица.</w:t>
      </w:r>
    </w:p>
    <w:p w:rsidR="003B2D1D" w:rsidRDefault="003B2409">
      <w:pPr>
        <w:pStyle w:val="1"/>
        <w:numPr>
          <w:ilvl w:val="0"/>
          <w:numId w:val="5"/>
        </w:numPr>
        <w:tabs>
          <w:tab w:val="left" w:pos="1136"/>
        </w:tabs>
        <w:ind w:firstLine="720"/>
        <w:jc w:val="both"/>
      </w:pPr>
      <w:r>
        <w:rPr>
          <w:rStyle w:val="a3"/>
        </w:rPr>
        <w:t>Правовой статус и формы деятельности депутата представительного органа муниципального образования.</w:t>
      </w:r>
    </w:p>
    <w:p w:rsidR="003B2D1D" w:rsidRDefault="003B2409">
      <w:pPr>
        <w:pStyle w:val="1"/>
        <w:numPr>
          <w:ilvl w:val="0"/>
          <w:numId w:val="5"/>
        </w:numPr>
        <w:tabs>
          <w:tab w:val="left" w:pos="1277"/>
        </w:tabs>
        <w:ind w:firstLine="720"/>
        <w:jc w:val="both"/>
      </w:pPr>
      <w:r>
        <w:rPr>
          <w:rStyle w:val="a3"/>
        </w:rPr>
        <w:t>Местная администрация: понятие, структура, полномочия (общая характеристика), акты Главы местной администрации.</w:t>
      </w:r>
    </w:p>
    <w:p w:rsidR="003B2D1D" w:rsidRDefault="003B2409">
      <w:pPr>
        <w:pStyle w:val="1"/>
        <w:numPr>
          <w:ilvl w:val="0"/>
          <w:numId w:val="5"/>
        </w:numPr>
        <w:tabs>
          <w:tab w:val="left" w:pos="1131"/>
        </w:tabs>
        <w:ind w:firstLine="720"/>
        <w:jc w:val="both"/>
      </w:pPr>
      <w:r>
        <w:rPr>
          <w:rStyle w:val="a3"/>
        </w:rPr>
        <w:t>Муниципальные правовые акты: наименование, порядок принятия и отмены. Федеральный регистр муниципальных нормативных правовых актов.</w:t>
      </w:r>
    </w:p>
    <w:p w:rsidR="003B2D1D" w:rsidRDefault="003B2409">
      <w:pPr>
        <w:pStyle w:val="1"/>
        <w:numPr>
          <w:ilvl w:val="0"/>
          <w:numId w:val="5"/>
        </w:numPr>
        <w:tabs>
          <w:tab w:val="left" w:pos="1131"/>
        </w:tabs>
        <w:ind w:firstLine="720"/>
        <w:jc w:val="both"/>
      </w:pPr>
      <w:r>
        <w:rPr>
          <w:rStyle w:val="a3"/>
        </w:rPr>
        <w:t>Выборные и иные должностные лица местного самоуправления: понятие, правовой статус. Глава муниципального образования: порядок избрания, правовой статус.</w:t>
      </w:r>
    </w:p>
    <w:p w:rsidR="003B2D1D" w:rsidRDefault="003B2409">
      <w:pPr>
        <w:pStyle w:val="1"/>
        <w:numPr>
          <w:ilvl w:val="0"/>
          <w:numId w:val="5"/>
        </w:numPr>
        <w:tabs>
          <w:tab w:val="left" w:pos="1131"/>
        </w:tabs>
        <w:ind w:firstLine="720"/>
        <w:jc w:val="both"/>
      </w:pPr>
      <w:r>
        <w:rPr>
          <w:rStyle w:val="a3"/>
        </w:rPr>
        <w:t>Контрольный орган муниципального образования: порядок формирования, функции и полномочия</w:t>
      </w:r>
    </w:p>
    <w:p w:rsidR="003B2D1D" w:rsidRDefault="003B2409">
      <w:pPr>
        <w:pStyle w:val="1"/>
        <w:numPr>
          <w:ilvl w:val="0"/>
          <w:numId w:val="5"/>
        </w:numPr>
        <w:tabs>
          <w:tab w:val="left" w:pos="1131"/>
        </w:tabs>
        <w:ind w:firstLine="720"/>
        <w:jc w:val="both"/>
      </w:pPr>
      <w:r>
        <w:rPr>
          <w:rStyle w:val="a3"/>
        </w:rPr>
        <w:t>Понятие, принципы и правовое регулирование муниципальной службы. Финансирование муниципальной службы.</w:t>
      </w:r>
    </w:p>
    <w:p w:rsidR="003B2D1D" w:rsidRDefault="003B2409">
      <w:pPr>
        <w:pStyle w:val="1"/>
        <w:numPr>
          <w:ilvl w:val="0"/>
          <w:numId w:val="5"/>
        </w:numPr>
        <w:tabs>
          <w:tab w:val="left" w:pos="1136"/>
        </w:tabs>
        <w:ind w:firstLine="720"/>
        <w:jc w:val="both"/>
      </w:pPr>
      <w:r>
        <w:rPr>
          <w:rStyle w:val="a3"/>
        </w:rPr>
        <w:t>Муниципальные должности и должности муниципальной службы. Реестр муниципальных должностей муниципальной службы. Основные классификационные требования для замещения должностей муниципальной службы.</w:t>
      </w:r>
    </w:p>
    <w:p w:rsidR="003B2D1D" w:rsidRDefault="003B2409">
      <w:pPr>
        <w:pStyle w:val="1"/>
        <w:numPr>
          <w:ilvl w:val="0"/>
          <w:numId w:val="5"/>
        </w:numPr>
        <w:tabs>
          <w:tab w:val="left" w:pos="1136"/>
        </w:tabs>
        <w:ind w:firstLine="720"/>
        <w:jc w:val="both"/>
      </w:pPr>
      <w:r>
        <w:rPr>
          <w:rStyle w:val="a3"/>
        </w:rPr>
        <w:t>Правовой статус муниципального служащего. Основные права и обязанности муниципального служащего. Ограничения и запреты, связанные с муниципальной службой.</w:t>
      </w:r>
    </w:p>
    <w:p w:rsidR="003B2D1D" w:rsidRDefault="003B2409">
      <w:pPr>
        <w:pStyle w:val="1"/>
        <w:numPr>
          <w:ilvl w:val="0"/>
          <w:numId w:val="5"/>
        </w:numPr>
        <w:tabs>
          <w:tab w:val="left" w:pos="1136"/>
        </w:tabs>
        <w:spacing w:after="240"/>
        <w:ind w:firstLine="720"/>
        <w:jc w:val="both"/>
      </w:pPr>
      <w:r>
        <w:rPr>
          <w:rStyle w:val="a3"/>
        </w:rPr>
        <w:t>Порядок поступления на муниципальную службу, ее прохождение и прекращения.</w:t>
      </w:r>
    </w:p>
    <w:p w:rsidR="003B2D1D" w:rsidRDefault="003B2409">
      <w:pPr>
        <w:pStyle w:val="1"/>
        <w:ind w:firstLine="720"/>
        <w:jc w:val="both"/>
      </w:pPr>
      <w:r>
        <w:rPr>
          <w:rStyle w:val="a3"/>
        </w:rPr>
        <w:t xml:space="preserve">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p w:rsidR="003B2D1D" w:rsidRDefault="003B2409">
      <w:pPr>
        <w:pStyle w:val="1"/>
        <w:ind w:firstLine="720"/>
        <w:jc w:val="both"/>
      </w:pPr>
      <w:r>
        <w:rPr>
          <w:rStyle w:val="a3"/>
        </w:rPr>
        <w:t>При оценивании учитывается:</w:t>
      </w:r>
    </w:p>
    <w:p w:rsidR="003B2D1D" w:rsidRDefault="003B2409">
      <w:pPr>
        <w:pStyle w:val="1"/>
        <w:numPr>
          <w:ilvl w:val="0"/>
          <w:numId w:val="6"/>
        </w:numPr>
        <w:tabs>
          <w:tab w:val="left" w:pos="1084"/>
        </w:tabs>
        <w:ind w:firstLine="720"/>
        <w:jc w:val="both"/>
      </w:pPr>
      <w:r>
        <w:rPr>
          <w:rStyle w:val="a3"/>
        </w:rPr>
        <w:t>Целостность, правильность и полнота ответов</w:t>
      </w:r>
    </w:p>
    <w:p w:rsidR="003B2D1D" w:rsidRDefault="003B2409">
      <w:pPr>
        <w:pStyle w:val="1"/>
        <w:numPr>
          <w:ilvl w:val="0"/>
          <w:numId w:val="6"/>
        </w:numPr>
        <w:tabs>
          <w:tab w:val="left" w:pos="1084"/>
        </w:tabs>
        <w:ind w:firstLine="720"/>
        <w:jc w:val="both"/>
      </w:pPr>
      <w:r>
        <w:rPr>
          <w:rStyle w:val="a3"/>
        </w:rPr>
        <w:t>В ответе приводятся примеры из практики, даты, Ф.И.О. авторов.</w:t>
      </w:r>
    </w:p>
    <w:p w:rsidR="003B2D1D" w:rsidRDefault="003B2409">
      <w:pPr>
        <w:pStyle w:val="1"/>
        <w:numPr>
          <w:ilvl w:val="0"/>
          <w:numId w:val="6"/>
        </w:numPr>
        <w:tabs>
          <w:tab w:val="left" w:pos="1084"/>
        </w:tabs>
        <w:ind w:firstLine="720"/>
        <w:jc w:val="both"/>
      </w:pPr>
      <w:r>
        <w:rPr>
          <w:rStyle w:val="a3"/>
        </w:rPr>
        <w:t>Применяются профессиональные термины и определения</w:t>
      </w:r>
    </w:p>
    <w:p w:rsidR="003B2D1D" w:rsidRDefault="003B2409">
      <w:pPr>
        <w:pStyle w:val="1"/>
        <w:ind w:firstLine="720"/>
        <w:jc w:val="both"/>
      </w:pPr>
      <w:r>
        <w:rPr>
          <w:rStyle w:val="a3"/>
        </w:rPr>
        <w:t>Процедура оценки опроса:</w:t>
      </w:r>
    </w:p>
    <w:p w:rsidR="003B2D1D" w:rsidRDefault="003B2409">
      <w:pPr>
        <w:pStyle w:val="1"/>
        <w:numPr>
          <w:ilvl w:val="0"/>
          <w:numId w:val="7"/>
        </w:numPr>
        <w:tabs>
          <w:tab w:val="left" w:pos="1084"/>
        </w:tabs>
        <w:ind w:firstLine="720"/>
        <w:jc w:val="both"/>
      </w:pPr>
      <w:r>
        <w:rPr>
          <w:rStyle w:val="a3"/>
        </w:rPr>
        <w:t>Если ответ удовлетворяет 3-м условиям – 8-10 баллов.</w:t>
      </w:r>
    </w:p>
    <w:p w:rsidR="003B2D1D" w:rsidRDefault="003B2409">
      <w:pPr>
        <w:pStyle w:val="1"/>
        <w:numPr>
          <w:ilvl w:val="0"/>
          <w:numId w:val="7"/>
        </w:numPr>
        <w:tabs>
          <w:tab w:val="left" w:pos="1084"/>
        </w:tabs>
        <w:ind w:firstLine="720"/>
        <w:jc w:val="both"/>
      </w:pPr>
      <w:r>
        <w:rPr>
          <w:rStyle w:val="a3"/>
        </w:rPr>
        <w:t>Если ответ удовлетворяет 2-м условиям – 6-7 баллов.</w:t>
      </w:r>
    </w:p>
    <w:p w:rsidR="003B2D1D" w:rsidRDefault="003B2409">
      <w:pPr>
        <w:pStyle w:val="1"/>
        <w:numPr>
          <w:ilvl w:val="0"/>
          <w:numId w:val="7"/>
        </w:numPr>
        <w:tabs>
          <w:tab w:val="left" w:pos="1084"/>
        </w:tabs>
        <w:ind w:firstLine="720"/>
        <w:jc w:val="both"/>
      </w:pPr>
      <w:r>
        <w:rPr>
          <w:rStyle w:val="a3"/>
        </w:rPr>
        <w:t>Если ответ удовлетворяет 1-муусловию – 4-5 баллов.</w:t>
      </w:r>
    </w:p>
    <w:p w:rsidR="003B2D1D" w:rsidRDefault="003B2409">
      <w:pPr>
        <w:pStyle w:val="1"/>
        <w:numPr>
          <w:ilvl w:val="0"/>
          <w:numId w:val="7"/>
        </w:numPr>
        <w:tabs>
          <w:tab w:val="left" w:pos="1084"/>
        </w:tabs>
        <w:ind w:firstLine="7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253"/>
      </w:tblGrid>
      <w:tr w:rsidR="003B2D1D">
        <w:trPr>
          <w:trHeight w:hRule="exact" w:val="566"/>
          <w:jc w:val="center"/>
        </w:trPr>
        <w:tc>
          <w:tcPr>
            <w:tcW w:w="2102" w:type="dxa"/>
            <w:tcBorders>
              <w:top w:val="single" w:sz="4" w:space="0" w:color="auto"/>
              <w:left w:val="single" w:sz="4" w:space="0" w:color="auto"/>
            </w:tcBorders>
            <w:shd w:val="clear" w:color="auto" w:fill="auto"/>
          </w:tcPr>
          <w:p w:rsidR="003B2D1D" w:rsidRDefault="003B2409">
            <w:pPr>
              <w:pStyle w:val="a5"/>
              <w:ind w:firstLine="0"/>
              <w:jc w:val="center"/>
            </w:pPr>
            <w:proofErr w:type="gramStart"/>
            <w:r>
              <w:rPr>
                <w:rStyle w:val="a4"/>
              </w:rPr>
              <w:t>Рейтинг-баллы</w:t>
            </w:r>
            <w:proofErr w:type="gramEnd"/>
          </w:p>
        </w:tc>
        <w:tc>
          <w:tcPr>
            <w:tcW w:w="7253"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3B2D1D">
        <w:trPr>
          <w:trHeight w:hRule="exact" w:val="288"/>
          <w:jc w:val="center"/>
        </w:trPr>
        <w:tc>
          <w:tcPr>
            <w:tcW w:w="2102"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8-10</w:t>
            </w:r>
          </w:p>
        </w:tc>
        <w:tc>
          <w:tcPr>
            <w:tcW w:w="7253"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pPr>
            <w:r>
              <w:rPr>
                <w:rStyle w:val="a4"/>
              </w:rPr>
              <w:t>отлично</w:t>
            </w:r>
          </w:p>
        </w:tc>
      </w:tr>
      <w:tr w:rsidR="003B2D1D">
        <w:trPr>
          <w:trHeight w:hRule="exact" w:val="283"/>
          <w:jc w:val="center"/>
        </w:trPr>
        <w:tc>
          <w:tcPr>
            <w:tcW w:w="2102"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6-7</w:t>
            </w:r>
          </w:p>
        </w:tc>
        <w:tc>
          <w:tcPr>
            <w:tcW w:w="7253"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pPr>
            <w:r>
              <w:rPr>
                <w:rStyle w:val="a4"/>
              </w:rPr>
              <w:t>хорошо</w:t>
            </w:r>
          </w:p>
        </w:tc>
      </w:tr>
      <w:tr w:rsidR="003B2D1D">
        <w:trPr>
          <w:trHeight w:hRule="exact" w:val="288"/>
          <w:jc w:val="center"/>
        </w:trPr>
        <w:tc>
          <w:tcPr>
            <w:tcW w:w="2102"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lastRenderedPageBreak/>
              <w:t>4-5</w:t>
            </w:r>
          </w:p>
        </w:tc>
        <w:tc>
          <w:tcPr>
            <w:tcW w:w="7253"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center"/>
            </w:pPr>
            <w:r>
              <w:rPr>
                <w:rStyle w:val="a4"/>
              </w:rPr>
              <w:t>удовлетворительно</w:t>
            </w:r>
          </w:p>
        </w:tc>
      </w:tr>
      <w:tr w:rsidR="003B2D1D">
        <w:trPr>
          <w:trHeight w:hRule="exact" w:val="293"/>
          <w:jc w:val="center"/>
        </w:trPr>
        <w:tc>
          <w:tcPr>
            <w:tcW w:w="2102"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center"/>
            </w:pPr>
            <w:r>
              <w:rPr>
                <w:rStyle w:val="a4"/>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3B2D1D" w:rsidRDefault="003B2409">
            <w:pPr>
              <w:pStyle w:val="a5"/>
              <w:ind w:firstLine="0"/>
              <w:jc w:val="center"/>
            </w:pPr>
            <w:r>
              <w:rPr>
                <w:rStyle w:val="a4"/>
              </w:rPr>
              <w:t>неудовлетворительно</w:t>
            </w:r>
          </w:p>
        </w:tc>
      </w:tr>
    </w:tbl>
    <w:p w:rsidR="003B2D1D" w:rsidRDefault="003B2D1D">
      <w:pPr>
        <w:spacing w:after="239" w:line="1" w:lineRule="exact"/>
      </w:pPr>
    </w:p>
    <w:p w:rsidR="003B2D1D" w:rsidRDefault="003B2409">
      <w:pPr>
        <w:pStyle w:val="20"/>
        <w:keepNext/>
        <w:keepLines/>
        <w:jc w:val="both"/>
      </w:pPr>
      <w:bookmarkStart w:id="4" w:name="bookmark10"/>
      <w:r>
        <w:rPr>
          <w:rStyle w:val="2"/>
          <w:b/>
          <w:bCs/>
        </w:rPr>
        <w:t>Реферат</w:t>
      </w:r>
      <w:bookmarkEnd w:id="4"/>
    </w:p>
    <w:p w:rsidR="003B2D1D" w:rsidRDefault="003B2409">
      <w:pPr>
        <w:pStyle w:val="1"/>
        <w:ind w:firstLine="820"/>
        <w:jc w:val="both"/>
      </w:pPr>
      <w:r>
        <w:rPr>
          <w:rStyle w:val="a3"/>
        </w:rPr>
        <w:t xml:space="preserve">Цель выполнения задания: задание ориентировано на многостороннее </w:t>
      </w:r>
      <w:proofErr w:type="spellStart"/>
      <w:r>
        <w:rPr>
          <w:rStyle w:val="a3"/>
        </w:rPr>
        <w:t>анализирование</w:t>
      </w:r>
      <w:proofErr w:type="spellEnd"/>
      <w:r>
        <w:rPr>
          <w:rStyle w:val="a3"/>
        </w:rPr>
        <w:t xml:space="preserve">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w:t>
      </w:r>
      <w:proofErr w:type="spellStart"/>
      <w:r>
        <w:rPr>
          <w:rStyle w:val="a3"/>
        </w:rPr>
        <w:t>переструктурировать</w:t>
      </w:r>
      <w:proofErr w:type="spellEnd"/>
      <w:r>
        <w:rPr>
          <w:rStyle w:val="a3"/>
        </w:rPr>
        <w:t>, обобщать, выдвигать гипотезы и решать поставленные задачи.</w:t>
      </w:r>
    </w:p>
    <w:p w:rsidR="003B2D1D" w:rsidRDefault="003B2409">
      <w:pPr>
        <w:pStyle w:val="1"/>
        <w:ind w:firstLine="8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3B2D1D" w:rsidRDefault="003B2409">
      <w:pPr>
        <w:pStyle w:val="1"/>
        <w:ind w:firstLine="820"/>
        <w:jc w:val="both"/>
      </w:pPr>
      <w:r>
        <w:rPr>
          <w:rStyle w:val="a3"/>
        </w:rPr>
        <w:t>Описание задания</w:t>
      </w:r>
    </w:p>
    <w:p w:rsidR="003B2D1D" w:rsidRDefault="003B2409">
      <w:pPr>
        <w:pStyle w:val="1"/>
        <w:ind w:firstLine="820"/>
        <w:jc w:val="both"/>
      </w:pPr>
      <w:r>
        <w:rPr>
          <w:rStyle w:val="a3"/>
        </w:rPr>
        <w:t>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лишенное эмоций сообщение информации первоисточника на основе ее смысловой переработки. Он акцентирует внимание на новых сведениях и определяет целесообразность обращения к первоисточнику.</w:t>
      </w:r>
    </w:p>
    <w:p w:rsidR="003B2D1D" w:rsidRDefault="003B2409">
      <w:pPr>
        <w:pStyle w:val="1"/>
        <w:ind w:firstLine="8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3B2D1D" w:rsidRDefault="003B2409">
      <w:pPr>
        <w:pStyle w:val="1"/>
        <w:ind w:firstLine="8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3B2D1D" w:rsidRDefault="003B2409">
      <w:pPr>
        <w:pStyle w:val="1"/>
        <w:ind w:firstLine="8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3B2D1D" w:rsidRDefault="003B2409">
      <w:pPr>
        <w:pStyle w:val="1"/>
        <w:ind w:firstLine="820"/>
        <w:jc w:val="both"/>
      </w:pPr>
      <w:r>
        <w:rPr>
          <w:rStyle w:val="a3"/>
          <w:b/>
          <w:bCs/>
        </w:rPr>
        <w:t>Темы для рефератов:</w:t>
      </w:r>
    </w:p>
    <w:p w:rsidR="003B2D1D" w:rsidRDefault="003B2409">
      <w:pPr>
        <w:pStyle w:val="1"/>
        <w:numPr>
          <w:ilvl w:val="0"/>
          <w:numId w:val="8"/>
        </w:numPr>
        <w:tabs>
          <w:tab w:val="left" w:pos="1087"/>
        </w:tabs>
        <w:ind w:firstLine="820"/>
        <w:jc w:val="both"/>
      </w:pPr>
      <w:r>
        <w:rPr>
          <w:rStyle w:val="a3"/>
        </w:rPr>
        <w:t>Муниципальное право как научная дисциплина и отрасль законодательства</w:t>
      </w:r>
    </w:p>
    <w:p w:rsidR="003B2D1D" w:rsidRDefault="003B2409">
      <w:pPr>
        <w:pStyle w:val="1"/>
        <w:numPr>
          <w:ilvl w:val="0"/>
          <w:numId w:val="8"/>
        </w:numPr>
        <w:tabs>
          <w:tab w:val="left" w:pos="1126"/>
        </w:tabs>
        <w:ind w:firstLine="820"/>
        <w:jc w:val="both"/>
      </w:pPr>
      <w:r>
        <w:rPr>
          <w:rStyle w:val="a3"/>
        </w:rPr>
        <w:t xml:space="preserve">Источники муниципального права. </w:t>
      </w:r>
      <w:proofErr w:type="spellStart"/>
      <w:r>
        <w:rPr>
          <w:rStyle w:val="a3"/>
        </w:rPr>
        <w:t>Муниципально</w:t>
      </w:r>
      <w:proofErr w:type="spellEnd"/>
      <w:r>
        <w:rPr>
          <w:rStyle w:val="a3"/>
        </w:rPr>
        <w:t>-правовые нормы и институты</w:t>
      </w:r>
    </w:p>
    <w:p w:rsidR="003B2D1D" w:rsidRDefault="003B2409">
      <w:pPr>
        <w:pStyle w:val="1"/>
        <w:numPr>
          <w:ilvl w:val="0"/>
          <w:numId w:val="8"/>
        </w:numPr>
        <w:tabs>
          <w:tab w:val="left" w:pos="1116"/>
        </w:tabs>
        <w:ind w:firstLine="820"/>
        <w:jc w:val="both"/>
      </w:pPr>
      <w:r>
        <w:rPr>
          <w:rStyle w:val="a3"/>
        </w:rPr>
        <w:t>Понятие, принципы и сущность местного самоуправления</w:t>
      </w:r>
    </w:p>
    <w:p w:rsidR="003B2D1D" w:rsidRDefault="003B2409">
      <w:pPr>
        <w:pStyle w:val="1"/>
        <w:numPr>
          <w:ilvl w:val="0"/>
          <w:numId w:val="8"/>
        </w:numPr>
        <w:tabs>
          <w:tab w:val="left" w:pos="1130"/>
        </w:tabs>
        <w:ind w:firstLine="820"/>
        <w:jc w:val="both"/>
      </w:pPr>
      <w:r>
        <w:rPr>
          <w:rStyle w:val="a3"/>
        </w:rPr>
        <w:t>Местное самоуправление в системе народовластия</w:t>
      </w:r>
    </w:p>
    <w:p w:rsidR="003B2D1D" w:rsidRDefault="003B2409">
      <w:pPr>
        <w:pStyle w:val="1"/>
        <w:numPr>
          <w:ilvl w:val="0"/>
          <w:numId w:val="8"/>
        </w:numPr>
        <w:tabs>
          <w:tab w:val="left" w:pos="1116"/>
        </w:tabs>
        <w:ind w:firstLine="820"/>
        <w:jc w:val="both"/>
      </w:pPr>
      <w:r>
        <w:rPr>
          <w:rStyle w:val="a3"/>
        </w:rPr>
        <w:t>Конституционно-правовые основы местного самоуправления</w:t>
      </w:r>
    </w:p>
    <w:p w:rsidR="003B2D1D" w:rsidRDefault="003B2409">
      <w:pPr>
        <w:pStyle w:val="1"/>
        <w:numPr>
          <w:ilvl w:val="0"/>
          <w:numId w:val="8"/>
        </w:numPr>
        <w:tabs>
          <w:tab w:val="left" w:pos="1131"/>
        </w:tabs>
        <w:ind w:firstLine="820"/>
        <w:jc w:val="both"/>
      </w:pPr>
      <w:r>
        <w:rPr>
          <w:rStyle w:val="a3"/>
        </w:rPr>
        <w:t>Европейская Хартия местного самоуправления. Соотношение норм международного права и норм законодательства РФ в области местного самоуправления</w:t>
      </w:r>
    </w:p>
    <w:p w:rsidR="003B2D1D" w:rsidRDefault="003B2409">
      <w:pPr>
        <w:pStyle w:val="1"/>
        <w:numPr>
          <w:ilvl w:val="0"/>
          <w:numId w:val="8"/>
        </w:numPr>
        <w:tabs>
          <w:tab w:val="left" w:pos="1126"/>
        </w:tabs>
        <w:ind w:firstLine="820"/>
        <w:jc w:val="both"/>
      </w:pPr>
      <w:r>
        <w:rPr>
          <w:rStyle w:val="a3"/>
        </w:rPr>
        <w:t>Западноевропейские теории местного самоуправления</w:t>
      </w:r>
    </w:p>
    <w:p w:rsidR="003B2D1D" w:rsidRDefault="003B2409">
      <w:pPr>
        <w:pStyle w:val="1"/>
        <w:numPr>
          <w:ilvl w:val="0"/>
          <w:numId w:val="8"/>
        </w:numPr>
        <w:tabs>
          <w:tab w:val="left" w:pos="1111"/>
        </w:tabs>
        <w:ind w:firstLine="820"/>
        <w:jc w:val="both"/>
      </w:pPr>
      <w:r>
        <w:rPr>
          <w:rStyle w:val="a3"/>
        </w:rPr>
        <w:t>Основные системы местного самоуправления в зарубежных странах</w:t>
      </w:r>
    </w:p>
    <w:p w:rsidR="003B2D1D" w:rsidRDefault="003B2409">
      <w:pPr>
        <w:pStyle w:val="1"/>
        <w:numPr>
          <w:ilvl w:val="0"/>
          <w:numId w:val="8"/>
        </w:numPr>
        <w:tabs>
          <w:tab w:val="left" w:pos="1121"/>
        </w:tabs>
        <w:ind w:firstLine="820"/>
        <w:jc w:val="both"/>
      </w:pPr>
      <w:r>
        <w:rPr>
          <w:rStyle w:val="a3"/>
        </w:rPr>
        <w:t>Становление и развитие местного самоуправления в дореволюционной России</w:t>
      </w:r>
    </w:p>
    <w:p w:rsidR="003B2D1D" w:rsidRDefault="003B2409">
      <w:pPr>
        <w:pStyle w:val="1"/>
        <w:numPr>
          <w:ilvl w:val="0"/>
          <w:numId w:val="8"/>
        </w:numPr>
        <w:tabs>
          <w:tab w:val="left" w:pos="1226"/>
        </w:tabs>
        <w:ind w:firstLine="820"/>
        <w:jc w:val="both"/>
      </w:pPr>
      <w:r>
        <w:rPr>
          <w:rStyle w:val="a3"/>
        </w:rPr>
        <w:t>Система, принципы организации и деятельности местных Советов и их органов</w:t>
      </w:r>
    </w:p>
    <w:p w:rsidR="003B2D1D" w:rsidRDefault="003B2409">
      <w:pPr>
        <w:pStyle w:val="1"/>
        <w:numPr>
          <w:ilvl w:val="0"/>
          <w:numId w:val="8"/>
        </w:numPr>
        <w:tabs>
          <w:tab w:val="left" w:pos="1131"/>
        </w:tabs>
        <w:ind w:firstLine="820"/>
        <w:jc w:val="both"/>
      </w:pPr>
      <w:r>
        <w:rPr>
          <w:rStyle w:val="a3"/>
        </w:rPr>
        <w:t>Федеральный закон (2003 г.) «Об общих принципах организации местного Самоуправления в Российской Федерации» (общая характеристика)</w:t>
      </w:r>
    </w:p>
    <w:p w:rsidR="003B2D1D" w:rsidRDefault="003B2409">
      <w:pPr>
        <w:pStyle w:val="1"/>
        <w:numPr>
          <w:ilvl w:val="0"/>
          <w:numId w:val="8"/>
        </w:numPr>
        <w:tabs>
          <w:tab w:val="left" w:pos="1141"/>
        </w:tabs>
        <w:ind w:firstLine="820"/>
        <w:jc w:val="both"/>
      </w:pPr>
      <w:r>
        <w:rPr>
          <w:rStyle w:val="a3"/>
        </w:rPr>
        <w:t>Временное осуществление органами государственной власти отдельных полномочий органов местного самоуправления</w:t>
      </w:r>
    </w:p>
    <w:p w:rsidR="003B2D1D" w:rsidRDefault="003B2409">
      <w:pPr>
        <w:pStyle w:val="1"/>
        <w:numPr>
          <w:ilvl w:val="0"/>
          <w:numId w:val="8"/>
        </w:numPr>
        <w:tabs>
          <w:tab w:val="left" w:pos="1217"/>
        </w:tabs>
        <w:ind w:firstLine="820"/>
        <w:jc w:val="both"/>
      </w:pPr>
      <w:r>
        <w:rPr>
          <w:rStyle w:val="a3"/>
        </w:rPr>
        <w:t>Функции местного самоуправления</w:t>
      </w:r>
    </w:p>
    <w:p w:rsidR="003B2D1D" w:rsidRDefault="003B2409">
      <w:pPr>
        <w:pStyle w:val="1"/>
        <w:numPr>
          <w:ilvl w:val="0"/>
          <w:numId w:val="8"/>
        </w:numPr>
        <w:tabs>
          <w:tab w:val="left" w:pos="1226"/>
        </w:tabs>
        <w:ind w:firstLine="820"/>
        <w:jc w:val="both"/>
      </w:pPr>
      <w:r>
        <w:rPr>
          <w:rStyle w:val="a3"/>
        </w:rPr>
        <w:t>Вопросы местного значения (предметы ведения) муниципальных образований</w:t>
      </w:r>
    </w:p>
    <w:p w:rsidR="003B2D1D" w:rsidRDefault="003B2409">
      <w:pPr>
        <w:pStyle w:val="1"/>
        <w:numPr>
          <w:ilvl w:val="0"/>
          <w:numId w:val="8"/>
        </w:numPr>
        <w:tabs>
          <w:tab w:val="left" w:pos="1136"/>
        </w:tabs>
        <w:ind w:firstLine="820"/>
        <w:jc w:val="both"/>
      </w:pPr>
      <w:r>
        <w:rPr>
          <w:rStyle w:val="a3"/>
        </w:rPr>
        <w:t>Территориальная организация местного самоуправления: понятие, история развития.</w:t>
      </w:r>
    </w:p>
    <w:p w:rsidR="003B2D1D" w:rsidRDefault="003B2409">
      <w:pPr>
        <w:pStyle w:val="1"/>
        <w:numPr>
          <w:ilvl w:val="0"/>
          <w:numId w:val="8"/>
        </w:numPr>
        <w:tabs>
          <w:tab w:val="left" w:pos="1141"/>
        </w:tabs>
        <w:ind w:firstLine="820"/>
        <w:jc w:val="both"/>
      </w:pPr>
      <w:r>
        <w:rPr>
          <w:rStyle w:val="a3"/>
        </w:rPr>
        <w:t>Муниципальное образование: порядок образования, виды, границы муниципальных образований</w:t>
      </w:r>
    </w:p>
    <w:p w:rsidR="003B2D1D" w:rsidRDefault="003B2409">
      <w:pPr>
        <w:pStyle w:val="1"/>
        <w:numPr>
          <w:ilvl w:val="0"/>
          <w:numId w:val="8"/>
        </w:numPr>
        <w:tabs>
          <w:tab w:val="left" w:pos="1131"/>
        </w:tabs>
        <w:ind w:firstLine="820"/>
        <w:jc w:val="both"/>
      </w:pPr>
      <w:r>
        <w:rPr>
          <w:rStyle w:val="a3"/>
        </w:rPr>
        <w:lastRenderedPageBreak/>
        <w:t>Правовые основы и особенности организации местного самоуправления на отдельных территориях</w:t>
      </w:r>
    </w:p>
    <w:p w:rsidR="003B2D1D" w:rsidRDefault="003B2409">
      <w:pPr>
        <w:pStyle w:val="1"/>
        <w:numPr>
          <w:ilvl w:val="0"/>
          <w:numId w:val="8"/>
        </w:numPr>
        <w:tabs>
          <w:tab w:val="left" w:pos="1217"/>
        </w:tabs>
        <w:spacing w:after="240"/>
        <w:ind w:firstLine="820"/>
        <w:jc w:val="both"/>
      </w:pPr>
      <w:r>
        <w:rPr>
          <w:rStyle w:val="a3"/>
        </w:rPr>
        <w:t>Органы местного самоуправления: понятие, структура, правовые основы</w:t>
      </w:r>
    </w:p>
    <w:p w:rsidR="003B2D1D" w:rsidRDefault="003B2409">
      <w:pPr>
        <w:pStyle w:val="1"/>
        <w:ind w:firstLine="820"/>
        <w:jc w:val="both"/>
      </w:pPr>
      <w:r>
        <w:rPr>
          <w:rStyle w:val="a3"/>
        </w:rPr>
        <w:t>Критерии оценивания:</w:t>
      </w:r>
    </w:p>
    <w:p w:rsidR="003B2D1D" w:rsidRDefault="003B2409">
      <w:pPr>
        <w:pStyle w:val="1"/>
        <w:numPr>
          <w:ilvl w:val="0"/>
          <w:numId w:val="9"/>
        </w:numPr>
        <w:tabs>
          <w:tab w:val="left" w:pos="1186"/>
        </w:tabs>
        <w:ind w:firstLine="820"/>
        <w:jc w:val="both"/>
      </w:pPr>
      <w:r>
        <w:rPr>
          <w:rStyle w:val="a3"/>
        </w:rPr>
        <w:t>Выполнение задания в срок.</w:t>
      </w:r>
    </w:p>
    <w:p w:rsidR="003B2D1D" w:rsidRDefault="003B2409">
      <w:pPr>
        <w:pStyle w:val="1"/>
        <w:numPr>
          <w:ilvl w:val="0"/>
          <w:numId w:val="9"/>
        </w:numPr>
        <w:tabs>
          <w:tab w:val="left" w:pos="1086"/>
        </w:tabs>
        <w:ind w:firstLine="820"/>
        <w:jc w:val="both"/>
      </w:pPr>
      <w:r>
        <w:rPr>
          <w:rStyle w:val="a3"/>
        </w:rPr>
        <w:t>Отражены суждения и оценки, основанные на значимых фактах и практических результатах.</w:t>
      </w:r>
    </w:p>
    <w:p w:rsidR="003B2D1D" w:rsidRDefault="003B2409">
      <w:pPr>
        <w:pStyle w:val="1"/>
        <w:numPr>
          <w:ilvl w:val="0"/>
          <w:numId w:val="9"/>
        </w:numPr>
        <w:tabs>
          <w:tab w:val="left" w:pos="1186"/>
        </w:tabs>
        <w:ind w:firstLine="820"/>
        <w:jc w:val="both"/>
      </w:pPr>
      <w:r>
        <w:rPr>
          <w:rStyle w:val="a3"/>
        </w:rPr>
        <w:t>Использованы электронные информационные ресурсы, базы данных, ЭБС.</w:t>
      </w:r>
    </w:p>
    <w:p w:rsidR="003B2D1D" w:rsidRDefault="003B2409">
      <w:pPr>
        <w:pStyle w:val="1"/>
        <w:ind w:firstLine="820"/>
        <w:jc w:val="both"/>
      </w:pPr>
      <w:r>
        <w:rPr>
          <w:rStyle w:val="a3"/>
        </w:rPr>
        <w:t>Процедура оценки:</w:t>
      </w:r>
    </w:p>
    <w:p w:rsidR="003B2D1D" w:rsidRDefault="003B2409">
      <w:pPr>
        <w:pStyle w:val="1"/>
        <w:numPr>
          <w:ilvl w:val="0"/>
          <w:numId w:val="10"/>
        </w:numPr>
        <w:tabs>
          <w:tab w:val="left" w:pos="1186"/>
        </w:tabs>
        <w:ind w:firstLine="820"/>
        <w:jc w:val="both"/>
      </w:pPr>
      <w:r>
        <w:rPr>
          <w:rStyle w:val="a3"/>
        </w:rPr>
        <w:t>Если ответ удовлетворяет 3-м условиям – 18-20 баллов.</w:t>
      </w:r>
    </w:p>
    <w:p w:rsidR="003B2D1D" w:rsidRDefault="003B2409">
      <w:pPr>
        <w:pStyle w:val="1"/>
        <w:numPr>
          <w:ilvl w:val="0"/>
          <w:numId w:val="10"/>
        </w:numPr>
        <w:tabs>
          <w:tab w:val="left" w:pos="1186"/>
        </w:tabs>
        <w:ind w:firstLine="820"/>
        <w:jc w:val="both"/>
      </w:pPr>
      <w:r>
        <w:rPr>
          <w:rStyle w:val="a3"/>
        </w:rPr>
        <w:t>Если ответ удовлетворяет 2-м условиям – 15-17 баллов.</w:t>
      </w:r>
    </w:p>
    <w:p w:rsidR="003B2D1D" w:rsidRDefault="003B2409">
      <w:pPr>
        <w:pStyle w:val="1"/>
        <w:numPr>
          <w:ilvl w:val="0"/>
          <w:numId w:val="10"/>
        </w:numPr>
        <w:tabs>
          <w:tab w:val="left" w:pos="1186"/>
        </w:tabs>
        <w:ind w:firstLine="820"/>
        <w:jc w:val="both"/>
      </w:pPr>
      <w:r>
        <w:rPr>
          <w:rStyle w:val="a3"/>
        </w:rPr>
        <w:t>Если ответ удовлетворяет 1-му условию – 10-14 баллов.</w:t>
      </w:r>
    </w:p>
    <w:p w:rsidR="003B2D1D" w:rsidRDefault="003B2409">
      <w:pPr>
        <w:pStyle w:val="1"/>
        <w:numPr>
          <w:ilvl w:val="0"/>
          <w:numId w:val="10"/>
        </w:numPr>
        <w:tabs>
          <w:tab w:val="left" w:pos="1186"/>
        </w:tabs>
        <w:spacing w:after="240"/>
        <w:ind w:firstLine="820"/>
        <w:jc w:val="both"/>
      </w:pPr>
      <w:r>
        <w:rPr>
          <w:rStyle w:val="a3"/>
        </w:rPr>
        <w:t>Если ответ не удовлетворяет ни одному условию – 1-9.</w:t>
      </w:r>
    </w:p>
    <w:p w:rsidR="003B2D1D" w:rsidRDefault="003B2409">
      <w:pPr>
        <w:pStyle w:val="20"/>
        <w:keepNext/>
        <w:keepLines/>
        <w:numPr>
          <w:ilvl w:val="0"/>
          <w:numId w:val="10"/>
        </w:numPr>
        <w:tabs>
          <w:tab w:val="left" w:pos="1188"/>
        </w:tabs>
        <w:jc w:val="both"/>
      </w:pPr>
      <w:bookmarkStart w:id="5" w:name="bookmark12"/>
      <w:r>
        <w:rPr>
          <w:rStyle w:val="2"/>
          <w:b/>
          <w:bCs/>
        </w:rPr>
        <w:t>Форма и средства (методы) проведения промежуточной аттестации</w:t>
      </w:r>
      <w:bookmarkEnd w:id="5"/>
    </w:p>
    <w:p w:rsidR="003B2D1D" w:rsidRDefault="003B2409">
      <w:pPr>
        <w:pStyle w:val="1"/>
        <w:numPr>
          <w:ilvl w:val="1"/>
          <w:numId w:val="10"/>
        </w:numPr>
        <w:tabs>
          <w:tab w:val="left" w:pos="1361"/>
        </w:tabs>
        <w:ind w:firstLine="820"/>
        <w:jc w:val="both"/>
      </w:pPr>
      <w:r>
        <w:rPr>
          <w:rStyle w:val="a3"/>
        </w:rPr>
        <w:t>Форма проведения промежуточной аттестации – зачет с оценкой.</w:t>
      </w:r>
    </w:p>
    <w:p w:rsidR="003B2D1D" w:rsidRDefault="003B2409">
      <w:pPr>
        <w:pStyle w:val="1"/>
        <w:ind w:firstLine="820"/>
        <w:jc w:val="both"/>
      </w:pPr>
      <w:r>
        <w:rPr>
          <w:rStyle w:val="a3"/>
        </w:rPr>
        <w:t>Средства выявления уровня освоения компетенции – устное собеседование.</w:t>
      </w:r>
    </w:p>
    <w:p w:rsidR="003B2D1D" w:rsidRDefault="003B2409">
      <w:pPr>
        <w:pStyle w:val="1"/>
        <w:spacing w:after="240"/>
        <w:ind w:firstLine="820"/>
        <w:jc w:val="both"/>
      </w:pPr>
      <w:r>
        <w:rPr>
          <w:rStyle w:val="a3"/>
        </w:rPr>
        <w:t xml:space="preserve">Зачет с оценкой проводится в устной форме. </w:t>
      </w:r>
      <w:proofErr w:type="gramStart"/>
      <w:r>
        <w:rPr>
          <w:rStyle w:val="a3"/>
        </w:rPr>
        <w:t>Время, отведенное на подготовку вопросов на зачет с оценкой составляет</w:t>
      </w:r>
      <w:proofErr w:type="gramEnd"/>
      <w:r>
        <w:rPr>
          <w:rStyle w:val="a3"/>
        </w:rPr>
        <w:t xml:space="preserve"> 30 мин. По рейтинговой системе оценки, формы контроля оцениваются отдельно. Зачет с оценкой составляет от 0 до 20 баллов. Допуск к зачету с оценкой составляет 45 баллов.</w:t>
      </w:r>
    </w:p>
    <w:p w:rsidR="003B2D1D" w:rsidRDefault="003B2409">
      <w:pPr>
        <w:pStyle w:val="20"/>
        <w:keepNext/>
        <w:keepLines/>
        <w:numPr>
          <w:ilvl w:val="1"/>
          <w:numId w:val="10"/>
        </w:numPr>
        <w:tabs>
          <w:tab w:val="left" w:pos="1370"/>
        </w:tabs>
        <w:jc w:val="both"/>
      </w:pPr>
      <w:bookmarkStart w:id="6" w:name="bookmark14"/>
      <w:r>
        <w:rPr>
          <w:rStyle w:val="2"/>
          <w:b/>
          <w:bCs/>
        </w:rPr>
        <w:t>Типовые оценочные средства</w:t>
      </w:r>
      <w:bookmarkEnd w:id="6"/>
    </w:p>
    <w:p w:rsidR="003B2D1D" w:rsidRDefault="003B2409">
      <w:pPr>
        <w:pStyle w:val="20"/>
        <w:keepNext/>
        <w:keepLines/>
        <w:jc w:val="both"/>
      </w:pPr>
      <w:r>
        <w:rPr>
          <w:rStyle w:val="2"/>
          <w:b/>
          <w:bCs/>
        </w:rPr>
        <w:t>Вопросы к зачету с оценкой</w:t>
      </w:r>
    </w:p>
    <w:p w:rsidR="003B2D1D" w:rsidRDefault="003B2409">
      <w:pPr>
        <w:pStyle w:val="1"/>
        <w:numPr>
          <w:ilvl w:val="0"/>
          <w:numId w:val="11"/>
        </w:numPr>
        <w:tabs>
          <w:tab w:val="left" w:pos="1082"/>
        </w:tabs>
        <w:ind w:firstLine="820"/>
        <w:jc w:val="both"/>
      </w:pPr>
      <w:r>
        <w:rPr>
          <w:rStyle w:val="a3"/>
        </w:rPr>
        <w:t>Понятие и предмет муниципального права как отрасли права.</w:t>
      </w:r>
    </w:p>
    <w:p w:rsidR="003B2D1D" w:rsidRDefault="003B2409">
      <w:pPr>
        <w:pStyle w:val="1"/>
        <w:numPr>
          <w:ilvl w:val="0"/>
          <w:numId w:val="11"/>
        </w:numPr>
        <w:tabs>
          <w:tab w:val="left" w:pos="1086"/>
        </w:tabs>
        <w:ind w:firstLine="820"/>
        <w:jc w:val="both"/>
      </w:pPr>
      <w:r>
        <w:rPr>
          <w:rStyle w:val="a3"/>
        </w:rPr>
        <w:t xml:space="preserve">Понятие, особенности и классификация </w:t>
      </w:r>
      <w:proofErr w:type="spellStart"/>
      <w:r>
        <w:rPr>
          <w:rStyle w:val="a3"/>
        </w:rPr>
        <w:t>муниципально</w:t>
      </w:r>
      <w:proofErr w:type="spellEnd"/>
      <w:r>
        <w:rPr>
          <w:rStyle w:val="a3"/>
        </w:rPr>
        <w:t xml:space="preserve">-правовых норм. </w:t>
      </w:r>
      <w:proofErr w:type="spellStart"/>
      <w:r>
        <w:rPr>
          <w:rStyle w:val="a3"/>
        </w:rPr>
        <w:t>Муниципально</w:t>
      </w:r>
      <w:proofErr w:type="spellEnd"/>
      <w:r>
        <w:rPr>
          <w:rStyle w:val="a3"/>
        </w:rPr>
        <w:t>-правовые институты: понятие и виды.</w:t>
      </w:r>
    </w:p>
    <w:p w:rsidR="003B2D1D" w:rsidRDefault="003B2409">
      <w:pPr>
        <w:pStyle w:val="1"/>
        <w:numPr>
          <w:ilvl w:val="0"/>
          <w:numId w:val="11"/>
        </w:numPr>
        <w:tabs>
          <w:tab w:val="left" w:pos="1086"/>
        </w:tabs>
        <w:ind w:firstLine="820"/>
        <w:jc w:val="both"/>
      </w:pPr>
      <w:r>
        <w:rPr>
          <w:rStyle w:val="a3"/>
        </w:rPr>
        <w:t>Источники муниципального права как отрасли права и научной дисциплины: понятие, виды.</w:t>
      </w:r>
    </w:p>
    <w:p w:rsidR="003B2D1D" w:rsidRDefault="003B2409">
      <w:pPr>
        <w:pStyle w:val="1"/>
        <w:numPr>
          <w:ilvl w:val="0"/>
          <w:numId w:val="11"/>
        </w:numPr>
        <w:tabs>
          <w:tab w:val="left" w:pos="1086"/>
        </w:tabs>
        <w:ind w:firstLine="820"/>
        <w:jc w:val="both"/>
      </w:pPr>
      <w:proofErr w:type="spellStart"/>
      <w:r>
        <w:rPr>
          <w:rStyle w:val="a3"/>
        </w:rPr>
        <w:t>Муниципально</w:t>
      </w:r>
      <w:proofErr w:type="spellEnd"/>
      <w:r>
        <w:rPr>
          <w:rStyle w:val="a3"/>
        </w:rPr>
        <w:t xml:space="preserve">-правовые отношения: понятие, виды, структура. Субъекты </w:t>
      </w:r>
      <w:proofErr w:type="spellStart"/>
      <w:r>
        <w:rPr>
          <w:rStyle w:val="a3"/>
        </w:rPr>
        <w:t>муниципальн</w:t>
      </w:r>
      <w:proofErr w:type="gramStart"/>
      <w:r>
        <w:rPr>
          <w:rStyle w:val="a3"/>
        </w:rPr>
        <w:t>о</w:t>
      </w:r>
      <w:proofErr w:type="spellEnd"/>
      <w:r>
        <w:rPr>
          <w:rStyle w:val="a3"/>
        </w:rPr>
        <w:t>-</w:t>
      </w:r>
      <w:proofErr w:type="gramEnd"/>
      <w:r>
        <w:rPr>
          <w:rStyle w:val="a3"/>
        </w:rPr>
        <w:t xml:space="preserve"> правовых отношений.</w:t>
      </w:r>
    </w:p>
    <w:p w:rsidR="003B2D1D" w:rsidRDefault="003B2409">
      <w:pPr>
        <w:pStyle w:val="1"/>
        <w:numPr>
          <w:ilvl w:val="0"/>
          <w:numId w:val="11"/>
        </w:numPr>
        <w:tabs>
          <w:tab w:val="left" w:pos="1111"/>
        </w:tabs>
        <w:ind w:firstLine="820"/>
        <w:jc w:val="both"/>
      </w:pPr>
      <w:r>
        <w:rPr>
          <w:rStyle w:val="a3"/>
        </w:rPr>
        <w:t>Система муниципального права как отрасли права и научной дисциплины.</w:t>
      </w:r>
    </w:p>
    <w:p w:rsidR="003B2D1D" w:rsidRDefault="003B2409">
      <w:pPr>
        <w:pStyle w:val="1"/>
        <w:numPr>
          <w:ilvl w:val="0"/>
          <w:numId w:val="11"/>
        </w:numPr>
        <w:tabs>
          <w:tab w:val="left" w:pos="1086"/>
        </w:tabs>
        <w:ind w:firstLine="820"/>
        <w:jc w:val="both"/>
      </w:pPr>
      <w:r>
        <w:rPr>
          <w:rStyle w:val="a3"/>
        </w:rPr>
        <w:t>Место муниципального права в системе права Российской Федерации. Соотношение и взаимодействие муниципального права с другими отраслями права.</w:t>
      </w:r>
    </w:p>
    <w:p w:rsidR="003B2D1D" w:rsidRDefault="003B2409">
      <w:pPr>
        <w:pStyle w:val="1"/>
        <w:numPr>
          <w:ilvl w:val="0"/>
          <w:numId w:val="11"/>
        </w:numPr>
        <w:tabs>
          <w:tab w:val="left" w:pos="1086"/>
        </w:tabs>
        <w:ind w:firstLine="820"/>
        <w:jc w:val="both"/>
      </w:pPr>
      <w:r>
        <w:rPr>
          <w:rStyle w:val="a3"/>
        </w:rPr>
        <w:t>Понятие и предмет научной дисциплины муниципального права. Эволюция научной дисциплины муниципального права в России.</w:t>
      </w:r>
    </w:p>
    <w:p w:rsidR="003B2D1D" w:rsidRDefault="003B2409">
      <w:pPr>
        <w:pStyle w:val="1"/>
        <w:numPr>
          <w:ilvl w:val="0"/>
          <w:numId w:val="11"/>
        </w:numPr>
        <w:tabs>
          <w:tab w:val="left" w:pos="1111"/>
        </w:tabs>
        <w:ind w:firstLine="820"/>
        <w:jc w:val="both"/>
      </w:pPr>
      <w:r>
        <w:rPr>
          <w:rStyle w:val="a3"/>
        </w:rPr>
        <w:t>Характеристика основных теорий местного самоуправления.</w:t>
      </w:r>
    </w:p>
    <w:p w:rsidR="003B2D1D" w:rsidRDefault="003B2409">
      <w:pPr>
        <w:pStyle w:val="1"/>
        <w:numPr>
          <w:ilvl w:val="0"/>
          <w:numId w:val="11"/>
        </w:numPr>
        <w:tabs>
          <w:tab w:val="left" w:pos="1121"/>
        </w:tabs>
        <w:ind w:firstLine="820"/>
        <w:jc w:val="both"/>
      </w:pPr>
      <w:r>
        <w:rPr>
          <w:rStyle w:val="a3"/>
        </w:rPr>
        <w:t>Муниципальные системы зарубежных стран: общая характеристика.</w:t>
      </w:r>
    </w:p>
    <w:p w:rsidR="003B2D1D" w:rsidRDefault="003B2409">
      <w:pPr>
        <w:pStyle w:val="1"/>
        <w:numPr>
          <w:ilvl w:val="0"/>
          <w:numId w:val="11"/>
        </w:numPr>
        <w:tabs>
          <w:tab w:val="left" w:pos="1222"/>
        </w:tabs>
        <w:ind w:firstLine="820"/>
        <w:jc w:val="both"/>
      </w:pPr>
      <w:r>
        <w:rPr>
          <w:rStyle w:val="a3"/>
        </w:rPr>
        <w:t>Земское и городское самоуправление в дореволюционной России.</w:t>
      </w:r>
    </w:p>
    <w:p w:rsidR="003B2D1D" w:rsidRDefault="003B2409">
      <w:pPr>
        <w:pStyle w:val="1"/>
        <w:numPr>
          <w:ilvl w:val="0"/>
          <w:numId w:val="11"/>
        </w:numPr>
        <w:tabs>
          <w:tab w:val="left" w:pos="1117"/>
        </w:tabs>
        <w:ind w:firstLine="820"/>
        <w:jc w:val="both"/>
      </w:pPr>
      <w:r>
        <w:rPr>
          <w:rStyle w:val="a3"/>
        </w:rPr>
        <w:t>Организация местной власти в советский период развития российского государства.</w:t>
      </w:r>
    </w:p>
    <w:p w:rsidR="003B2D1D" w:rsidRDefault="003B2409">
      <w:pPr>
        <w:pStyle w:val="1"/>
        <w:numPr>
          <w:ilvl w:val="0"/>
          <w:numId w:val="11"/>
        </w:numPr>
        <w:tabs>
          <w:tab w:val="left" w:pos="1136"/>
        </w:tabs>
        <w:ind w:firstLine="820"/>
        <w:jc w:val="both"/>
      </w:pPr>
      <w:r>
        <w:rPr>
          <w:rStyle w:val="a3"/>
        </w:rPr>
        <w:t>Понятие местного самоуправления. Многообразие подходов к понятию местного самоуправления. Местное самоуправление и государственная власть</w:t>
      </w:r>
    </w:p>
    <w:p w:rsidR="003B2D1D" w:rsidRDefault="003B2409">
      <w:pPr>
        <w:pStyle w:val="1"/>
        <w:numPr>
          <w:ilvl w:val="0"/>
          <w:numId w:val="11"/>
        </w:numPr>
        <w:tabs>
          <w:tab w:val="left" w:pos="1212"/>
        </w:tabs>
        <w:ind w:firstLine="820"/>
        <w:jc w:val="both"/>
      </w:pPr>
      <w:r>
        <w:rPr>
          <w:rStyle w:val="a3"/>
        </w:rPr>
        <w:t>Понятие системы местного самоуправления и ее элементов.</w:t>
      </w:r>
    </w:p>
    <w:p w:rsidR="003B2D1D" w:rsidRDefault="003B2409">
      <w:pPr>
        <w:pStyle w:val="1"/>
        <w:numPr>
          <w:ilvl w:val="0"/>
          <w:numId w:val="11"/>
        </w:numPr>
        <w:tabs>
          <w:tab w:val="left" w:pos="1136"/>
        </w:tabs>
        <w:spacing w:after="240"/>
        <w:ind w:firstLine="820"/>
        <w:jc w:val="both"/>
      </w:pPr>
      <w:r>
        <w:rPr>
          <w:rStyle w:val="a3"/>
        </w:rPr>
        <w:t>Понятие и система общих принципов местного самоуправления. Правовое закрепление общих принципов местного самоуправления.</w:t>
      </w:r>
    </w:p>
    <w:p w:rsidR="003B2D1D" w:rsidRDefault="003B2409">
      <w:pPr>
        <w:pStyle w:val="1"/>
        <w:numPr>
          <w:ilvl w:val="0"/>
          <w:numId w:val="11"/>
        </w:numPr>
        <w:tabs>
          <w:tab w:val="left" w:pos="1131"/>
        </w:tabs>
        <w:ind w:firstLine="820"/>
        <w:jc w:val="both"/>
      </w:pPr>
      <w:r>
        <w:rPr>
          <w:rStyle w:val="a3"/>
        </w:rPr>
        <w:t>Правовая основа местного самоуправления (общая характеристика). Европейская Хартия местного самоуправления.</w:t>
      </w:r>
    </w:p>
    <w:p w:rsidR="003B2D1D" w:rsidRDefault="003B2409">
      <w:pPr>
        <w:pStyle w:val="1"/>
        <w:numPr>
          <w:ilvl w:val="0"/>
          <w:numId w:val="11"/>
        </w:numPr>
        <w:tabs>
          <w:tab w:val="left" w:pos="1141"/>
        </w:tabs>
        <w:ind w:firstLine="820"/>
        <w:jc w:val="both"/>
      </w:pPr>
      <w:r>
        <w:rPr>
          <w:rStyle w:val="a3"/>
        </w:rPr>
        <w:t>Устав муниципального образования (понятие, содержание, порядок принятия, регистрации, вступления в силу).</w:t>
      </w:r>
    </w:p>
    <w:p w:rsidR="003B2D1D" w:rsidRDefault="003B2409">
      <w:pPr>
        <w:pStyle w:val="1"/>
        <w:numPr>
          <w:ilvl w:val="0"/>
          <w:numId w:val="11"/>
        </w:numPr>
        <w:tabs>
          <w:tab w:val="left" w:pos="1136"/>
        </w:tabs>
        <w:ind w:firstLine="820"/>
        <w:jc w:val="both"/>
      </w:pPr>
      <w:r>
        <w:rPr>
          <w:rStyle w:val="a3"/>
        </w:rPr>
        <w:t xml:space="preserve">Муниципальное образование: понятие, виды; порядок образования, </w:t>
      </w:r>
      <w:r>
        <w:rPr>
          <w:rStyle w:val="a3"/>
        </w:rPr>
        <w:lastRenderedPageBreak/>
        <w:t>преобразования и упразднения</w:t>
      </w:r>
    </w:p>
    <w:p w:rsidR="003B2D1D" w:rsidRDefault="003B2409">
      <w:pPr>
        <w:pStyle w:val="1"/>
        <w:numPr>
          <w:ilvl w:val="0"/>
          <w:numId w:val="11"/>
        </w:numPr>
        <w:tabs>
          <w:tab w:val="left" w:pos="1131"/>
        </w:tabs>
        <w:ind w:firstLine="820"/>
        <w:jc w:val="both"/>
      </w:pPr>
      <w:r>
        <w:rPr>
          <w:rStyle w:val="a3"/>
        </w:rPr>
        <w:t>Принципы и порядок установления и изменения границ территории муниципальных образований. Согласие население на изменение границ муниципального образования.</w:t>
      </w:r>
    </w:p>
    <w:p w:rsidR="003B2D1D" w:rsidRDefault="003B2409">
      <w:pPr>
        <w:pStyle w:val="1"/>
        <w:numPr>
          <w:ilvl w:val="0"/>
          <w:numId w:val="11"/>
        </w:numPr>
        <w:tabs>
          <w:tab w:val="left" w:pos="1343"/>
          <w:tab w:val="left" w:pos="4473"/>
        </w:tabs>
        <w:ind w:firstLine="820"/>
        <w:jc w:val="both"/>
      </w:pPr>
      <w:r>
        <w:rPr>
          <w:rStyle w:val="a3"/>
        </w:rPr>
        <w:t>Организационно-правовые</w:t>
      </w:r>
      <w:r>
        <w:rPr>
          <w:rStyle w:val="a3"/>
        </w:rPr>
        <w:tab/>
        <w:t>формы непосредственного осуществления</w:t>
      </w:r>
    </w:p>
    <w:p w:rsidR="003B2D1D" w:rsidRDefault="003B2409">
      <w:pPr>
        <w:pStyle w:val="1"/>
        <w:ind w:firstLine="0"/>
        <w:jc w:val="both"/>
      </w:pPr>
      <w:r>
        <w:rPr>
          <w:rStyle w:val="a3"/>
        </w:rPr>
        <w:t>населением местного самоуправления и участия населения в его осуществлении.</w:t>
      </w:r>
    </w:p>
    <w:p w:rsidR="003B2D1D" w:rsidRDefault="003B2409">
      <w:pPr>
        <w:pStyle w:val="1"/>
        <w:numPr>
          <w:ilvl w:val="0"/>
          <w:numId w:val="11"/>
        </w:numPr>
        <w:tabs>
          <w:tab w:val="left" w:pos="1141"/>
        </w:tabs>
        <w:ind w:firstLine="820"/>
        <w:jc w:val="both"/>
      </w:pPr>
      <w:r>
        <w:rPr>
          <w:rStyle w:val="a3"/>
        </w:rPr>
        <w:t>Местный референдум: порядок назначения, проведения и определения результатов. Правовое регулирование.</w:t>
      </w:r>
    </w:p>
    <w:p w:rsidR="003B2D1D" w:rsidRDefault="003B2409">
      <w:pPr>
        <w:pStyle w:val="1"/>
        <w:numPr>
          <w:ilvl w:val="0"/>
          <w:numId w:val="11"/>
        </w:numPr>
        <w:tabs>
          <w:tab w:val="left" w:pos="1122"/>
        </w:tabs>
        <w:ind w:firstLine="820"/>
        <w:jc w:val="both"/>
      </w:pPr>
      <w:r>
        <w:rPr>
          <w:rStyle w:val="a3"/>
        </w:rPr>
        <w:t>Муниципальные выборы: порядок назначения, проведения и определения результатов. Правовое регулирование.</w:t>
      </w:r>
    </w:p>
    <w:p w:rsidR="003B2D1D" w:rsidRDefault="003B2409">
      <w:pPr>
        <w:pStyle w:val="1"/>
        <w:numPr>
          <w:ilvl w:val="0"/>
          <w:numId w:val="11"/>
        </w:numPr>
        <w:tabs>
          <w:tab w:val="left" w:pos="1246"/>
        </w:tabs>
        <w:ind w:firstLine="820"/>
        <w:jc w:val="both"/>
      </w:pPr>
      <w:r>
        <w:rPr>
          <w:rStyle w:val="a3"/>
        </w:rPr>
        <w:t>Правотворческая инициатива граждан.</w:t>
      </w:r>
    </w:p>
    <w:p w:rsidR="003B2D1D" w:rsidRDefault="003B2409">
      <w:pPr>
        <w:pStyle w:val="1"/>
        <w:numPr>
          <w:ilvl w:val="0"/>
          <w:numId w:val="11"/>
        </w:numPr>
        <w:tabs>
          <w:tab w:val="left" w:pos="1236"/>
        </w:tabs>
        <w:ind w:firstLine="820"/>
        <w:jc w:val="both"/>
      </w:pPr>
      <w:r>
        <w:rPr>
          <w:rStyle w:val="a3"/>
        </w:rPr>
        <w:t>Обращения граждан в органы местного самоуправления.</w:t>
      </w:r>
    </w:p>
    <w:p w:rsidR="003B2D1D" w:rsidRDefault="003B2409">
      <w:pPr>
        <w:pStyle w:val="1"/>
        <w:numPr>
          <w:ilvl w:val="0"/>
          <w:numId w:val="11"/>
        </w:numPr>
        <w:tabs>
          <w:tab w:val="left" w:pos="1246"/>
        </w:tabs>
        <w:ind w:firstLine="820"/>
        <w:jc w:val="both"/>
      </w:pPr>
      <w:r>
        <w:rPr>
          <w:rStyle w:val="a3"/>
        </w:rPr>
        <w:t>Публичные слушания, опрос граждан в системе местного самоуправления.</w:t>
      </w:r>
    </w:p>
    <w:p w:rsidR="003B2D1D" w:rsidRDefault="003B2409">
      <w:pPr>
        <w:pStyle w:val="1"/>
        <w:numPr>
          <w:ilvl w:val="0"/>
          <w:numId w:val="11"/>
        </w:numPr>
        <w:tabs>
          <w:tab w:val="left" w:pos="1131"/>
        </w:tabs>
        <w:ind w:firstLine="820"/>
        <w:jc w:val="both"/>
      </w:pPr>
      <w:r>
        <w:rPr>
          <w:rStyle w:val="a3"/>
        </w:rPr>
        <w:t>Отзыв депутата, члена выборного органа местного самоуправления, выборного должностного лица местного самоуправления.</w:t>
      </w:r>
    </w:p>
    <w:p w:rsidR="003B2D1D" w:rsidRDefault="003B2409">
      <w:pPr>
        <w:pStyle w:val="1"/>
        <w:numPr>
          <w:ilvl w:val="0"/>
          <w:numId w:val="11"/>
        </w:numPr>
        <w:tabs>
          <w:tab w:val="left" w:pos="1136"/>
        </w:tabs>
        <w:ind w:firstLine="820"/>
        <w:jc w:val="both"/>
      </w:pPr>
      <w:r>
        <w:rPr>
          <w:rStyle w:val="a3"/>
        </w:rPr>
        <w:t>Голосование по вопросам изменения границ муниципального образования, преобразования муниципального образования</w:t>
      </w:r>
    </w:p>
    <w:p w:rsidR="003B2D1D" w:rsidRDefault="003B2409">
      <w:pPr>
        <w:pStyle w:val="1"/>
        <w:numPr>
          <w:ilvl w:val="0"/>
          <w:numId w:val="11"/>
        </w:numPr>
        <w:tabs>
          <w:tab w:val="left" w:pos="1136"/>
        </w:tabs>
        <w:ind w:firstLine="820"/>
        <w:jc w:val="both"/>
      </w:pPr>
      <w:r>
        <w:rPr>
          <w:rStyle w:val="a3"/>
        </w:rPr>
        <w:t>Сход граждан, собрание и конференция граждан (собрание делегатов) в системе местного самоуправления.</w:t>
      </w:r>
    </w:p>
    <w:p w:rsidR="003B2D1D" w:rsidRDefault="003B2409">
      <w:pPr>
        <w:pStyle w:val="1"/>
        <w:numPr>
          <w:ilvl w:val="0"/>
          <w:numId w:val="11"/>
        </w:numPr>
        <w:tabs>
          <w:tab w:val="left" w:pos="1126"/>
        </w:tabs>
        <w:ind w:firstLine="820"/>
        <w:jc w:val="both"/>
      </w:pPr>
      <w:r>
        <w:rPr>
          <w:rStyle w:val="a3"/>
        </w:rPr>
        <w:t>Территориальное общественное самоуправления (ТОС): понятие, порядок образования и осуществления. Органы ТОС, их полномочия.</w:t>
      </w:r>
    </w:p>
    <w:p w:rsidR="003B2D1D" w:rsidRDefault="003B2409">
      <w:pPr>
        <w:pStyle w:val="1"/>
        <w:numPr>
          <w:ilvl w:val="0"/>
          <w:numId w:val="11"/>
        </w:numPr>
        <w:tabs>
          <w:tab w:val="left" w:pos="1131"/>
        </w:tabs>
        <w:ind w:firstLine="820"/>
        <w:jc w:val="both"/>
      </w:pPr>
      <w:r>
        <w:rPr>
          <w:rStyle w:val="a3"/>
        </w:rPr>
        <w:t>Структура органов местного самоуправления: понятие и правовое закрепление. Органы местного самоуправления и муниципальные органы</w:t>
      </w:r>
    </w:p>
    <w:p w:rsidR="003B2D1D" w:rsidRDefault="003B2409">
      <w:pPr>
        <w:pStyle w:val="1"/>
        <w:numPr>
          <w:ilvl w:val="0"/>
          <w:numId w:val="11"/>
        </w:numPr>
        <w:tabs>
          <w:tab w:val="left" w:pos="1131"/>
        </w:tabs>
        <w:ind w:firstLine="820"/>
        <w:jc w:val="both"/>
      </w:pPr>
      <w:r>
        <w:rPr>
          <w:rStyle w:val="a3"/>
        </w:rPr>
        <w:t>Представительный орган муниципального образования: порядок формирования, структура, порядок работы, акты.</w:t>
      </w:r>
    </w:p>
    <w:p w:rsidR="003B2D1D" w:rsidRDefault="003B2409">
      <w:pPr>
        <w:pStyle w:val="1"/>
        <w:numPr>
          <w:ilvl w:val="0"/>
          <w:numId w:val="11"/>
        </w:numPr>
        <w:tabs>
          <w:tab w:val="left" w:pos="1222"/>
        </w:tabs>
        <w:ind w:firstLine="820"/>
        <w:jc w:val="both"/>
      </w:pPr>
      <w:r>
        <w:rPr>
          <w:rStyle w:val="a3"/>
        </w:rPr>
        <w:t>Органы местного самоуправления как юридические лица.</w:t>
      </w:r>
    </w:p>
    <w:p w:rsidR="003B2D1D" w:rsidRDefault="003B2409">
      <w:pPr>
        <w:pStyle w:val="1"/>
        <w:numPr>
          <w:ilvl w:val="0"/>
          <w:numId w:val="11"/>
        </w:numPr>
        <w:tabs>
          <w:tab w:val="left" w:pos="1136"/>
        </w:tabs>
        <w:ind w:firstLine="820"/>
        <w:jc w:val="both"/>
      </w:pPr>
      <w:r>
        <w:rPr>
          <w:rStyle w:val="a3"/>
        </w:rPr>
        <w:t>Правовой статус и формы деятельности депутата представительного органа муниципального образования.</w:t>
      </w:r>
    </w:p>
    <w:p w:rsidR="003B2D1D" w:rsidRDefault="003B2409">
      <w:pPr>
        <w:pStyle w:val="1"/>
        <w:numPr>
          <w:ilvl w:val="0"/>
          <w:numId w:val="11"/>
        </w:numPr>
        <w:tabs>
          <w:tab w:val="left" w:pos="1126"/>
        </w:tabs>
        <w:ind w:firstLine="820"/>
        <w:jc w:val="both"/>
      </w:pPr>
      <w:r>
        <w:rPr>
          <w:rStyle w:val="a3"/>
        </w:rPr>
        <w:t>Местная администрация: понятие, структура, полномочия (общая характеристика), акты Главы местной администрации.</w:t>
      </w:r>
    </w:p>
    <w:p w:rsidR="003B2D1D" w:rsidRDefault="003B2409">
      <w:pPr>
        <w:pStyle w:val="1"/>
        <w:numPr>
          <w:ilvl w:val="0"/>
          <w:numId w:val="11"/>
        </w:numPr>
        <w:tabs>
          <w:tab w:val="left" w:pos="1131"/>
        </w:tabs>
        <w:ind w:firstLine="820"/>
        <w:jc w:val="both"/>
      </w:pPr>
      <w:r>
        <w:rPr>
          <w:rStyle w:val="a3"/>
        </w:rPr>
        <w:t>Муниципальные правовые акты: наименование, порядок принятия и отмены. Федеральный регистр муниципальных нормативных правовых актов.</w:t>
      </w:r>
    </w:p>
    <w:p w:rsidR="003B2D1D" w:rsidRDefault="003B2409">
      <w:pPr>
        <w:pStyle w:val="1"/>
        <w:numPr>
          <w:ilvl w:val="0"/>
          <w:numId w:val="11"/>
        </w:numPr>
        <w:tabs>
          <w:tab w:val="left" w:pos="1131"/>
        </w:tabs>
        <w:ind w:firstLine="820"/>
        <w:jc w:val="both"/>
      </w:pPr>
      <w:r>
        <w:rPr>
          <w:rStyle w:val="a3"/>
        </w:rPr>
        <w:t>Выборные и иные должностные лица местного самоуправления: понятие, правовой статус. Глава муниципального образования: порядок избрания, правовой статус.</w:t>
      </w:r>
    </w:p>
    <w:p w:rsidR="003B2D1D" w:rsidRDefault="003B2409">
      <w:pPr>
        <w:pStyle w:val="1"/>
        <w:numPr>
          <w:ilvl w:val="0"/>
          <w:numId w:val="11"/>
        </w:numPr>
        <w:tabs>
          <w:tab w:val="left" w:pos="1131"/>
        </w:tabs>
        <w:ind w:firstLine="820"/>
        <w:jc w:val="both"/>
      </w:pPr>
      <w:r>
        <w:rPr>
          <w:rStyle w:val="a3"/>
        </w:rPr>
        <w:t>Контрольный орган муниципального образования: порядок формирования, функции и полномочия</w:t>
      </w:r>
    </w:p>
    <w:p w:rsidR="003B2D1D" w:rsidRDefault="003B2409">
      <w:pPr>
        <w:pStyle w:val="1"/>
        <w:numPr>
          <w:ilvl w:val="0"/>
          <w:numId w:val="11"/>
        </w:numPr>
        <w:tabs>
          <w:tab w:val="left" w:pos="1131"/>
        </w:tabs>
        <w:ind w:firstLine="820"/>
        <w:jc w:val="both"/>
      </w:pPr>
      <w:r>
        <w:rPr>
          <w:rStyle w:val="a3"/>
        </w:rPr>
        <w:t>Понятие, принципы и правовое регулирование муниципальной службы. Финансирование муниципальной службы.</w:t>
      </w:r>
    </w:p>
    <w:p w:rsidR="003B2D1D" w:rsidRDefault="003B2409">
      <w:pPr>
        <w:pStyle w:val="1"/>
        <w:numPr>
          <w:ilvl w:val="0"/>
          <w:numId w:val="11"/>
        </w:numPr>
        <w:tabs>
          <w:tab w:val="left" w:pos="1136"/>
        </w:tabs>
        <w:ind w:firstLine="820"/>
        <w:jc w:val="both"/>
      </w:pPr>
      <w:r>
        <w:rPr>
          <w:rStyle w:val="a3"/>
        </w:rPr>
        <w:t>Муниципальные должности и должности муниципальной службы. Реестр муниципальных должностей муниципальной службы. Основные классификационные требования для замещения должностей муниципальной службы.</w:t>
      </w:r>
    </w:p>
    <w:p w:rsidR="003B2D1D" w:rsidRDefault="003B2409">
      <w:pPr>
        <w:pStyle w:val="1"/>
        <w:numPr>
          <w:ilvl w:val="0"/>
          <w:numId w:val="11"/>
        </w:numPr>
        <w:tabs>
          <w:tab w:val="left" w:pos="1136"/>
        </w:tabs>
        <w:ind w:firstLine="820"/>
        <w:jc w:val="both"/>
      </w:pPr>
      <w:r>
        <w:rPr>
          <w:rStyle w:val="a3"/>
        </w:rPr>
        <w:t>Правовой статус муниципального служащего. Основные права и обязанности муниципального служащего. Ограничения и запреты, связанные с муниципальной службой.</w:t>
      </w:r>
    </w:p>
    <w:p w:rsidR="003B2D1D" w:rsidRDefault="003B2409">
      <w:pPr>
        <w:pStyle w:val="1"/>
        <w:numPr>
          <w:ilvl w:val="0"/>
          <w:numId w:val="11"/>
        </w:numPr>
        <w:tabs>
          <w:tab w:val="left" w:pos="1136"/>
        </w:tabs>
        <w:ind w:firstLine="820"/>
        <w:jc w:val="both"/>
      </w:pPr>
      <w:r>
        <w:rPr>
          <w:rStyle w:val="a3"/>
        </w:rPr>
        <w:t>Порядок поступления на муниципальную службу, ее прохождение и прекращения.</w:t>
      </w:r>
    </w:p>
    <w:p w:rsidR="003B2D1D" w:rsidRDefault="003B2409">
      <w:pPr>
        <w:pStyle w:val="a7"/>
        <w:ind w:left="1210" w:firstLine="0"/>
      </w:pPr>
      <w:r>
        <w:rPr>
          <w:rStyle w:val="a6"/>
          <w:b/>
          <w:bCs/>
        </w:rPr>
        <w:t xml:space="preserve">Градация перевода рейтинговых баллов обучающихся в </w:t>
      </w:r>
      <w:proofErr w:type="gramStart"/>
      <w:r>
        <w:rPr>
          <w:rStyle w:val="a6"/>
          <w:b/>
          <w:bCs/>
        </w:rPr>
        <w:t>пятибалльную</w:t>
      </w:r>
      <w:proofErr w:type="gramEnd"/>
    </w:p>
    <w:p w:rsidR="003B2D1D" w:rsidRDefault="003B2409">
      <w:pPr>
        <w:pStyle w:val="a7"/>
        <w:ind w:left="739" w:firstLine="0"/>
      </w:pPr>
      <w:r>
        <w:rPr>
          <w:rStyle w:val="a6"/>
          <w:b/>
          <w:bCs/>
        </w:rPr>
        <w:t xml:space="preserve">систему аттестационных оценок и систему аттестационных оценок </w:t>
      </w:r>
      <w:r>
        <w:rPr>
          <w:rStyle w:val="a6"/>
          <w:b/>
          <w:bCs/>
          <w:lang w:val="en-US" w:eastAsia="en-US"/>
        </w:rPr>
        <w:t>ECTS</w:t>
      </w:r>
      <w:r w:rsidRPr="003B2409">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3B2D1D">
        <w:trPr>
          <w:trHeight w:hRule="exact" w:val="1171"/>
          <w:jc w:val="center"/>
        </w:trPr>
        <w:tc>
          <w:tcPr>
            <w:tcW w:w="2486" w:type="dxa"/>
            <w:tcBorders>
              <w:top w:val="single" w:sz="4" w:space="0" w:color="auto"/>
              <w:left w:val="single" w:sz="4" w:space="0" w:color="auto"/>
            </w:tcBorders>
            <w:shd w:val="clear" w:color="auto" w:fill="D9D9D9"/>
            <w:vAlign w:val="bottom"/>
          </w:tcPr>
          <w:p w:rsidR="003B2D1D" w:rsidRDefault="003B2409">
            <w:pPr>
              <w:pStyle w:val="a5"/>
              <w:ind w:firstLine="0"/>
              <w:jc w:val="center"/>
            </w:pPr>
            <w:r>
              <w:rPr>
                <w:rStyle w:val="a4"/>
                <w:b/>
                <w:bCs/>
              </w:rPr>
              <w:t xml:space="preserve">Академический рейтинг </w:t>
            </w:r>
            <w:proofErr w:type="gramStart"/>
            <w:r>
              <w:rPr>
                <w:rStyle w:val="a4"/>
                <w:b/>
                <w:bCs/>
              </w:rPr>
              <w:t>обучающегося</w:t>
            </w:r>
            <w:proofErr w:type="gramEnd"/>
          </w:p>
        </w:tc>
        <w:tc>
          <w:tcPr>
            <w:tcW w:w="3869" w:type="dxa"/>
            <w:tcBorders>
              <w:top w:val="single" w:sz="4" w:space="0" w:color="auto"/>
              <w:left w:val="single" w:sz="4" w:space="0" w:color="auto"/>
            </w:tcBorders>
            <w:shd w:val="clear" w:color="auto" w:fill="D9D9D9"/>
          </w:tcPr>
          <w:p w:rsidR="003B2D1D" w:rsidRDefault="003B2409">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3B2D1D" w:rsidRDefault="003B2409">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3B2D1D">
        <w:trPr>
          <w:trHeight w:hRule="exact" w:val="288"/>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3B2D1D" w:rsidRDefault="003B2409">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rPr>
              <w:t xml:space="preserve">+ </w:t>
            </w:r>
            <w:r>
              <w:rPr>
                <w:rStyle w:val="a4"/>
                <w:lang w:val="en-US" w:eastAsia="en-US"/>
              </w:rPr>
              <w:t>A (excellent)</w:t>
            </w:r>
          </w:p>
        </w:tc>
      </w:tr>
      <w:tr w:rsidR="003B2D1D">
        <w:trPr>
          <w:trHeight w:hRule="exact" w:val="283"/>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lastRenderedPageBreak/>
              <w:t>80-94</w:t>
            </w:r>
          </w:p>
        </w:tc>
        <w:tc>
          <w:tcPr>
            <w:tcW w:w="3869" w:type="dxa"/>
            <w:vMerge/>
            <w:tcBorders>
              <w:left w:val="single" w:sz="4" w:space="0" w:color="auto"/>
            </w:tcBorders>
            <w:shd w:val="clear" w:color="auto" w:fill="auto"/>
            <w:vAlign w:val="center"/>
          </w:tcPr>
          <w:p w:rsidR="003B2D1D" w:rsidRDefault="003B2D1D"/>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A (excellent)</w:t>
            </w:r>
          </w:p>
        </w:tc>
      </w:tr>
      <w:tr w:rsidR="003B2D1D">
        <w:trPr>
          <w:trHeight w:hRule="exact" w:val="288"/>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3B2D1D" w:rsidRDefault="003B2409">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+B (good)</w:t>
            </w:r>
          </w:p>
        </w:tc>
      </w:tr>
      <w:tr w:rsidR="003B2D1D">
        <w:trPr>
          <w:trHeight w:hRule="exact" w:val="283"/>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70-74</w:t>
            </w:r>
          </w:p>
        </w:tc>
        <w:tc>
          <w:tcPr>
            <w:tcW w:w="3869" w:type="dxa"/>
            <w:vMerge/>
            <w:tcBorders>
              <w:left w:val="single" w:sz="4" w:space="0" w:color="auto"/>
            </w:tcBorders>
            <w:shd w:val="clear" w:color="auto" w:fill="auto"/>
            <w:vAlign w:val="center"/>
          </w:tcPr>
          <w:p w:rsidR="003B2D1D" w:rsidRDefault="003B2D1D"/>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B (good)</w:t>
            </w:r>
          </w:p>
        </w:tc>
      </w:tr>
      <w:tr w:rsidR="003B2D1D">
        <w:trPr>
          <w:trHeight w:hRule="exact" w:val="288"/>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3B2D1D" w:rsidRDefault="003B2409">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C (satisfactory)</w:t>
            </w:r>
          </w:p>
        </w:tc>
      </w:tr>
      <w:tr w:rsidR="003B2D1D">
        <w:trPr>
          <w:trHeight w:hRule="exact" w:val="288"/>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50-54</w:t>
            </w:r>
          </w:p>
        </w:tc>
        <w:tc>
          <w:tcPr>
            <w:tcW w:w="3869" w:type="dxa"/>
            <w:vMerge/>
            <w:tcBorders>
              <w:left w:val="single" w:sz="4" w:space="0" w:color="auto"/>
            </w:tcBorders>
            <w:shd w:val="clear" w:color="auto" w:fill="auto"/>
            <w:vAlign w:val="center"/>
          </w:tcPr>
          <w:p w:rsidR="003B2D1D" w:rsidRDefault="003B2D1D"/>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D (satisfactory)</w:t>
            </w:r>
          </w:p>
        </w:tc>
      </w:tr>
      <w:tr w:rsidR="003B2D1D">
        <w:trPr>
          <w:trHeight w:hRule="exact" w:val="283"/>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3B2D1D" w:rsidRDefault="003B2409">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E (satisfactory failed)</w:t>
            </w:r>
          </w:p>
        </w:tc>
      </w:tr>
      <w:tr w:rsidR="003B2D1D">
        <w:trPr>
          <w:trHeight w:hRule="exact" w:val="288"/>
          <w:jc w:val="center"/>
        </w:trPr>
        <w:tc>
          <w:tcPr>
            <w:tcW w:w="2486" w:type="dxa"/>
            <w:tcBorders>
              <w:top w:val="single" w:sz="4" w:space="0" w:color="auto"/>
              <w:left w:val="single" w:sz="4" w:space="0" w:color="auto"/>
            </w:tcBorders>
            <w:shd w:val="clear" w:color="auto" w:fill="auto"/>
            <w:vAlign w:val="bottom"/>
          </w:tcPr>
          <w:p w:rsidR="003B2D1D" w:rsidRDefault="003B2409">
            <w:pPr>
              <w:pStyle w:val="a5"/>
              <w:ind w:firstLine="0"/>
              <w:jc w:val="center"/>
            </w:pPr>
            <w:r>
              <w:rPr>
                <w:rStyle w:val="a4"/>
              </w:rPr>
              <w:t>1-44</w:t>
            </w:r>
          </w:p>
        </w:tc>
        <w:tc>
          <w:tcPr>
            <w:tcW w:w="3869" w:type="dxa"/>
            <w:vMerge/>
            <w:tcBorders>
              <w:left w:val="single" w:sz="4" w:space="0" w:color="auto"/>
            </w:tcBorders>
            <w:shd w:val="clear" w:color="auto" w:fill="auto"/>
            <w:vAlign w:val="center"/>
          </w:tcPr>
          <w:p w:rsidR="003B2D1D" w:rsidRDefault="003B2D1D"/>
        </w:tc>
        <w:tc>
          <w:tcPr>
            <w:tcW w:w="3125" w:type="dxa"/>
            <w:tcBorders>
              <w:top w:val="single" w:sz="4" w:space="0" w:color="auto"/>
              <w:left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F (not rated)</w:t>
            </w:r>
          </w:p>
        </w:tc>
      </w:tr>
      <w:tr w:rsidR="003B2D1D">
        <w:trPr>
          <w:trHeight w:hRule="exact" w:val="288"/>
          <w:jc w:val="center"/>
        </w:trPr>
        <w:tc>
          <w:tcPr>
            <w:tcW w:w="2486" w:type="dxa"/>
            <w:tcBorders>
              <w:top w:val="single" w:sz="4" w:space="0" w:color="auto"/>
              <w:left w:val="single" w:sz="4" w:space="0" w:color="auto"/>
              <w:bottom w:val="single" w:sz="4" w:space="0" w:color="auto"/>
            </w:tcBorders>
            <w:shd w:val="clear" w:color="auto" w:fill="auto"/>
            <w:vAlign w:val="bottom"/>
          </w:tcPr>
          <w:p w:rsidR="003B2D1D" w:rsidRDefault="003B2409">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3B2D1D" w:rsidRDefault="003B2D1D"/>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3B2D1D" w:rsidRDefault="003B2409">
            <w:pPr>
              <w:pStyle w:val="a5"/>
              <w:ind w:firstLine="0"/>
              <w:jc w:val="both"/>
            </w:pPr>
            <w:r>
              <w:rPr>
                <w:rStyle w:val="a4"/>
                <w:lang w:val="en-US" w:eastAsia="en-US"/>
              </w:rPr>
              <w:t>N/A (not rated)</w:t>
            </w:r>
          </w:p>
        </w:tc>
      </w:tr>
    </w:tbl>
    <w:p w:rsidR="003B2D1D" w:rsidRDefault="003B2D1D">
      <w:pPr>
        <w:spacing w:after="239" w:line="1" w:lineRule="exact"/>
      </w:pPr>
    </w:p>
    <w:p w:rsidR="003B2D1D" w:rsidRDefault="003B2409">
      <w:pPr>
        <w:pStyle w:val="1"/>
        <w:numPr>
          <w:ilvl w:val="0"/>
          <w:numId w:val="10"/>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3B2D1D" w:rsidRDefault="003B2409">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задание по практической подготовке в профессиональной деятельности</w:t>
      </w:r>
      <w:r>
        <w:rPr>
          <w:rStyle w:val="a3"/>
          <w:b/>
          <w:bCs/>
        </w:rPr>
        <w:t xml:space="preserve">, </w:t>
      </w:r>
      <w:r>
        <w:rPr>
          <w:rStyle w:val="a3"/>
        </w:rPr>
        <w:t xml:space="preserve">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w:t>
      </w:r>
      <w:proofErr w:type="gramStart"/>
      <w:r>
        <w:rPr>
          <w:rStyle w:val="a3"/>
        </w:rPr>
        <w:t>обучающихся</w:t>
      </w:r>
      <w:proofErr w:type="gramEnd"/>
      <w:r>
        <w:rPr>
          <w:rStyle w:val="a3"/>
        </w:rPr>
        <w:t>.</w:t>
      </w:r>
    </w:p>
    <w:p w:rsidR="003B2D1D" w:rsidRDefault="003B2409">
      <w:pPr>
        <w:pStyle w:val="1"/>
        <w:ind w:firstLine="820"/>
        <w:jc w:val="both"/>
      </w:pPr>
      <w:r>
        <w:rPr>
          <w:rStyle w:val="a3"/>
        </w:rPr>
        <w:t>Работа во время проведения практического занятия состоит из следующих элементов:</w:t>
      </w:r>
    </w:p>
    <w:p w:rsidR="003B2D1D" w:rsidRDefault="003B2409">
      <w:pPr>
        <w:pStyle w:val="1"/>
        <w:numPr>
          <w:ilvl w:val="0"/>
          <w:numId w:val="12"/>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3B2D1D" w:rsidRDefault="003B2409">
      <w:pPr>
        <w:pStyle w:val="1"/>
        <w:numPr>
          <w:ilvl w:val="0"/>
          <w:numId w:val="12"/>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3B2D1D" w:rsidRDefault="003B2409">
      <w:pPr>
        <w:pStyle w:val="1"/>
        <w:numPr>
          <w:ilvl w:val="0"/>
          <w:numId w:val="12"/>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3B2D1D" w:rsidRDefault="003B2409">
      <w:pPr>
        <w:pStyle w:val="1"/>
        <w:spacing w:after="240"/>
        <w:ind w:firstLine="8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3B2D1D" w:rsidRDefault="003B2409">
      <w:pPr>
        <w:pStyle w:val="20"/>
        <w:keepNext/>
        <w:keepLines/>
        <w:numPr>
          <w:ilvl w:val="0"/>
          <w:numId w:val="13"/>
        </w:numPr>
        <w:tabs>
          <w:tab w:val="left" w:pos="1183"/>
        </w:tabs>
        <w:jc w:val="both"/>
      </w:pPr>
      <w:bookmarkStart w:id="7" w:name="bookmark17"/>
      <w:r>
        <w:rPr>
          <w:rStyle w:val="2"/>
          <w:b/>
          <w:bCs/>
        </w:rPr>
        <w:t>Курсовые проекты (работы)</w:t>
      </w:r>
      <w:bookmarkEnd w:id="7"/>
    </w:p>
    <w:p w:rsidR="003B2D1D" w:rsidRDefault="003B2409">
      <w:pPr>
        <w:pStyle w:val="1"/>
        <w:spacing w:after="240"/>
        <w:ind w:firstLine="820"/>
        <w:jc w:val="both"/>
      </w:pPr>
      <w:r>
        <w:rPr>
          <w:rStyle w:val="a3"/>
        </w:rPr>
        <w:t>Не предусмотрены</w:t>
      </w:r>
    </w:p>
    <w:p w:rsidR="003B2D1D" w:rsidRDefault="003B2409">
      <w:pPr>
        <w:pStyle w:val="20"/>
        <w:keepNext/>
        <w:keepLines/>
        <w:numPr>
          <w:ilvl w:val="0"/>
          <w:numId w:val="13"/>
        </w:numPr>
        <w:tabs>
          <w:tab w:val="left" w:pos="1178"/>
        </w:tabs>
        <w:jc w:val="both"/>
      </w:pPr>
      <w:bookmarkStart w:id="8" w:name="bookmark19"/>
      <w:r>
        <w:rPr>
          <w:rStyle w:val="2"/>
          <w:b/>
          <w:bCs/>
        </w:rPr>
        <w:t>Оценка компетенций (в целом)</w:t>
      </w:r>
      <w:bookmarkEnd w:id="8"/>
    </w:p>
    <w:p w:rsidR="003B2D1D" w:rsidRDefault="003B2409">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3B2D1D" w:rsidRDefault="003B2409">
      <w:pPr>
        <w:pStyle w:val="1"/>
        <w:spacing w:after="240"/>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3B2D1D">
      <w:pgSz w:w="11900" w:h="16840"/>
      <w:pgMar w:top="1106" w:right="802" w:bottom="1087" w:left="1599" w:header="678" w:footer="65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09" w:rsidRDefault="003B2409">
      <w:r>
        <w:separator/>
      </w:r>
    </w:p>
  </w:endnote>
  <w:endnote w:type="continuationSeparator" w:id="0">
    <w:p w:rsidR="00544209" w:rsidRDefault="003B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D1D" w:rsidRDefault="003B2D1D"/>
  </w:footnote>
  <w:footnote w:type="continuationSeparator" w:id="0">
    <w:p w:rsidR="003B2D1D" w:rsidRDefault="003B2D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773"/>
    <w:multiLevelType w:val="multilevel"/>
    <w:tmpl w:val="E6DAD5B6"/>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A7C9A"/>
    <w:multiLevelType w:val="multilevel"/>
    <w:tmpl w:val="0CD0F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6450C"/>
    <w:multiLevelType w:val="multilevel"/>
    <w:tmpl w:val="4D5E8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F61D7"/>
    <w:multiLevelType w:val="multilevel"/>
    <w:tmpl w:val="652A5D5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008A3"/>
    <w:multiLevelType w:val="multilevel"/>
    <w:tmpl w:val="0A54A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D1EAC"/>
    <w:multiLevelType w:val="multilevel"/>
    <w:tmpl w:val="C4602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F169E2"/>
    <w:multiLevelType w:val="multilevel"/>
    <w:tmpl w:val="80D045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6A016C"/>
    <w:multiLevelType w:val="multilevel"/>
    <w:tmpl w:val="9BF80B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111F3"/>
    <w:multiLevelType w:val="multilevel"/>
    <w:tmpl w:val="BC00D1E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6E4A26"/>
    <w:multiLevelType w:val="multilevel"/>
    <w:tmpl w:val="AA9C8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356CA0"/>
    <w:multiLevelType w:val="multilevel"/>
    <w:tmpl w:val="E8D8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172C78"/>
    <w:multiLevelType w:val="multilevel"/>
    <w:tmpl w:val="73E823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5749B"/>
    <w:multiLevelType w:val="multilevel"/>
    <w:tmpl w:val="6644D90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0"/>
  </w:num>
  <w:num w:numId="5">
    <w:abstractNumId w:val="5"/>
  </w:num>
  <w:num w:numId="6">
    <w:abstractNumId w:val="4"/>
  </w:num>
  <w:num w:numId="7">
    <w:abstractNumId w:val="2"/>
  </w:num>
  <w:num w:numId="8">
    <w:abstractNumId w:val="1"/>
  </w:num>
  <w:num w:numId="9">
    <w:abstractNumId w:val="10"/>
  </w:num>
  <w:num w:numId="10">
    <w:abstractNumId w:val="7"/>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B2D1D"/>
    <w:rsid w:val="003B2409"/>
    <w:rsid w:val="003B2D1D"/>
    <w:rsid w:val="00544209"/>
    <w:rsid w:val="00C53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3898</Words>
  <Characters>22219</Characters>
  <Application>Microsoft Office Word</Application>
  <DocSecurity>0</DocSecurity>
  <Lines>185</Lines>
  <Paragraphs>52</Paragraphs>
  <ScaleCrop>false</ScaleCrop>
  <Company>SPecialiST RePack</Company>
  <LinksUpToDate>false</LinksUpToDate>
  <CharactersWithSpaces>26065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2025-01-15T11:38:00Z</dcterms:created>
  <dcterms:modified xsi:type="dcterms:W3CDTF">2025-01-27T11:47:00Z</dcterms:modified>
</cp:coreProperties>
</file>