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3" w:rsidRDefault="008009AC">
      <w:pPr>
        <w:pStyle w:val="1"/>
        <w:framePr w:w="8053" w:h="850" w:wrap="none" w:hAnchor="page" w:x="2345" w:y="6098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«КОНТРОЛЬНО-НАДЗОРНАЯ ДЕЯТЕЛЬНОСТЬ ОРГАНОВ ВЛАСТИ»</w:t>
      </w:r>
    </w:p>
    <w:p w:rsidR="006734D3" w:rsidRDefault="008009AC">
      <w:pPr>
        <w:pStyle w:val="1"/>
        <w:framePr w:w="1381" w:h="572" w:wrap="none" w:hAnchor="page" w:x="1676" w:y="7748"/>
        <w:ind w:firstLine="0"/>
      </w:pPr>
      <w:r>
        <w:rPr>
          <w:rStyle w:val="a3"/>
        </w:rPr>
        <w:t>Направление подготовки</w:t>
      </w:r>
    </w:p>
    <w:p w:rsidR="006734D3" w:rsidRDefault="008009AC">
      <w:pPr>
        <w:pStyle w:val="1"/>
        <w:framePr w:w="6085" w:h="306" w:wrap="none" w:hAnchor="page" w:x="4419" w:y="7888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6734D3" w:rsidRDefault="008009AC">
      <w:pPr>
        <w:pStyle w:val="1"/>
        <w:framePr w:w="1712" w:h="581" w:wrap="none" w:hAnchor="page" w:x="1676" w:y="8575"/>
        <w:ind w:firstLine="0"/>
      </w:pPr>
      <w:r>
        <w:rPr>
          <w:rStyle w:val="a3"/>
        </w:rPr>
        <w:t>Направленность (профиль)</w:t>
      </w:r>
    </w:p>
    <w:p w:rsidR="006734D3" w:rsidRDefault="008009AC">
      <w:pPr>
        <w:pStyle w:val="1"/>
        <w:framePr w:w="4704" w:h="306" w:wrap="none" w:hAnchor="page" w:x="5119" w:y="885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6734D3" w:rsidRDefault="008009AC">
      <w:pPr>
        <w:pStyle w:val="1"/>
        <w:framePr w:w="2130" w:h="303" w:wrap="none" w:hAnchor="page" w:x="1676" w:y="9678"/>
        <w:ind w:firstLine="0"/>
      </w:pPr>
      <w:r>
        <w:rPr>
          <w:rStyle w:val="a3"/>
        </w:rPr>
        <w:t>Уровень программы</w:t>
      </w:r>
    </w:p>
    <w:p w:rsidR="006734D3" w:rsidRDefault="008009AC">
      <w:pPr>
        <w:pStyle w:val="1"/>
        <w:framePr w:w="1437" w:h="303" w:wrap="none" w:hAnchor="page" w:x="6749" w:y="9684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6734D3" w:rsidRDefault="008009AC">
      <w:pPr>
        <w:pStyle w:val="1"/>
        <w:framePr w:w="1743" w:h="306" w:wrap="none" w:hAnchor="page" w:x="1676" w:y="10231"/>
        <w:ind w:firstLine="0"/>
      </w:pPr>
      <w:r>
        <w:rPr>
          <w:rStyle w:val="a3"/>
        </w:rPr>
        <w:t>Форма обучения</w:t>
      </w:r>
    </w:p>
    <w:p w:rsidR="006734D3" w:rsidRDefault="008009AC">
      <w:pPr>
        <w:pStyle w:val="1"/>
        <w:framePr w:w="2261" w:h="297" w:wrap="none" w:hAnchor="page" w:x="6337" w:y="10237"/>
        <w:ind w:firstLine="0"/>
      </w:pPr>
      <w:r>
        <w:rPr>
          <w:rStyle w:val="a3"/>
          <w:b/>
          <w:bCs/>
        </w:rPr>
        <w:t>очно-заочная</w:t>
      </w:r>
    </w:p>
    <w:p w:rsidR="006734D3" w:rsidRDefault="006734D3">
      <w:pPr>
        <w:spacing w:line="360" w:lineRule="exact"/>
      </w:pPr>
    </w:p>
    <w:p w:rsidR="006D37F8" w:rsidRPr="00415E3F" w:rsidRDefault="006D37F8" w:rsidP="006D37F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D37F8" w:rsidRDefault="006D37F8" w:rsidP="006D37F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D37F8" w:rsidRDefault="006D37F8" w:rsidP="006D37F8">
      <w:pPr>
        <w:jc w:val="center"/>
        <w:rPr>
          <w:rFonts w:ascii="Times New Roman" w:hAnsi="Times New Roman" w:cs="Times New Roman"/>
        </w:rPr>
      </w:pPr>
    </w:p>
    <w:p w:rsidR="006D37F8" w:rsidRDefault="006D37F8" w:rsidP="006D37F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FB3CE7" wp14:editId="015C4183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37F8" w:rsidRDefault="006D37F8" w:rsidP="006D37F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49FF07" wp14:editId="70C9917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7F8" w:rsidRPr="00415E3F" w:rsidRDefault="006D37F8" w:rsidP="006D37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D37F8" w:rsidRPr="00415E3F" w:rsidRDefault="006D37F8" w:rsidP="006D37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D37F8" w:rsidRPr="00415E3F" w:rsidRDefault="006D37F8" w:rsidP="006D37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D37F8" w:rsidRPr="00415E3F" w:rsidRDefault="006D37F8" w:rsidP="006D37F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734D3" w:rsidRDefault="006D37F8" w:rsidP="006D37F8">
      <w:pPr>
        <w:spacing w:line="360" w:lineRule="exact"/>
        <w:jc w:val="center"/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Default="006734D3">
      <w:pPr>
        <w:spacing w:line="360" w:lineRule="exact"/>
      </w:pPr>
    </w:p>
    <w:p w:rsidR="006734D3" w:rsidRPr="006D37F8" w:rsidRDefault="006D37F8" w:rsidP="006D37F8">
      <w:pPr>
        <w:spacing w:line="360" w:lineRule="exact"/>
        <w:jc w:val="center"/>
        <w:rPr>
          <w:rFonts w:ascii="Times New Roman" w:hAnsi="Times New Roman" w:cs="Times New Roman"/>
          <w:szCs w:val="28"/>
        </w:rPr>
      </w:pPr>
      <w:r w:rsidRPr="006D37F8">
        <w:rPr>
          <w:rFonts w:ascii="Times New Roman" w:hAnsi="Times New Roman" w:cs="Times New Roman"/>
          <w:szCs w:val="28"/>
        </w:rPr>
        <w:t>Рязань 2024</w:t>
      </w:r>
    </w:p>
    <w:p w:rsidR="006734D3" w:rsidRDefault="006734D3">
      <w:pPr>
        <w:spacing w:after="563" w:line="1" w:lineRule="exact"/>
      </w:pPr>
    </w:p>
    <w:p w:rsidR="006734D3" w:rsidRDefault="006734D3">
      <w:pPr>
        <w:spacing w:line="1" w:lineRule="exact"/>
        <w:sectPr w:rsidR="006734D3">
          <w:footerReference w:type="default" r:id="rId11"/>
          <w:pgSz w:w="11900" w:h="16840"/>
          <w:pgMar w:top="1328" w:right="1122" w:bottom="1269" w:left="869" w:header="900" w:footer="3" w:gutter="0"/>
          <w:pgNumType w:start="1"/>
          <w:cols w:space="720"/>
          <w:noEndnote/>
          <w:docGrid w:linePitch="360"/>
        </w:sectPr>
      </w:pPr>
    </w:p>
    <w:p w:rsidR="006734D3" w:rsidRDefault="008009AC">
      <w:pPr>
        <w:pStyle w:val="1"/>
        <w:ind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«Контрольно-надзорная деятельность органов власти»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6734D3" w:rsidRDefault="006734D3">
      <w:pPr>
        <w:spacing w:line="1" w:lineRule="exact"/>
        <w:sectPr w:rsidR="006734D3">
          <w:pgSz w:w="11900" w:h="16840"/>
          <w:pgMar w:top="1125" w:right="829" w:bottom="722" w:left="1682" w:header="697" w:footer="3" w:gutter="0"/>
          <w:cols w:space="720"/>
          <w:noEndnote/>
          <w:docGrid w:linePitch="360"/>
        </w:sectPr>
      </w:pPr>
    </w:p>
    <w:p w:rsidR="006734D3" w:rsidRDefault="006734D3">
      <w:pPr>
        <w:spacing w:line="53" w:lineRule="exact"/>
        <w:rPr>
          <w:sz w:val="4"/>
          <w:szCs w:val="4"/>
        </w:rPr>
      </w:pPr>
    </w:p>
    <w:p w:rsidR="006734D3" w:rsidRDefault="006734D3">
      <w:pPr>
        <w:spacing w:line="1" w:lineRule="exact"/>
        <w:sectPr w:rsidR="006734D3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6734D3" w:rsidRDefault="006734D3">
      <w:pPr>
        <w:spacing w:line="1" w:lineRule="exact"/>
      </w:pPr>
    </w:p>
    <w:p w:rsidR="006734D3" w:rsidRDefault="006734D3">
      <w:pPr>
        <w:pStyle w:val="20"/>
        <w:sectPr w:rsidR="006734D3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6734D3" w:rsidRDefault="008009AC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6734D3" w:rsidRDefault="008009AC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6734D3" w:rsidRDefault="008009AC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комплексного представления об институте контрольно-надзорной деятельности органов государственной власти как неотъемлемой части системы государственного управления в РФ.</w:t>
      </w:r>
    </w:p>
    <w:p w:rsidR="006734D3" w:rsidRDefault="008009AC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6734D3" w:rsidRDefault="008009AC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определение сути содержания, видов, основ правового регулирования реализации функции контроля (надзора) государственной власти; формирование умений по осуществлению целенаправленного применения функции контроля (надзора) в деятельности органов власти и управления; формирование навыков анализа и оценки ситуации с позиций возможностей реализации контроля в сфере государственного управления при осуществлении мероприятий по реализации управленческих решений в государственном управлении.</w:t>
      </w:r>
      <w:proofErr w:type="gramEnd"/>
    </w:p>
    <w:p w:rsidR="006734D3" w:rsidRDefault="008009AC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6734D3" w:rsidRDefault="008009AC">
      <w:pPr>
        <w:pStyle w:val="1"/>
        <w:ind w:left="980" w:firstLine="720"/>
        <w:jc w:val="both"/>
      </w:pPr>
      <w:r>
        <w:rPr>
          <w:rStyle w:val="a3"/>
        </w:rPr>
        <w:t>Дисциплина «Контрольно-надзорная деятельность органов власти»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6734D3" w:rsidRDefault="008009AC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6734D3" w:rsidRDefault="008009AC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6734D3" w:rsidRDefault="008009AC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6734D3" w:rsidRDefault="008009AC">
      <w:pPr>
        <w:pStyle w:val="a5"/>
        <w:ind w:left="219"/>
      </w:pPr>
      <w:r>
        <w:rPr>
          <w:rStyle w:val="a4"/>
        </w:rPr>
        <w:t>Процесс освоения дисциплины «Контрольно-надзорная деятельность органов власти»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Содержание компетенции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6734D3" w:rsidRDefault="006734D3">
      <w:pPr>
        <w:spacing w:after="259" w:line="1" w:lineRule="exact"/>
      </w:pPr>
    </w:p>
    <w:p w:rsidR="006734D3" w:rsidRDefault="008009AC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24"/>
        <w:gridCol w:w="2743"/>
      </w:tblGrid>
      <w:tr w:rsidR="008009AC" w:rsidTr="008009AC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8009AC" w:rsidTr="0026751C">
        <w:tblPrEx>
          <w:tblCellMar>
            <w:top w:w="0" w:type="dxa"/>
            <w:bottom w:w="0" w:type="dxa"/>
          </w:tblCellMar>
        </w:tblPrEx>
        <w:trPr>
          <w:trHeight w:val="261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spacing w:line="22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6"/>
                <w:sz w:val="20"/>
                <w:szCs w:val="20"/>
              </w:rPr>
              <w:t>определение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приоритетов и направлений публичной политики, разработка мер регулирующего воздействия </w:t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общественные</w:t>
            </w:r>
          </w:p>
          <w:p w:rsidR="008009AC" w:rsidRDefault="008009AC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отношения и процессы социально-</w:t>
            </w:r>
            <w:r w:rsidR="00361206">
              <w:rPr>
                <w:rStyle w:val="a6"/>
                <w:sz w:val="20"/>
                <w:szCs w:val="20"/>
              </w:rPr>
              <w:t>экономического</w:t>
            </w:r>
          </w:p>
          <w:p w:rsidR="008009AC" w:rsidRDefault="008009AC" w:rsidP="008009A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  <w:p w:rsidR="008009AC" w:rsidRDefault="008009AC" w:rsidP="008009AC">
            <w:pPr>
              <w:pStyle w:val="a7"/>
              <w:tabs>
                <w:tab w:val="left" w:pos="987"/>
              </w:tabs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ab/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009AC" w:rsidRDefault="0026751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ПК-1.1.знает  основы статистических и 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экономических </w:t>
            </w:r>
            <w:r w:rsidR="008009AC">
              <w:rPr>
                <w:rStyle w:val="a6"/>
                <w:sz w:val="20"/>
                <w:szCs w:val="20"/>
              </w:rPr>
              <w:t>методов</w:t>
            </w:r>
            <w:proofErr w:type="gramEnd"/>
            <w:r w:rsidR="008009AC">
              <w:rPr>
                <w:rStyle w:val="a6"/>
                <w:sz w:val="20"/>
                <w:szCs w:val="20"/>
              </w:rPr>
              <w:t xml:space="preserve"> исследо</w:t>
            </w:r>
            <w:r w:rsidR="00361206">
              <w:rPr>
                <w:rStyle w:val="a6"/>
                <w:sz w:val="20"/>
                <w:szCs w:val="20"/>
              </w:rPr>
              <w:t xml:space="preserve">вания </w:t>
            </w:r>
            <w:proofErr w:type="spellStart"/>
            <w:r w:rsidR="008009AC">
              <w:rPr>
                <w:rStyle w:val="a6"/>
                <w:sz w:val="20"/>
                <w:szCs w:val="20"/>
              </w:rPr>
              <w:t>социально</w:t>
            </w:r>
            <w:r w:rsidR="008009AC">
              <w:rPr>
                <w:rStyle w:val="a6"/>
                <w:sz w:val="20"/>
                <w:szCs w:val="20"/>
              </w:rPr>
              <w:softHyphen/>
              <w:t>экономических</w:t>
            </w:r>
            <w:proofErr w:type="spellEnd"/>
            <w:r w:rsidR="008009AC">
              <w:rPr>
                <w:rStyle w:val="a6"/>
                <w:sz w:val="20"/>
                <w:szCs w:val="20"/>
              </w:rPr>
              <w:t xml:space="preserve"> явлений и процессов;</w:t>
            </w:r>
          </w:p>
          <w:p w:rsidR="008009AC" w:rsidRDefault="008009AC">
            <w:pPr>
              <w:pStyle w:val="a7"/>
              <w:tabs>
                <w:tab w:val="left" w:pos="24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ПК-1.2. умеет ставить задачи, опре</w:t>
            </w:r>
            <w:r w:rsidR="0026751C">
              <w:rPr>
                <w:rStyle w:val="a6"/>
                <w:sz w:val="20"/>
                <w:szCs w:val="20"/>
              </w:rPr>
              <w:t xml:space="preserve">делять содержание </w:t>
            </w:r>
            <w:r>
              <w:rPr>
                <w:rStyle w:val="a6"/>
                <w:sz w:val="20"/>
                <w:szCs w:val="20"/>
              </w:rPr>
              <w:t>и</w:t>
            </w:r>
            <w:r w:rsidR="0026751C">
              <w:rPr>
                <w:rStyle w:val="a6"/>
                <w:sz w:val="20"/>
                <w:szCs w:val="20"/>
              </w:rPr>
              <w:t xml:space="preserve"> способы работы со статистическими данными</w:t>
            </w:r>
          </w:p>
          <w:p w:rsidR="008009AC" w:rsidRDefault="008009AC">
            <w:pPr>
              <w:pStyle w:val="a7"/>
              <w:spacing w:after="180" w:line="180" w:lineRule="auto"/>
              <w:ind w:firstLine="0"/>
              <w:jc w:val="both"/>
              <w:rPr>
                <w:sz w:val="17"/>
                <w:szCs w:val="17"/>
              </w:rPr>
            </w:pPr>
          </w:p>
          <w:p w:rsidR="008009AC" w:rsidRDefault="008009AC" w:rsidP="008009AC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09AC" w:rsidRDefault="0026751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</w:t>
            </w:r>
            <w:r w:rsidR="008009AC">
              <w:rPr>
                <w:rStyle w:val="a6"/>
                <w:b/>
                <w:bCs/>
                <w:sz w:val="20"/>
                <w:szCs w:val="20"/>
              </w:rPr>
              <w:t xml:space="preserve">знаний: </w:t>
            </w:r>
            <w:r w:rsidR="008009AC">
              <w:rPr>
                <w:rStyle w:val="a6"/>
                <w:sz w:val="20"/>
                <w:szCs w:val="20"/>
              </w:rPr>
              <w:t>знать основы</w:t>
            </w:r>
            <w:r>
              <w:rPr>
                <w:rStyle w:val="a6"/>
                <w:sz w:val="20"/>
                <w:szCs w:val="20"/>
              </w:rPr>
              <w:t xml:space="preserve"> статистических и 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экономических </w:t>
            </w:r>
            <w:r w:rsidR="008009AC">
              <w:rPr>
                <w:rStyle w:val="a6"/>
                <w:sz w:val="20"/>
                <w:szCs w:val="20"/>
              </w:rPr>
              <w:t>методов</w:t>
            </w:r>
            <w:proofErr w:type="gramEnd"/>
            <w:r w:rsidR="008009AC">
              <w:rPr>
                <w:rStyle w:val="a6"/>
                <w:sz w:val="20"/>
                <w:szCs w:val="20"/>
              </w:rPr>
              <w:t xml:space="preserve"> исследования </w:t>
            </w:r>
            <w:proofErr w:type="spellStart"/>
            <w:r w:rsidR="008009AC">
              <w:rPr>
                <w:rStyle w:val="a6"/>
                <w:sz w:val="20"/>
                <w:szCs w:val="20"/>
              </w:rPr>
              <w:t>социально</w:t>
            </w:r>
            <w:r w:rsidR="008009AC">
              <w:rPr>
                <w:rStyle w:val="a6"/>
                <w:sz w:val="20"/>
                <w:szCs w:val="20"/>
              </w:rPr>
              <w:softHyphen/>
              <w:t>экономических</w:t>
            </w:r>
            <w:proofErr w:type="spellEnd"/>
            <w:r w:rsidR="008009AC">
              <w:rPr>
                <w:rStyle w:val="a6"/>
                <w:sz w:val="20"/>
                <w:szCs w:val="20"/>
              </w:rPr>
              <w:t xml:space="preserve"> явлений и процессов;</w:t>
            </w:r>
          </w:p>
          <w:p w:rsidR="008009AC" w:rsidRDefault="008009AC" w:rsidP="00361206">
            <w:pPr>
              <w:pStyle w:val="a7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</w:t>
            </w:r>
            <w:r w:rsidR="0026751C">
              <w:rPr>
                <w:rStyle w:val="a6"/>
                <w:sz w:val="20"/>
                <w:szCs w:val="20"/>
              </w:rPr>
              <w:t xml:space="preserve"> со статистическими данными</w:t>
            </w:r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</w:tr>
      <w:tr w:rsidR="008009AC" w:rsidTr="0026751C">
        <w:tblPrEx>
          <w:tblCellMar>
            <w:top w:w="0" w:type="dxa"/>
            <w:bottom w:w="0" w:type="dxa"/>
          </w:tblCellMar>
        </w:tblPrEx>
        <w:trPr>
          <w:trHeight w:hRule="exact" w:val="90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9AC" w:rsidRDefault="008009AC" w:rsidP="008009AC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7"/>
                <w:szCs w:val="17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</w:p>
        </w:tc>
      </w:tr>
    </w:tbl>
    <w:p w:rsidR="006734D3" w:rsidRDefault="006734D3">
      <w:pPr>
        <w:sectPr w:rsidR="006734D3">
          <w:footerReference w:type="default" r:id="rId12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30"/>
      </w:tblGrid>
      <w:tr w:rsidR="008009AC" w:rsidTr="008009AC">
        <w:tblPrEx>
          <w:tblCellMar>
            <w:top w:w="0" w:type="dxa"/>
            <w:bottom w:w="0" w:type="dxa"/>
          </w:tblCellMar>
        </w:tblPrEx>
        <w:trPr>
          <w:trHeight w:hRule="exact" w:val="507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развития;</w:t>
            </w:r>
          </w:p>
          <w:p w:rsidR="008009AC" w:rsidRDefault="008009AC">
            <w:pPr>
              <w:pStyle w:val="a7"/>
              <w:tabs>
                <w:tab w:val="left" w:pos="2002"/>
              </w:tabs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26751C">
              <w:rPr>
                <w:rStyle w:val="a6"/>
                <w:sz w:val="20"/>
                <w:szCs w:val="20"/>
              </w:rPr>
              <w:t xml:space="preserve">разработка </w:t>
            </w:r>
            <w:r>
              <w:rPr>
                <w:rStyle w:val="a6"/>
                <w:sz w:val="20"/>
                <w:szCs w:val="20"/>
              </w:rPr>
              <w:t>и</w:t>
            </w:r>
          </w:p>
          <w:p w:rsidR="008009AC" w:rsidRDefault="008009AC">
            <w:pPr>
              <w:pStyle w:val="a7"/>
              <w:tabs>
                <w:tab w:val="left" w:pos="11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</w:t>
            </w:r>
            <w:r w:rsidR="0026751C">
              <w:rPr>
                <w:rStyle w:val="a6"/>
                <w:sz w:val="20"/>
                <w:szCs w:val="20"/>
              </w:rPr>
              <w:t xml:space="preserve">ация исполнения решений в сфере </w:t>
            </w:r>
            <w:r>
              <w:rPr>
                <w:rStyle w:val="a6"/>
                <w:sz w:val="20"/>
                <w:szCs w:val="20"/>
              </w:rPr>
              <w:t>публичного</w:t>
            </w:r>
          </w:p>
          <w:p w:rsidR="008009AC" w:rsidRDefault="0026751C">
            <w:pPr>
              <w:pStyle w:val="a7"/>
              <w:tabs>
                <w:tab w:val="left" w:pos="20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управления </w:t>
            </w:r>
            <w:proofErr w:type="gramStart"/>
            <w:r w:rsidR="008009AC"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8009AC" w:rsidRDefault="008009AC">
            <w:pPr>
              <w:pStyle w:val="a7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применением подходов, методо</w:t>
            </w:r>
            <w:r w:rsidR="0026751C">
              <w:rPr>
                <w:rStyle w:val="a6"/>
                <w:sz w:val="20"/>
                <w:szCs w:val="20"/>
              </w:rPr>
              <w:t xml:space="preserve">в и инструментов </w:t>
            </w:r>
            <w:proofErr w:type="gramStart"/>
            <w:r w:rsidR="0026751C">
              <w:rPr>
                <w:rStyle w:val="a6"/>
                <w:sz w:val="20"/>
                <w:szCs w:val="20"/>
              </w:rPr>
              <w:t>управленческой</w:t>
            </w:r>
            <w:proofErr w:type="gramEnd"/>
            <w:r w:rsidR="0026751C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социально-экономического развития</w:t>
            </w:r>
          </w:p>
          <w:p w:rsidR="008009AC" w:rsidRDefault="008009AC">
            <w:pPr>
              <w:pStyle w:val="a7"/>
              <w:tabs>
                <w:tab w:val="left" w:pos="878"/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8009AC" w:rsidRDefault="008009AC">
            <w:pPr>
              <w:pStyle w:val="a7"/>
              <w:tabs>
                <w:tab w:val="right" w:pos="25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расчетов</w:t>
            </w:r>
          </w:p>
          <w:p w:rsidR="008009AC" w:rsidRDefault="008009AC" w:rsidP="0026751C">
            <w:pPr>
              <w:pStyle w:val="a7"/>
              <w:tabs>
                <w:tab w:val="left" w:pos="1371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показателей, характеризующих деятельно</w:t>
            </w:r>
            <w:r w:rsidR="0026751C">
              <w:rPr>
                <w:rStyle w:val="a6"/>
                <w:sz w:val="20"/>
                <w:szCs w:val="20"/>
              </w:rPr>
              <w:t>сть хозяйствующих субъектов,</w:t>
            </w:r>
            <w:r w:rsidR="0026751C">
              <w:rPr>
                <w:rStyle w:val="a6"/>
                <w:sz w:val="20"/>
                <w:szCs w:val="20"/>
              </w:rPr>
              <w:tab/>
              <w:t xml:space="preserve">на </w:t>
            </w:r>
            <w:r>
              <w:rPr>
                <w:rStyle w:val="a6"/>
                <w:sz w:val="20"/>
                <w:szCs w:val="20"/>
              </w:rPr>
              <w:t>основе</w:t>
            </w:r>
            <w:r w:rsidR="0026751C">
              <w:rPr>
                <w:sz w:val="20"/>
                <w:szCs w:val="20"/>
              </w:rPr>
              <w:t xml:space="preserve"> </w:t>
            </w:r>
            <w:r w:rsidR="0026751C">
              <w:rPr>
                <w:rStyle w:val="a6"/>
                <w:sz w:val="20"/>
                <w:szCs w:val="20"/>
              </w:rPr>
              <w:t xml:space="preserve">статистических </w:t>
            </w:r>
            <w:r>
              <w:rPr>
                <w:rStyle w:val="a6"/>
                <w:sz w:val="20"/>
                <w:szCs w:val="20"/>
              </w:rPr>
              <w:t>подходов,</w:t>
            </w:r>
            <w:r w:rsidR="0026751C">
              <w:rPr>
                <w:sz w:val="20"/>
                <w:szCs w:val="20"/>
              </w:rPr>
              <w:t xml:space="preserve"> </w:t>
            </w:r>
            <w:r w:rsidR="0026751C">
              <w:rPr>
                <w:rStyle w:val="a6"/>
                <w:sz w:val="20"/>
                <w:szCs w:val="20"/>
              </w:rPr>
              <w:t xml:space="preserve">типовых методик с учетом действующей </w:t>
            </w:r>
            <w:r>
              <w:rPr>
                <w:rStyle w:val="a6"/>
                <w:sz w:val="20"/>
                <w:szCs w:val="20"/>
              </w:rPr>
              <w:t>нормативно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8009AC" w:rsidRDefault="008009AC">
            <w:pPr>
              <w:pStyle w:val="a7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правовой базы и навыками анализа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интерпретации</w:t>
            </w:r>
          </w:p>
          <w:p w:rsidR="008009AC" w:rsidRDefault="0026751C" w:rsidP="0026751C">
            <w:pPr>
              <w:pStyle w:val="a7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микро- </w:t>
            </w:r>
            <w:r w:rsidR="008009AC">
              <w:rPr>
                <w:rStyle w:val="a6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8009AC">
              <w:rPr>
                <w:rStyle w:val="a6"/>
                <w:sz w:val="20"/>
                <w:szCs w:val="20"/>
              </w:rPr>
              <w:t xml:space="preserve">макроэкономических показателей, </w:t>
            </w:r>
            <w:r>
              <w:rPr>
                <w:rStyle w:val="a6"/>
                <w:sz w:val="20"/>
                <w:szCs w:val="20"/>
              </w:rPr>
              <w:t xml:space="preserve"> </w:t>
            </w:r>
            <w:r w:rsidR="008009AC">
              <w:rPr>
                <w:rStyle w:val="a6"/>
                <w:sz w:val="20"/>
                <w:szCs w:val="20"/>
              </w:rPr>
              <w:t>характеризующих социально</w:t>
            </w:r>
            <w:r w:rsidR="008009AC">
              <w:rPr>
                <w:rStyle w:val="a6"/>
                <w:sz w:val="20"/>
                <w:szCs w:val="20"/>
              </w:rPr>
              <w:softHyphen/>
            </w:r>
            <w:r>
              <w:rPr>
                <w:rStyle w:val="a6"/>
                <w:sz w:val="20"/>
                <w:szCs w:val="20"/>
              </w:rPr>
              <w:t xml:space="preserve">-экономические явления </w:t>
            </w:r>
            <w:r w:rsidR="008009AC">
              <w:rPr>
                <w:rStyle w:val="a6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процессы, </w:t>
            </w:r>
            <w:r w:rsidR="008009AC">
              <w:rPr>
                <w:rStyle w:val="a6"/>
                <w:sz w:val="20"/>
                <w:szCs w:val="20"/>
              </w:rPr>
              <w:t>подготовки</w:t>
            </w:r>
          </w:p>
          <w:p w:rsidR="008009AC" w:rsidRDefault="008009AC">
            <w:pPr>
              <w:pStyle w:val="a7"/>
              <w:tabs>
                <w:tab w:val="left" w:pos="1524"/>
                <w:tab w:val="left" w:pos="2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статистических</w:t>
            </w:r>
            <w:r>
              <w:rPr>
                <w:rStyle w:val="a6"/>
                <w:sz w:val="20"/>
                <w:szCs w:val="20"/>
              </w:rPr>
              <w:tab/>
              <w:t>обзоров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отчетов.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социально-экономического развития</w:t>
            </w:r>
          </w:p>
          <w:p w:rsidR="008009AC" w:rsidRDefault="008009AC">
            <w:pPr>
              <w:pStyle w:val="a7"/>
              <w:tabs>
                <w:tab w:val="left" w:pos="16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</w:t>
            </w:r>
            <w:r>
              <w:rPr>
                <w:rStyle w:val="a6"/>
                <w:sz w:val="20"/>
                <w:szCs w:val="20"/>
              </w:rPr>
              <w:tab/>
              <w:t>проведения</w:t>
            </w:r>
          </w:p>
          <w:p w:rsidR="008009AC" w:rsidRDefault="008009AC">
            <w:pPr>
              <w:pStyle w:val="a7"/>
              <w:tabs>
                <w:tab w:val="left" w:pos="1006"/>
                <w:tab w:val="left" w:pos="2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расчетов</w:t>
            </w:r>
            <w:r>
              <w:rPr>
                <w:rStyle w:val="a6"/>
                <w:sz w:val="20"/>
                <w:szCs w:val="20"/>
              </w:rPr>
              <w:tab/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социально-экономических показателей</w:t>
            </w:r>
          </w:p>
        </w:tc>
      </w:tr>
      <w:tr w:rsidR="008009AC" w:rsidTr="008009AC">
        <w:tblPrEx>
          <w:tblCellMar>
            <w:top w:w="0" w:type="dxa"/>
            <w:bottom w:w="0" w:type="dxa"/>
          </w:tblCellMar>
        </w:tblPrEx>
        <w:trPr>
          <w:trHeight w:hRule="exact" w:val="437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pStyle w:val="a7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6"/>
                <w:sz w:val="20"/>
                <w:szCs w:val="20"/>
              </w:rPr>
              <w:t>обеспечение</w:t>
            </w:r>
          </w:p>
          <w:p w:rsidR="008009AC" w:rsidRDefault="008009AC">
            <w:pPr>
              <w:pStyle w:val="a7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8009AC" w:rsidRDefault="008009AC">
            <w:pPr>
              <w:pStyle w:val="a7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подготовке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реализации</w:t>
            </w:r>
            <w:r>
              <w:rPr>
                <w:rStyle w:val="a6"/>
                <w:sz w:val="20"/>
                <w:szCs w:val="20"/>
              </w:rPr>
              <w:tab/>
              <w:t>проектов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 территорий;</w:t>
            </w:r>
          </w:p>
          <w:p w:rsidR="008009AC" w:rsidRDefault="008009AC">
            <w:pPr>
              <w:pStyle w:val="a7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документационное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информационное обеспечение</w:t>
            </w:r>
          </w:p>
          <w:p w:rsidR="008009AC" w:rsidRDefault="0026751C">
            <w:pPr>
              <w:pStyle w:val="a7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деятельности </w:t>
            </w:r>
            <w:r w:rsidR="008009AC">
              <w:rPr>
                <w:rStyle w:val="a6"/>
                <w:sz w:val="20"/>
                <w:szCs w:val="20"/>
              </w:rPr>
              <w:t>органов</w:t>
            </w:r>
          </w:p>
          <w:p w:rsidR="008009AC" w:rsidRDefault="008009AC">
            <w:pPr>
              <w:pStyle w:val="a7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государственной власти и</w:t>
            </w:r>
            <w:r>
              <w:rPr>
                <w:rStyle w:val="a6"/>
                <w:sz w:val="20"/>
                <w:szCs w:val="20"/>
              </w:rPr>
              <w:tab/>
              <w:t>органов</w:t>
            </w:r>
            <w:r>
              <w:rPr>
                <w:rStyle w:val="a6"/>
                <w:sz w:val="20"/>
                <w:szCs w:val="20"/>
              </w:rPr>
              <w:tab/>
              <w:t>местного</w:t>
            </w:r>
          </w:p>
          <w:p w:rsidR="008009AC" w:rsidRDefault="008009AC">
            <w:pPr>
              <w:pStyle w:val="a7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самоуправления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pStyle w:val="a7"/>
              <w:tabs>
                <w:tab w:val="left" w:pos="84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8009AC" w:rsidRDefault="008009AC">
            <w:pPr>
              <w:pStyle w:val="a7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критические ситуации на начальном этапе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8009AC" w:rsidTr="008009AC">
        <w:tblPrEx>
          <w:tblCellMar>
            <w:top w:w="0" w:type="dxa"/>
            <w:bottom w:w="0" w:type="dxa"/>
          </w:tblCellMar>
        </w:tblPrEx>
        <w:trPr>
          <w:trHeight w:val="50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6"/>
                <w:sz w:val="20"/>
                <w:szCs w:val="20"/>
              </w:rPr>
              <w:t>обеспечение</w:t>
            </w:r>
          </w:p>
          <w:p w:rsidR="008009AC" w:rsidRDefault="008009AC">
            <w:pPr>
              <w:pStyle w:val="a7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8009AC" w:rsidRDefault="008009AC">
            <w:pPr>
              <w:pStyle w:val="a7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подготовке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реализации</w:t>
            </w:r>
            <w:r>
              <w:rPr>
                <w:rStyle w:val="a6"/>
                <w:sz w:val="20"/>
                <w:szCs w:val="20"/>
              </w:rPr>
              <w:tab/>
              <w:t>проектов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 территорий;</w:t>
            </w:r>
          </w:p>
          <w:p w:rsidR="008009AC" w:rsidRDefault="008009AC">
            <w:pPr>
              <w:pStyle w:val="a7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документационное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информационное обеспечение</w:t>
            </w:r>
          </w:p>
          <w:p w:rsidR="008009AC" w:rsidRDefault="0026751C">
            <w:pPr>
              <w:pStyle w:val="a7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деятельности </w:t>
            </w:r>
            <w:r w:rsidR="008009AC">
              <w:rPr>
                <w:rStyle w:val="a6"/>
                <w:sz w:val="20"/>
                <w:szCs w:val="20"/>
              </w:rPr>
              <w:t>органов</w:t>
            </w:r>
          </w:p>
          <w:p w:rsidR="008009AC" w:rsidRDefault="008009AC">
            <w:pPr>
              <w:pStyle w:val="a7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государственной власти и</w:t>
            </w:r>
            <w:r>
              <w:rPr>
                <w:rStyle w:val="a6"/>
                <w:sz w:val="20"/>
                <w:szCs w:val="20"/>
              </w:rPr>
              <w:tab/>
              <w:t>органов</w:t>
            </w:r>
            <w:r>
              <w:rPr>
                <w:rStyle w:val="a6"/>
                <w:sz w:val="20"/>
                <w:szCs w:val="20"/>
              </w:rPr>
              <w:tab/>
              <w:t>местного</w:t>
            </w:r>
          </w:p>
          <w:p w:rsidR="008009AC" w:rsidRDefault="008009AC">
            <w:pPr>
              <w:pStyle w:val="a7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самоуправления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9AC" w:rsidRDefault="0026751C">
            <w:pPr>
              <w:pStyle w:val="a7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ПК-3. Осуществление закупок </w:t>
            </w:r>
            <w:proofErr w:type="gramStart"/>
            <w:r w:rsidR="008009AC"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8009AC" w:rsidRDefault="0026751C">
            <w:pPr>
              <w:pStyle w:val="a7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государственных, муниципальных </w:t>
            </w:r>
            <w:r w:rsidR="008009AC">
              <w:rPr>
                <w:rStyle w:val="a6"/>
                <w:sz w:val="20"/>
                <w:szCs w:val="20"/>
              </w:rPr>
              <w:t>и</w:t>
            </w:r>
          </w:p>
          <w:p w:rsidR="008009AC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tabs>
                <w:tab w:val="left" w:pos="959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ПК-3.1.</w:t>
            </w:r>
            <w:r>
              <w:rPr>
                <w:rStyle w:val="a6"/>
                <w:sz w:val="20"/>
                <w:szCs w:val="20"/>
              </w:rPr>
              <w:tab/>
              <w:t>знает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основные</w:t>
            </w:r>
            <w:proofErr w:type="gramEnd"/>
          </w:p>
          <w:p w:rsidR="008009AC" w:rsidRDefault="008009AC">
            <w:pPr>
              <w:pStyle w:val="a7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009AC" w:rsidRDefault="008009AC">
            <w:pPr>
              <w:pStyle w:val="a7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муниципальных</w:t>
            </w:r>
            <w:r>
              <w:rPr>
                <w:rStyle w:val="a6"/>
                <w:sz w:val="20"/>
                <w:szCs w:val="20"/>
              </w:rPr>
              <w:tab/>
              <w:t>нужд,</w:t>
            </w:r>
            <w:r>
              <w:rPr>
                <w:rStyle w:val="a6"/>
                <w:sz w:val="20"/>
                <w:szCs w:val="20"/>
              </w:rPr>
              <w:tab/>
              <w:t>а</w:t>
            </w:r>
          </w:p>
          <w:p w:rsidR="008009AC" w:rsidRDefault="008009AC">
            <w:pPr>
              <w:pStyle w:val="a7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также</w:t>
            </w:r>
            <w:r>
              <w:rPr>
                <w:rStyle w:val="a6"/>
                <w:sz w:val="20"/>
                <w:szCs w:val="20"/>
              </w:rPr>
              <w:tab/>
              <w:t>основы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8009AC" w:rsidRDefault="008009AC">
            <w:pPr>
              <w:pStyle w:val="a7"/>
              <w:tabs>
                <w:tab w:val="left" w:pos="16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6"/>
                <w:sz w:val="20"/>
                <w:szCs w:val="20"/>
              </w:rPr>
              <w:tab/>
              <w:t>изменения</w:t>
            </w:r>
          </w:p>
          <w:p w:rsidR="008009AC" w:rsidRDefault="008009AC">
            <w:pPr>
              <w:pStyle w:val="a7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управленческой</w:t>
            </w:r>
            <w:r>
              <w:rPr>
                <w:rStyle w:val="a6"/>
                <w:sz w:val="20"/>
                <w:szCs w:val="20"/>
              </w:rPr>
              <w:tab/>
              <w:t>модели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 закупок;</w:t>
            </w:r>
          </w:p>
          <w:p w:rsidR="008009AC" w:rsidRDefault="008009AC">
            <w:pPr>
              <w:pStyle w:val="a7"/>
              <w:tabs>
                <w:tab w:val="left" w:pos="887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ПК-3.2.</w:t>
            </w:r>
            <w:r>
              <w:rPr>
                <w:rStyle w:val="a6"/>
                <w:sz w:val="20"/>
                <w:szCs w:val="20"/>
              </w:rPr>
              <w:tab/>
              <w:t>умеет</w:t>
            </w:r>
            <w:r>
              <w:rPr>
                <w:rStyle w:val="a6"/>
                <w:sz w:val="20"/>
                <w:szCs w:val="20"/>
              </w:rPr>
              <w:tab/>
              <w:t>применять</w:t>
            </w:r>
          </w:p>
          <w:p w:rsidR="008009AC" w:rsidRDefault="008009AC">
            <w:pPr>
              <w:pStyle w:val="a7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6"/>
                <w:sz w:val="20"/>
                <w:szCs w:val="20"/>
              </w:rPr>
              <w:tab/>
              <w:t>Федерации,</w:t>
            </w:r>
          </w:p>
          <w:p w:rsidR="008009AC" w:rsidRDefault="008009AC">
            <w:pPr>
              <w:pStyle w:val="a7"/>
              <w:tabs>
                <w:tab w:val="left" w:pos="137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6"/>
                <w:sz w:val="20"/>
                <w:szCs w:val="20"/>
              </w:rPr>
              <w:tab/>
              <w:t>а</w:t>
            </w:r>
            <w:r>
              <w:rPr>
                <w:rStyle w:val="a6"/>
                <w:sz w:val="20"/>
                <w:szCs w:val="20"/>
              </w:rPr>
              <w:tab/>
              <w:t>также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квалифицированно осуществлять управление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8009AC" w:rsidRDefault="008009AC">
            <w:pPr>
              <w:pStyle w:val="a7"/>
              <w:tabs>
                <w:tab w:val="left" w:pos="1056"/>
                <w:tab w:val="lef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сфере</w:t>
            </w:r>
            <w:r>
              <w:rPr>
                <w:rStyle w:val="a6"/>
                <w:sz w:val="20"/>
                <w:szCs w:val="20"/>
              </w:rPr>
              <w:tab/>
              <w:t>закупок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8009AC" w:rsidRDefault="008009AC">
            <w:pPr>
              <w:pStyle w:val="a7"/>
              <w:tabs>
                <w:tab w:val="left" w:pos="878"/>
                <w:tab w:val="left" w:pos="1755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  <w:r w:rsidR="0026751C">
              <w:rPr>
                <w:rStyle w:val="a6"/>
                <w:sz w:val="20"/>
                <w:szCs w:val="20"/>
              </w:rPr>
              <w:t xml:space="preserve"> </w:t>
            </w:r>
            <w:proofErr w:type="gramStart"/>
            <w:r w:rsidR="0026751C">
              <w:rPr>
                <w:rStyle w:val="a6"/>
                <w:sz w:val="20"/>
                <w:szCs w:val="20"/>
              </w:rPr>
              <w:t>самостоятельного</w:t>
            </w:r>
            <w:proofErr w:type="gramEnd"/>
            <w:r w:rsidR="0026751C"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 w:rsidR="0026751C">
              <w:rPr>
                <w:rStyle w:val="a6"/>
                <w:sz w:val="20"/>
                <w:szCs w:val="20"/>
              </w:rPr>
              <w:t>анализв</w:t>
            </w:r>
            <w:proofErr w:type="spellEnd"/>
          </w:p>
          <w:p w:rsidR="008009AC" w:rsidRDefault="008009AC" w:rsidP="008009A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8009AC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</w:t>
            </w:r>
          </w:p>
          <w:p w:rsidR="008009AC" w:rsidRDefault="0026751C">
            <w:pPr>
              <w:pStyle w:val="a7"/>
              <w:tabs>
                <w:tab w:val="left" w:pos="1403"/>
                <w:tab w:val="lef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закупок, а </w:t>
            </w:r>
            <w:r w:rsidR="008009AC">
              <w:rPr>
                <w:rStyle w:val="a6"/>
                <w:sz w:val="20"/>
                <w:szCs w:val="20"/>
              </w:rPr>
              <w:t>также</w:t>
            </w:r>
          </w:p>
          <w:p w:rsidR="008009AC" w:rsidRDefault="0026751C" w:rsidP="0026751C">
            <w:pPr>
              <w:pStyle w:val="a7"/>
              <w:tabs>
                <w:tab w:val="left" w:pos="16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 </w:t>
            </w:r>
            <w:r w:rsidR="008009AC">
              <w:rPr>
                <w:rStyle w:val="a6"/>
                <w:sz w:val="20"/>
                <w:szCs w:val="20"/>
              </w:rPr>
              <w:t>моделирования уп</w:t>
            </w:r>
            <w:r>
              <w:rPr>
                <w:rStyle w:val="a6"/>
                <w:sz w:val="20"/>
                <w:szCs w:val="20"/>
              </w:rPr>
              <w:t xml:space="preserve">равленческих ситуаций в области </w:t>
            </w:r>
            <w:r w:rsidR="008009AC">
              <w:rPr>
                <w:rStyle w:val="a6"/>
                <w:sz w:val="20"/>
                <w:szCs w:val="20"/>
              </w:rPr>
              <w:t>управления</w:t>
            </w:r>
          </w:p>
        </w:tc>
      </w:tr>
    </w:tbl>
    <w:p w:rsidR="006734D3" w:rsidRDefault="006734D3">
      <w:pPr>
        <w:sectPr w:rsidR="006734D3">
          <w:footerReference w:type="default" r:id="rId13"/>
          <w:pgSz w:w="11900" w:h="16840"/>
          <w:pgMar w:top="1131" w:right="711" w:bottom="965" w:left="701" w:header="70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18"/>
        <w:gridCol w:w="2693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163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D3" w:rsidRDefault="008009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муниципальными закупками</w:t>
            </w:r>
          </w:p>
        </w:tc>
      </w:tr>
    </w:tbl>
    <w:p w:rsidR="006734D3" w:rsidRDefault="008009AC">
      <w:pPr>
        <w:pStyle w:val="a5"/>
        <w:tabs>
          <w:tab w:val="left" w:pos="1521"/>
        </w:tabs>
        <w:ind w:left="793"/>
      </w:pPr>
      <w:r>
        <w:rPr>
          <w:rStyle w:val="a4"/>
          <w:b/>
          <w:bCs/>
        </w:rPr>
        <w:t>2.</w:t>
      </w:r>
      <w:r>
        <w:rPr>
          <w:rStyle w:val="a4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6734D3" w:rsidRDefault="006734D3">
      <w:pPr>
        <w:spacing w:line="1" w:lineRule="exact"/>
      </w:pPr>
    </w:p>
    <w:p w:rsidR="006734D3" w:rsidRDefault="008009AC">
      <w:pPr>
        <w:pStyle w:val="a5"/>
        <w:ind w:left="112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6734D3" w:rsidRDefault="008009AC">
      <w:pPr>
        <w:pStyle w:val="a5"/>
        <w:spacing w:line="233" w:lineRule="auto"/>
        <w:ind w:left="112"/>
      </w:pPr>
      <w:r>
        <w:rPr>
          <w:rStyle w:val="a4"/>
        </w:rPr>
        <w:t>Общая трудоемкость дисциплины составляет 3 зачетных единицы (108 часов).</w:t>
      </w:r>
    </w:p>
    <w:p w:rsidR="006734D3" w:rsidRDefault="006734D3">
      <w:pPr>
        <w:spacing w:line="1" w:lineRule="exact"/>
      </w:pPr>
    </w:p>
    <w:p w:rsidR="006734D3" w:rsidRDefault="008009AC">
      <w:pPr>
        <w:pStyle w:val="a5"/>
        <w:ind w:left="818"/>
      </w:pPr>
      <w:r>
        <w:rPr>
          <w:rStyle w:val="a4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8009AC">
            <w:pPr>
              <w:pStyle w:val="a7"/>
              <w:ind w:left="18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6734D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6734D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6734D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6734D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76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4D3" w:rsidRDefault="006734D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6734D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6734D3" w:rsidRDefault="006734D3" w:rsidP="008009AC">
      <w:pPr>
        <w:pStyle w:val="20"/>
        <w:tabs>
          <w:tab w:val="left" w:pos="1487"/>
        </w:tabs>
      </w:pPr>
    </w:p>
    <w:p w:rsidR="006734D3" w:rsidRDefault="006734D3">
      <w:pPr>
        <w:spacing w:line="1" w:lineRule="exact"/>
      </w:pPr>
    </w:p>
    <w:p w:rsidR="0026751C" w:rsidRPr="0026751C" w:rsidRDefault="0026751C" w:rsidP="0026751C">
      <w:pPr>
        <w:pStyle w:val="a5"/>
        <w:numPr>
          <w:ilvl w:val="0"/>
          <w:numId w:val="13"/>
        </w:numPr>
        <w:rPr>
          <w:rStyle w:val="a4"/>
          <w:b/>
        </w:rPr>
      </w:pPr>
      <w:r w:rsidRPr="0026751C">
        <w:rPr>
          <w:rStyle w:val="a4"/>
          <w:b/>
        </w:rPr>
        <w:t>Содержание и структура дисциплины</w:t>
      </w:r>
    </w:p>
    <w:p w:rsidR="0026751C" w:rsidRPr="0026751C" w:rsidRDefault="0026751C" w:rsidP="0026751C">
      <w:pPr>
        <w:pStyle w:val="a5"/>
        <w:numPr>
          <w:ilvl w:val="1"/>
          <w:numId w:val="13"/>
        </w:numPr>
        <w:rPr>
          <w:rStyle w:val="a4"/>
          <w:b/>
        </w:rPr>
      </w:pPr>
      <w:proofErr w:type="gramStart"/>
      <w:r w:rsidRPr="0026751C">
        <w:rPr>
          <w:rStyle w:val="a4"/>
          <w:b/>
        </w:rPr>
        <w:t>Учебное-тематический</w:t>
      </w:r>
      <w:proofErr w:type="gramEnd"/>
      <w:r w:rsidRPr="0026751C">
        <w:rPr>
          <w:rStyle w:val="a4"/>
          <w:b/>
        </w:rPr>
        <w:t xml:space="preserve"> план по очно-заочной форме обучения</w:t>
      </w:r>
    </w:p>
    <w:p w:rsidR="006734D3" w:rsidRDefault="008009AC" w:rsidP="0026751C">
      <w:pPr>
        <w:pStyle w:val="a5"/>
        <w:ind w:left="2413"/>
      </w:pPr>
      <w:r>
        <w:rPr>
          <w:rStyle w:val="a4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06"/>
        <w:gridCol w:w="519"/>
        <w:gridCol w:w="3317"/>
        <w:gridCol w:w="818"/>
        <w:gridCol w:w="450"/>
        <w:gridCol w:w="537"/>
        <w:gridCol w:w="531"/>
        <w:gridCol w:w="612"/>
        <w:gridCol w:w="562"/>
        <w:gridCol w:w="743"/>
        <w:gridCol w:w="968"/>
        <w:gridCol w:w="169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8009AC">
            <w:pPr>
              <w:pStyle w:val="a7"/>
              <w:spacing w:after="40"/>
              <w:ind w:right="1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  <w:p w:rsidR="006734D3" w:rsidRDefault="008009AC">
            <w:pPr>
              <w:pStyle w:val="a7"/>
              <w:spacing w:after="4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</w:t>
            </w:r>
          </w:p>
          <w:p w:rsidR="006734D3" w:rsidRDefault="0026751C">
            <w:pPr>
              <w:pStyle w:val="a7"/>
              <w:spacing w:after="40"/>
              <w:ind w:left="3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е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м</w:t>
            </w:r>
            <w:r w:rsidR="008009AC">
              <w:rPr>
                <w:rStyle w:val="a6"/>
                <w:b/>
                <w:bCs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Pr="0026751C" w:rsidRDefault="008009AC">
            <w:pPr>
              <w:pStyle w:val="a7"/>
              <w:spacing w:line="252" w:lineRule="auto"/>
              <w:ind w:firstLine="0"/>
            </w:pPr>
            <w:r w:rsidRPr="0026751C">
              <w:rPr>
                <w:rStyle w:val="a6"/>
                <w:b/>
                <w:bCs/>
              </w:rPr>
              <w:t>№</w:t>
            </w:r>
          </w:p>
          <w:p w:rsidR="006734D3" w:rsidRPr="0026751C" w:rsidRDefault="008009AC">
            <w:pPr>
              <w:pStyle w:val="a7"/>
              <w:spacing w:line="211" w:lineRule="auto"/>
              <w:ind w:left="360" w:firstLine="0"/>
            </w:pPr>
            <w:proofErr w:type="gramStart"/>
            <w:r w:rsidRPr="0026751C">
              <w:rPr>
                <w:rStyle w:val="a6"/>
                <w:b/>
                <w:bCs/>
                <w:vertAlign w:val="superscript"/>
              </w:rPr>
              <w:t>р</w:t>
            </w:r>
            <w:proofErr w:type="gramEnd"/>
            <w:r w:rsidRPr="0026751C">
              <w:rPr>
                <w:rStyle w:val="a6"/>
                <w:b/>
                <w:bCs/>
                <w:vertAlign w:val="superscript"/>
              </w:rPr>
              <w:t xml:space="preserve"> </w:t>
            </w:r>
            <w:r w:rsidRPr="0026751C">
              <w:rPr>
                <w:rStyle w:val="a6"/>
                <w:b/>
                <w:bCs/>
              </w:rPr>
              <w:t>а</w:t>
            </w:r>
          </w:p>
          <w:p w:rsidR="006734D3" w:rsidRPr="0026751C" w:rsidRDefault="008009AC">
            <w:pPr>
              <w:pStyle w:val="a7"/>
              <w:spacing w:line="252" w:lineRule="auto"/>
              <w:ind w:left="360" w:firstLine="0"/>
            </w:pPr>
            <w:r w:rsidRPr="0026751C">
              <w:rPr>
                <w:rStyle w:val="a6"/>
                <w:b/>
                <w:bCs/>
              </w:rPr>
              <w:t>з д е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8009AC">
            <w:pPr>
              <w:pStyle w:val="a7"/>
              <w:spacing w:line="254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26751C">
            <w:pPr>
              <w:pStyle w:val="a7"/>
              <w:spacing w:line="252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</w:t>
            </w:r>
            <w:r w:rsidR="008009AC">
              <w:rPr>
                <w:rStyle w:val="a6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spacing w:line="252" w:lineRule="auto"/>
              <w:ind w:left="340" w:hanging="2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ег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8009AC">
            <w:pPr>
              <w:pStyle w:val="a7"/>
              <w:ind w:right="4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  <w:p w:rsidR="006734D3" w:rsidRDefault="008009AC" w:rsidP="0026751C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компете</w:t>
            </w:r>
            <w:proofErr w:type="spellEnd"/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768" w:type="dxa"/>
            <w:vMerge/>
            <w:shd w:val="clear" w:color="auto" w:fill="auto"/>
          </w:tcPr>
          <w:p w:rsidR="006734D3" w:rsidRDefault="006734D3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Pr="0026751C" w:rsidRDefault="006734D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34D3" w:rsidRDefault="006734D3"/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68" w:type="dxa"/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Pr="0026751C" w:rsidRDefault="006734D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6734D3"/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 w:rsidP="0026751C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нци</w:t>
            </w:r>
            <w:r w:rsidR="0026751C">
              <w:rPr>
                <w:rStyle w:val="a6"/>
                <w:b/>
                <w:bCs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68" w:type="dxa"/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Pr="0026751C" w:rsidRDefault="008009AC">
            <w:pPr>
              <w:pStyle w:val="a7"/>
              <w:ind w:left="360" w:firstLine="0"/>
            </w:pPr>
            <w:proofErr w:type="gramStart"/>
            <w:r w:rsidRPr="0026751C">
              <w:rPr>
                <w:rStyle w:val="a6"/>
                <w:b/>
                <w:bCs/>
              </w:rPr>
              <w:t>л</w:t>
            </w:r>
            <w:proofErr w:type="gramEnd"/>
            <w:r w:rsidRPr="0026751C"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  <w:p w:rsidR="006734D3" w:rsidRDefault="008009A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6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6734D3" w:rsidRDefault="008009A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D9D9D9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spacing w:line="252" w:lineRule="auto"/>
              <w:ind w:left="340" w:firstLine="4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ро</w:t>
            </w:r>
            <w:proofErr w:type="spellEnd"/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 w:rsidP="0026751C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768" w:type="dxa"/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D9D9D9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8009AC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BFBFBF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8009AC" w:rsidTr="008009A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9" w:type="dxa"/>
          <w:trHeight w:hRule="exact" w:val="112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</w:pPr>
            <w:r>
              <w:rPr>
                <w:rStyle w:val="a6"/>
              </w:rPr>
              <w:t>Тема 1 Понятия, сущность, особенности, виды контроля и надзора в государственном управлении.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9AC" w:rsidRDefault="008009A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8009AC" w:rsidTr="008009A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9" w:type="dxa"/>
          <w:trHeight w:hRule="exact" w:val="82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 w:rsidP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vertAlign w:val="superscript"/>
              </w:rPr>
              <w:t>8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 w:rsidP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9AC" w:rsidRDefault="008009AC" w:rsidP="008009AC">
            <w:pPr>
              <w:pStyle w:val="a7"/>
              <w:tabs>
                <w:tab w:val="left" w:pos="2258"/>
              </w:tabs>
              <w:ind w:firstLine="0"/>
            </w:pPr>
            <w:r>
              <w:rPr>
                <w:rStyle w:val="a6"/>
              </w:rPr>
              <w:t>Тема 2 Контроль, осуществляемый Президентом РФ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 w:rsidP="008009AC">
            <w:pPr>
              <w:pStyle w:val="a7"/>
              <w:spacing w:line="202" w:lineRule="auto"/>
              <w:ind w:left="400" w:hanging="100"/>
              <w:rPr>
                <w:sz w:val="17"/>
                <w:szCs w:val="17"/>
              </w:rPr>
            </w:pPr>
            <w:r>
              <w:rPr>
                <w:rStyle w:val="a6"/>
                <w:sz w:val="22"/>
                <w:szCs w:val="22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spacing w:line="23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 w:rsidP="008009AC">
            <w:pPr>
              <w:pStyle w:val="a7"/>
              <w:spacing w:line="151" w:lineRule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a6"/>
                <w:sz w:val="22"/>
                <w:szCs w:val="22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0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9AC" w:rsidRDefault="008009AC">
            <w:pPr>
              <w:pStyle w:val="a7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8009AC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6734D3" w:rsidRDefault="008009A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№</w:t>
            </w:r>
          </w:p>
          <w:p w:rsidR="006734D3" w:rsidRDefault="008009AC">
            <w:pPr>
              <w:pStyle w:val="a7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 е</w:t>
            </w:r>
          </w:p>
          <w:p w:rsidR="006734D3" w:rsidRDefault="008009AC">
            <w:pPr>
              <w:pStyle w:val="a7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ме</w:t>
            </w:r>
            <w:proofErr w:type="spellEnd"/>
          </w:p>
          <w:p w:rsidR="006734D3" w:rsidRDefault="008009AC">
            <w:pPr>
              <w:pStyle w:val="a7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6734D3" w:rsidRDefault="008009AC">
            <w:pPr>
              <w:pStyle w:val="a7"/>
              <w:spacing w:line="202" w:lineRule="auto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  <w:p w:rsidR="006734D3" w:rsidRDefault="008009AC">
            <w:pPr>
              <w:pStyle w:val="a7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  <w:p w:rsidR="006734D3" w:rsidRDefault="008009AC">
            <w:pPr>
              <w:pStyle w:val="a7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ind w:left="720" w:hanging="7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EC3A59">
            <w:pPr>
              <w:pStyle w:val="a7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="008009AC">
              <w:rPr>
                <w:rStyle w:val="a6"/>
                <w:b/>
                <w:bCs/>
                <w:sz w:val="22"/>
                <w:szCs w:val="22"/>
              </w:rPr>
              <w:t>ча</w:t>
            </w:r>
            <w:proofErr w:type="spellEnd"/>
            <w:r w:rsidR="008009AC">
              <w:rPr>
                <w:rStyle w:val="a6"/>
                <w:b/>
                <w:bCs/>
                <w:sz w:val="22"/>
                <w:szCs w:val="22"/>
              </w:rPr>
              <w:t xml:space="preserve"> с</w:t>
            </w: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  <w:r w:rsidR="008009AC">
              <w:rPr>
                <w:rStyle w:val="a6"/>
                <w:b/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EC3A59">
            <w:pPr>
              <w:pStyle w:val="a7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те кущ его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ро</w:t>
            </w:r>
            <w:r w:rsidR="008009AC">
              <w:rPr>
                <w:rStyle w:val="a6"/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4D3" w:rsidRDefault="00EC3A59">
            <w:pPr>
              <w:pStyle w:val="a7"/>
              <w:ind w:left="360" w:hanging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нци</w:t>
            </w:r>
            <w:r w:rsidR="008009AC">
              <w:rPr>
                <w:rStyle w:val="a6"/>
                <w:b/>
                <w:bCs/>
                <w:sz w:val="22"/>
                <w:szCs w:val="22"/>
              </w:rPr>
              <w:t>и</w:t>
            </w:r>
            <w:proofErr w:type="spellEnd"/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  <w:p w:rsidR="006734D3" w:rsidRDefault="008009A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6734D3" w:rsidRDefault="008009A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4D3" w:rsidRDefault="006734D3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6734D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4D3" w:rsidRDefault="006734D3"/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3. Прокурорский надзор.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4. Административный надзор.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6734D3" w:rsidRDefault="008009AC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280"/>
            </w:pPr>
            <w:r>
              <w:rPr>
                <w:rStyle w:val="a6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D3" w:rsidRDefault="006734D3">
            <w:pPr>
              <w:rPr>
                <w:sz w:val="10"/>
                <w:szCs w:val="10"/>
              </w:rPr>
            </w:pPr>
          </w:p>
        </w:tc>
      </w:tr>
    </w:tbl>
    <w:p w:rsidR="006734D3" w:rsidRDefault="006734D3">
      <w:pPr>
        <w:spacing w:after="259" w:line="1" w:lineRule="exact"/>
      </w:pPr>
    </w:p>
    <w:p w:rsidR="006734D3" w:rsidRDefault="006734D3">
      <w:pPr>
        <w:spacing w:line="1" w:lineRule="exact"/>
      </w:pPr>
    </w:p>
    <w:p w:rsidR="006734D3" w:rsidRDefault="008009AC">
      <w:pPr>
        <w:pStyle w:val="a5"/>
        <w:ind w:left="3867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6734D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4D3" w:rsidRDefault="008009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1 Понятия, сущность, особенности, виды контроля и надзора в государственном управлении.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8009AC">
            <w:pPr>
              <w:pStyle w:val="a7"/>
              <w:numPr>
                <w:ilvl w:val="0"/>
                <w:numId w:val="2"/>
              </w:numPr>
              <w:tabs>
                <w:tab w:val="left" w:pos="222"/>
              </w:tabs>
              <w:ind w:firstLine="0"/>
              <w:jc w:val="both"/>
            </w:pPr>
            <w:r>
              <w:rPr>
                <w:rStyle w:val="a6"/>
              </w:rPr>
              <w:t xml:space="preserve">Особенности контроля и надзора по субъектам </w:t>
            </w:r>
            <w:proofErr w:type="spellStart"/>
            <w:r>
              <w:rPr>
                <w:rStyle w:val="a6"/>
              </w:rPr>
              <w:t>контрольно</w:t>
            </w:r>
            <w:proofErr w:type="spellEnd"/>
            <w:r>
              <w:rPr>
                <w:rStyle w:val="a6"/>
              </w:rPr>
              <w:t xml:space="preserve"> - надзорной деятельности и правовой регламентации.</w:t>
            </w:r>
          </w:p>
          <w:p w:rsidR="006734D3" w:rsidRDefault="008009AC">
            <w:pPr>
              <w:pStyle w:val="a7"/>
              <w:numPr>
                <w:ilvl w:val="0"/>
                <w:numId w:val="2"/>
              </w:numPr>
              <w:tabs>
                <w:tab w:val="left" w:pos="222"/>
                <w:tab w:val="left" w:pos="1112"/>
                <w:tab w:val="left" w:pos="2505"/>
                <w:tab w:val="left" w:pos="3639"/>
                <w:tab w:val="left" w:pos="5470"/>
                <w:tab w:val="left" w:pos="5882"/>
              </w:tabs>
              <w:ind w:firstLine="0"/>
              <w:jc w:val="both"/>
            </w:pPr>
            <w:r>
              <w:rPr>
                <w:rStyle w:val="a6"/>
              </w:rPr>
              <w:t>Отличие контроля от надзора по содержанию, предметному составу,</w:t>
            </w:r>
            <w:r>
              <w:rPr>
                <w:rStyle w:val="a6"/>
              </w:rPr>
              <w:tab/>
              <w:t>субъектам,</w:t>
            </w:r>
            <w:r>
              <w:rPr>
                <w:rStyle w:val="a6"/>
              </w:rPr>
              <w:tab/>
              <w:t>методам</w:t>
            </w:r>
            <w:r>
              <w:rPr>
                <w:rStyle w:val="a6"/>
              </w:rPr>
              <w:tab/>
              <w:t>осуществления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формам</w:t>
            </w:r>
          </w:p>
          <w:p w:rsidR="006734D3" w:rsidRDefault="008009AC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реагирования по выявленным нарушениям.</w:t>
            </w:r>
          </w:p>
          <w:p w:rsidR="006734D3" w:rsidRDefault="008009AC">
            <w:pPr>
              <w:pStyle w:val="a7"/>
              <w:numPr>
                <w:ilvl w:val="0"/>
                <w:numId w:val="2"/>
              </w:numPr>
              <w:tabs>
                <w:tab w:val="left" w:pos="222"/>
              </w:tabs>
              <w:ind w:firstLine="0"/>
              <w:jc w:val="both"/>
            </w:pPr>
            <w:r>
              <w:rPr>
                <w:rStyle w:val="a6"/>
              </w:rPr>
              <w:t xml:space="preserve">Пути и перспективы повышения эффективности </w:t>
            </w:r>
            <w:proofErr w:type="spellStart"/>
            <w:r>
              <w:rPr>
                <w:rStyle w:val="a6"/>
              </w:rPr>
              <w:t>контрольно</w:t>
            </w:r>
            <w:r>
              <w:rPr>
                <w:rStyle w:val="a6"/>
              </w:rPr>
              <w:softHyphen/>
              <w:t>надзорной</w:t>
            </w:r>
            <w:proofErr w:type="spellEnd"/>
            <w:r>
              <w:rPr>
                <w:rStyle w:val="a6"/>
              </w:rPr>
              <w:t xml:space="preserve"> деятельности.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2 Контроль, осуществляемый Президентом РФ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1</w:t>
            </w:r>
            <w:r w:rsidR="008009AC">
              <w:rPr>
                <w:rStyle w:val="a6"/>
              </w:rPr>
              <w:t>.Формы непосредственного контроля Президента РФ.</w:t>
            </w:r>
          </w:p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2.</w:t>
            </w:r>
            <w:r w:rsidR="008009AC">
              <w:rPr>
                <w:rStyle w:val="a6"/>
              </w:rPr>
              <w:t>Контрольное управление Президента РФ.</w:t>
            </w:r>
          </w:p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3</w:t>
            </w:r>
            <w:r w:rsidR="008009AC">
              <w:rPr>
                <w:rStyle w:val="a6"/>
              </w:rPr>
              <w:t>.Институт полномочных представителей Президента РФ в федеральных округах.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3. Прокурорский надзор</w:t>
            </w:r>
            <w:proofErr w:type="gramStart"/>
            <w:r>
              <w:rPr>
                <w:rStyle w:val="a6"/>
              </w:rPr>
              <w:t>.</w:t>
            </w:r>
            <w:proofErr w:type="gramEnd"/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1</w:t>
            </w:r>
            <w:r w:rsidR="008009AC">
              <w:rPr>
                <w:rStyle w:val="a6"/>
              </w:rPr>
              <w:t>.Надзор органов прокуратуры (общий надзор).</w:t>
            </w:r>
          </w:p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2</w:t>
            </w:r>
            <w:r w:rsidR="008009AC">
              <w:rPr>
                <w:rStyle w:val="a6"/>
              </w:rPr>
              <w:t>.Предмет прокурорского надзора.</w:t>
            </w:r>
          </w:p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3</w:t>
            </w:r>
            <w:r w:rsidR="008009AC">
              <w:rPr>
                <w:rStyle w:val="a6"/>
              </w:rPr>
              <w:t>.Методы и формы реагирования по выявленным нарушениям законодательства.</w:t>
            </w:r>
          </w:p>
        </w:tc>
      </w:tr>
      <w:tr w:rsidR="006734D3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4D3" w:rsidRDefault="008009AC">
            <w:pPr>
              <w:pStyle w:val="a7"/>
              <w:ind w:firstLine="0"/>
            </w:pPr>
            <w:r>
              <w:rPr>
                <w:rStyle w:val="a6"/>
              </w:rPr>
              <w:t>Тема 4. Административный надзор.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1</w:t>
            </w:r>
            <w:r w:rsidR="008009AC">
              <w:rPr>
                <w:rStyle w:val="a6"/>
              </w:rPr>
              <w:t>.Административный надзор: понятие и особенности.</w:t>
            </w:r>
          </w:p>
          <w:p w:rsidR="006734D3" w:rsidRDefault="00EC3A59" w:rsidP="00EC3A59">
            <w:pPr>
              <w:pStyle w:val="a7"/>
              <w:tabs>
                <w:tab w:val="left" w:pos="109"/>
                <w:tab w:val="left" w:pos="1477"/>
                <w:tab w:val="left" w:pos="3664"/>
                <w:tab w:val="left" w:pos="4923"/>
              </w:tabs>
              <w:ind w:firstLine="0"/>
              <w:jc w:val="both"/>
            </w:pPr>
            <w:r>
              <w:rPr>
                <w:rStyle w:val="a6"/>
              </w:rPr>
              <w:t>2</w:t>
            </w:r>
            <w:r w:rsidR="008009AC">
              <w:rPr>
                <w:rStyle w:val="a6"/>
              </w:rPr>
              <w:t>.Органы</w:t>
            </w:r>
            <w:r w:rsidR="008009AC">
              <w:rPr>
                <w:rStyle w:val="a6"/>
              </w:rPr>
              <w:tab/>
              <w:t>исполнительной</w:t>
            </w:r>
            <w:r w:rsidR="008009AC">
              <w:rPr>
                <w:rStyle w:val="a6"/>
              </w:rPr>
              <w:tab/>
              <w:t>власти,</w:t>
            </w:r>
            <w:r w:rsidR="008009AC">
              <w:rPr>
                <w:rStyle w:val="a6"/>
              </w:rPr>
              <w:tab/>
              <w:t>уполномоченные</w:t>
            </w:r>
          </w:p>
          <w:p w:rsidR="006734D3" w:rsidRDefault="008009AC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осуществлять административный надзор.</w:t>
            </w:r>
          </w:p>
          <w:p w:rsidR="006734D3" w:rsidRDefault="00EC3A59" w:rsidP="00EC3A59">
            <w:pPr>
              <w:pStyle w:val="a7"/>
              <w:tabs>
                <w:tab w:val="left" w:pos="109"/>
              </w:tabs>
              <w:ind w:firstLine="0"/>
              <w:jc w:val="both"/>
            </w:pPr>
            <w:r>
              <w:rPr>
                <w:rStyle w:val="a6"/>
              </w:rPr>
              <w:t>3</w:t>
            </w:r>
            <w:r w:rsidR="008009AC">
              <w:rPr>
                <w:rStyle w:val="a6"/>
              </w:rPr>
              <w:t>.Формы и методы осуществления административного надзора.</w:t>
            </w:r>
          </w:p>
        </w:tc>
      </w:tr>
    </w:tbl>
    <w:p w:rsidR="006734D3" w:rsidRDefault="006734D3">
      <w:pPr>
        <w:spacing w:after="259" w:line="1" w:lineRule="exact"/>
      </w:pPr>
    </w:p>
    <w:p w:rsidR="006734D3" w:rsidRDefault="008009AC">
      <w:pPr>
        <w:pStyle w:val="1"/>
        <w:numPr>
          <w:ilvl w:val="0"/>
          <w:numId w:val="6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734D3" w:rsidRDefault="008009AC" w:rsidP="00EC3A5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«Контрольно-надзорная деятельность органов власти»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</w:t>
      </w:r>
      <w:r w:rsidR="00EC3A59">
        <w:rPr>
          <w:rStyle w:val="a3"/>
        </w:rPr>
        <w:t xml:space="preserve"> обучающихся.</w:t>
      </w:r>
    </w:p>
    <w:p w:rsidR="006734D3" w:rsidRDefault="00EC3A59" w:rsidP="00EC3A59">
      <w:pPr>
        <w:pStyle w:val="1"/>
        <w:ind w:left="851" w:firstLine="0"/>
        <w:jc w:val="both"/>
      </w:pPr>
      <w:r>
        <w:rPr>
          <w:rStyle w:val="a3"/>
        </w:rPr>
        <w:t xml:space="preserve">         </w:t>
      </w:r>
      <w:r w:rsidR="008009AC">
        <w:rPr>
          <w:rStyle w:val="a3"/>
        </w:rPr>
        <w:t>Для успешного освоения содержания дисциплины и достижения поставленных</w:t>
      </w:r>
      <w:r>
        <w:rPr>
          <w:rStyle w:val="a3"/>
        </w:rPr>
        <w:t xml:space="preserve"> целей необходимо познакомиться со следующими документами,  учебный план, рабочая </w:t>
      </w:r>
      <w:r>
        <w:rPr>
          <w:rStyle w:val="a3"/>
        </w:rPr>
        <w:t>программа дисциплины, содержание и структура дисциплины.</w:t>
      </w:r>
    </w:p>
    <w:p w:rsidR="006734D3" w:rsidRDefault="00EC3A59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           </w:t>
      </w:r>
      <w:r w:rsidR="008009AC">
        <w:rPr>
          <w:rStyle w:val="a3"/>
        </w:rPr>
        <w:t xml:space="preserve">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>
        <w:rPr>
          <w:rStyle w:val="a3"/>
        </w:rPr>
        <w:t>Института</w:t>
      </w:r>
      <w:r w:rsidR="008009AC">
        <w:rPr>
          <w:rStyle w:val="a3"/>
        </w:rPr>
        <w:t>.</w:t>
      </w:r>
    </w:p>
    <w:p w:rsidR="006734D3" w:rsidRDefault="008009AC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EC3A59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83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6734D3" w:rsidRDefault="008009AC">
      <w:pPr>
        <w:pStyle w:val="1"/>
        <w:numPr>
          <w:ilvl w:val="0"/>
          <w:numId w:val="7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6734D3" w:rsidRDefault="008009AC">
      <w:pPr>
        <w:pStyle w:val="1"/>
        <w:numPr>
          <w:ilvl w:val="0"/>
          <w:numId w:val="7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6734D3" w:rsidRDefault="008009AC">
      <w:pPr>
        <w:pStyle w:val="1"/>
        <w:numPr>
          <w:ilvl w:val="0"/>
          <w:numId w:val="7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6734D3" w:rsidRDefault="008009AC">
      <w:pPr>
        <w:pStyle w:val="1"/>
        <w:numPr>
          <w:ilvl w:val="0"/>
          <w:numId w:val="7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6734D3" w:rsidRDefault="008009AC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6734D3" w:rsidRDefault="008009AC">
      <w:pPr>
        <w:pStyle w:val="1"/>
        <w:numPr>
          <w:ilvl w:val="0"/>
          <w:numId w:val="8"/>
        </w:numPr>
        <w:tabs>
          <w:tab w:val="left" w:pos="1949"/>
        </w:tabs>
        <w:spacing w:after="54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83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6734D3" w:rsidRDefault="008009AC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6734D3" w:rsidRDefault="008009AC">
      <w:pPr>
        <w:pStyle w:val="1"/>
        <w:spacing w:line="230" w:lineRule="auto"/>
        <w:ind w:left="1180" w:hanging="120"/>
        <w:jc w:val="both"/>
      </w:pPr>
      <w:r>
        <w:rPr>
          <w:rStyle w:val="a3"/>
          <w:sz w:val="26"/>
          <w:szCs w:val="26"/>
        </w:rPr>
        <w:t xml:space="preserve">- </w:t>
      </w: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6734D3" w:rsidRDefault="008009AC">
      <w:pPr>
        <w:pStyle w:val="1"/>
        <w:ind w:left="1180" w:firstLine="0"/>
        <w:jc w:val="both"/>
      </w:pPr>
      <w:r>
        <w:rPr>
          <w:rStyle w:val="a3"/>
        </w:rPr>
        <w:t>предложенных преподавателем задач;</w:t>
      </w:r>
    </w:p>
    <w:p w:rsidR="006734D3" w:rsidRDefault="008009AC">
      <w:pPr>
        <w:pStyle w:val="1"/>
        <w:ind w:left="1060" w:firstLine="0"/>
        <w:jc w:val="both"/>
      </w:pPr>
      <w:r>
        <w:rPr>
          <w:rStyle w:val="a3"/>
          <w:sz w:val="26"/>
          <w:szCs w:val="26"/>
        </w:rPr>
        <w:t xml:space="preserve">- </w:t>
      </w:r>
      <w:r>
        <w:rPr>
          <w:rStyle w:val="a3"/>
        </w:rPr>
        <w:t>самостоятельное выполнение заданий согласно обозначенной учебной программой</w:t>
      </w:r>
    </w:p>
    <w:p w:rsidR="006734D3" w:rsidRDefault="008009AC">
      <w:pPr>
        <w:pStyle w:val="1"/>
        <w:ind w:left="1180" w:firstLine="0"/>
        <w:jc w:val="both"/>
      </w:pPr>
      <w:r>
        <w:rPr>
          <w:rStyle w:val="a3"/>
        </w:rPr>
        <w:t>тематики.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</w:t>
      </w:r>
      <w:r w:rsidR="00EC3A59">
        <w:rPr>
          <w:rStyle w:val="a3"/>
        </w:rPr>
        <w:t>ае служ</w:t>
      </w:r>
      <w:r>
        <w:rPr>
          <w:rStyle w:val="a3"/>
        </w:rPr>
        <w:t>ит по</w:t>
      </w:r>
      <w:r w:rsidR="00EC3A59">
        <w:rPr>
          <w:rStyle w:val="a3"/>
        </w:rPr>
        <w:t>лучение по</w:t>
      </w:r>
      <w:r>
        <w:rPr>
          <w:rStyle w:val="a3"/>
        </w:rPr>
        <w:t>ложительной оценки по каждому практическому занятию. Это является необ</w:t>
      </w:r>
      <w:r w:rsidR="00EC3A59">
        <w:rPr>
          <w:rStyle w:val="a3"/>
        </w:rPr>
        <w:t>ходимым условием п</w:t>
      </w:r>
      <w:r>
        <w:rPr>
          <w:rStyle w:val="a3"/>
        </w:rPr>
        <w:t>ри проведении текущего контроля и допуска к экзамену. При получении неудовлетворительных результатов</w:t>
      </w:r>
    </w:p>
    <w:p w:rsidR="006734D3" w:rsidRDefault="008009AC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lastRenderedPageBreak/>
        <w:t>Самостоятельная работа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6734D3" w:rsidRDefault="008009A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043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6734D3" w:rsidRDefault="008009AC">
      <w:pPr>
        <w:pStyle w:val="1"/>
        <w:spacing w:after="54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EC3A5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EC3A59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EC3A5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734D3" w:rsidRDefault="00EC3A59" w:rsidP="00EC3A59">
      <w:pPr>
        <w:pStyle w:val="11"/>
        <w:keepNext/>
        <w:keepLines/>
        <w:numPr>
          <w:ilvl w:val="0"/>
          <w:numId w:val="6"/>
        </w:numPr>
        <w:tabs>
          <w:tab w:val="left" w:pos="2704"/>
          <w:tab w:val="left" w:pos="2746"/>
          <w:tab w:val="left" w:pos="4070"/>
          <w:tab w:val="left" w:pos="5048"/>
          <w:tab w:val="left" w:pos="5601"/>
          <w:tab w:val="left" w:pos="7025"/>
          <w:tab w:val="left" w:pos="8118"/>
          <w:tab w:val="left" w:pos="8425"/>
        </w:tabs>
        <w:ind w:left="1540" w:firstLine="0"/>
        <w:jc w:val="both"/>
      </w:pPr>
      <w:bookmarkStart w:id="0" w:name="bookmark3"/>
      <w:proofErr w:type="gramStart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средств для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 xml:space="preserve">и </w:t>
      </w:r>
      <w:r w:rsidR="008009AC">
        <w:rPr>
          <w:rStyle w:val="10"/>
          <w:b/>
          <w:bCs/>
        </w:rPr>
        <w:t>промежуточной</w:t>
      </w:r>
      <w:bookmarkEnd w:id="0"/>
      <w:r>
        <w:t xml:space="preserve"> </w:t>
      </w:r>
      <w:r w:rsidR="008009AC" w:rsidRPr="00EC3A59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6734D3" w:rsidRDefault="008009AC">
      <w:pPr>
        <w:pStyle w:val="1"/>
        <w:numPr>
          <w:ilvl w:val="1"/>
          <w:numId w:val="6"/>
        </w:numPr>
        <w:tabs>
          <w:tab w:val="left" w:pos="2034"/>
          <w:tab w:val="left" w:pos="2704"/>
          <w:tab w:val="left" w:pos="4041"/>
          <w:tab w:val="left" w:pos="5026"/>
          <w:tab w:val="left" w:pos="7023"/>
          <w:tab w:val="left" w:pos="8116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6734D3" w:rsidRDefault="008009AC">
      <w:pPr>
        <w:pStyle w:val="1"/>
        <w:ind w:firstLine="820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029"/>
        </w:tabs>
        <w:ind w:left="820" w:firstLine="720"/>
        <w:jc w:val="both"/>
      </w:pPr>
      <w:r>
        <w:rPr>
          <w:rStyle w:val="a3"/>
        </w:rPr>
        <w:t>В ходе реализации дисциплины «Контрольно-надзорная деятельность органов власти» используются следующие формы текущего контроля успеваемости обучающихся: опрос, реферат.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2034"/>
        </w:tabs>
        <w:spacing w:after="260"/>
        <w:ind w:left="1540" w:firstLine="0"/>
      </w:pPr>
      <w:r>
        <w:rPr>
          <w:rStyle w:val="a3"/>
        </w:rPr>
        <w:t>Форма проведения промежуточной аттестации – экзамен.</w:t>
      </w:r>
    </w:p>
    <w:p w:rsidR="006734D3" w:rsidRDefault="008009AC">
      <w:pPr>
        <w:pStyle w:val="1"/>
        <w:numPr>
          <w:ilvl w:val="0"/>
          <w:numId w:val="6"/>
        </w:numPr>
        <w:tabs>
          <w:tab w:val="left" w:pos="195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6734D3" w:rsidRDefault="008009AC">
      <w:pPr>
        <w:pStyle w:val="1"/>
        <w:numPr>
          <w:ilvl w:val="1"/>
          <w:numId w:val="6"/>
        </w:numPr>
        <w:tabs>
          <w:tab w:val="left" w:pos="198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6734D3" w:rsidRDefault="008009AC">
      <w:pPr>
        <w:pStyle w:val="1"/>
        <w:numPr>
          <w:ilvl w:val="0"/>
          <w:numId w:val="9"/>
        </w:numPr>
        <w:tabs>
          <w:tab w:val="left" w:pos="1531"/>
        </w:tabs>
        <w:spacing w:line="276" w:lineRule="auto"/>
        <w:ind w:left="820" w:firstLine="0"/>
        <w:jc w:val="both"/>
      </w:pPr>
      <w:r>
        <w:rPr>
          <w:rStyle w:val="a3"/>
        </w:rPr>
        <w:t>Щербакова, Н. В. Основы контрольно-надзорной деятельности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6734D3" w:rsidRDefault="008009AC">
      <w:pPr>
        <w:pStyle w:val="1"/>
        <w:tabs>
          <w:tab w:val="left" w:pos="1729"/>
          <w:tab w:val="left" w:pos="2878"/>
          <w:tab w:val="left" w:pos="3846"/>
          <w:tab w:val="left" w:pos="5374"/>
          <w:tab w:val="left" w:pos="7023"/>
          <w:tab w:val="left" w:pos="8116"/>
          <w:tab w:val="left" w:pos="10040"/>
        </w:tabs>
        <w:spacing w:line="276" w:lineRule="auto"/>
        <w:ind w:left="820" w:firstLine="0"/>
        <w:jc w:val="both"/>
      </w:pPr>
      <w:r>
        <w:rPr>
          <w:rStyle w:val="a3"/>
        </w:rPr>
        <w:t>[16+] / Н. В. Щербакова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Поволжский государственный технологический университет. – Йошкар-Ола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Поволжский государственный технологический университет, 2018. – 142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6734D3" w:rsidRDefault="008009AC">
      <w:pPr>
        <w:pStyle w:val="1"/>
        <w:spacing w:line="276" w:lineRule="auto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6D37F8">
        <w:rPr>
          <w:rStyle w:val="a3"/>
          <w:lang w:eastAsia="en-US"/>
        </w:rPr>
        <w:t>:</w:t>
      </w:r>
      <w:hyperlink r:id="rId14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D37F8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D37F8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D37F8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D37F8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D37F8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D37F8">
          <w:rPr>
            <w:rStyle w:val="a3"/>
            <w:u w:val="single"/>
            <w:lang w:eastAsia="en-US"/>
          </w:rPr>
          <w:t>=494219</w:t>
        </w:r>
        <w:r w:rsidRPr="006D37F8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D37F8">
        <w:rPr>
          <w:rStyle w:val="a3"/>
          <w:lang w:eastAsia="en-US"/>
        </w:rPr>
        <w:t xml:space="preserve"> 978</w:t>
      </w:r>
      <w:r w:rsidRPr="006D37F8">
        <w:rPr>
          <w:rStyle w:val="a3"/>
          <w:lang w:eastAsia="en-US"/>
        </w:rPr>
        <w:softHyphen/>
        <w:t>5-8158-1991-7.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6734D3" w:rsidRDefault="008009AC">
      <w:pPr>
        <w:pStyle w:val="1"/>
        <w:numPr>
          <w:ilvl w:val="0"/>
          <w:numId w:val="9"/>
        </w:numPr>
        <w:tabs>
          <w:tab w:val="left" w:pos="1531"/>
        </w:tabs>
        <w:spacing w:line="276" w:lineRule="auto"/>
        <w:ind w:left="820" w:firstLine="0"/>
        <w:jc w:val="both"/>
      </w:pPr>
      <w:r>
        <w:rPr>
          <w:rStyle w:val="a3"/>
        </w:rPr>
        <w:t>, И. Н. Система государственного и муниципального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 2 томах : [16+]</w:t>
      </w:r>
    </w:p>
    <w:p w:rsidR="006734D3" w:rsidRDefault="008009AC">
      <w:pPr>
        <w:pStyle w:val="1"/>
        <w:spacing w:line="276" w:lineRule="auto"/>
        <w:ind w:left="820" w:firstLine="0"/>
        <w:jc w:val="both"/>
      </w:pPr>
      <w:r>
        <w:rPr>
          <w:rStyle w:val="a3"/>
        </w:rPr>
        <w:t xml:space="preserve">/ И. Н. </w:t>
      </w:r>
      <w:proofErr w:type="spellStart"/>
      <w:r>
        <w:rPr>
          <w:rStyle w:val="a3"/>
        </w:rPr>
        <w:t>Барциц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2019. – Том 1. – 513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D37F8">
        <w:rPr>
          <w:rStyle w:val="a3"/>
          <w:lang w:eastAsia="en-US"/>
        </w:rPr>
        <w:t>:</w:t>
      </w:r>
      <w:hyperlink r:id="rId15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D37F8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D37F8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D37F8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D37F8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D37F8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D37F8">
          <w:rPr>
            <w:rStyle w:val="a3"/>
            <w:u w:val="single"/>
            <w:lang w:eastAsia="en-US"/>
          </w:rPr>
          <w:t>=577830</w:t>
        </w:r>
        <w:r w:rsidRPr="006D37F8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978-5-7749-1396-1. – </w:t>
      </w:r>
      <w:proofErr w:type="gramStart"/>
      <w:r>
        <w:rPr>
          <w:rStyle w:val="a3"/>
          <w:lang w:val="en-US" w:eastAsia="en-US"/>
        </w:rPr>
        <w:t>ISBN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>978-5-7749-1397-8 (т. 1).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734D3" w:rsidRDefault="008009AC">
      <w:pPr>
        <w:pStyle w:val="1"/>
        <w:numPr>
          <w:ilvl w:val="0"/>
          <w:numId w:val="9"/>
        </w:numPr>
        <w:tabs>
          <w:tab w:val="left" w:pos="1531"/>
        </w:tabs>
        <w:spacing w:line="276" w:lineRule="auto"/>
        <w:ind w:left="820" w:firstLine="0"/>
        <w:jc w:val="both"/>
      </w:pPr>
      <w:proofErr w:type="spellStart"/>
      <w:r>
        <w:rPr>
          <w:rStyle w:val="a3"/>
        </w:rPr>
        <w:t>Барциц</w:t>
      </w:r>
      <w:proofErr w:type="spellEnd"/>
      <w:r>
        <w:rPr>
          <w:rStyle w:val="a3"/>
        </w:rPr>
        <w:t>, И. Н. Система государственного и муниципального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 2 томах</w:t>
      </w:r>
    </w:p>
    <w:p w:rsidR="006734D3" w:rsidRDefault="008009AC">
      <w:pPr>
        <w:pStyle w:val="1"/>
        <w:numPr>
          <w:ilvl w:val="0"/>
          <w:numId w:val="9"/>
        </w:numPr>
        <w:tabs>
          <w:tab w:val="left" w:pos="1015"/>
          <w:tab w:val="left" w:pos="2233"/>
          <w:tab w:val="left" w:pos="3308"/>
          <w:tab w:val="left" w:pos="5003"/>
          <w:tab w:val="left" w:pos="8116"/>
          <w:tab w:val="left" w:pos="10040"/>
        </w:tabs>
        <w:ind w:firstLine="820"/>
        <w:jc w:val="both"/>
      </w:pPr>
      <w:r>
        <w:rPr>
          <w:rStyle w:val="a3"/>
        </w:rPr>
        <w:t xml:space="preserve">[16+] / И. Н. </w:t>
      </w:r>
      <w:proofErr w:type="spellStart"/>
      <w:r>
        <w:rPr>
          <w:rStyle w:val="a3"/>
        </w:rPr>
        <w:t>Барциц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2019. – Том 2. – 545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табл.</w:t>
      </w:r>
      <w:r>
        <w:rPr>
          <w:rStyle w:val="a3"/>
          <w:color w:val="0051B6"/>
        </w:rPr>
        <w:tab/>
      </w:r>
      <w:r>
        <w:rPr>
          <w:rStyle w:val="a3"/>
        </w:rPr>
        <w:t>–</w:t>
      </w:r>
      <w:r>
        <w:rPr>
          <w:rStyle w:val="a3"/>
        </w:rPr>
        <w:tab/>
      </w:r>
      <w:proofErr w:type="spellStart"/>
      <w:r>
        <w:rPr>
          <w:rStyle w:val="a3"/>
        </w:rPr>
        <w:t>Режи</w:t>
      </w:r>
      <w:proofErr w:type="spellEnd"/>
      <w:r>
        <w:rPr>
          <w:rStyle w:val="a3"/>
          <w:color w:val="5684E5"/>
          <w:sz w:val="17"/>
          <w:szCs w:val="17"/>
        </w:rPr>
        <w:tab/>
      </w:r>
      <w:proofErr w:type="spellStart"/>
      <w:r>
        <w:rPr>
          <w:rStyle w:val="a3"/>
        </w:rPr>
        <w:t>доспо</w:t>
      </w:r>
      <w:proofErr w:type="spellEnd"/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6734D3" w:rsidRDefault="008009AC" w:rsidP="008009AC">
      <w:pPr>
        <w:pStyle w:val="20"/>
        <w:tabs>
          <w:tab w:val="left" w:pos="3846"/>
        </w:tabs>
        <w:spacing w:after="260"/>
        <w:ind w:firstLine="82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  <w:lang w:val="en-US" w:eastAsia="en-US"/>
        </w:rPr>
        <w:t>URL</w:t>
      </w:r>
      <w:r w:rsidRPr="006D37F8">
        <w:rPr>
          <w:rStyle w:val="2"/>
          <w:color w:val="000000"/>
          <w:sz w:val="24"/>
          <w:szCs w:val="24"/>
          <w:lang w:eastAsia="en-US"/>
        </w:rPr>
        <w:t>:</w:t>
      </w:r>
      <w:hyperlink r:id="rId16" w:history="1">
        <w:r w:rsidRPr="005D26F4">
          <w:rPr>
            <w:rStyle w:val="ac"/>
            <w:sz w:val="24"/>
            <w:szCs w:val="24"/>
            <w:lang w:eastAsia="en-US"/>
          </w:rPr>
          <w:t xml:space="preserve"> </w:t>
        </w:r>
        <w:r w:rsidRPr="005D26F4">
          <w:rPr>
            <w:rStyle w:val="ac"/>
            <w:sz w:val="24"/>
            <w:szCs w:val="24"/>
            <w:lang w:val="en-US" w:eastAsia="en-US"/>
          </w:rPr>
          <w:t>https</w:t>
        </w:r>
        <w:r w:rsidRPr="005D26F4">
          <w:rPr>
            <w:rStyle w:val="ac"/>
            <w:sz w:val="24"/>
            <w:szCs w:val="24"/>
            <w:lang w:eastAsia="en-US"/>
          </w:rPr>
          <w:t>://</w:t>
        </w:r>
        <w:r w:rsidRPr="005D26F4">
          <w:rPr>
            <w:rStyle w:val="ac"/>
            <w:sz w:val="24"/>
            <w:szCs w:val="24"/>
            <w:lang w:val="en-US" w:eastAsia="en-US"/>
          </w:rPr>
          <w:t>biblioclub</w:t>
        </w:r>
        <w:r w:rsidRPr="005D26F4">
          <w:rPr>
            <w:rStyle w:val="ac"/>
            <w:sz w:val="24"/>
            <w:szCs w:val="24"/>
            <w:lang w:eastAsia="en-US"/>
          </w:rPr>
          <w:t>.</w:t>
        </w:r>
        <w:r w:rsidRPr="005D26F4">
          <w:rPr>
            <w:rStyle w:val="ac"/>
            <w:sz w:val="24"/>
            <w:szCs w:val="24"/>
            <w:lang w:val="en-US" w:eastAsia="en-US"/>
          </w:rPr>
          <w:t>ru</w:t>
        </w:r>
        <w:r w:rsidRPr="005D26F4">
          <w:rPr>
            <w:rStyle w:val="ac"/>
            <w:sz w:val="24"/>
            <w:szCs w:val="24"/>
            <w:lang w:eastAsia="en-US"/>
          </w:rPr>
          <w:t>/</w:t>
        </w:r>
        <w:r w:rsidRPr="005D26F4">
          <w:rPr>
            <w:rStyle w:val="ac"/>
            <w:sz w:val="24"/>
            <w:szCs w:val="24"/>
            <w:lang w:val="en-US" w:eastAsia="en-US"/>
          </w:rPr>
          <w:t>index</w:t>
        </w:r>
        <w:r w:rsidRPr="005D26F4">
          <w:rPr>
            <w:rStyle w:val="ac"/>
            <w:sz w:val="24"/>
            <w:szCs w:val="24"/>
            <w:lang w:eastAsia="en-US"/>
          </w:rPr>
          <w:t>.</w:t>
        </w:r>
        <w:r w:rsidRPr="005D26F4">
          <w:rPr>
            <w:rStyle w:val="ac"/>
            <w:sz w:val="24"/>
            <w:szCs w:val="24"/>
            <w:lang w:val="en-US" w:eastAsia="en-US"/>
          </w:rPr>
          <w:t>php</w:t>
        </w:r>
        <w:r w:rsidRPr="005D26F4">
          <w:rPr>
            <w:rStyle w:val="ac"/>
            <w:sz w:val="24"/>
            <w:szCs w:val="24"/>
            <w:lang w:eastAsia="en-US"/>
          </w:rPr>
          <w:t>?</w:t>
        </w:r>
        <w:r w:rsidRPr="005D26F4">
          <w:rPr>
            <w:rStyle w:val="ac"/>
            <w:sz w:val="24"/>
            <w:szCs w:val="24"/>
            <w:lang w:val="en-US" w:eastAsia="en-US"/>
          </w:rPr>
          <w:t>page</w:t>
        </w:r>
        <w:r w:rsidRPr="005D26F4">
          <w:rPr>
            <w:rStyle w:val="ac"/>
            <w:sz w:val="24"/>
            <w:szCs w:val="24"/>
            <w:lang w:eastAsia="en-US"/>
          </w:rPr>
          <w:t>=</w:t>
        </w:r>
        <w:r w:rsidRPr="005D26F4">
          <w:rPr>
            <w:rStyle w:val="ac"/>
            <w:sz w:val="24"/>
            <w:szCs w:val="24"/>
            <w:lang w:val="en-US" w:eastAsia="en-US"/>
          </w:rPr>
          <w:t>book</w:t>
        </w:r>
        <w:r w:rsidRPr="005D26F4">
          <w:rPr>
            <w:rStyle w:val="ac"/>
            <w:sz w:val="24"/>
            <w:szCs w:val="24"/>
            <w:lang w:eastAsia="en-US"/>
          </w:rPr>
          <w:t xml:space="preserve"> </w:t>
        </w:r>
        <w:r w:rsidRPr="005D26F4">
          <w:rPr>
            <w:rStyle w:val="ac"/>
          </w:rPr>
          <w:t xml:space="preserve"> </w:t>
        </w:r>
        <w:r w:rsidRPr="005D26F4">
          <w:rPr>
            <w:rStyle w:val="ac"/>
            <w:sz w:val="24"/>
            <w:szCs w:val="24"/>
          </w:rPr>
          <w:t>id=5778</w:t>
        </w:r>
        <w:r w:rsidRPr="005D26F4">
          <w:rPr>
            <w:rStyle w:val="ac"/>
          </w:rPr>
          <w:t xml:space="preserve"> </w:t>
        </w:r>
        <w:r w:rsidRPr="005D26F4">
          <w:rPr>
            <w:rStyle w:val="ac"/>
            <w:sz w:val="24"/>
            <w:szCs w:val="24"/>
          </w:rPr>
          <w:t xml:space="preserve">1 </w:t>
        </w:r>
      </w:hyperlink>
      <w:r>
        <w:rPr>
          <w:rStyle w:val="2"/>
          <w:color w:val="000000"/>
          <w:sz w:val="24"/>
          <w:szCs w:val="24"/>
        </w:rPr>
        <w:t xml:space="preserve">. – </w:t>
      </w:r>
      <w:proofErr w:type="spellStart"/>
      <w:r>
        <w:rPr>
          <w:rStyle w:val="2"/>
          <w:color w:val="000000"/>
          <w:sz w:val="24"/>
          <w:szCs w:val="24"/>
        </w:rPr>
        <w:t>Библиогр</w:t>
      </w:r>
      <w:proofErr w:type="spellEnd"/>
      <w:r>
        <w:rPr>
          <w:rStyle w:val="2"/>
          <w:color w:val="000000"/>
          <w:sz w:val="24"/>
          <w:szCs w:val="24"/>
        </w:rPr>
        <w:t xml:space="preserve">. в кн. – </w:t>
      </w:r>
      <w:r>
        <w:rPr>
          <w:rStyle w:val="2"/>
          <w:color w:val="000000"/>
          <w:sz w:val="24"/>
          <w:szCs w:val="24"/>
          <w:lang w:val="en-US" w:eastAsia="en-US"/>
        </w:rPr>
        <w:t>ISBN</w:t>
      </w:r>
      <w:r w:rsidRPr="006D37F8">
        <w:rPr>
          <w:rStyle w:val="2"/>
          <w:color w:val="000000"/>
          <w:sz w:val="24"/>
          <w:szCs w:val="24"/>
          <w:lang w:eastAsia="en-US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978- </w:t>
      </w:r>
      <w:r w:rsidR="00EC3A59">
        <w:rPr>
          <w:rStyle w:val="2"/>
          <w:color w:val="000000"/>
          <w:sz w:val="24"/>
          <w:szCs w:val="24"/>
        </w:rPr>
        <w:t>5-7749-1396-1.-</w:t>
      </w:r>
      <w:r w:rsidR="00EC3A59">
        <w:rPr>
          <w:rStyle w:val="2"/>
          <w:color w:val="000000"/>
          <w:sz w:val="24"/>
          <w:szCs w:val="24"/>
          <w:lang w:val="en-US"/>
        </w:rPr>
        <w:t>ISBN</w:t>
      </w:r>
      <w:r w:rsidR="00EC3A59" w:rsidRPr="00EC3A59">
        <w:rPr>
          <w:rStyle w:val="2"/>
          <w:color w:val="000000"/>
          <w:sz w:val="24"/>
          <w:szCs w:val="24"/>
        </w:rPr>
        <w:t xml:space="preserve"> </w:t>
      </w:r>
      <w:r w:rsidR="00EC3A59">
        <w:rPr>
          <w:rStyle w:val="2"/>
          <w:color w:val="000000"/>
          <w:sz w:val="24"/>
          <w:szCs w:val="24"/>
        </w:rPr>
        <w:t xml:space="preserve">978-5-7749-1398-2 (т.2). Текст. </w:t>
      </w:r>
      <w:r w:rsidR="00800145">
        <w:rPr>
          <w:rStyle w:val="2"/>
          <w:color w:val="000000"/>
          <w:sz w:val="24"/>
          <w:szCs w:val="24"/>
        </w:rPr>
        <w:t>Э</w:t>
      </w:r>
      <w:r w:rsidR="00EC3A59">
        <w:rPr>
          <w:rStyle w:val="2"/>
          <w:color w:val="000000"/>
          <w:sz w:val="24"/>
          <w:szCs w:val="24"/>
        </w:rPr>
        <w:t>лектронный</w:t>
      </w:r>
    </w:p>
    <w:p w:rsidR="00800145" w:rsidRDefault="00800145" w:rsidP="00800145">
      <w:pPr>
        <w:pStyle w:val="20"/>
        <w:tabs>
          <w:tab w:val="left" w:pos="3846"/>
        </w:tabs>
        <w:spacing w:after="260"/>
        <w:ind w:left="820"/>
        <w:jc w:val="both"/>
        <w:rPr>
          <w:rStyle w:val="2"/>
          <w:b/>
          <w:color w:val="000000"/>
          <w:sz w:val="24"/>
          <w:szCs w:val="24"/>
        </w:rPr>
      </w:pPr>
    </w:p>
    <w:p w:rsidR="00800145" w:rsidRDefault="00800145" w:rsidP="00800145">
      <w:pPr>
        <w:pStyle w:val="20"/>
        <w:tabs>
          <w:tab w:val="left" w:pos="3846"/>
        </w:tabs>
        <w:spacing w:after="260"/>
        <w:ind w:left="820"/>
        <w:jc w:val="both"/>
        <w:rPr>
          <w:rStyle w:val="2"/>
          <w:b/>
          <w:color w:val="000000"/>
          <w:sz w:val="24"/>
          <w:szCs w:val="24"/>
        </w:rPr>
      </w:pPr>
    </w:p>
    <w:p w:rsidR="00800145" w:rsidRPr="00800145" w:rsidRDefault="00800145" w:rsidP="00800145">
      <w:pPr>
        <w:pStyle w:val="20"/>
        <w:tabs>
          <w:tab w:val="left" w:pos="3846"/>
        </w:tabs>
        <w:spacing w:after="260"/>
        <w:ind w:left="820"/>
        <w:jc w:val="both"/>
        <w:rPr>
          <w:b/>
        </w:rPr>
      </w:pPr>
      <w:r w:rsidRPr="00800145">
        <w:rPr>
          <w:rStyle w:val="2"/>
          <w:b/>
          <w:color w:val="000000"/>
          <w:sz w:val="24"/>
          <w:szCs w:val="24"/>
        </w:rPr>
        <w:lastRenderedPageBreak/>
        <w:t>6.2.Дополнительная литература</w:t>
      </w:r>
    </w:p>
    <w:p w:rsidR="006734D3" w:rsidRDefault="008009AC">
      <w:pPr>
        <w:pStyle w:val="1"/>
        <w:numPr>
          <w:ilvl w:val="0"/>
          <w:numId w:val="10"/>
        </w:numPr>
        <w:tabs>
          <w:tab w:val="left" w:pos="1937"/>
        </w:tabs>
        <w:ind w:left="820" w:firstLine="0"/>
        <w:jc w:val="both"/>
      </w:pPr>
      <w:r>
        <w:rPr>
          <w:rStyle w:val="a3"/>
        </w:rPr>
        <w:t xml:space="preserve">Результативность контрольно-надзорной деятельности государства с позиции граждан / В. Н. Южаков, Е. И. Добролюбова, </w:t>
      </w:r>
      <w:r w:rsidR="00800145">
        <w:rPr>
          <w:rStyle w:val="a3"/>
        </w:rPr>
        <w:t xml:space="preserve">А. Н. </w:t>
      </w:r>
      <w:proofErr w:type="spellStart"/>
      <w:r w:rsidR="00800145">
        <w:rPr>
          <w:rStyle w:val="a3"/>
        </w:rPr>
        <w:t>Покида</w:t>
      </w:r>
      <w:proofErr w:type="spellEnd"/>
      <w:r w:rsidR="00800145">
        <w:rPr>
          <w:rStyle w:val="a3"/>
        </w:rPr>
        <w:t xml:space="preserve">, Н. В. </w:t>
      </w:r>
      <w:proofErr w:type="spellStart"/>
      <w:r w:rsidR="00800145">
        <w:rPr>
          <w:rStyle w:val="a3"/>
        </w:rPr>
        <w:t>Зыбуновская</w:t>
      </w:r>
      <w:proofErr w:type="spellEnd"/>
      <w:r>
        <w:rPr>
          <w:rStyle w:val="a3"/>
        </w:rPr>
        <w:t>; Российская академия народного хозяйства и государственной службы при Президенте</w:t>
      </w:r>
      <w:r w:rsidR="00800145">
        <w:rPr>
          <w:rStyle w:val="a3"/>
        </w:rPr>
        <w:t xml:space="preserve"> Российской Федерации. – Москва</w:t>
      </w:r>
      <w:r>
        <w:rPr>
          <w:rStyle w:val="a3"/>
        </w:rPr>
        <w:t xml:space="preserve">: Дело, 2019. – 196 с. – (Технологии государственного управления). – Режим доступа: по подписке. – </w:t>
      </w:r>
      <w:r>
        <w:rPr>
          <w:rStyle w:val="a3"/>
          <w:lang w:val="en-US" w:eastAsia="en-US"/>
        </w:rPr>
        <w:t>URL</w:t>
      </w:r>
      <w:r w:rsidRPr="006D37F8">
        <w:rPr>
          <w:rStyle w:val="a3"/>
          <w:lang w:eastAsia="en-US"/>
        </w:rPr>
        <w:t>:</w:t>
      </w:r>
      <w:hyperlink r:id="rId17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D37F8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D37F8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D37F8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D37F8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D37F8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D37F8">
          <w:rPr>
            <w:rStyle w:val="a3"/>
            <w:u w:val="single"/>
            <w:lang w:eastAsia="en-US"/>
          </w:rPr>
          <w:t>=612649</w:t>
        </w:r>
        <w:r w:rsidRPr="006D37F8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D37F8">
        <w:rPr>
          <w:rStyle w:val="a3"/>
          <w:lang w:eastAsia="en-US"/>
        </w:rPr>
        <w:t xml:space="preserve"> 978</w:t>
      </w:r>
      <w:r w:rsidRPr="006D37F8">
        <w:rPr>
          <w:rStyle w:val="a3"/>
          <w:lang w:eastAsia="en-US"/>
        </w:rPr>
        <w:softHyphen/>
        <w:t>5-7749-1476-0.</w:t>
      </w:r>
      <w:r w:rsidR="00800145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6734D3" w:rsidRDefault="008009AC">
      <w:pPr>
        <w:pStyle w:val="1"/>
        <w:numPr>
          <w:ilvl w:val="0"/>
          <w:numId w:val="10"/>
        </w:numPr>
        <w:tabs>
          <w:tab w:val="left" w:pos="1937"/>
        </w:tabs>
        <w:spacing w:after="1160"/>
        <w:ind w:left="820" w:firstLine="0"/>
        <w:jc w:val="both"/>
      </w:pPr>
      <w:r>
        <w:rPr>
          <w:rStyle w:val="a3"/>
        </w:rPr>
        <w:t>Правовые основы публичного контроля и надзора в Российской Федерации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в схемах : [12+] / сост. А. А. Смирнов. – Москва</w:t>
      </w:r>
      <w:r w:rsidR="00800145">
        <w:rPr>
          <w:rStyle w:val="a3"/>
        </w:rPr>
        <w:t xml:space="preserve">: </w:t>
      </w:r>
      <w:proofErr w:type="spellStart"/>
      <w:r w:rsidR="00800145">
        <w:rPr>
          <w:rStyle w:val="a3"/>
        </w:rPr>
        <w:t>Директ</w:t>
      </w:r>
      <w:proofErr w:type="spellEnd"/>
      <w:r w:rsidR="00800145">
        <w:rPr>
          <w:rStyle w:val="a3"/>
        </w:rPr>
        <w:t>-Медиа, 2023. – 100 с.</w:t>
      </w:r>
      <w:r>
        <w:rPr>
          <w:rStyle w:val="a3"/>
        </w:rPr>
        <w:t xml:space="preserve">: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6D37F8">
        <w:rPr>
          <w:rStyle w:val="a3"/>
          <w:lang w:eastAsia="en-US"/>
        </w:rPr>
        <w:t>:</w:t>
      </w:r>
      <w:hyperlink r:id="rId18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D37F8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D37F8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D37F8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D37F8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D37F8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D37F8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D37F8">
          <w:rPr>
            <w:rStyle w:val="a3"/>
            <w:u w:val="single"/>
            <w:lang w:eastAsia="en-US"/>
          </w:rPr>
          <w:t>=699154</w:t>
        </w:r>
        <w:r w:rsidRPr="006D37F8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978-5-4499-3601-1. – </w:t>
      </w:r>
      <w:r>
        <w:rPr>
          <w:rStyle w:val="a3"/>
          <w:lang w:val="en-US" w:eastAsia="en-US"/>
        </w:rPr>
        <w:t>DOI</w:t>
      </w:r>
      <w:r w:rsidRPr="006D37F8">
        <w:rPr>
          <w:rStyle w:val="a3"/>
          <w:lang w:eastAsia="en-US"/>
        </w:rPr>
        <w:t xml:space="preserve"> </w:t>
      </w:r>
      <w:r w:rsidR="00800145">
        <w:rPr>
          <w:rStyle w:val="a3"/>
        </w:rPr>
        <w:t>10.23681/699154. – Текст</w:t>
      </w:r>
      <w:r>
        <w:rPr>
          <w:rStyle w:val="a3"/>
        </w:rPr>
        <w:t>: электронный.</w:t>
      </w:r>
    </w:p>
    <w:p w:rsidR="006734D3" w:rsidRDefault="00800145">
      <w:pPr>
        <w:pStyle w:val="1"/>
        <w:numPr>
          <w:ilvl w:val="0"/>
          <w:numId w:val="6"/>
        </w:numPr>
        <w:tabs>
          <w:tab w:val="left" w:pos="2668"/>
          <w:tab w:val="left" w:pos="5325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 xml:space="preserve">Материально-техническая </w:t>
      </w:r>
      <w:r w:rsidR="008009AC">
        <w:rPr>
          <w:rStyle w:val="a3"/>
          <w:b/>
          <w:bCs/>
        </w:rPr>
        <w:t>база,</w:t>
      </w:r>
      <w:r w:rsidR="008009AC">
        <w:rPr>
          <w:rStyle w:val="a3"/>
          <w:b/>
          <w:bCs/>
        </w:rPr>
        <w:tab/>
        <w:t>информационные</w:t>
      </w:r>
      <w:r w:rsidR="008009AC">
        <w:rPr>
          <w:rStyle w:val="a3"/>
          <w:b/>
          <w:bCs/>
        </w:rPr>
        <w:tab/>
        <w:t>технологии,</w:t>
      </w:r>
    </w:p>
    <w:p w:rsidR="006734D3" w:rsidRDefault="008009AC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734D3" w:rsidRDefault="008009AC">
      <w:pPr>
        <w:pStyle w:val="1"/>
        <w:tabs>
          <w:tab w:val="left" w:pos="9968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6734D3" w:rsidRDefault="008009AC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6734D3" w:rsidRDefault="008009AC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6D37F8">
        <w:rPr>
          <w:rStyle w:val="a3"/>
          <w:lang w:eastAsia="en-US"/>
        </w:rPr>
        <w:t>-</w:t>
      </w:r>
    </w:p>
    <w:p w:rsidR="006734D3" w:rsidRDefault="008009AC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6D37F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6D37F8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6734D3" w:rsidRPr="006D37F8" w:rsidRDefault="008009A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D37F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D37F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D37F8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D37F8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D37F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6734D3" w:rsidRDefault="008009AC">
      <w:pPr>
        <w:pStyle w:val="1"/>
        <w:tabs>
          <w:tab w:val="left" w:pos="3844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6734D3" w:rsidRDefault="008009AC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6D37F8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6D37F8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6D37F8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6D37F8">
        <w:rPr>
          <w:rStyle w:val="a3"/>
          <w:lang w:eastAsia="en-US"/>
        </w:rPr>
        <w:t>)</w:t>
      </w:r>
      <w:r>
        <w:fldChar w:fldCharType="end"/>
      </w:r>
    </w:p>
    <w:p w:rsidR="006734D3" w:rsidRDefault="008009AC">
      <w:pPr>
        <w:pStyle w:val="1"/>
        <w:spacing w:line="233" w:lineRule="auto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6734D3" w:rsidRDefault="008009AC">
      <w:pPr>
        <w:pStyle w:val="1"/>
        <w:spacing w:line="233" w:lineRule="auto"/>
        <w:ind w:firstLine="1540"/>
        <w:jc w:val="both"/>
      </w:pPr>
      <w:r>
        <w:rPr>
          <w:rStyle w:val="a3"/>
        </w:rPr>
        <w:t>Помещения для самостоятельной работы</w:t>
      </w:r>
    </w:p>
    <w:p w:rsidR="006734D3" w:rsidRDefault="008009AC">
      <w:pPr>
        <w:pStyle w:val="1"/>
        <w:spacing w:line="233" w:lineRule="auto"/>
        <w:ind w:firstLine="154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6734D3" w:rsidRDefault="008009AC">
      <w:pPr>
        <w:pStyle w:val="1"/>
        <w:tabs>
          <w:tab w:val="left" w:pos="5325"/>
        </w:tabs>
        <w:spacing w:after="140" w:line="233" w:lineRule="auto"/>
        <w:ind w:firstLine="1540"/>
        <w:jc w:val="both"/>
        <w:rPr>
          <w:sz w:val="17"/>
          <w:szCs w:val="17"/>
        </w:rPr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</w:t>
      </w:r>
      <w:proofErr w:type="spellStart"/>
      <w:r>
        <w:rPr>
          <w:rStyle w:val="a3"/>
        </w:rPr>
        <w:t>упа</w:t>
      </w:r>
      <w:proofErr w:type="spellEnd"/>
      <w:r>
        <w:rPr>
          <w:rStyle w:val="a3"/>
        </w:rPr>
        <w:t xml:space="preserve"> к э</w:t>
      </w:r>
      <w:r>
        <w:rPr>
          <w:rStyle w:val="a3"/>
          <w:color w:val="5684E5"/>
          <w:sz w:val="17"/>
          <w:szCs w:val="17"/>
        </w:rPr>
        <w:t xml:space="preserve"> </w:t>
      </w:r>
      <w:r>
        <w:rPr>
          <w:rStyle w:val="a3"/>
        </w:rPr>
        <w:t>информационно-образовательной среде Организации.</w:t>
      </w:r>
      <w:r>
        <w:rPr>
          <w:rStyle w:val="a3"/>
        </w:rPr>
        <w:tab/>
      </w:r>
    </w:p>
    <w:p w:rsidR="006734D3" w:rsidRDefault="008009AC">
      <w:pPr>
        <w:pStyle w:val="20"/>
        <w:tabs>
          <w:tab w:val="left" w:pos="3819"/>
          <w:tab w:val="left" w:pos="5325"/>
        </w:tabs>
        <w:spacing w:after="60"/>
      </w:pPr>
      <w:r>
        <w:br w:type="page"/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6734D3" w:rsidRPr="006D37F8" w:rsidRDefault="008009A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D37F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D37F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D37F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D37F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D37F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D37F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D37F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D37F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D37F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D37F8">
        <w:rPr>
          <w:rStyle w:val="a3"/>
          <w:lang w:val="en-US"/>
        </w:rPr>
        <w:t>2007</w:t>
      </w:r>
    </w:p>
    <w:p w:rsidR="006734D3" w:rsidRPr="006D37F8" w:rsidRDefault="008009A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D37F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D37F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D37F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D37F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734D3" w:rsidRDefault="008009AC">
      <w:pPr>
        <w:pStyle w:val="1"/>
        <w:numPr>
          <w:ilvl w:val="0"/>
          <w:numId w:val="11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D37F8">
        <w:rPr>
          <w:rStyle w:val="a3"/>
          <w:lang w:eastAsia="en-US"/>
        </w:rPr>
        <w:t>:</w:t>
      </w:r>
      <w:hyperlink r:id="rId19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D37F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D37F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1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D37F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D37F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D37F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1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D37F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D37F8">
        <w:rPr>
          <w:rStyle w:val="a3"/>
          <w:lang w:eastAsia="en-US"/>
        </w:rPr>
        <w:t>:</w:t>
      </w:r>
      <w:hyperlink r:id="rId21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D37F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6D37F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734D3" w:rsidRDefault="008009AC" w:rsidP="00800145">
      <w:pPr>
        <w:pStyle w:val="1"/>
        <w:numPr>
          <w:ilvl w:val="0"/>
          <w:numId w:val="11"/>
        </w:numPr>
        <w:tabs>
          <w:tab w:val="left" w:pos="1840"/>
        </w:tabs>
        <w:spacing w:after="820"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00145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800145">
        <w:rPr>
          <w:rStyle w:val="a3"/>
        </w:rPr>
        <w:t xml:space="preserve"> </w:t>
      </w:r>
      <w:hyperlink r:id="rId22" w:history="1">
        <w:r w:rsidR="00800145" w:rsidRPr="005D26F4">
          <w:rPr>
            <w:rStyle w:val="ac"/>
          </w:rPr>
          <w:t>https://рибиу.рф</w:t>
        </w:r>
      </w:hyperlink>
      <w:r w:rsidR="00800145">
        <w:rPr>
          <w:rStyle w:val="a3"/>
        </w:rPr>
        <w:t xml:space="preserve"> </w:t>
      </w:r>
    </w:p>
    <w:p w:rsidR="006734D3" w:rsidRDefault="008009AC">
      <w:pPr>
        <w:pStyle w:val="1"/>
        <w:spacing w:after="260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6734D3" w:rsidRDefault="008009AC">
      <w:pPr>
        <w:pStyle w:val="1"/>
        <w:numPr>
          <w:ilvl w:val="0"/>
          <w:numId w:val="12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0"/>
          <w:tab w:val="left" w:pos="5536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6734D3" w:rsidRDefault="008009AC">
      <w:pPr>
        <w:pStyle w:val="1"/>
        <w:ind w:firstLine="820"/>
        <w:jc w:val="both"/>
      </w:pP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/</w:t>
        </w:r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D37F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D37F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6D37F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734D3" w:rsidRDefault="008009AC" w:rsidP="00800145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00145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800145" w:rsidRPr="00800145">
        <w:t xml:space="preserve"> </w:t>
      </w:r>
      <w:hyperlink r:id="rId30" w:history="1">
        <w:r w:rsidR="00800145" w:rsidRPr="005D26F4">
          <w:rPr>
            <w:rStyle w:val="ac"/>
          </w:rPr>
          <w:t>https://рибиу.рф</w:t>
        </w:r>
      </w:hyperlink>
      <w:r w:rsidR="00800145">
        <w:rPr>
          <w:rStyle w:val="a3"/>
        </w:rPr>
        <w:t xml:space="preserve"> </w:t>
      </w:r>
      <w:r w:rsidR="00800145">
        <w:t xml:space="preserve"> </w:t>
      </w:r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734D3" w:rsidRDefault="008009AC">
      <w:pPr>
        <w:pStyle w:val="1"/>
        <w:numPr>
          <w:ilvl w:val="0"/>
          <w:numId w:val="12"/>
        </w:numPr>
        <w:tabs>
          <w:tab w:val="left" w:pos="200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D37F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D37F8">
          <w:rPr>
            <w:rStyle w:val="a3"/>
            <w:color w:val="0000FF"/>
            <w:u w:val="single"/>
            <w:lang w:eastAsia="en-US"/>
          </w:rPr>
          <w:t>/9347-</w:t>
        </w:r>
      </w:hyperlink>
      <w:r w:rsidRPr="006D37F8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6D37F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734D3" w:rsidRDefault="008009AC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6734D3" w:rsidRDefault="008009AC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</w:t>
      </w:r>
      <w:proofErr w:type="gramEnd"/>
    </w:p>
    <w:p w:rsidR="006734D3" w:rsidRDefault="008009AC">
      <w:pPr>
        <w:pStyle w:val="1"/>
        <w:ind w:firstLine="820"/>
        <w:jc w:val="both"/>
      </w:pPr>
      <w:r>
        <w:rPr>
          <w:rStyle w:val="a3"/>
        </w:rPr>
        <w:t>возможностями здоровья в образовательных организациях высшего образования, в том</w:t>
      </w:r>
    </w:p>
    <w:p w:rsidR="006734D3" w:rsidRDefault="008009AC">
      <w:pPr>
        <w:pStyle w:val="1"/>
        <w:ind w:firstLine="820"/>
        <w:jc w:val="both"/>
      </w:pPr>
      <w:r>
        <w:rPr>
          <w:rStyle w:val="a3"/>
        </w:rPr>
        <w:t xml:space="preserve">числе оснащенности образовательного процесса, </w:t>
      </w:r>
      <w:proofErr w:type="gramStart"/>
      <w:r>
        <w:rPr>
          <w:rStyle w:val="a3"/>
        </w:rPr>
        <w:t>утвержденными</w:t>
      </w:r>
      <w:proofErr w:type="gramEnd"/>
      <w:r>
        <w:rPr>
          <w:rStyle w:val="a3"/>
        </w:rPr>
        <w:t xml:space="preserve"> МОН приказом от</w:t>
      </w:r>
    </w:p>
    <w:p w:rsidR="006734D3" w:rsidRDefault="008009AC">
      <w:pPr>
        <w:pStyle w:val="20"/>
        <w:tabs>
          <w:tab w:val="left" w:pos="3858"/>
          <w:tab w:val="left" w:pos="5360"/>
        </w:tabs>
        <w:spacing w:line="180" w:lineRule="auto"/>
        <w:jc w:val="both"/>
      </w:pPr>
      <w:r w:rsidRPr="006D37F8">
        <w:rPr>
          <w:rStyle w:val="2"/>
          <w:color w:val="0051B6"/>
          <w:lang w:eastAsia="en-US"/>
        </w:rPr>
        <w:tab/>
      </w:r>
      <w:r>
        <w:rPr>
          <w:rStyle w:val="2"/>
        </w:rPr>
        <w:tab/>
      </w:r>
    </w:p>
    <w:p w:rsidR="006734D3" w:rsidRDefault="008009AC">
      <w:pPr>
        <w:pStyle w:val="1"/>
        <w:tabs>
          <w:tab w:val="left" w:pos="5436"/>
        </w:tabs>
        <w:spacing w:line="180" w:lineRule="auto"/>
        <w:ind w:firstLine="820"/>
        <w:jc w:val="both"/>
        <w:rPr>
          <w:sz w:val="17"/>
          <w:szCs w:val="17"/>
        </w:rPr>
      </w:pPr>
      <w:r w:rsidRPr="006D37F8">
        <w:rPr>
          <w:rStyle w:val="a3"/>
          <w:lang w:eastAsia="en-US"/>
        </w:rPr>
        <w:t xml:space="preserve">08.04.2014 </w:t>
      </w:r>
      <w:r>
        <w:rPr>
          <w:rStyle w:val="a3"/>
        </w:rPr>
        <w:t xml:space="preserve">г. </w:t>
      </w:r>
      <w:r w:rsidRPr="006D37F8">
        <w:rPr>
          <w:rStyle w:val="a3"/>
          <w:lang w:eastAsia="en-US"/>
        </w:rPr>
        <w:t xml:space="preserve">№ </w:t>
      </w:r>
      <w:r>
        <w:rPr>
          <w:rStyle w:val="a3"/>
        </w:rPr>
        <w:t>АК-44/05вн.</w:t>
      </w:r>
      <w:r>
        <w:rPr>
          <w:rStyle w:val="a3"/>
        </w:rPr>
        <w:tab/>
      </w:r>
    </w:p>
    <w:p w:rsidR="006734D3" w:rsidRDefault="008009AC">
      <w:pPr>
        <w:pStyle w:val="1"/>
        <w:ind w:left="1540" w:firstLine="0"/>
        <w:jc w:val="both"/>
      </w:pPr>
      <w:r>
        <w:rPr>
          <w:rStyle w:val="a3"/>
        </w:rPr>
        <w:t>Образовательный процесс по настоящей дисциплине для инвалидов и лиц с ОВЗ</w:t>
      </w:r>
    </w:p>
    <w:p w:rsidR="006734D3" w:rsidRDefault="008009AC">
      <w:pPr>
        <w:pStyle w:val="1"/>
        <w:ind w:left="82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</w:t>
      </w:r>
      <w:bookmarkStart w:id="1" w:name="_GoBack"/>
      <w:r>
        <w:rPr>
          <w:rStyle w:val="a3"/>
        </w:rPr>
        <w:t>очно</w:t>
      </w:r>
      <w:bookmarkEnd w:id="1"/>
      <w:r>
        <w:rPr>
          <w:rStyle w:val="a3"/>
        </w:rPr>
        <w:t xml:space="preserve">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734D3" w:rsidRDefault="008009AC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734D3" w:rsidRDefault="008009AC">
      <w:pPr>
        <w:pStyle w:val="1"/>
        <w:spacing w:after="378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800145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6734D3" w:rsidRDefault="008009AC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sectPr w:rsidR="006734D3">
      <w:footerReference w:type="default" r:id="rId35"/>
      <w:pgSz w:w="11900" w:h="16840"/>
      <w:pgMar w:top="1125" w:right="822" w:bottom="65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AC" w:rsidRDefault="008009AC">
      <w:r>
        <w:separator/>
      </w:r>
    </w:p>
  </w:endnote>
  <w:endnote w:type="continuationSeparator" w:id="0">
    <w:p w:rsidR="008009AC" w:rsidRDefault="0080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AC" w:rsidRDefault="008009A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AC" w:rsidRDefault="008009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AC" w:rsidRDefault="008009A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AC" w:rsidRDefault="008009A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AC" w:rsidRDefault="008009AC"/>
  </w:footnote>
  <w:footnote w:type="continuationSeparator" w:id="0">
    <w:p w:rsidR="008009AC" w:rsidRDefault="008009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10"/>
    <w:multiLevelType w:val="multilevel"/>
    <w:tmpl w:val="2E34EDD4"/>
    <w:lvl w:ilvl="0">
      <w:start w:val="3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3" w:hanging="1800"/>
      </w:pPr>
      <w:rPr>
        <w:rFonts w:hint="default"/>
      </w:rPr>
    </w:lvl>
  </w:abstractNum>
  <w:abstractNum w:abstractNumId="1">
    <w:nsid w:val="0E90660A"/>
    <w:multiLevelType w:val="multilevel"/>
    <w:tmpl w:val="CEE26D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0768A"/>
    <w:multiLevelType w:val="multilevel"/>
    <w:tmpl w:val="D038AC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519CB"/>
    <w:multiLevelType w:val="multilevel"/>
    <w:tmpl w:val="84181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067A2"/>
    <w:multiLevelType w:val="multilevel"/>
    <w:tmpl w:val="E1D2B9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34493"/>
    <w:multiLevelType w:val="multilevel"/>
    <w:tmpl w:val="0E5636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14639"/>
    <w:multiLevelType w:val="multilevel"/>
    <w:tmpl w:val="64C40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637A9"/>
    <w:multiLevelType w:val="multilevel"/>
    <w:tmpl w:val="0FC440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F22C5"/>
    <w:multiLevelType w:val="multilevel"/>
    <w:tmpl w:val="0E80B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311D97"/>
    <w:multiLevelType w:val="multilevel"/>
    <w:tmpl w:val="B6683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80483"/>
    <w:multiLevelType w:val="multilevel"/>
    <w:tmpl w:val="83142E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EC4328"/>
    <w:multiLevelType w:val="multilevel"/>
    <w:tmpl w:val="53A696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847F7"/>
    <w:multiLevelType w:val="multilevel"/>
    <w:tmpl w:val="13FCF8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34D3"/>
    <w:rsid w:val="0026751C"/>
    <w:rsid w:val="00361206"/>
    <w:rsid w:val="006734D3"/>
    <w:rsid w:val="006D37F8"/>
    <w:rsid w:val="00800145"/>
    <w:rsid w:val="008009AC"/>
    <w:rsid w:val="00E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D37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7F8"/>
    <w:rPr>
      <w:color w:val="000000"/>
    </w:rPr>
  </w:style>
  <w:style w:type="paragraph" w:styleId="aa">
    <w:name w:val="footer"/>
    <w:basedOn w:val="a"/>
    <w:link w:val="ab"/>
    <w:uiPriority w:val="99"/>
    <w:unhideWhenUsed/>
    <w:rsid w:val="006D37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F8"/>
    <w:rPr>
      <w:color w:val="000000"/>
    </w:rPr>
  </w:style>
  <w:style w:type="character" w:styleId="ac">
    <w:name w:val="Hyperlink"/>
    <w:basedOn w:val="a0"/>
    <w:uiPriority w:val="99"/>
    <w:unhideWhenUsed/>
    <w:rsid w:val="00800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D37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7F8"/>
    <w:rPr>
      <w:color w:val="000000"/>
    </w:rPr>
  </w:style>
  <w:style w:type="paragraph" w:styleId="aa">
    <w:name w:val="footer"/>
    <w:basedOn w:val="a"/>
    <w:link w:val="ab"/>
    <w:uiPriority w:val="99"/>
    <w:unhideWhenUsed/>
    <w:rsid w:val="006D37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7F8"/>
    <w:rPr>
      <w:color w:val="000000"/>
    </w:rPr>
  </w:style>
  <w:style w:type="character" w:styleId="ac">
    <w:name w:val="Hyperlink"/>
    <w:basedOn w:val="a0"/>
    <w:uiPriority w:val="99"/>
    <w:unhideWhenUsed/>
    <w:rsid w:val="00800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99154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2649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biblioclub.ru/index.php?page=book%20%20id=5778%201%20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7830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494219" TargetMode="External"/><Relationship Id="rId22" Type="http://schemas.openxmlformats.org/officeDocument/2006/relationships/hyperlink" Target="https://&#1088;&#1080;&#1073;&#1080;&#1091;.&#1088;&#1092;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2025-02-17T12:17:00Z</dcterms:created>
  <dcterms:modified xsi:type="dcterms:W3CDTF">2025-02-17T13:05:00Z</dcterms:modified>
</cp:coreProperties>
</file>