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88" w:rsidRDefault="00DB0988">
      <w:pPr>
        <w:spacing w:line="240" w:lineRule="exact"/>
        <w:rPr>
          <w:sz w:val="19"/>
          <w:szCs w:val="19"/>
        </w:rPr>
      </w:pPr>
    </w:p>
    <w:p w:rsidR="00DB0988" w:rsidRDefault="00DB0988">
      <w:pPr>
        <w:spacing w:line="240" w:lineRule="exact"/>
        <w:rPr>
          <w:sz w:val="19"/>
          <w:szCs w:val="19"/>
        </w:rPr>
      </w:pPr>
    </w:p>
    <w:p w:rsidR="00DB0988" w:rsidRDefault="00DB0988">
      <w:pPr>
        <w:spacing w:line="240" w:lineRule="exact"/>
        <w:rPr>
          <w:sz w:val="19"/>
          <w:szCs w:val="19"/>
        </w:rPr>
      </w:pPr>
    </w:p>
    <w:p w:rsidR="00DB0988" w:rsidRDefault="00DB0988">
      <w:pPr>
        <w:spacing w:line="240" w:lineRule="exact"/>
        <w:rPr>
          <w:sz w:val="19"/>
          <w:szCs w:val="19"/>
        </w:rPr>
      </w:pPr>
    </w:p>
    <w:p w:rsidR="00DB0988" w:rsidRDefault="00DB0988">
      <w:pPr>
        <w:spacing w:line="240" w:lineRule="exact"/>
        <w:rPr>
          <w:sz w:val="19"/>
          <w:szCs w:val="19"/>
        </w:rPr>
      </w:pPr>
    </w:p>
    <w:p w:rsidR="00DB0988" w:rsidRDefault="00DB0988">
      <w:pPr>
        <w:spacing w:line="240" w:lineRule="exact"/>
        <w:rPr>
          <w:sz w:val="19"/>
          <w:szCs w:val="19"/>
        </w:rPr>
      </w:pPr>
    </w:p>
    <w:p w:rsidR="00DB0988" w:rsidRDefault="00DB0988">
      <w:pPr>
        <w:spacing w:line="240" w:lineRule="exact"/>
        <w:rPr>
          <w:sz w:val="19"/>
          <w:szCs w:val="19"/>
        </w:rPr>
      </w:pPr>
    </w:p>
    <w:p w:rsidR="00DB0988" w:rsidRDefault="00DB0988">
      <w:pPr>
        <w:spacing w:before="69" w:after="69" w:line="240" w:lineRule="exact"/>
        <w:rPr>
          <w:sz w:val="19"/>
          <w:szCs w:val="19"/>
        </w:rPr>
      </w:pPr>
    </w:p>
    <w:p w:rsidR="00DB0988" w:rsidRDefault="00DB0988">
      <w:pPr>
        <w:spacing w:line="1" w:lineRule="exact"/>
        <w:sectPr w:rsidR="00DB0988" w:rsidSect="008C44D6">
          <w:footerReference w:type="even" r:id="rId8"/>
          <w:footerReference w:type="default" r:id="rId9"/>
          <w:pgSz w:w="11900" w:h="16840"/>
          <w:pgMar w:top="0" w:right="451" w:bottom="1324" w:left="809" w:header="0" w:footer="3" w:gutter="0"/>
          <w:pgNumType w:start="24"/>
          <w:cols w:space="720"/>
          <w:noEndnote/>
          <w:docGrid w:linePitch="360"/>
        </w:sectPr>
      </w:pPr>
    </w:p>
    <w:p w:rsidR="008C44D6" w:rsidRPr="008C44D6" w:rsidRDefault="008C44D6" w:rsidP="008C44D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C44D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lastRenderedPageBreak/>
        <w:t>ЧАСТНОЕ ОБРАЗОВАТЕЛЬНОЕ УЧРЕЖДЕНИЕ ВЫСШЕГО ОБРАЗОВАНИЯ</w:t>
      </w:r>
    </w:p>
    <w:p w:rsidR="008C44D6" w:rsidRPr="008C44D6" w:rsidRDefault="008C44D6" w:rsidP="008C44D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C44D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8C44D6" w:rsidRPr="008C44D6" w:rsidRDefault="008C44D6" w:rsidP="008C44D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C44D6" w:rsidRPr="008C44D6" w:rsidRDefault="008C44D6" w:rsidP="008C44D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8C44D6" w:rsidRPr="008C44D6" w:rsidRDefault="005D7CF3" w:rsidP="008C44D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C44D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33006A8" wp14:editId="747C4E1F">
            <wp:simplePos x="0" y="0"/>
            <wp:positionH relativeFrom="margin">
              <wp:posOffset>4161790</wp:posOffset>
            </wp:positionH>
            <wp:positionV relativeFrom="margin">
              <wp:posOffset>2071437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44D6" w:rsidRPr="008C44D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2CF873" wp14:editId="0B442946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4D6" w:rsidRPr="008C44D6" w:rsidRDefault="008C44D6" w:rsidP="008C44D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8C44D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8C44D6" w:rsidRPr="008C44D6" w:rsidRDefault="008C44D6" w:rsidP="008C44D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C44D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8C44D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8C44D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8C44D6" w:rsidRPr="008C44D6" w:rsidRDefault="008C44D6" w:rsidP="008C44D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C44D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8C44D6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C44D6" w:rsidRPr="008C44D6" w:rsidRDefault="008C44D6" w:rsidP="008C44D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C44D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8C44D6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8C44D6" w:rsidRPr="008C44D6" w:rsidRDefault="008C44D6" w:rsidP="008C44D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8C44D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C44D6" w:rsidRDefault="008C44D6" w:rsidP="008C44D6">
      <w:pPr>
        <w:pStyle w:val="22"/>
        <w:keepNext/>
        <w:keepLines/>
        <w:spacing w:after="640"/>
        <w:ind w:left="0"/>
        <w:jc w:val="left"/>
      </w:pPr>
    </w:p>
    <w:p w:rsidR="008C44D6" w:rsidRPr="008C44D6" w:rsidRDefault="008C44D6" w:rsidP="008C44D6">
      <w:pPr>
        <w:spacing w:line="1" w:lineRule="exact"/>
      </w:pPr>
    </w:p>
    <w:p w:rsidR="008C44D6" w:rsidRPr="008C44D6" w:rsidRDefault="008C44D6" w:rsidP="008C44D6">
      <w:pPr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r w:rsidRPr="008C44D6">
        <w:rPr>
          <w:rFonts w:ascii="Times New Roman" w:eastAsia="Times New Roman" w:hAnsi="Times New Roman" w:cs="Times New Roman"/>
          <w:b/>
          <w:bCs/>
          <w:color w:val="auto"/>
        </w:rPr>
        <w:t>РАБОЧАЯ ПРОГРАММА</w:t>
      </w:r>
      <w:r w:rsidRPr="008C44D6">
        <w:rPr>
          <w:rFonts w:ascii="Times New Roman" w:eastAsia="Times New Roman" w:hAnsi="Times New Roman" w:cs="Times New Roman"/>
          <w:b/>
          <w:bCs/>
          <w:color w:val="auto"/>
        </w:rPr>
        <w:br/>
        <w:t>ДИСЦИПЛИНЫ</w:t>
      </w:r>
    </w:p>
    <w:p w:rsidR="008C44D6" w:rsidRPr="008C44D6" w:rsidRDefault="008C44D6" w:rsidP="008C44D6">
      <w:pPr>
        <w:spacing w:after="580"/>
        <w:jc w:val="center"/>
        <w:rPr>
          <w:rFonts w:ascii="Times New Roman" w:eastAsia="Times New Roman" w:hAnsi="Times New Roman" w:cs="Times New Roman"/>
          <w:color w:val="auto"/>
        </w:rPr>
      </w:pPr>
      <w:r w:rsidRPr="008C44D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Интернет-программиро</w:t>
      </w:r>
      <w:r w:rsidRPr="008C44D6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вание»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391"/>
      </w:tblGrid>
      <w:tr w:rsidR="008C44D6" w:rsidRPr="008C44D6" w:rsidTr="00FD7DE8">
        <w:trPr>
          <w:trHeight w:hRule="exact" w:val="818"/>
          <w:jc w:val="center"/>
        </w:trPr>
        <w:tc>
          <w:tcPr>
            <w:tcW w:w="2836" w:type="dxa"/>
            <w:shd w:val="clear" w:color="auto" w:fill="auto"/>
          </w:tcPr>
          <w:p w:rsidR="008C44D6" w:rsidRPr="008C44D6" w:rsidRDefault="008C44D6" w:rsidP="008C44D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C44D6">
              <w:rPr>
                <w:rFonts w:ascii="Times New Roman" w:eastAsia="Times New Roman" w:hAnsi="Times New Roman" w:cs="Times New Roman"/>
                <w:color w:val="auto"/>
              </w:rPr>
              <w:t>Направление подготовки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8C44D6" w:rsidRPr="008C44D6" w:rsidRDefault="008C44D6" w:rsidP="008C44D6">
            <w:pPr>
              <w:spacing w:after="100"/>
              <w:ind w:left="1060"/>
              <w:rPr>
                <w:rFonts w:ascii="Times New Roman" w:eastAsia="Times New Roman" w:hAnsi="Times New Roman" w:cs="Times New Roman"/>
                <w:color w:val="auto"/>
              </w:rPr>
            </w:pPr>
            <w:r w:rsidRPr="008C44D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09.03.03Прикладная информатика</w:t>
            </w:r>
          </w:p>
          <w:p w:rsidR="008C44D6" w:rsidRPr="008C44D6" w:rsidRDefault="008C44D6" w:rsidP="008C44D6">
            <w:pPr>
              <w:ind w:firstLine="5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C44D6">
              <w:rPr>
                <w:rFonts w:ascii="Times New Roman" w:eastAsia="Times New Roman" w:hAnsi="Times New Roman" w:cs="Times New Roman"/>
                <w:color w:val="auto"/>
              </w:rPr>
              <w:t>(код и наименование направления подготовки)</w:t>
            </w:r>
          </w:p>
        </w:tc>
      </w:tr>
      <w:tr w:rsidR="008C44D6" w:rsidRPr="008C44D6" w:rsidTr="00FD7DE8">
        <w:trPr>
          <w:trHeight w:hRule="exact" w:val="993"/>
          <w:jc w:val="center"/>
        </w:trPr>
        <w:tc>
          <w:tcPr>
            <w:tcW w:w="2836" w:type="dxa"/>
            <w:shd w:val="clear" w:color="auto" w:fill="auto"/>
          </w:tcPr>
          <w:p w:rsidR="008C44D6" w:rsidRPr="008C44D6" w:rsidRDefault="008C44D6" w:rsidP="008C44D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C44D6">
              <w:rPr>
                <w:rFonts w:ascii="Times New Roman" w:eastAsia="Times New Roman" w:hAnsi="Times New Roman" w:cs="Times New Roman"/>
                <w:color w:val="auto"/>
              </w:rPr>
              <w:t>Направленность подготовки (профиль)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8C44D6" w:rsidRPr="008C44D6" w:rsidRDefault="008C44D6" w:rsidP="008C44D6">
            <w:pPr>
              <w:spacing w:line="449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44D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 xml:space="preserve">Прикладная информатика </w:t>
            </w:r>
            <w:r w:rsidRPr="008C44D6">
              <w:rPr>
                <w:rFonts w:ascii="Times New Roman" w:eastAsia="Times New Roman" w:hAnsi="Times New Roman" w:cs="Times New Roman"/>
                <w:color w:val="auto"/>
              </w:rPr>
              <w:t>(наименование профиля подготовки)</w:t>
            </w:r>
          </w:p>
        </w:tc>
      </w:tr>
      <w:tr w:rsidR="008C44D6" w:rsidRPr="008C44D6" w:rsidTr="00FD7DE8">
        <w:trPr>
          <w:trHeight w:hRule="exact" w:val="469"/>
          <w:jc w:val="center"/>
        </w:trPr>
        <w:tc>
          <w:tcPr>
            <w:tcW w:w="2836" w:type="dxa"/>
            <w:shd w:val="clear" w:color="auto" w:fill="auto"/>
          </w:tcPr>
          <w:p w:rsidR="008C44D6" w:rsidRPr="008C44D6" w:rsidRDefault="008C44D6" w:rsidP="008C44D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C44D6">
              <w:rPr>
                <w:rFonts w:ascii="Times New Roman" w:eastAsia="Times New Roman" w:hAnsi="Times New Roman" w:cs="Times New Roman"/>
                <w:color w:val="auto"/>
              </w:rPr>
              <w:t>Уровень программы</w:t>
            </w:r>
          </w:p>
        </w:tc>
        <w:tc>
          <w:tcPr>
            <w:tcW w:w="5391" w:type="dxa"/>
            <w:shd w:val="clear" w:color="auto" w:fill="auto"/>
          </w:tcPr>
          <w:p w:rsidR="008C44D6" w:rsidRPr="008C44D6" w:rsidRDefault="008C44D6" w:rsidP="008C44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8C44D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бакалавриат</w:t>
            </w:r>
            <w:proofErr w:type="spellEnd"/>
          </w:p>
        </w:tc>
      </w:tr>
      <w:tr w:rsidR="008C44D6" w:rsidRPr="008C44D6" w:rsidTr="00FD7DE8">
        <w:trPr>
          <w:trHeight w:hRule="exact" w:val="412"/>
          <w:jc w:val="center"/>
        </w:trPr>
        <w:tc>
          <w:tcPr>
            <w:tcW w:w="2836" w:type="dxa"/>
            <w:shd w:val="clear" w:color="auto" w:fill="auto"/>
            <w:vAlign w:val="bottom"/>
          </w:tcPr>
          <w:p w:rsidR="008C44D6" w:rsidRPr="008C44D6" w:rsidRDefault="008C44D6" w:rsidP="008C44D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C44D6">
              <w:rPr>
                <w:rFonts w:ascii="Times New Roman" w:eastAsia="Times New Roman" w:hAnsi="Times New Roman" w:cs="Times New Roman"/>
                <w:color w:val="auto"/>
              </w:rPr>
              <w:t>Форма обучения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44D6" w:rsidRPr="008C44D6" w:rsidRDefault="008C44D6" w:rsidP="008C44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C44D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очно-заочная</w:t>
            </w:r>
          </w:p>
        </w:tc>
      </w:tr>
    </w:tbl>
    <w:p w:rsidR="008C44D6" w:rsidRPr="008C44D6" w:rsidRDefault="008C44D6" w:rsidP="008C44D6">
      <w:pPr>
        <w:spacing w:after="329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</w:tblGrid>
      <w:tr w:rsidR="008C44D6" w:rsidRPr="008C44D6" w:rsidTr="00FD7DE8">
        <w:trPr>
          <w:trHeight w:hRule="exact" w:val="750"/>
          <w:jc w:val="center"/>
        </w:trPr>
        <w:tc>
          <w:tcPr>
            <w:tcW w:w="2458" w:type="dxa"/>
            <w:tcBorders>
              <w:top w:val="nil"/>
            </w:tcBorders>
            <w:shd w:val="clear" w:color="auto" w:fill="auto"/>
            <w:vAlign w:val="center"/>
          </w:tcPr>
          <w:p w:rsidR="005D7CF3" w:rsidRDefault="005D7CF3" w:rsidP="005D7CF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C44D6" w:rsidRPr="008C44D6" w:rsidRDefault="008C44D6" w:rsidP="005D7CF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C44D6">
              <w:rPr>
                <w:rFonts w:ascii="Times New Roman" w:eastAsia="Times New Roman" w:hAnsi="Times New Roman" w:cs="Times New Roman"/>
                <w:color w:val="auto"/>
              </w:rPr>
              <w:t>Рязань 2024</w:t>
            </w:r>
          </w:p>
          <w:p w:rsidR="008C44D6" w:rsidRPr="008C44D6" w:rsidRDefault="008C44D6" w:rsidP="008C44D6">
            <w:pPr>
              <w:ind w:firstLine="360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</w:tr>
      <w:tr w:rsidR="008C44D6" w:rsidRPr="008C44D6" w:rsidTr="00FD7DE8">
        <w:trPr>
          <w:trHeight w:hRule="exact" w:val="287"/>
          <w:jc w:val="center"/>
        </w:trPr>
        <w:tc>
          <w:tcPr>
            <w:tcW w:w="2458" w:type="dxa"/>
            <w:shd w:val="clear" w:color="auto" w:fill="auto"/>
            <w:vAlign w:val="bottom"/>
          </w:tcPr>
          <w:p w:rsidR="008C44D6" w:rsidRPr="008C44D6" w:rsidRDefault="008C44D6" w:rsidP="008C44D6">
            <w:pPr>
              <w:ind w:firstLine="360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</w:tr>
    </w:tbl>
    <w:p w:rsidR="008C44D6" w:rsidRPr="008C44D6" w:rsidRDefault="008C44D6" w:rsidP="008C44D6">
      <w:pPr>
        <w:sectPr w:rsidR="008C44D6" w:rsidRPr="008C44D6" w:rsidSect="008C44D6">
          <w:type w:val="continuous"/>
          <w:pgSz w:w="11900" w:h="16840"/>
          <w:pgMar w:top="1343" w:right="698" w:bottom="490" w:left="1418" w:header="915" w:footer="62" w:gutter="0"/>
          <w:pgNumType w:start="1"/>
          <w:cols w:space="720"/>
          <w:noEndnote/>
          <w:docGrid w:linePitch="360"/>
        </w:sectPr>
      </w:pPr>
    </w:p>
    <w:p w:rsidR="00DB0988" w:rsidRDefault="00FD7DE8" w:rsidP="008C44D6">
      <w:pPr>
        <w:spacing w:after="10623"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62914713" behindDoc="1" locked="0" layoutInCell="1" allowOverlap="1" wp14:anchorId="08C69978" wp14:editId="45FA4079">
                <wp:simplePos x="0" y="0"/>
                <wp:positionH relativeFrom="page">
                  <wp:posOffset>4335780</wp:posOffset>
                </wp:positionH>
                <wp:positionV relativeFrom="paragraph">
                  <wp:posOffset>4267835</wp:posOffset>
                </wp:positionV>
                <wp:extent cx="908685" cy="22225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DE8" w:rsidRDefault="00FD7DE8">
                            <w:pPr>
                              <w:pStyle w:val="3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341.4pt;margin-top:336.05pt;width:71.55pt;height:17.5pt;z-index:-440401767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" filled="f" stroked="f">
                <v:textbox inset="0,0,0,0">
                  <w:txbxContent>
                    <w:p w:rsidR="00FD7DE8" w:rsidRDefault="00FD7DE8">
                      <w:pPr>
                        <w:pStyle w:val="30"/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Style w:val="3"/>
          <w:rFonts w:eastAsia="Courier New"/>
        </w:rPr>
        <w:t>Рабочая программа по дисциплине «</w:t>
      </w:r>
      <w:r>
        <w:rPr>
          <w:rStyle w:val="3"/>
          <w:rFonts w:eastAsia="Courier New"/>
          <w:b/>
          <w:bCs/>
        </w:rPr>
        <w:t xml:space="preserve">Интернет-программирование» </w:t>
      </w:r>
      <w:r>
        <w:rPr>
          <w:rStyle w:val="3"/>
          <w:rFonts w:eastAsia="Courier New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3"/>
          <w:rFonts w:eastAsia="Courier New"/>
          <w:b/>
          <w:bCs/>
        </w:rPr>
        <w:t>09.03</w:t>
      </w:r>
      <w:r>
        <w:rPr>
          <w:rStyle w:val="3"/>
          <w:rFonts w:eastAsia="Courier New"/>
        </w:rPr>
        <w:t xml:space="preserve"> </w:t>
      </w:r>
      <w:proofErr w:type="gramEnd"/>
    </w:p>
    <w:p w:rsidR="00DB0988" w:rsidRDefault="00FD7DE8" w:rsidP="00C17980">
      <w:pPr>
        <w:pStyle w:val="30"/>
        <w:spacing w:line="276" w:lineRule="auto"/>
        <w:ind w:left="1416"/>
      </w:pPr>
      <w:r>
        <w:rPr>
          <w:rStyle w:val="3"/>
        </w:rPr>
        <w:t>С</w:t>
      </w:r>
      <w:r>
        <w:rPr>
          <w:rStyle w:val="3"/>
          <w:b/>
          <w:bCs/>
        </w:rPr>
        <w:t>ОДЕРЖАНИЕ</w:t>
      </w:r>
    </w:p>
    <w:p w:rsidR="00DB0988" w:rsidRDefault="00FD7DE8">
      <w:pPr>
        <w:pStyle w:val="11"/>
        <w:numPr>
          <w:ilvl w:val="0"/>
          <w:numId w:val="1"/>
        </w:numPr>
        <w:tabs>
          <w:tab w:val="left" w:pos="1082"/>
        </w:tabs>
        <w:ind w:firstLine="720"/>
      </w:pPr>
      <w:r>
        <w:rPr>
          <w:rStyle w:val="a3"/>
        </w:rPr>
        <w:t>Общие положения</w:t>
      </w:r>
    </w:p>
    <w:p w:rsidR="00DB0988" w:rsidRDefault="00FD7DE8">
      <w:pPr>
        <w:pStyle w:val="11"/>
        <w:numPr>
          <w:ilvl w:val="0"/>
          <w:numId w:val="1"/>
        </w:numPr>
        <w:tabs>
          <w:tab w:val="left" w:pos="1096"/>
        </w:tabs>
        <w:ind w:firstLine="72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DB0988" w:rsidRDefault="00FD7DE8">
      <w:pPr>
        <w:pStyle w:val="11"/>
        <w:numPr>
          <w:ilvl w:val="0"/>
          <w:numId w:val="1"/>
        </w:numPr>
        <w:tabs>
          <w:tab w:val="left" w:pos="1101"/>
        </w:tabs>
        <w:ind w:firstLine="720"/>
      </w:pPr>
      <w:r>
        <w:rPr>
          <w:rStyle w:val="a3"/>
        </w:rPr>
        <w:t>Содержание и структура дисциплины</w:t>
      </w:r>
    </w:p>
    <w:p w:rsidR="00DB0988" w:rsidRDefault="00FD7DE8">
      <w:pPr>
        <w:pStyle w:val="11"/>
        <w:numPr>
          <w:ilvl w:val="0"/>
          <w:numId w:val="1"/>
        </w:numPr>
        <w:tabs>
          <w:tab w:val="left" w:pos="1090"/>
        </w:tabs>
        <w:ind w:firstLine="72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DB0988" w:rsidRDefault="00FD7DE8">
      <w:pPr>
        <w:pStyle w:val="1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DB0988" w:rsidRDefault="00FD7DE8">
      <w:pPr>
        <w:pStyle w:val="11"/>
        <w:numPr>
          <w:ilvl w:val="0"/>
          <w:numId w:val="1"/>
        </w:numPr>
        <w:tabs>
          <w:tab w:val="left" w:pos="1349"/>
        </w:tabs>
        <w:ind w:firstLine="720"/>
        <w:jc w:val="both"/>
      </w:pPr>
      <w:r>
        <w:rPr>
          <w:rStyle w:val="a3"/>
        </w:rPr>
        <w:t>Учебная литература и ресурсы информационно</w:t>
      </w:r>
      <w:r>
        <w:rPr>
          <w:rStyle w:val="a3"/>
        </w:rPr>
        <w:softHyphen/>
      </w:r>
      <w:r w:rsidR="00C17980">
        <w:rPr>
          <w:rStyle w:val="a3"/>
        </w:rPr>
        <w:t>-</w:t>
      </w:r>
      <w:r>
        <w:rPr>
          <w:rStyle w:val="a3"/>
        </w:rPr>
        <w:t>телекоммуникационной сети "Интернет", включая перечень учебно</w:t>
      </w:r>
      <w:r>
        <w:rPr>
          <w:rStyle w:val="a3"/>
        </w:rPr>
        <w:softHyphen/>
      </w:r>
      <w:r w:rsidR="00C17980">
        <w:rPr>
          <w:rStyle w:val="a3"/>
        </w:rPr>
        <w:t>-</w:t>
      </w:r>
      <w:r>
        <w:rPr>
          <w:rStyle w:val="a3"/>
        </w:rPr>
        <w:t>методического обеспечения для самостоятельной работы обучающихся по дисциплине</w:t>
      </w:r>
    </w:p>
    <w:p w:rsidR="00DB0988" w:rsidRDefault="00FD7DE8">
      <w:pPr>
        <w:pStyle w:val="11"/>
        <w:numPr>
          <w:ilvl w:val="0"/>
          <w:numId w:val="1"/>
        </w:numPr>
        <w:tabs>
          <w:tab w:val="left" w:pos="1349"/>
        </w:tabs>
        <w:ind w:firstLine="720"/>
        <w:jc w:val="both"/>
      </w:pPr>
      <w:r>
        <w:rPr>
          <w:rStyle w:val="a3"/>
        </w:rPr>
        <w:t xml:space="preserve">Материально-техническая база, информационные технологии, программное </w:t>
      </w:r>
      <w:r>
        <w:rPr>
          <w:rStyle w:val="a3"/>
        </w:rPr>
        <w:lastRenderedPageBreak/>
        <w:t>обеспечение, профессиональные базы и информационные справочные системы</w:t>
      </w:r>
    </w:p>
    <w:p w:rsidR="00DB0988" w:rsidRDefault="00FD7DE8">
      <w:pPr>
        <w:pStyle w:val="11"/>
        <w:numPr>
          <w:ilvl w:val="0"/>
          <w:numId w:val="1"/>
        </w:numPr>
        <w:tabs>
          <w:tab w:val="left" w:pos="1098"/>
        </w:tabs>
        <w:ind w:firstLine="720"/>
      </w:pPr>
      <w:r>
        <w:rPr>
          <w:rStyle w:val="a3"/>
        </w:rPr>
        <w:t>Особенности реализации дисциплины для инвалидов и лиц с ОВЗ</w:t>
      </w:r>
    </w:p>
    <w:p w:rsidR="00DB0988" w:rsidRDefault="00FD7DE8">
      <w:pPr>
        <w:pStyle w:val="32"/>
        <w:keepNext/>
        <w:keepLines/>
        <w:numPr>
          <w:ilvl w:val="0"/>
          <w:numId w:val="2"/>
        </w:numPr>
        <w:tabs>
          <w:tab w:val="left" w:pos="1437"/>
        </w:tabs>
        <w:spacing w:line="276" w:lineRule="auto"/>
        <w:ind w:left="0" w:firstLine="740"/>
        <w:jc w:val="both"/>
      </w:pPr>
      <w:bookmarkStart w:id="1" w:name="bookmark6"/>
      <w:r>
        <w:rPr>
          <w:rStyle w:val="31"/>
          <w:b/>
          <w:bCs/>
        </w:rPr>
        <w:t>Общие положения</w:t>
      </w:r>
      <w:bookmarkEnd w:id="1"/>
    </w:p>
    <w:p w:rsidR="00DB0988" w:rsidRDefault="00FD7DE8">
      <w:pPr>
        <w:pStyle w:val="32"/>
        <w:keepNext/>
        <w:keepLines/>
        <w:numPr>
          <w:ilvl w:val="1"/>
          <w:numId w:val="2"/>
        </w:numPr>
        <w:tabs>
          <w:tab w:val="left" w:pos="1334"/>
        </w:tabs>
        <w:ind w:left="0" w:firstLine="740"/>
        <w:jc w:val="both"/>
      </w:pPr>
      <w:r>
        <w:rPr>
          <w:rStyle w:val="31"/>
          <w:b/>
          <w:bCs/>
        </w:rPr>
        <w:t>Цель и задачи дисциплины</w:t>
      </w:r>
    </w:p>
    <w:p w:rsidR="00DB0988" w:rsidRDefault="00FD7DE8">
      <w:pPr>
        <w:pStyle w:val="11"/>
        <w:spacing w:line="276" w:lineRule="auto"/>
        <w:ind w:firstLine="740"/>
        <w:jc w:val="both"/>
      </w:pPr>
      <w:r>
        <w:rPr>
          <w:rStyle w:val="a3"/>
        </w:rPr>
        <w:t xml:space="preserve">Цель освоения дисциплины - изучение современных методов и средств разработки информационных ресурсов, веб-сайтов и систем управления контентом с помощью </w:t>
      </w:r>
      <w:proofErr w:type="spellStart"/>
      <w:r>
        <w:rPr>
          <w:rStyle w:val="a3"/>
        </w:rPr>
        <w:t>вебтехнологий</w:t>
      </w:r>
      <w:proofErr w:type="spellEnd"/>
      <w:r>
        <w:rPr>
          <w:rStyle w:val="a3"/>
        </w:rPr>
        <w:t>.</w:t>
      </w:r>
    </w:p>
    <w:p w:rsidR="00DB0988" w:rsidRDefault="00FD7DE8">
      <w:pPr>
        <w:pStyle w:val="11"/>
        <w:ind w:firstLine="740"/>
        <w:jc w:val="both"/>
      </w:pPr>
      <w:r>
        <w:rPr>
          <w:rStyle w:val="a3"/>
        </w:rPr>
        <w:t>Задачи:</w:t>
      </w:r>
    </w:p>
    <w:p w:rsidR="00DB0988" w:rsidRDefault="00FD7DE8">
      <w:pPr>
        <w:pStyle w:val="11"/>
        <w:numPr>
          <w:ilvl w:val="0"/>
          <w:numId w:val="3"/>
        </w:numPr>
        <w:tabs>
          <w:tab w:val="left" w:pos="1042"/>
        </w:tabs>
        <w:spacing w:line="276" w:lineRule="auto"/>
        <w:ind w:firstLine="740"/>
        <w:jc w:val="both"/>
      </w:pPr>
      <w:r>
        <w:rPr>
          <w:rStyle w:val="a3"/>
        </w:rPr>
        <w:t xml:space="preserve">получение теоретических знаний о методологии и терминологии </w:t>
      </w:r>
      <w:proofErr w:type="spellStart"/>
      <w:r>
        <w:rPr>
          <w:rStyle w:val="a3"/>
        </w:rPr>
        <w:t>вебпрограммирования</w:t>
      </w:r>
      <w:proofErr w:type="spellEnd"/>
      <w:r>
        <w:rPr>
          <w:rStyle w:val="a3"/>
        </w:rPr>
        <w:t>, а также о современных принципах разработки информационных ресурсов, веб-сайтов и систем управления контентом на основе веб-технологий;</w:t>
      </w:r>
    </w:p>
    <w:p w:rsidR="00DB0988" w:rsidRDefault="00FD7DE8">
      <w:pPr>
        <w:pStyle w:val="11"/>
        <w:numPr>
          <w:ilvl w:val="0"/>
          <w:numId w:val="3"/>
        </w:numPr>
        <w:tabs>
          <w:tab w:val="left" w:pos="1042"/>
        </w:tabs>
        <w:spacing w:line="276" w:lineRule="auto"/>
        <w:ind w:firstLine="740"/>
        <w:jc w:val="both"/>
      </w:pPr>
      <w:r>
        <w:rPr>
          <w:rStyle w:val="a3"/>
        </w:rPr>
        <w:t>приобретение умения использования веб-технологий для разработки компонентов информационных ресурсов, веб-сайтов и систем управления контентом;</w:t>
      </w:r>
    </w:p>
    <w:p w:rsidR="00DB0988" w:rsidRDefault="00FD7DE8">
      <w:pPr>
        <w:pStyle w:val="11"/>
        <w:numPr>
          <w:ilvl w:val="0"/>
          <w:numId w:val="3"/>
        </w:numPr>
        <w:tabs>
          <w:tab w:val="left" w:pos="1042"/>
        </w:tabs>
        <w:spacing w:after="320" w:line="276" w:lineRule="auto"/>
        <w:ind w:firstLine="740"/>
        <w:jc w:val="both"/>
      </w:pPr>
      <w:r>
        <w:rPr>
          <w:rStyle w:val="a3"/>
        </w:rPr>
        <w:t xml:space="preserve">получение практических знаний и навыков в области разработки информационных ресурсов, веб-сайтов и систем управления контентом с использованием языков программирования </w:t>
      </w:r>
      <w:r>
        <w:rPr>
          <w:rStyle w:val="a3"/>
          <w:lang w:val="en-US" w:eastAsia="en-US"/>
        </w:rPr>
        <w:t>JavaScript</w:t>
      </w:r>
      <w:r w:rsidRPr="008C44D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PHP</w:t>
      </w:r>
      <w:r w:rsidRPr="008C44D6">
        <w:rPr>
          <w:rStyle w:val="a3"/>
          <w:lang w:eastAsia="en-US"/>
        </w:rPr>
        <w:t xml:space="preserve">, </w:t>
      </w:r>
      <w:r>
        <w:rPr>
          <w:rStyle w:val="a3"/>
        </w:rPr>
        <w:t xml:space="preserve">СУБД </w:t>
      </w:r>
      <w:r>
        <w:rPr>
          <w:rStyle w:val="a3"/>
          <w:lang w:val="en-US" w:eastAsia="en-US"/>
        </w:rPr>
        <w:t>MySQL</w:t>
      </w:r>
      <w:r w:rsidRPr="008C44D6">
        <w:rPr>
          <w:rStyle w:val="a3"/>
          <w:lang w:eastAsia="en-US"/>
        </w:rPr>
        <w:t xml:space="preserve">, </w:t>
      </w:r>
      <w:r>
        <w:rPr>
          <w:rStyle w:val="a3"/>
        </w:rPr>
        <w:t xml:space="preserve">языка разметки </w:t>
      </w:r>
      <w:r>
        <w:rPr>
          <w:rStyle w:val="a3"/>
          <w:lang w:val="en-US" w:eastAsia="en-US"/>
        </w:rPr>
        <w:t>HTML</w:t>
      </w:r>
      <w:r w:rsidRPr="008C44D6">
        <w:rPr>
          <w:rStyle w:val="a3"/>
          <w:lang w:eastAsia="en-US"/>
        </w:rPr>
        <w:t xml:space="preserve"> </w:t>
      </w:r>
      <w:r>
        <w:rPr>
          <w:rStyle w:val="a3"/>
        </w:rPr>
        <w:t xml:space="preserve">и каскадных стилей </w:t>
      </w:r>
      <w:r>
        <w:rPr>
          <w:rStyle w:val="a3"/>
          <w:lang w:val="en-US" w:eastAsia="en-US"/>
        </w:rPr>
        <w:t>CSS</w:t>
      </w:r>
      <w:r w:rsidRPr="008C44D6">
        <w:rPr>
          <w:rStyle w:val="a3"/>
          <w:lang w:eastAsia="en-US"/>
        </w:rPr>
        <w:t>.</w:t>
      </w:r>
    </w:p>
    <w:p w:rsidR="00DB0988" w:rsidRDefault="00FD7DE8">
      <w:pPr>
        <w:pStyle w:val="32"/>
        <w:keepNext/>
        <w:keepLines/>
        <w:numPr>
          <w:ilvl w:val="1"/>
          <w:numId w:val="2"/>
        </w:numPr>
        <w:tabs>
          <w:tab w:val="left" w:pos="1165"/>
        </w:tabs>
        <w:spacing w:line="276" w:lineRule="auto"/>
        <w:ind w:left="0" w:firstLine="580"/>
      </w:pPr>
      <w:bookmarkStart w:id="2" w:name="bookmark9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DB0988" w:rsidRDefault="00FD7DE8">
      <w:pPr>
        <w:pStyle w:val="11"/>
        <w:spacing w:after="280"/>
        <w:ind w:firstLine="740"/>
        <w:jc w:val="both"/>
      </w:pPr>
      <w:r>
        <w:rPr>
          <w:rStyle w:val="a3"/>
        </w:rPr>
        <w:t>Дисциплина изучается в 1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DB0988" w:rsidRDefault="00FD7DE8">
      <w:pPr>
        <w:pStyle w:val="11"/>
        <w:numPr>
          <w:ilvl w:val="1"/>
          <w:numId w:val="2"/>
        </w:numPr>
        <w:tabs>
          <w:tab w:val="left" w:pos="1309"/>
        </w:tabs>
        <w:ind w:firstLine="74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DB0988" w:rsidRDefault="00FD7DE8">
      <w:pPr>
        <w:pStyle w:val="11"/>
        <w:ind w:firstLine="74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DB0988" w:rsidRDefault="00FD7DE8">
      <w:pPr>
        <w:pStyle w:val="11"/>
        <w:ind w:firstLine="740"/>
        <w:jc w:val="both"/>
      </w:pPr>
      <w:r>
        <w:rPr>
          <w:rStyle w:val="a3"/>
        </w:rPr>
        <w:t xml:space="preserve">ПК-2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разрабатывать, внедрять и адаптировать прикладное программное обеспечение</w:t>
      </w:r>
    </w:p>
    <w:p w:rsidR="00DB0988" w:rsidRDefault="00FD7DE8">
      <w:pPr>
        <w:pStyle w:val="11"/>
        <w:ind w:firstLine="740"/>
        <w:jc w:val="both"/>
      </w:pPr>
      <w:r>
        <w:rPr>
          <w:rStyle w:val="a3"/>
        </w:rPr>
        <w:t xml:space="preserve">ПК-3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проектировать ИС в соответствии с профилем </w:t>
      </w:r>
      <w:proofErr w:type="spellStart"/>
      <w:r>
        <w:rPr>
          <w:rStyle w:val="a3"/>
        </w:rPr>
        <w:t>подготовкипо</w:t>
      </w:r>
      <w:proofErr w:type="spellEnd"/>
      <w:r>
        <w:rPr>
          <w:rStyle w:val="a3"/>
        </w:rPr>
        <w:t xml:space="preserve"> видам обеспечения</w:t>
      </w:r>
    </w:p>
    <w:p w:rsidR="00DB0988" w:rsidRDefault="00FD7DE8">
      <w:pPr>
        <w:pStyle w:val="11"/>
        <w:ind w:firstLine="740"/>
        <w:jc w:val="both"/>
      </w:pPr>
      <w:r>
        <w:rPr>
          <w:rStyle w:val="a3"/>
        </w:rPr>
        <w:t>ПК-8 -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программировать приложения и создавать программные прототипы решения прикладных задач</w:t>
      </w:r>
    </w:p>
    <w:p w:rsidR="00DB0988" w:rsidRDefault="00FD7DE8">
      <w:pPr>
        <w:pStyle w:val="11"/>
        <w:spacing w:after="1580"/>
        <w:ind w:firstLine="74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DB0988" w:rsidRDefault="00FD7DE8">
      <w:pPr>
        <w:pStyle w:val="11"/>
        <w:spacing w:after="300"/>
        <w:ind w:firstLine="0"/>
        <w:sectPr w:rsidR="00DB0988" w:rsidSect="008C44D6">
          <w:footerReference w:type="even" r:id="rId13"/>
          <w:footerReference w:type="default" r:id="rId14"/>
          <w:pgSz w:w="11900" w:h="16840"/>
          <w:pgMar w:top="568" w:right="451" w:bottom="1324" w:left="809" w:header="0" w:footer="3" w:gutter="0"/>
          <w:pgNumType w:start="2"/>
          <w:cols w:space="720"/>
          <w:noEndnote/>
          <w:docGrid w:linePitch="360"/>
        </w:sectPr>
      </w:pPr>
      <w:r>
        <w:rPr>
          <w:rStyle w:val="a3"/>
          <w:u w:val="single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"/>
        <w:gridCol w:w="2093"/>
        <w:gridCol w:w="3067"/>
        <w:gridCol w:w="2336"/>
        <w:gridCol w:w="2380"/>
      </w:tblGrid>
      <w:tr w:rsidR="00C17980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206" w:type="dxa"/>
            <w:vMerge w:val="restart"/>
            <w:shd w:val="clear" w:color="auto" w:fill="auto"/>
          </w:tcPr>
          <w:p w:rsidR="00C17980" w:rsidRDefault="00C17980">
            <w:pPr>
              <w:pStyle w:val="a5"/>
              <w:spacing w:after="260"/>
              <w:ind w:firstLine="0"/>
              <w:rPr>
                <w:sz w:val="14"/>
                <w:szCs w:val="14"/>
              </w:rPr>
            </w:pPr>
          </w:p>
          <w:p w:rsidR="00C17980" w:rsidRDefault="00C17980" w:rsidP="00FD7DE8">
            <w:pPr>
              <w:pStyle w:val="a5"/>
              <w:jc w:val="right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980" w:rsidRDefault="00C1798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980" w:rsidRDefault="00C1798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980" w:rsidRDefault="00C1798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980" w:rsidRDefault="00C1798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C17980">
        <w:tblPrEx>
          <w:tblCellMar>
            <w:top w:w="0" w:type="dxa"/>
            <w:bottom w:w="0" w:type="dxa"/>
          </w:tblCellMar>
        </w:tblPrEx>
        <w:trPr>
          <w:trHeight w:hRule="exact" w:val="3249"/>
          <w:jc w:val="center"/>
        </w:trPr>
        <w:tc>
          <w:tcPr>
            <w:tcW w:w="206" w:type="dxa"/>
            <w:vMerge/>
            <w:shd w:val="clear" w:color="auto" w:fill="auto"/>
          </w:tcPr>
          <w:p w:rsidR="00C17980" w:rsidRDefault="00C17980" w:rsidP="00FD7DE8">
            <w:pPr>
              <w:pStyle w:val="a5"/>
              <w:jc w:val="righ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980" w:rsidRDefault="00C17980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разрабатывать, внедрять и адаптировать прикладное программное обеспечение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ИПК-2.1. </w:t>
            </w:r>
            <w:proofErr w:type="gramStart"/>
            <w:r>
              <w:rPr>
                <w:rStyle w:val="a4"/>
                <w:sz w:val="20"/>
                <w:szCs w:val="20"/>
              </w:rPr>
              <w:t>Знает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 концепции и атрибуты качества программного обеспечения (надежности,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Знать:</w:t>
            </w:r>
          </w:p>
          <w:p w:rsidR="00C17980" w:rsidRDefault="00C17980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шаблоны; метрики и риски тестирования; базовые понятия качества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программного продукта и качества процесса разработки программного обеспечения; основные концепции и атрибуты качества программного обеспечения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(надежности,</w:t>
            </w:r>
            <w:proofErr w:type="gramEnd"/>
          </w:p>
        </w:tc>
      </w:tr>
      <w:tr w:rsidR="00C17980" w:rsidTr="00FD7DE8">
        <w:tblPrEx>
          <w:tblCellMar>
            <w:top w:w="0" w:type="dxa"/>
            <w:bottom w:w="0" w:type="dxa"/>
          </w:tblCellMar>
        </w:tblPrEx>
        <w:trPr>
          <w:trHeight w:val="10392"/>
          <w:jc w:val="center"/>
        </w:trPr>
        <w:tc>
          <w:tcPr>
            <w:tcW w:w="206" w:type="dxa"/>
            <w:vMerge/>
            <w:shd w:val="clear" w:color="auto" w:fill="auto"/>
          </w:tcPr>
          <w:p w:rsidR="00C17980" w:rsidRDefault="00C17980" w:rsidP="00FD7DE8">
            <w:pPr>
              <w:pStyle w:val="a5"/>
              <w:jc w:val="righ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980" w:rsidRDefault="00C17980">
            <w:pPr>
              <w:pStyle w:val="a5"/>
              <w:spacing w:after="260"/>
              <w:ind w:firstLine="0"/>
              <w:rPr>
                <w:sz w:val="14"/>
                <w:szCs w:val="14"/>
              </w:rPr>
            </w:pPr>
          </w:p>
          <w:p w:rsidR="00C17980" w:rsidRDefault="00C17980" w:rsidP="00FD7DE8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980" w:rsidRDefault="00C17980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безопасности, удобства использования);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функциональные характеристики применения программного обеспечения.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ИПК-2.2. Умеет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программные продукты на языках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программирования высокого уровня;</w:t>
            </w:r>
          </w:p>
          <w:p w:rsidR="00C17980" w:rsidRDefault="00C17980">
            <w:pPr>
              <w:pStyle w:val="a5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описывать архитектуру программного средства,</w:t>
            </w:r>
          </w:p>
          <w:p w:rsidR="00C17980" w:rsidRDefault="00C17980">
            <w:pPr>
              <w:pStyle w:val="a5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включая выделение: </w:t>
            </w:r>
            <w:proofErr w:type="gramStart"/>
            <w:r>
              <w:rPr>
                <w:rStyle w:val="a4"/>
                <w:sz w:val="20"/>
                <w:szCs w:val="20"/>
              </w:rPr>
              <w:t>функциональных</w:t>
            </w:r>
            <w:proofErr w:type="gramEnd"/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компонентов и модулей, структур данных, внешних и внутренних интерфейсов; применять соответствующие программные или аппаратные </w:t>
            </w:r>
            <w:proofErr w:type="gramStart"/>
            <w:r>
              <w:rPr>
                <w:rStyle w:val="a4"/>
                <w:sz w:val="20"/>
                <w:szCs w:val="20"/>
              </w:rPr>
              <w:t>архитектурные решения</w:t>
            </w:r>
            <w:proofErr w:type="gramEnd"/>
            <w:r>
              <w:rPr>
                <w:rStyle w:val="a4"/>
                <w:sz w:val="20"/>
                <w:szCs w:val="20"/>
              </w:rPr>
              <w:t>; использовать модели данных;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 и оценивать архитектуру на предмет атрибутов качества.</w:t>
            </w:r>
          </w:p>
          <w:p w:rsidR="00C17980" w:rsidRDefault="00C17980">
            <w:pPr>
              <w:pStyle w:val="a5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ИПК-2.3. Владеет навыками планирования процесса разработки программного продукта;</w:t>
            </w:r>
          </w:p>
          <w:p w:rsidR="00C17980" w:rsidRDefault="00C17980">
            <w:pPr>
              <w:pStyle w:val="a5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задания функциональных рамок</w:t>
            </w:r>
          </w:p>
          <w:p w:rsidR="00C17980" w:rsidRDefault="00C17980">
            <w:pPr>
              <w:pStyle w:val="a5"/>
              <w:spacing w:after="40" w:line="187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определения наиболее </w:t>
            </w:r>
            <w:proofErr w:type="spellStart"/>
            <w:r>
              <w:rPr>
                <w:rStyle w:val="a4"/>
                <w:sz w:val="20"/>
                <w:szCs w:val="20"/>
              </w:rPr>
              <w:t>криитериев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качества программного</w:t>
            </w:r>
          </w:p>
          <w:p w:rsidR="00C17980" w:rsidRDefault="00C17980" w:rsidP="00C17980">
            <w:pPr>
              <w:pStyle w:val="a5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безопасности, удобства использования);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функциональные характеристики применения программного обеспечения.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Уметь: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программные продукты на языках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программирования высокого уровня;</w:t>
            </w:r>
          </w:p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описывать архитектуру программного средства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ладеть:</w:t>
            </w:r>
          </w:p>
          <w:p w:rsidR="00C17980" w:rsidRDefault="00C1798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планирования процесса разработки программного продукта; навыками задания</w:t>
            </w:r>
          </w:p>
          <w:p w:rsidR="00C17980" w:rsidRDefault="00C17980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функциональных рамок подсистем; навыками определения наиболее значимых критериев качества программного продукта.</w:t>
            </w:r>
          </w:p>
        </w:tc>
      </w:tr>
      <w:tr w:rsidR="00C17980" w:rsidTr="00FD7DE8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206" w:type="dxa"/>
            <w:vMerge/>
            <w:shd w:val="clear" w:color="auto" w:fill="auto"/>
            <w:vAlign w:val="center"/>
          </w:tcPr>
          <w:p w:rsidR="00C17980" w:rsidRDefault="00C17980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7980" w:rsidRDefault="00C17980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980" w:rsidRDefault="00C17980" w:rsidP="00C17980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особен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проект в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соответствии с профилем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методы</w:t>
            </w:r>
          </w:p>
          <w:p w:rsidR="00C17980" w:rsidRDefault="00C17980">
            <w:pPr>
              <w:pStyle w:val="a5"/>
              <w:spacing w:line="185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разработки, анализа и</w:t>
            </w:r>
          </w:p>
          <w:p w:rsidR="00C17980" w:rsidRDefault="00C17980" w:rsidP="00FD7DE8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проектирования </w:t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  <w:r>
              <w:rPr>
                <w:rStyle w:val="a4"/>
                <w:sz w:val="20"/>
                <w:szCs w:val="20"/>
              </w:rPr>
              <w:t>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80" w:rsidRDefault="00C1798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Знать:</w:t>
            </w:r>
          </w:p>
          <w:p w:rsidR="00C17980" w:rsidRDefault="00C17980">
            <w:pPr>
              <w:pStyle w:val="a5"/>
              <w:ind w:firstLine="3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методы разработки,</w:t>
            </w:r>
          </w:p>
          <w:p w:rsidR="00C17980" w:rsidRDefault="00C17980" w:rsidP="00FD7DE8">
            <w:pPr>
              <w:pStyle w:val="a5"/>
              <w:tabs>
                <w:tab w:val="left" w:pos="2043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</w:tr>
    </w:tbl>
    <w:p w:rsidR="00DB0988" w:rsidRDefault="00DB0988">
      <w:pPr>
        <w:sectPr w:rsidR="00DB0988">
          <w:footerReference w:type="even" r:id="rId15"/>
          <w:footerReference w:type="default" r:id="rId16"/>
          <w:pgSz w:w="11900" w:h="16840"/>
          <w:pgMar w:top="1037" w:right="456" w:bottom="303" w:left="806" w:header="60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3067"/>
        <w:gridCol w:w="2336"/>
        <w:gridCol w:w="2380"/>
      </w:tblGrid>
      <w:tr w:rsidR="00DB098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99" w:type="dxa"/>
            <w:tcBorders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подготовки по видам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проектирования </w:t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  <w:r>
              <w:rPr>
                <w:rStyle w:val="a4"/>
                <w:sz w:val="20"/>
                <w:szCs w:val="20"/>
              </w:rPr>
              <w:t>;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2986"/>
          <w:jc w:val="center"/>
        </w:trPr>
        <w:tc>
          <w:tcPr>
            <w:tcW w:w="2099" w:type="dxa"/>
            <w:tcBorders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tabs>
                <w:tab w:val="left" w:pos="15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между</w:t>
            </w:r>
            <w:proofErr w:type="gramEnd"/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исполнителями.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tabs>
                <w:tab w:val="left" w:pos="20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техническое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проектирование; паттерны</w:t>
            </w:r>
          </w:p>
          <w:p w:rsidR="00DB0988" w:rsidRDefault="00FD7DE8">
            <w:pPr>
              <w:pStyle w:val="a5"/>
              <w:tabs>
                <w:tab w:val="left" w:pos="16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проектирования; номенклатуру инструментальных средств, поддерживающих создание программного обеспечения; техники распределения задач на разработку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между</w:t>
            </w:r>
            <w:proofErr w:type="gramEnd"/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8796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tabs>
                <w:tab w:val="left" w:pos="15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</w:p>
          <w:p w:rsidR="00DB0988" w:rsidRDefault="00FD7DE8">
            <w:pPr>
              <w:pStyle w:val="a5"/>
              <w:tabs>
                <w:tab w:val="left" w:pos="20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работать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</w:p>
          <w:p w:rsidR="00DB0988" w:rsidRDefault="00FD7DE8">
            <w:pPr>
              <w:pStyle w:val="a5"/>
              <w:tabs>
                <w:tab w:val="left" w:pos="18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инструментальными средствами, поддерживающими создание программного обеспечения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DB0988" w:rsidRDefault="00FD7DE8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информационных систем; использовать нотации для построения функциональной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0988" w:rsidRDefault="00FD7D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процессной моделей исследуемой предметной области; проектировать компоненты программных средств.</w:t>
            </w:r>
          </w:p>
          <w:p w:rsidR="00DB0988" w:rsidRDefault="00FD7DE8">
            <w:pPr>
              <w:pStyle w:val="a5"/>
              <w:tabs>
                <w:tab w:val="left" w:pos="14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</w:p>
          <w:p w:rsidR="00DB0988" w:rsidRDefault="00FD7DE8">
            <w:pPr>
              <w:pStyle w:val="a5"/>
              <w:tabs>
                <w:tab w:val="left" w:pos="12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определения содержания работ по созданию программного продукта;</w:t>
            </w:r>
            <w:r>
              <w:rPr>
                <w:rStyle w:val="a4"/>
                <w:sz w:val="20"/>
                <w:szCs w:val="20"/>
              </w:rPr>
              <w:tab/>
              <w:t>приемами</w:t>
            </w:r>
          </w:p>
          <w:p w:rsidR="00DB0988" w:rsidRDefault="00FD7DE8">
            <w:pPr>
              <w:pStyle w:val="a5"/>
              <w:tabs>
                <w:tab w:val="left" w:pos="20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DB0988" w:rsidRDefault="00FD7DE8">
            <w:pPr>
              <w:pStyle w:val="a5"/>
              <w:tabs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инструментальными средствами автоматизации проектирования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 программного продукта; навыками проектирования прикладных программных продуктов, в том числе клиент-серверных приложений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исполнителями.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Уметь: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процессной моделей исследуемой предметной области; проектировать компоненты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 средств.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Владеть:</w:t>
            </w:r>
          </w:p>
          <w:p w:rsidR="00DB0988" w:rsidRDefault="00FD7DE8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определения содержания работ по созданию</w:t>
            </w:r>
          </w:p>
          <w:p w:rsidR="00DB0988" w:rsidRDefault="00FD7DE8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программного продукта; приемами работы </w:t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DB0988" w:rsidRDefault="00FD7DE8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инструментальными средствами автоматизации проектирования и реализации программного продукта; навыками проектирования прикладных программных продуктов, в том числе клиент-серверных приложений</w:t>
            </w:r>
          </w:p>
        </w:tc>
      </w:tr>
    </w:tbl>
    <w:p w:rsidR="00DB0988" w:rsidRDefault="00DB0988">
      <w:pPr>
        <w:spacing w:after="1779" w:line="1" w:lineRule="exact"/>
      </w:pPr>
    </w:p>
    <w:p w:rsidR="00DB0988" w:rsidRDefault="00DB0988">
      <w:pPr>
        <w:pStyle w:val="11"/>
        <w:ind w:firstLine="160"/>
        <w:rPr>
          <w:sz w:val="14"/>
          <w:szCs w:val="14"/>
        </w:rPr>
        <w:sectPr w:rsidR="00DB0988">
          <w:footerReference w:type="even" r:id="rId17"/>
          <w:footerReference w:type="default" r:id="rId18"/>
          <w:pgSz w:w="11900" w:h="16840"/>
          <w:pgMar w:top="1012" w:right="698" w:bottom="1477" w:left="701" w:header="584" w:footer="3" w:gutter="0"/>
          <w:pgNumType w:start="1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3067"/>
        <w:gridCol w:w="2336"/>
        <w:gridCol w:w="2380"/>
      </w:tblGrid>
      <w:tr w:rsidR="00DB0988">
        <w:tblPrEx>
          <w:tblCellMar>
            <w:top w:w="0" w:type="dxa"/>
            <w:bottom w:w="0" w:type="dxa"/>
          </w:tblCellMar>
        </w:tblPrEx>
        <w:trPr>
          <w:trHeight w:hRule="exact" w:val="556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tabs>
                <w:tab w:val="left" w:pos="15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ИПК-8.1.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</w:p>
          <w:p w:rsidR="00DB0988" w:rsidRDefault="00FD7DE8">
            <w:pPr>
              <w:pStyle w:val="a5"/>
              <w:tabs>
                <w:tab w:val="left" w:pos="1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основные</w:t>
            </w:r>
            <w:r>
              <w:rPr>
                <w:rStyle w:val="a4"/>
                <w:sz w:val="20"/>
                <w:szCs w:val="20"/>
              </w:rPr>
              <w:tab/>
              <w:t>языки</w:t>
            </w:r>
          </w:p>
          <w:p w:rsidR="00DB0988" w:rsidRDefault="00FD7DE8">
            <w:pPr>
              <w:pStyle w:val="a5"/>
              <w:tabs>
                <w:tab w:val="left" w:pos="20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программирования приложений; теоретические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0988" w:rsidRDefault="00FD7DE8">
            <w:pPr>
              <w:pStyle w:val="a5"/>
              <w:tabs>
                <w:tab w:val="left" w:pos="17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методические основы технологии программирования, анализа 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при</w:t>
            </w:r>
            <w:proofErr w:type="gramEnd"/>
          </w:p>
          <w:p w:rsidR="00DB0988" w:rsidRDefault="00FD7DE8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енения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алгоритмических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0988" w:rsidRDefault="00FD7DE8">
            <w:pPr>
              <w:pStyle w:val="a5"/>
              <w:tabs>
                <w:tab w:val="left" w:pos="1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 решений; методы и приёмы разработки программных прототипов</w:t>
            </w:r>
            <w:r>
              <w:rPr>
                <w:rStyle w:val="a4"/>
                <w:sz w:val="20"/>
                <w:szCs w:val="20"/>
              </w:rPr>
              <w:tab/>
              <w:t>решения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прикладных задач.</w:t>
            </w:r>
          </w:p>
          <w:p w:rsidR="00DB0988" w:rsidRDefault="00FD7DE8">
            <w:pPr>
              <w:pStyle w:val="a5"/>
              <w:tabs>
                <w:tab w:val="left" w:pos="15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ИПК-8.2.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</w:p>
          <w:p w:rsidR="00DB0988" w:rsidRDefault="00FD7DE8">
            <w:pPr>
              <w:pStyle w:val="a5"/>
              <w:tabs>
                <w:tab w:val="left" w:pos="1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программные продукты для</w:t>
            </w:r>
            <w:r>
              <w:rPr>
                <w:rStyle w:val="a4"/>
                <w:sz w:val="20"/>
                <w:szCs w:val="20"/>
              </w:rPr>
              <w:tab/>
              <w:t>решения</w:t>
            </w:r>
          </w:p>
          <w:p w:rsidR="00DB0988" w:rsidRDefault="00FD7DE8">
            <w:pPr>
              <w:pStyle w:val="a5"/>
              <w:tabs>
                <w:tab w:val="left" w:pos="15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прикладных</w:t>
            </w:r>
            <w:r>
              <w:rPr>
                <w:rStyle w:val="a4"/>
                <w:sz w:val="20"/>
                <w:szCs w:val="20"/>
              </w:rPr>
              <w:tab/>
              <w:t>задач;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описывать архитектуру приложений,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Знать:</w:t>
            </w:r>
          </w:p>
          <w:p w:rsidR="00DB0988" w:rsidRDefault="00FD7DE8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основные языки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программирования приложений;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теоретические и методические основы технологии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программирования, анализа и применения алгоритмических и программных решений; методы и приёмы разработки программных прототипов решения прикладных задач.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Уметь:</w:t>
            </w:r>
          </w:p>
          <w:p w:rsidR="00DB0988" w:rsidRDefault="00FD7DE8">
            <w:pPr>
              <w:pStyle w:val="a5"/>
              <w:tabs>
                <w:tab w:val="left" w:pos="13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 продукты для</w:t>
            </w:r>
            <w:r>
              <w:rPr>
                <w:rStyle w:val="a4"/>
                <w:sz w:val="20"/>
                <w:szCs w:val="20"/>
              </w:rPr>
              <w:tab/>
              <w:t>решения</w:t>
            </w:r>
          </w:p>
          <w:p w:rsidR="00DB0988" w:rsidRDefault="00FD7DE8">
            <w:pPr>
              <w:pStyle w:val="a5"/>
              <w:tabs>
                <w:tab w:val="left" w:pos="16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прикладных</w:t>
            </w:r>
            <w:r>
              <w:rPr>
                <w:rStyle w:val="a4"/>
                <w:sz w:val="20"/>
                <w:szCs w:val="20"/>
              </w:rPr>
              <w:tab/>
              <w:t>задач;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описывать архитектуру приложений, включая выделение функциональных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2561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tabs>
                <w:tab w:val="left" w:pos="14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выделение функциональных компонентов и модулей, структур</w:t>
            </w:r>
            <w:r>
              <w:rPr>
                <w:rStyle w:val="a4"/>
                <w:sz w:val="20"/>
                <w:szCs w:val="20"/>
              </w:rPr>
              <w:tab/>
              <w:t>данных,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внешних и внутренних интерфейсов.</w:t>
            </w:r>
          </w:p>
          <w:p w:rsidR="00DB0988" w:rsidRDefault="00FD7DE8">
            <w:pPr>
              <w:pStyle w:val="a5"/>
              <w:tabs>
                <w:tab w:val="left" w:pos="13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ИПК-8.3.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</w:p>
          <w:p w:rsidR="00DB0988" w:rsidRDefault="00FD7DE8">
            <w:pPr>
              <w:pStyle w:val="a5"/>
              <w:tabs>
                <w:tab w:val="left" w:pos="20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разработки приложений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0988" w:rsidRDefault="00FD7DE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 прототипов.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tabs>
                <w:tab w:val="left" w:pos="14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компонентов и модулей, структур</w:t>
            </w:r>
            <w:r>
              <w:rPr>
                <w:rStyle w:val="a4"/>
                <w:sz w:val="20"/>
                <w:szCs w:val="20"/>
              </w:rPr>
              <w:tab/>
              <w:t>данных,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внешних и внутренних интерфейсов.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Владеть:</w:t>
            </w:r>
          </w:p>
          <w:p w:rsidR="00DB0988" w:rsidRDefault="00FD7DE8">
            <w:pPr>
              <w:pStyle w:val="a5"/>
              <w:ind w:left="2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разработки приложений и программных прототипов</w:t>
            </w:r>
          </w:p>
        </w:tc>
      </w:tr>
    </w:tbl>
    <w:p w:rsidR="00DB0988" w:rsidRDefault="00DB0988">
      <w:pPr>
        <w:spacing w:after="219" w:line="1" w:lineRule="exact"/>
      </w:pPr>
    </w:p>
    <w:p w:rsidR="00DB0988" w:rsidRDefault="00FD7DE8">
      <w:pPr>
        <w:pStyle w:val="11"/>
        <w:numPr>
          <w:ilvl w:val="0"/>
          <w:numId w:val="2"/>
        </w:numPr>
        <w:tabs>
          <w:tab w:val="left" w:pos="2133"/>
        </w:tabs>
        <w:spacing w:line="276" w:lineRule="auto"/>
        <w:ind w:left="840" w:firstLine="70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 преподавателем и самостоятельную работу обучающегося</w:t>
      </w:r>
    </w:p>
    <w:p w:rsidR="00DB0988" w:rsidRDefault="00FD7DE8">
      <w:pPr>
        <w:pStyle w:val="11"/>
        <w:spacing w:line="276" w:lineRule="auto"/>
        <w:ind w:left="1540" w:firstLine="0"/>
      </w:pPr>
      <w:r>
        <w:rPr>
          <w:rStyle w:val="a3"/>
        </w:rPr>
        <w:t>Общая трудоемкость дисциплины составляет 4 зачетных единиц.</w:t>
      </w:r>
    </w:p>
    <w:p w:rsidR="00DB0988" w:rsidRDefault="00FD7DE8">
      <w:pPr>
        <w:pStyle w:val="11"/>
        <w:spacing w:after="40"/>
        <w:ind w:firstLine="0"/>
        <w:jc w:val="center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774"/>
        <w:gridCol w:w="662"/>
        <w:gridCol w:w="962"/>
        <w:gridCol w:w="793"/>
        <w:gridCol w:w="1019"/>
        <w:gridCol w:w="962"/>
        <w:gridCol w:w="172"/>
        <w:gridCol w:w="72"/>
        <w:gridCol w:w="549"/>
        <w:gridCol w:w="800"/>
        <w:gridCol w:w="1068"/>
        <w:gridCol w:w="357"/>
      </w:tblGrid>
      <w:tr w:rsidR="00DB0988" w:rsidTr="00FD7DE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2" w:type="dxa"/>
            <w:vMerge w:val="restart"/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62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FD7DE8">
            <w:pPr>
              <w:pStyle w:val="a5"/>
              <w:ind w:left="20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 w:rsidTr="00FD7DE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2" w:type="dxa"/>
            <w:vMerge/>
            <w:shd w:val="clear" w:color="auto" w:fill="auto"/>
          </w:tcPr>
          <w:p w:rsidR="00DB0988" w:rsidRDefault="00DB0988"/>
        </w:tc>
        <w:tc>
          <w:tcPr>
            <w:tcW w:w="6210" w:type="dxa"/>
            <w:gridSpan w:val="5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DB0988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>.</w:t>
            </w:r>
          </w:p>
          <w:p w:rsidR="00DB0988" w:rsidRDefault="00FD7DE8">
            <w:pPr>
              <w:pStyle w:val="a5"/>
              <w:ind w:firstLine="42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FD7DE8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0988" w:rsidRDefault="00FD7DE8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 семестрам</w:t>
            </w:r>
          </w:p>
        </w:tc>
        <w:tc>
          <w:tcPr>
            <w:tcW w:w="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88" w:rsidRDefault="00DB0988"/>
        </w:tc>
      </w:tr>
      <w:tr w:rsidR="00DB0988" w:rsidTr="00FD7DE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2" w:type="dxa"/>
            <w:vMerge/>
            <w:shd w:val="clear" w:color="auto" w:fill="auto"/>
          </w:tcPr>
          <w:p w:rsidR="00DB0988" w:rsidRDefault="00DB0988"/>
        </w:tc>
        <w:tc>
          <w:tcPr>
            <w:tcW w:w="62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DB0988" w:rsidRDefault="00DB0988"/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DB0988" w:rsidRDefault="00DB0988"/>
        </w:tc>
        <w:tc>
          <w:tcPr>
            <w:tcW w:w="7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DB0988" w:rsidRDefault="00DB0988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88" w:rsidRDefault="00DB0988"/>
        </w:tc>
      </w:tr>
      <w:tr w:rsidR="00DB0988" w:rsidTr="00FD7DE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9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 w:rsidTr="00FD7DE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 w:rsidTr="00FD7DE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Лекции (Л)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 w:rsidTr="00FD7DE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" w:type="dxa"/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 w:rsidTr="00FD7DE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 w:rsidTr="00FD7DE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4"/>
                <w:sz w:val="24"/>
                <w:szCs w:val="24"/>
              </w:rPr>
              <w:t>СМ</w:t>
            </w:r>
            <w:proofErr w:type="gramEnd"/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C17980" w:rsidTr="00C179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2" w:type="dxa"/>
          <w:wAfter w:w="357" w:type="dxa"/>
          <w:trHeight w:hRule="exact" w:val="537"/>
          <w:jc w:val="center"/>
        </w:trPr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7980" w:rsidRDefault="00C17980" w:rsidP="00C17980">
            <w:pPr>
              <w:pStyle w:val="a5"/>
              <w:ind w:left="520" w:hanging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4"/>
                <w:sz w:val="24"/>
                <w:szCs w:val="24"/>
              </w:rPr>
              <w:t xml:space="preserve">(СР) </w:t>
            </w:r>
            <w:r>
              <w:rPr>
                <w:rStyle w:val="a4"/>
                <w:i/>
                <w:iCs/>
                <w:sz w:val="24"/>
                <w:szCs w:val="24"/>
              </w:rPr>
              <w:t xml:space="preserve">без учета </w:t>
            </w:r>
            <w:proofErr w:type="spellStart"/>
            <w:proofErr w:type="gramStart"/>
            <w:r>
              <w:rPr>
                <w:rStyle w:val="a4"/>
                <w:i/>
                <w:iCs/>
                <w:sz w:val="24"/>
                <w:szCs w:val="24"/>
              </w:rPr>
              <w:t>n</w:t>
            </w:r>
            <w:proofErr w:type="gramEnd"/>
            <w:r>
              <w:rPr>
                <w:rStyle w:val="a4"/>
                <w:i/>
                <w:iCs/>
                <w:sz w:val="24"/>
                <w:szCs w:val="24"/>
              </w:rPr>
              <w:t>ромежуточной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980" w:rsidRDefault="00C17980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980" w:rsidRDefault="00C17980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980" w:rsidRDefault="00C17980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0" w:rsidRDefault="00C17980">
            <w:pPr>
              <w:rPr>
                <w:sz w:val="10"/>
                <w:szCs w:val="10"/>
              </w:rPr>
            </w:pPr>
          </w:p>
        </w:tc>
      </w:tr>
      <w:tr w:rsidR="00C17980" w:rsidTr="00C179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2" w:type="dxa"/>
          <w:wAfter w:w="357" w:type="dxa"/>
          <w:trHeight w:hRule="exact" w:val="35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7980" w:rsidRDefault="00C1798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Промежуточная аттестация:</w:t>
            </w:r>
          </w:p>
          <w:p w:rsidR="00C17980" w:rsidRDefault="00C17980">
            <w:pPr>
              <w:pStyle w:val="a5"/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окумент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подписан квалифицирован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7980" w:rsidRDefault="00C17980">
            <w:pPr>
              <w:pStyle w:val="a5"/>
              <w:tabs>
                <w:tab w:val="left" w:pos="1490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980" w:rsidRDefault="00C17980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980" w:rsidRDefault="00C1798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980" w:rsidRDefault="00C1798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80" w:rsidRDefault="00C17980">
            <w:pPr>
              <w:rPr>
                <w:sz w:val="10"/>
                <w:szCs w:val="10"/>
              </w:rPr>
            </w:pPr>
          </w:p>
        </w:tc>
      </w:tr>
      <w:tr w:rsidR="00C17980" w:rsidTr="00FD7DE8">
        <w:tblPrEx>
          <w:tblCellMar>
            <w:top w:w="0" w:type="dxa"/>
            <w:bottom w:w="0" w:type="dxa"/>
          </w:tblCellMar>
        </w:tblPrEx>
        <w:trPr>
          <w:gridAfter w:val="4"/>
          <w:wAfter w:w="2774" w:type="dxa"/>
          <w:trHeight w:hRule="exact" w:val="325"/>
          <w:jc w:val="center"/>
        </w:trPr>
        <w:tc>
          <w:tcPr>
            <w:tcW w:w="312" w:type="dxa"/>
            <w:shd w:val="clear" w:color="auto" w:fill="auto"/>
          </w:tcPr>
          <w:p w:rsidR="00C17980" w:rsidRDefault="00C17980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980" w:rsidRDefault="00C17980" w:rsidP="00C17980">
            <w:pPr>
              <w:pStyle w:val="a5"/>
              <w:ind w:firstLine="0"/>
              <w:rPr>
                <w:sz w:val="14"/>
                <w:szCs w:val="1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980" w:rsidRDefault="00C17980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980" w:rsidRDefault="00C17980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980" w:rsidRDefault="00C17980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980" w:rsidRDefault="00C17980">
            <w:pPr>
              <w:rPr>
                <w:sz w:val="10"/>
                <w:szCs w:val="10"/>
              </w:rPr>
            </w:pP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980" w:rsidRDefault="00C17980">
            <w:pPr>
              <w:rPr>
                <w:sz w:val="10"/>
                <w:szCs w:val="10"/>
              </w:rPr>
            </w:pPr>
          </w:p>
        </w:tc>
      </w:tr>
      <w:tr w:rsidR="00FD7DE8" w:rsidTr="00FD7DE8">
        <w:tblPrEx>
          <w:tblCellMar>
            <w:top w:w="0" w:type="dxa"/>
            <w:bottom w:w="0" w:type="dxa"/>
          </w:tblCellMar>
        </w:tblPrEx>
        <w:trPr>
          <w:gridAfter w:val="5"/>
          <w:wAfter w:w="2846" w:type="dxa"/>
          <w:trHeight w:hRule="exact" w:val="325"/>
          <w:jc w:val="center"/>
        </w:trPr>
        <w:tc>
          <w:tcPr>
            <w:tcW w:w="7656" w:type="dxa"/>
            <w:gridSpan w:val="8"/>
            <w:shd w:val="clear" w:color="auto" w:fill="auto"/>
            <w:vAlign w:val="bottom"/>
          </w:tcPr>
          <w:p w:rsidR="00FD7DE8" w:rsidRDefault="00FD7DE8">
            <w:pPr>
              <w:pStyle w:val="a5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</w:p>
        </w:tc>
      </w:tr>
    </w:tbl>
    <w:p w:rsidR="00DB0988" w:rsidRDefault="00FD7DE8">
      <w:pPr>
        <w:pStyle w:val="11"/>
        <w:spacing w:after="40"/>
        <w:ind w:left="1540" w:firstLine="0"/>
        <w:sectPr w:rsidR="00DB0988">
          <w:footerReference w:type="even" r:id="rId19"/>
          <w:footerReference w:type="default" r:id="rId20"/>
          <w:pgSz w:w="11900" w:h="16840"/>
          <w:pgMar w:top="1037" w:right="698" w:bottom="84" w:left="701" w:header="609" w:footer="3" w:gutter="0"/>
          <w:pgNumType w:start="7"/>
          <w:cols w:space="720"/>
          <w:noEndnote/>
          <w:docGrid w:linePitch="360"/>
        </w:sectPr>
      </w:pPr>
      <w:r>
        <w:rPr>
          <w:rStyle w:val="a3"/>
        </w:rPr>
        <w:t>Общая трудоемкость дисциплины составляет 4 зачетных единиц.</w:t>
      </w:r>
    </w:p>
    <w:p w:rsidR="00DB0988" w:rsidRDefault="00FD7DE8">
      <w:pPr>
        <w:pStyle w:val="11"/>
        <w:ind w:firstLine="0"/>
        <w:jc w:val="center"/>
      </w:pPr>
      <w:r>
        <w:rPr>
          <w:rStyle w:val="a3"/>
        </w:rPr>
        <w:lastRenderedPageBreak/>
        <w:t>Очно-заочная форма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3436"/>
        <w:gridCol w:w="962"/>
        <w:gridCol w:w="800"/>
        <w:gridCol w:w="793"/>
        <w:gridCol w:w="1075"/>
      </w:tblGrid>
      <w:tr w:rsidR="00DB0988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FD7DE8">
            <w:pPr>
              <w:pStyle w:val="a5"/>
              <w:ind w:left="20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DB0988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DB0988" w:rsidRDefault="00FD7DE8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DB0988"/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DB0988" w:rsidRDefault="00DB0988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DB0988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6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9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4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Лекции (Л)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4"/>
                <w:sz w:val="24"/>
                <w:szCs w:val="24"/>
              </w:rPr>
              <w:t>СМ</w:t>
            </w:r>
            <w:proofErr w:type="gramEnd"/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left="520" w:hanging="3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4"/>
                <w:sz w:val="24"/>
                <w:szCs w:val="24"/>
              </w:rPr>
              <w:t xml:space="preserve">(СР) </w:t>
            </w:r>
            <w:r>
              <w:rPr>
                <w:rStyle w:val="a4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4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4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>&lt;е6Cточной аттестации: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988" w:rsidRDefault="00DB0988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988" w:rsidRDefault="00DB0988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Эк7амен, К$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</w:tbl>
    <w:p w:rsidR="00DB0988" w:rsidRDefault="00DB0988">
      <w:pPr>
        <w:spacing w:after="519" w:line="1" w:lineRule="exact"/>
      </w:pPr>
    </w:p>
    <w:p w:rsidR="00DB0988" w:rsidRDefault="00FD7DE8">
      <w:pPr>
        <w:pStyle w:val="32"/>
        <w:keepNext/>
        <w:keepLines/>
        <w:numPr>
          <w:ilvl w:val="0"/>
          <w:numId w:val="2"/>
        </w:numPr>
        <w:tabs>
          <w:tab w:val="left" w:pos="877"/>
        </w:tabs>
        <w:ind w:left="0" w:firstLine="180"/>
      </w:pPr>
      <w:bookmarkStart w:id="3" w:name="bookmark11"/>
      <w:r>
        <w:rPr>
          <w:rStyle w:val="31"/>
          <w:b/>
          <w:bCs/>
        </w:rPr>
        <w:t>Содержание и структура дисциплины</w:t>
      </w:r>
      <w:bookmarkEnd w:id="3"/>
    </w:p>
    <w:p w:rsidR="00DB0988" w:rsidRDefault="00FD7DE8">
      <w:pPr>
        <w:pStyle w:val="32"/>
        <w:keepNext/>
        <w:keepLines/>
        <w:numPr>
          <w:ilvl w:val="1"/>
          <w:numId w:val="2"/>
        </w:numPr>
        <w:tabs>
          <w:tab w:val="left" w:pos="786"/>
        </w:tabs>
        <w:spacing w:after="320"/>
        <w:ind w:left="0" w:firstLine="180"/>
      </w:pPr>
      <w:r>
        <w:rPr>
          <w:rStyle w:val="31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12"/>
        <w:gridCol w:w="1118"/>
        <w:gridCol w:w="850"/>
        <w:gridCol w:w="987"/>
        <w:gridCol w:w="856"/>
        <w:gridCol w:w="868"/>
        <w:gridCol w:w="1106"/>
      </w:tblGrid>
      <w:tr w:rsidR="00DB098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spacing w:line="122" w:lineRule="exact"/>
              <w:ind w:left="220" w:hanging="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ю о</w:t>
            </w:r>
          </w:p>
          <w:p w:rsidR="00DB0988" w:rsidRDefault="00FD7DE8">
            <w:pPr>
              <w:pStyle w:val="a5"/>
              <w:spacing w:line="122" w:lineRule="exact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§ </w:t>
            </w:r>
            <w:r>
              <w:rPr>
                <w:rStyle w:val="a4"/>
                <w:b/>
                <w:bCs/>
                <w:sz w:val="24"/>
                <w:szCs w:val="24"/>
                <w:vertAlign w:val="superscript"/>
              </w:rPr>
              <w:t>я</w:t>
            </w:r>
          </w:p>
          <w:p w:rsidR="00DB0988" w:rsidRDefault="00FD7DE8">
            <w:pPr>
              <w:pStyle w:val="a5"/>
              <w:spacing w:after="240" w:line="122" w:lineRule="exact"/>
              <w:ind w:firstLine="220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Ои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 xml:space="preserve"> Л</w:t>
            </w:r>
          </w:p>
          <w:p w:rsidR="00DB0988" w:rsidRDefault="00FD7DE8">
            <w:pPr>
              <w:pStyle w:val="a5"/>
              <w:spacing w:line="122" w:lineRule="exact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§ </w:t>
            </w: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i</w:t>
            </w:r>
          </w:p>
          <w:p w:rsidR="00DB0988" w:rsidRDefault="00FD7DE8">
            <w:pPr>
              <w:pStyle w:val="a5"/>
              <w:spacing w:after="80" w:line="122" w:lineRule="exact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 Ф</w:t>
            </w:r>
          </w:p>
          <w:p w:rsidR="00DB0988" w:rsidRDefault="00FD7DE8">
            <w:pPr>
              <w:pStyle w:val="a5"/>
              <w:spacing w:after="80" w:line="122" w:lineRule="exact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spacing w:after="80" w:line="111" w:lineRule="exact"/>
              <w:ind w:left="240" w:firstLine="0"/>
              <w:rPr>
                <w:sz w:val="24"/>
                <w:szCs w:val="24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м</w:t>
            </w:r>
          </w:p>
          <w:p w:rsidR="00DB0988" w:rsidRDefault="00FD7DE8">
            <w:pPr>
              <w:pStyle w:val="a5"/>
              <w:spacing w:line="111" w:lineRule="exact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  <w:p w:rsidR="00DB0988" w:rsidRDefault="00FD7DE8">
            <w:pPr>
              <w:pStyle w:val="a5"/>
              <w:spacing w:after="40" w:line="211" w:lineRule="auto"/>
              <w:ind w:firstLine="160"/>
              <w:jc w:val="both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i/>
                <w:iCs/>
                <w:sz w:val="30"/>
                <w:szCs w:val="30"/>
              </w:rPr>
              <w:t>%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FD7DE8">
            <w:pPr>
              <w:pStyle w:val="a5"/>
              <w:spacing w:after="260" w:line="19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ф 5* Ф</w:t>
            </w:r>
          </w:p>
          <w:p w:rsidR="00DB0988" w:rsidRDefault="00FD7DE8">
            <w:pPr>
              <w:pStyle w:val="a5"/>
              <w:spacing w:line="190" w:lineRule="auto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spacing w:line="614" w:lineRule="auto"/>
              <w:ind w:left="140" w:firstLine="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Ф =</w:t>
            </w:r>
          </w:p>
          <w:p w:rsidR="00DB0988" w:rsidRDefault="00FD7DE8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Ф к</w:t>
            </w:r>
          </w:p>
          <w:p w:rsidR="00DB0988" w:rsidRDefault="00FD7DE8">
            <w:pPr>
              <w:pStyle w:val="a5"/>
              <w:spacing w:after="80" w:line="180" w:lineRule="auto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 Ч</w:t>
            </w:r>
          </w:p>
          <w:p w:rsidR="00DB0988" w:rsidRDefault="00FD7DE8">
            <w:pPr>
              <w:pStyle w:val="a5"/>
              <w:spacing w:line="343" w:lineRule="auto"/>
              <w:ind w:left="140" w:firstLine="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1Л е §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0988" w:rsidRDefault="00FD7DE8">
            <w:pPr>
              <w:pStyle w:val="a5"/>
              <w:spacing w:after="360"/>
              <w:ind w:right="4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S</w:t>
            </w:r>
          </w:p>
          <w:p w:rsidR="00DB0988" w:rsidRDefault="00FD7DE8">
            <w:pPr>
              <w:pStyle w:val="a5"/>
              <w:spacing w:after="360"/>
              <w:ind w:right="4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</w:t>
            </w:r>
          </w:p>
          <w:p w:rsidR="00DB0988" w:rsidRDefault="00FD7DE8">
            <w:pPr>
              <w:pStyle w:val="a5"/>
              <w:ind w:right="4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2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0988" w:rsidRDefault="00FD7DE8">
            <w:pPr>
              <w:pStyle w:val="a5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DB098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1 Принципы управления в вычислительных сетях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2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Интерфейс </w:t>
            </w:r>
            <w:r>
              <w:rPr>
                <w:rStyle w:val="a4"/>
                <w:sz w:val="20"/>
                <w:szCs w:val="20"/>
                <w:lang w:val="en-US" w:eastAsia="en-US"/>
              </w:rPr>
              <w:t>CGI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3 Основные элементы </w:t>
            </w:r>
            <w:r>
              <w:rPr>
                <w:rStyle w:val="a4"/>
                <w:sz w:val="20"/>
                <w:szCs w:val="20"/>
                <w:lang w:val="en-US" w:eastAsia="en-US"/>
              </w:rPr>
              <w:t>PHP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4 Основные конструкции </w:t>
            </w:r>
            <w:r>
              <w:rPr>
                <w:rStyle w:val="a4"/>
                <w:sz w:val="20"/>
                <w:szCs w:val="20"/>
                <w:lang w:val="en-US" w:eastAsia="en-US"/>
              </w:rPr>
              <w:t>PHP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</w:tbl>
    <w:p w:rsidR="00DB0988" w:rsidRDefault="00FD7DE8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DB0988" w:rsidRDefault="00DB0988">
      <w:pPr>
        <w:spacing w:after="1159" w:line="1" w:lineRule="exact"/>
      </w:pPr>
    </w:p>
    <w:p w:rsidR="00DB0988" w:rsidRDefault="00FD7DE8">
      <w:pPr>
        <w:pStyle w:val="11"/>
        <w:numPr>
          <w:ilvl w:val="1"/>
          <w:numId w:val="2"/>
        </w:numPr>
        <w:tabs>
          <w:tab w:val="left" w:pos="786"/>
        </w:tabs>
        <w:spacing w:after="420"/>
        <w:ind w:firstLine="180"/>
        <w:sectPr w:rsidR="00DB0988">
          <w:footerReference w:type="even" r:id="rId21"/>
          <w:footerReference w:type="default" r:id="rId22"/>
          <w:pgSz w:w="11900" w:h="16840"/>
          <w:pgMar w:top="1003" w:right="282" w:bottom="981" w:left="1004" w:header="575" w:footer="3" w:gutter="0"/>
          <w:cols w:space="720"/>
          <w:noEndnote/>
          <w:docGrid w:linePitch="360"/>
        </w:sectPr>
      </w:pPr>
      <w:r>
        <w:rPr>
          <w:rStyle w:val="a3"/>
          <w:b/>
          <w:bCs/>
        </w:rPr>
        <w:t>Учебно-тематический план по очно-заочной форме обучения</w:t>
      </w:r>
    </w:p>
    <w:p w:rsidR="00DB0988" w:rsidRDefault="00DB0988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12"/>
        <w:gridCol w:w="1118"/>
        <w:gridCol w:w="850"/>
        <w:gridCol w:w="987"/>
        <w:gridCol w:w="856"/>
        <w:gridCol w:w="868"/>
        <w:gridCol w:w="1106"/>
      </w:tblGrid>
      <w:tr w:rsidR="00DB098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spacing w:after="200" w:line="211" w:lineRule="auto"/>
              <w:ind w:left="160" w:firstLine="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к о</w:t>
            </w:r>
          </w:p>
          <w:p w:rsidR="00DB0988" w:rsidRDefault="00FD7DE8">
            <w:pPr>
              <w:pStyle w:val="a5"/>
              <w:spacing w:after="480" w:line="122" w:lineRule="exact"/>
              <w:ind w:left="160" w:firstLine="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ю о</w:t>
            </w:r>
          </w:p>
          <w:p w:rsidR="00DB0988" w:rsidRDefault="00FD7DE8">
            <w:pPr>
              <w:pStyle w:val="a5"/>
              <w:spacing w:line="158" w:lineRule="auto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ф</w:t>
            </w:r>
          </w:p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 |</w:t>
            </w:r>
          </w:p>
          <w:p w:rsidR="00DB0988" w:rsidRDefault="00FD7DE8">
            <w:pPr>
              <w:pStyle w:val="a5"/>
              <w:spacing w:after="60" w:line="180" w:lineRule="auto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 Ф</w:t>
            </w:r>
          </w:p>
          <w:p w:rsidR="00DB0988" w:rsidRDefault="00FD7DE8">
            <w:pPr>
              <w:pStyle w:val="a5"/>
              <w:spacing w:after="140" w:line="158" w:lineRule="auto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 ^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spacing w:line="115" w:lineRule="exact"/>
              <w:ind w:left="24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Ч О Ч М Л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FD7DE8">
            <w:pPr>
              <w:pStyle w:val="a5"/>
              <w:spacing w:line="187" w:lineRule="auto"/>
              <w:ind w:left="40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Ф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sr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4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0988" w:rsidRDefault="00FD7DE8">
            <w:pPr>
              <w:pStyle w:val="a5"/>
              <w:spacing w:after="220"/>
              <w:ind w:firstLine="5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X</w:t>
            </w:r>
          </w:p>
          <w:p w:rsidR="00DB0988" w:rsidRDefault="00FD7DE8">
            <w:pPr>
              <w:pStyle w:val="a5"/>
              <w:spacing w:after="380"/>
              <w:ind w:firstLine="5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</w:t>
            </w:r>
          </w:p>
          <w:p w:rsidR="00DB0988" w:rsidRDefault="00FD7DE8">
            <w:pPr>
              <w:pStyle w:val="a5"/>
              <w:spacing w:after="300"/>
              <w:ind w:firstLine="5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й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0988" w:rsidRDefault="00FD7DE8">
            <w:pPr>
              <w:pStyle w:val="a5"/>
              <w:ind w:left="1120" w:hanging="32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DB098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11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1 Принципы управления в вычислительных сетях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2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Интерфейс </w:t>
            </w:r>
            <w:r>
              <w:rPr>
                <w:rStyle w:val="a4"/>
                <w:sz w:val="20"/>
                <w:szCs w:val="20"/>
                <w:lang w:val="en-US" w:eastAsia="en-US"/>
              </w:rPr>
              <w:t>CGI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</w:tbl>
    <w:p w:rsidR="00DB0988" w:rsidRDefault="00DB0988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12"/>
        <w:gridCol w:w="1118"/>
        <w:gridCol w:w="850"/>
        <w:gridCol w:w="987"/>
        <w:gridCol w:w="856"/>
        <w:gridCol w:w="868"/>
        <w:gridCol w:w="1106"/>
      </w:tblGrid>
      <w:tr w:rsidR="00DB098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spacing w:after="1160" w:line="122" w:lineRule="exact"/>
              <w:ind w:left="160" w:firstLine="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ю о</w:t>
            </w:r>
          </w:p>
          <w:p w:rsidR="00DB0988" w:rsidRDefault="00FD7DE8">
            <w:pPr>
              <w:pStyle w:val="a5"/>
              <w:spacing w:line="122" w:lineRule="exact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 ^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spacing w:after="160" w:line="110" w:lineRule="exact"/>
              <w:ind w:left="240"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ф 4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со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я</w:t>
            </w:r>
          </w:p>
          <w:p w:rsidR="00DB0988" w:rsidRDefault="00FD7DE8">
            <w:pPr>
              <w:pStyle w:val="a5"/>
              <w:spacing w:line="110" w:lineRule="exact"/>
              <w:ind w:firstLine="16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FD7DE8">
            <w:pPr>
              <w:pStyle w:val="a5"/>
              <w:spacing w:after="280" w:line="158" w:lineRule="auto"/>
              <w:ind w:left="40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X ф</w:t>
            </w:r>
          </w:p>
          <w:p w:rsidR="00DB0988" w:rsidRDefault="00FD7DE8">
            <w:pPr>
              <w:pStyle w:val="a5"/>
              <w:spacing w:line="158" w:lineRule="auto"/>
              <w:ind w:firstLine="340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pq</w:t>
            </w:r>
            <w:proofErr w:type="spellEnd"/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DB0988" w:rsidRDefault="00FD7DE8">
            <w:pPr>
              <w:pStyle w:val="a5"/>
              <w:spacing w:before="620"/>
              <w:ind w:firstLine="200"/>
              <w:rPr>
                <w:sz w:val="17"/>
                <w:szCs w:val="17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7"/>
                <w:szCs w:val="17"/>
              </w:rPr>
              <w:t>ф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0988" w:rsidRDefault="00FD7DE8">
            <w:pPr>
              <w:pStyle w:val="a5"/>
              <w:spacing w:after="220" w:line="120" w:lineRule="auto"/>
              <w:ind w:left="5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X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X</w:t>
            </w:r>
            <w:proofErr w:type="spellEnd"/>
          </w:p>
          <w:p w:rsidR="00DB0988" w:rsidRDefault="00FD7DE8">
            <w:pPr>
              <w:pStyle w:val="a5"/>
              <w:spacing w:line="120" w:lineRule="auto"/>
              <w:ind w:firstLine="5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DB0988" w:rsidRDefault="00DB098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DB098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B0988" w:rsidRDefault="00DB098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DB0988" w:rsidRDefault="00DB098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0988" w:rsidRDefault="00DB0988"/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3 Основные элементы </w:t>
            </w:r>
            <w:r>
              <w:rPr>
                <w:rStyle w:val="a4"/>
                <w:sz w:val="20"/>
                <w:szCs w:val="20"/>
                <w:lang w:val="en-US" w:eastAsia="en-US"/>
              </w:rPr>
              <w:t>PHP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4 Основные конструкции </w:t>
            </w:r>
            <w:r>
              <w:rPr>
                <w:rStyle w:val="a4"/>
                <w:sz w:val="20"/>
                <w:szCs w:val="20"/>
                <w:lang w:val="en-US" w:eastAsia="en-US"/>
              </w:rPr>
              <w:t>PHP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ПК-2,3,8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FD7DE8">
            <w:pPr>
              <w:pStyle w:val="a5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</w:tr>
    </w:tbl>
    <w:p w:rsidR="00DB0988" w:rsidRDefault="00FD7DE8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DB0988" w:rsidRDefault="00DB0988">
      <w:pPr>
        <w:spacing w:after="339" w:line="1" w:lineRule="exact"/>
      </w:pPr>
    </w:p>
    <w:p w:rsidR="00DB0988" w:rsidRDefault="00FD7DE8">
      <w:pPr>
        <w:pStyle w:val="11"/>
        <w:ind w:firstLine="0"/>
        <w:jc w:val="center"/>
      </w:pPr>
      <w:r>
        <w:rPr>
          <w:rStyle w:val="a3"/>
          <w:b/>
          <w:bCs/>
          <w:i/>
          <w:iCs/>
        </w:rPr>
        <w:t xml:space="preserve">Содержание </w:t>
      </w:r>
      <w:proofErr w:type="spellStart"/>
      <w:r>
        <w:rPr>
          <w:rStyle w:val="a3"/>
          <w:b/>
          <w:bCs/>
          <w:i/>
          <w:iCs/>
        </w:rPr>
        <w:t>дисцип</w:t>
      </w:r>
      <w:proofErr w:type="gramStart"/>
      <w:r>
        <w:rPr>
          <w:rStyle w:val="a3"/>
          <w:b/>
          <w:bCs/>
          <w:i/>
          <w:iCs/>
        </w:rPr>
        <w:t>;и</w:t>
      </w:r>
      <w:proofErr w:type="gramEnd"/>
      <w:r>
        <w:rPr>
          <w:rStyle w:val="a3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249"/>
        <w:gridCol w:w="300"/>
        <w:gridCol w:w="7372"/>
        <w:gridCol w:w="306"/>
      </w:tblGrid>
      <w:tr w:rsidR="00DB0988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0988" w:rsidRDefault="00FD7DE8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DB0988" w:rsidRDefault="00FD7DE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1581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88" w:rsidRDefault="00DB0988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1 Принципы управления в вычислительных сетях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Эволюция систем передачи данных. Классификация архитектура информационно- вычислительных сетей. Характеристика типовых топологий вычислительных сетей. Методы адресации узлов сети. Уровни управления в модели взаимодействия открытых систем. Структура сообщений на разных уровнях управления. Сетевые интерфейсы и протоколы. Методы коммутации и передачи данных.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trHeight w:hRule="exact" w:val="1543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spacing w:after="260"/>
              <w:ind w:firstLine="1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Ь</w:t>
            </w:r>
          </w:p>
          <w:p w:rsidR="00DB0988" w:rsidRDefault="00FD7DE8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Д э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988" w:rsidRDefault="00FD7DE8">
            <w:pPr>
              <w:pStyle w:val="a5"/>
              <w:spacing w:after="240" w:line="276" w:lineRule="auto"/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Ънтур</w:t>
            </w:r>
            <w:proofErr w:type="spellEnd"/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  <w:p w:rsidR="00DB0988" w:rsidRDefault="00FD7DE8">
            <w:pPr>
              <w:pStyle w:val="a5"/>
              <w:spacing w:line="276" w:lineRule="auto"/>
              <w:ind w:firstLine="0"/>
              <w:rPr>
                <w:sz w:val="14"/>
                <w:szCs w:val="14"/>
              </w:rPr>
            </w:pP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окумент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подписан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квалифициров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лектронной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подписью 04.12.2024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tabs>
                <w:tab w:val="left" w:pos="2571"/>
              </w:tabs>
              <w:spacing w:line="144" w:lineRule="auto"/>
              <w:ind w:left="1180" w:hanging="1180"/>
              <w:rPr>
                <w:sz w:val="14"/>
                <w:szCs w:val="14"/>
              </w:rPr>
            </w:pPr>
            <w:r>
              <w:rPr>
                <w:rStyle w:val="a4"/>
                <w:sz w:val="24"/>
                <w:szCs w:val="24"/>
              </w:rPr>
              <w:t xml:space="preserve">Коммутация каналов, сообщений пакетов. Особенности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ОЧУ ВО "ММА"</w:t>
            </w:r>
          </w:p>
          <w:p w:rsidR="00DB0988" w:rsidRDefault="00FD7DE8">
            <w:pPr>
              <w:pStyle w:val="a5"/>
              <w:spacing w:line="131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sz w:val="24"/>
                <w:szCs w:val="24"/>
              </w:rPr>
              <w:t>дейтаграммного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4"/>
                <w:sz w:val="24"/>
                <w:szCs w:val="24"/>
              </w:rPr>
              <w:t>вирту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Терентий</w:t>
            </w:r>
            <w:r>
              <w:rPr>
                <w:rStyle w:val="a4"/>
                <w:sz w:val="24"/>
                <w:szCs w:val="24"/>
              </w:rPr>
              <w:t>о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Ливиу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Михайлович</w:t>
            </w:r>
            <w:r>
              <w:rPr>
                <w:rStyle w:val="a4"/>
                <w:sz w:val="24"/>
                <w:szCs w:val="24"/>
              </w:rPr>
              <w:t>редачи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данных. Методы</w:t>
            </w:r>
          </w:p>
          <w:p w:rsidR="00DB0988" w:rsidRDefault="00FD7DE8">
            <w:pPr>
              <w:pStyle w:val="a5"/>
              <w:spacing w:line="131" w:lineRule="exact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адресации узлов в сети. Протоколы разрешения адресов. Алгоритмы</w:t>
            </w:r>
          </w:p>
          <w:p w:rsidR="00DB0988" w:rsidRDefault="00FD7DE8">
            <w:pPr>
              <w:pStyle w:val="a5"/>
              <w:tabs>
                <w:tab w:val="left" w:pos="1171"/>
              </w:tabs>
              <w:spacing w:line="214" w:lineRule="auto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анной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 номер 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8C44D6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  <w:p w:rsidR="00DB0988" w:rsidRDefault="00FD7DE8">
            <w:pPr>
              <w:pStyle w:val="a5"/>
              <w:tabs>
                <w:tab w:val="left" w:pos="2571"/>
              </w:tabs>
              <w:spacing w:line="144" w:lineRule="auto"/>
              <w:ind w:left="1180" w:hanging="1180"/>
              <w:rPr>
                <w:sz w:val="14"/>
                <w:szCs w:val="14"/>
              </w:rPr>
            </w:pPr>
            <w:r>
              <w:rPr>
                <w:rStyle w:val="a4"/>
                <w:sz w:val="24"/>
                <w:szCs w:val="24"/>
              </w:rPr>
              <w:t xml:space="preserve">маршрутизации пакетов. Методы управления потоками в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  <w:p w:rsidR="00DB0988" w:rsidRDefault="00FD7DE8">
            <w:pPr>
              <w:pStyle w:val="a5"/>
              <w:spacing w:line="131" w:lineRule="exact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вычислительной сети. Защита от перегрузок.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2218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Раздел 2</w:t>
            </w:r>
          </w:p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Интерфейс </w:t>
            </w:r>
            <w:r>
              <w:rPr>
                <w:rStyle w:val="a4"/>
                <w:sz w:val="20"/>
                <w:szCs w:val="20"/>
                <w:lang w:val="en-US" w:eastAsia="en-US"/>
              </w:rPr>
              <w:t>CGI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Понятие общего шлюзового интерфейса.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CGI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Заголовки запроса. Методы передачи данных между браузером и сценарием 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>(</w:t>
            </w:r>
            <w:r>
              <w:rPr>
                <w:rStyle w:val="a4"/>
                <w:sz w:val="24"/>
                <w:szCs w:val="24"/>
                <w:lang w:val="en-US" w:eastAsia="en-US"/>
              </w:rPr>
              <w:t>Get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Post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). </w:t>
            </w:r>
            <w:r>
              <w:rPr>
                <w:rStyle w:val="a4"/>
                <w:sz w:val="24"/>
                <w:szCs w:val="24"/>
                <w:lang w:val="en-US" w:eastAsia="en-US"/>
              </w:rPr>
              <w:t>URL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– кодирование. Использование форм для ввода данных. Абсолютный относительный пути к сценарию. Кодировка входных данных. Передача данных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CGI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сценарию. Переменные окружения. Передача параметров методом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Get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Передача параметров методом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Post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Получение данных от различных элементов формы. Установка </w:t>
            </w:r>
            <w:r>
              <w:rPr>
                <w:rStyle w:val="a4"/>
                <w:sz w:val="24"/>
                <w:szCs w:val="24"/>
                <w:lang w:val="en-US" w:eastAsia="en-US"/>
              </w:rPr>
              <w:t xml:space="preserve">cookie. </w:t>
            </w:r>
            <w:r>
              <w:rPr>
                <w:rStyle w:val="a4"/>
                <w:sz w:val="24"/>
                <w:szCs w:val="24"/>
              </w:rPr>
              <w:t xml:space="preserve">Получение </w:t>
            </w:r>
            <w:r>
              <w:rPr>
                <w:rStyle w:val="a4"/>
                <w:sz w:val="24"/>
                <w:szCs w:val="24"/>
                <w:lang w:val="en-US" w:eastAsia="en-US"/>
              </w:rPr>
              <w:t xml:space="preserve">cookies </w:t>
            </w:r>
            <w:r>
              <w:rPr>
                <w:rStyle w:val="a4"/>
                <w:sz w:val="24"/>
                <w:szCs w:val="24"/>
              </w:rPr>
              <w:t>из браузера. Механизм авторизации.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1943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3 Основные элементы </w:t>
            </w:r>
            <w:r>
              <w:rPr>
                <w:rStyle w:val="a4"/>
                <w:sz w:val="20"/>
                <w:szCs w:val="20"/>
                <w:lang w:val="en-US" w:eastAsia="en-US"/>
              </w:rPr>
              <w:t>PHP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Переменные и константы. Типы данных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PHP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Определение типа переменной. Установка типа переменной. Оператор присваивания. Ссылочные переменные. Символические ссылки. Ссылки на объекты. Предопределенные константы. Определение констант. Проверка существования константы. Отладочные функции. Выражения и операции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PHP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>Логические выражения. Строковые выражения. Вызов Внешней программы. Арифметические и строковые операции.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1112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0988" w:rsidRDefault="00DB0988">
            <w:pPr>
              <w:rPr>
                <w:sz w:val="10"/>
                <w:szCs w:val="10"/>
              </w:rPr>
            </w:pP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Операция присваивания. Операции инкремента и декремента. Логические и битовые операции. Операции сравнения. Сравнение сложных переменных. Операция эквивалентности. Операция отключения предупреждений.</w:t>
            </w:r>
          </w:p>
        </w:tc>
      </w:tr>
      <w:tr w:rsidR="00DB0988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1399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988" w:rsidRDefault="00FD7DE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4 Основные конструкции </w:t>
            </w:r>
            <w:r>
              <w:rPr>
                <w:rStyle w:val="a4"/>
                <w:sz w:val="20"/>
                <w:szCs w:val="20"/>
                <w:lang w:val="en-US" w:eastAsia="en-US"/>
              </w:rPr>
              <w:t>PHP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88" w:rsidRDefault="00FD7DE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Формат условного оператора. Использование альтернативного синтаксиса. Ци</w:t>
            </w:r>
            <w:proofErr w:type="gramStart"/>
            <w:r>
              <w:rPr>
                <w:rStyle w:val="a4"/>
                <w:sz w:val="24"/>
                <w:szCs w:val="24"/>
              </w:rPr>
              <w:t>кл с пр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едусловием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while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Цикл постусловием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do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>-</w:t>
            </w:r>
            <w:r>
              <w:rPr>
                <w:rStyle w:val="a4"/>
                <w:sz w:val="24"/>
                <w:szCs w:val="24"/>
                <w:lang w:val="en-US" w:eastAsia="en-US"/>
              </w:rPr>
              <w:t>while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Универсальный цикл </w:t>
            </w:r>
            <w:r>
              <w:rPr>
                <w:rStyle w:val="a4"/>
                <w:sz w:val="24"/>
                <w:szCs w:val="24"/>
                <w:lang w:val="en-US" w:eastAsia="en-US"/>
              </w:rPr>
              <w:t>for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Инструкции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break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continue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Style w:val="a4"/>
                <w:sz w:val="24"/>
                <w:szCs w:val="24"/>
                <w:lang w:val="en-US" w:eastAsia="en-US"/>
              </w:rPr>
              <w:t>foreach</w:t>
            </w:r>
            <w:proofErr w:type="spellEnd"/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Конструкция </w:t>
            </w:r>
            <w:r>
              <w:rPr>
                <w:rStyle w:val="a4"/>
                <w:sz w:val="24"/>
                <w:szCs w:val="24"/>
                <w:lang w:val="en-US" w:eastAsia="en-US"/>
              </w:rPr>
              <w:t>switch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-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case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Инструкции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require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include</w:t>
            </w:r>
            <w:r w:rsidRPr="008C44D6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>Инструкции однократного включения.</w:t>
            </w:r>
          </w:p>
        </w:tc>
      </w:tr>
    </w:tbl>
    <w:p w:rsidR="00DB0988" w:rsidRDefault="00DB0988">
      <w:pPr>
        <w:spacing w:after="279" w:line="1" w:lineRule="exact"/>
      </w:pPr>
    </w:p>
    <w:p w:rsidR="00DB0988" w:rsidRDefault="00FD7DE8">
      <w:pPr>
        <w:pStyle w:val="11"/>
        <w:numPr>
          <w:ilvl w:val="0"/>
          <w:numId w:val="2"/>
        </w:numPr>
        <w:tabs>
          <w:tab w:val="left" w:pos="1529"/>
        </w:tabs>
        <w:ind w:left="420" w:firstLine="70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DB0988" w:rsidRDefault="00FD7DE8">
      <w:pPr>
        <w:pStyle w:val="11"/>
        <w:ind w:left="4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«Интернет-программирование»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DB0988" w:rsidRDefault="00FD7DE8">
      <w:pPr>
        <w:pStyle w:val="11"/>
        <w:ind w:left="420" w:firstLine="70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1008B4">
        <w:rPr>
          <w:rStyle w:val="a3"/>
        </w:rPr>
        <w:t>института</w:t>
      </w:r>
      <w:r>
        <w:rPr>
          <w:rStyle w:val="a3"/>
        </w:rPr>
        <w:t>.</w:t>
      </w:r>
    </w:p>
    <w:p w:rsidR="00DB0988" w:rsidRDefault="00FD7DE8">
      <w:pPr>
        <w:pStyle w:val="11"/>
        <w:spacing w:after="280"/>
        <w:ind w:left="420" w:firstLine="70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ЭИОС Академии, на предлагаемые преподавателем ресурсы информационно-телекоммуникационной сети «Интернет».</w:t>
      </w:r>
    </w:p>
    <w:p w:rsidR="00DB0988" w:rsidRDefault="00FD7DE8">
      <w:pPr>
        <w:pStyle w:val="32"/>
        <w:keepNext/>
        <w:keepLines/>
        <w:numPr>
          <w:ilvl w:val="1"/>
          <w:numId w:val="2"/>
        </w:numPr>
        <w:tabs>
          <w:tab w:val="left" w:pos="1726"/>
        </w:tabs>
        <w:ind w:left="1120" w:firstLine="0"/>
        <w:jc w:val="both"/>
      </w:pPr>
      <w:bookmarkStart w:id="4" w:name="bookmark14"/>
      <w:r>
        <w:rPr>
          <w:rStyle w:val="31"/>
          <w:b/>
          <w:bCs/>
        </w:rPr>
        <w:t>Подготовка к лекции</w:t>
      </w:r>
      <w:bookmarkEnd w:id="4"/>
    </w:p>
    <w:p w:rsidR="00DB0988" w:rsidRDefault="00FD7DE8">
      <w:pPr>
        <w:pStyle w:val="11"/>
        <w:ind w:left="1120" w:firstLine="0"/>
        <w:jc w:val="both"/>
      </w:pPr>
      <w:r>
        <w:rPr>
          <w:rStyle w:val="a3"/>
        </w:rPr>
        <w:t>Лекции составляют основу теоретического обучения и дают</w:t>
      </w:r>
    </w:p>
    <w:p w:rsidR="00DB0988" w:rsidRDefault="00FD7DE8">
      <w:pPr>
        <w:pStyle w:val="11"/>
        <w:ind w:firstLine="180"/>
        <w:jc w:val="both"/>
      </w:pPr>
      <w:r>
        <w:rPr>
          <w:rStyle w:val="a3"/>
          <w:color w:val="0051B6"/>
        </w:rPr>
        <w:t xml:space="preserve"> </w:t>
      </w:r>
      <w:proofErr w:type="gramStart"/>
      <w:r>
        <w:rPr>
          <w:rStyle w:val="a3"/>
        </w:rPr>
        <w:t>систематизированные</w:t>
      </w:r>
      <w:proofErr w:type="gramEnd"/>
      <w:r>
        <w:rPr>
          <w:rStyle w:val="a3"/>
        </w:rPr>
        <w:t xml:space="preserve"> основных </w:t>
      </w:r>
      <w:r w:rsidR="00AD13A4">
        <w:rPr>
          <w:rStyle w:val="a3"/>
        </w:rPr>
        <w:t xml:space="preserve">знаний </w:t>
      </w:r>
      <w:r>
        <w:rPr>
          <w:rStyle w:val="a3"/>
        </w:rPr>
        <w:t>о дисциплине, раскрывают</w:t>
      </w:r>
    </w:p>
    <w:p w:rsidR="00DB0988" w:rsidRDefault="00DB0988">
      <w:pPr>
        <w:pStyle w:val="24"/>
        <w:spacing w:line="240" w:lineRule="auto"/>
        <w:ind w:left="5540" w:firstLine="0"/>
      </w:pPr>
    </w:p>
    <w:p w:rsidR="00DB0988" w:rsidRDefault="00FD7DE8">
      <w:pPr>
        <w:pStyle w:val="11"/>
        <w:spacing w:line="180" w:lineRule="auto"/>
        <w:ind w:firstLine="420"/>
        <w:jc w:val="both"/>
      </w:pPr>
      <w:r>
        <w:rPr>
          <w:rStyle w:val="a3"/>
        </w:rPr>
        <w:t>состояние и перспективы развития соответствующей области науки,</w:t>
      </w:r>
    </w:p>
    <w:p w:rsidR="00DB0988" w:rsidRDefault="00FD7DE8">
      <w:pPr>
        <w:pStyle w:val="11"/>
        <w:spacing w:line="180" w:lineRule="auto"/>
        <w:ind w:firstLine="420"/>
        <w:jc w:val="both"/>
      </w:pPr>
      <w:proofErr w:type="gramStart"/>
      <w:r>
        <w:rPr>
          <w:rStyle w:val="a3"/>
        </w:rPr>
        <w:t>вопросах</w:t>
      </w:r>
      <w:proofErr w:type="gramEnd"/>
      <w:r>
        <w:rPr>
          <w:rStyle w:val="a3"/>
        </w:rPr>
        <w:t>, стимулируют их активную познавательную деятельность и</w:t>
      </w:r>
    </w:p>
    <w:p w:rsidR="00DB0988" w:rsidRDefault="00FD7DE8">
      <w:pPr>
        <w:pStyle w:val="11"/>
        <w:spacing w:after="140"/>
        <w:ind w:firstLine="420"/>
        <w:jc w:val="both"/>
      </w:pPr>
      <w:r>
        <w:rPr>
          <w:rStyle w:val="a3"/>
        </w:rPr>
        <w:t xml:space="preserve">способствуют формированию творческого мышления. Основные требования </w:t>
      </w:r>
      <w:proofErr w:type="gramStart"/>
      <w:r>
        <w:rPr>
          <w:rStyle w:val="a3"/>
        </w:rPr>
        <w:t>к</w:t>
      </w:r>
      <w:proofErr w:type="gramEnd"/>
    </w:p>
    <w:p w:rsidR="00DB0988" w:rsidRDefault="00FD7DE8">
      <w:pPr>
        <w:pStyle w:val="11"/>
        <w:spacing w:after="280"/>
        <w:ind w:left="420" w:firstLine="0"/>
        <w:jc w:val="both"/>
      </w:pPr>
      <w:r>
        <w:rPr>
          <w:rStyle w:val="a3"/>
        </w:rPr>
        <w:t xml:space="preserve">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</w:t>
      </w:r>
      <w:r>
        <w:rPr>
          <w:rStyle w:val="a3"/>
        </w:rPr>
        <w:lastRenderedPageBreak/>
        <w:t>материалом; систематизировать учебный материал; ориентирова</w:t>
      </w:r>
      <w:r w:rsidR="000635E0">
        <w:rPr>
          <w:rStyle w:val="a3"/>
        </w:rPr>
        <w:t xml:space="preserve">ться в учебном процессе и ЭИОС </w:t>
      </w:r>
      <w:proofErr w:type="spellStart"/>
      <w:r w:rsidR="000635E0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DB0988" w:rsidRDefault="00FD7DE8">
      <w:pPr>
        <w:pStyle w:val="32"/>
        <w:keepNext/>
        <w:keepLines/>
        <w:numPr>
          <w:ilvl w:val="1"/>
          <w:numId w:val="2"/>
        </w:numPr>
        <w:tabs>
          <w:tab w:val="left" w:pos="1687"/>
        </w:tabs>
        <w:ind w:left="1120" w:firstLine="0"/>
        <w:jc w:val="both"/>
      </w:pPr>
      <w:bookmarkStart w:id="5" w:name="bookmark16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5"/>
    </w:p>
    <w:p w:rsidR="00DB0988" w:rsidRDefault="00FD7DE8">
      <w:pPr>
        <w:pStyle w:val="11"/>
        <w:spacing w:line="259" w:lineRule="auto"/>
        <w:ind w:left="420" w:firstLine="70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DB0988" w:rsidRDefault="00FD7DE8">
      <w:pPr>
        <w:pStyle w:val="11"/>
        <w:ind w:left="420" w:firstLine="70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DB0988" w:rsidRDefault="00FD7DE8">
      <w:pPr>
        <w:pStyle w:val="11"/>
        <w:spacing w:after="280"/>
        <w:ind w:left="4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DB0988" w:rsidRDefault="00FD7DE8">
      <w:pPr>
        <w:pStyle w:val="32"/>
        <w:keepNext/>
        <w:keepLines/>
        <w:numPr>
          <w:ilvl w:val="1"/>
          <w:numId w:val="2"/>
        </w:numPr>
        <w:tabs>
          <w:tab w:val="left" w:pos="1687"/>
        </w:tabs>
        <w:ind w:left="1120" w:firstLine="0"/>
        <w:jc w:val="both"/>
      </w:pPr>
      <w:bookmarkStart w:id="6" w:name="bookmark18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6"/>
      <w:proofErr w:type="gramEnd"/>
    </w:p>
    <w:p w:rsidR="00DB0988" w:rsidRDefault="00FD7DE8">
      <w:pPr>
        <w:pStyle w:val="11"/>
        <w:ind w:left="4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</w:t>
      </w:r>
      <w:proofErr w:type="gramStart"/>
      <w:r>
        <w:rPr>
          <w:rStyle w:val="a3"/>
        </w:rPr>
        <w:t>учебную</w:t>
      </w:r>
      <w:proofErr w:type="gramEnd"/>
      <w:r>
        <w:rPr>
          <w:rStyle w:val="a3"/>
        </w:rPr>
        <w:t>,</w:t>
      </w:r>
    </w:p>
    <w:p w:rsidR="00DB0988" w:rsidRDefault="00FD7DE8">
      <w:pPr>
        <w:pStyle w:val="11"/>
        <w:ind w:left="420" w:firstLine="0"/>
        <w:jc w:val="both"/>
      </w:pPr>
      <w:r>
        <w:rPr>
          <w:rStyle w:val="a3"/>
        </w:rPr>
        <w:t xml:space="preserve">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DB0988" w:rsidRDefault="00FD7DE8">
      <w:pPr>
        <w:pStyle w:val="11"/>
        <w:ind w:left="420" w:firstLine="70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написание реферата</w:t>
      </w:r>
    </w:p>
    <w:p w:rsidR="00DB0988" w:rsidRDefault="00FD7DE8">
      <w:pPr>
        <w:pStyle w:val="11"/>
        <w:tabs>
          <w:tab w:val="left" w:pos="4746"/>
          <w:tab w:val="left" w:pos="7889"/>
        </w:tabs>
        <w:ind w:left="420" w:firstLine="70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</w:t>
      </w:r>
      <w:r>
        <w:rPr>
          <w:rStyle w:val="a3"/>
        </w:rPr>
        <w:tab/>
        <w:t>учебно-методической</w:t>
      </w:r>
      <w:r>
        <w:rPr>
          <w:rStyle w:val="a3"/>
        </w:rPr>
        <w:tab/>
        <w:t>литературой и</w:t>
      </w:r>
    </w:p>
    <w:p w:rsidR="00DB0988" w:rsidRDefault="00AD13A4" w:rsidP="00AD13A4">
      <w:pPr>
        <w:pStyle w:val="24"/>
        <w:tabs>
          <w:tab w:val="left" w:pos="5479"/>
        </w:tabs>
        <w:spacing w:line="360" w:lineRule="auto"/>
        <w:ind w:left="200" w:firstLine="220"/>
        <w:jc w:val="both"/>
      </w:pP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FD7DE8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лектронными образовательными </w:t>
      </w:r>
      <w:r w:rsidR="00FD7DE8">
        <w:rPr>
          <w:rStyle w:val="23"/>
        </w:rPr>
        <w:t xml:space="preserve">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>ресурсами.</w:t>
      </w:r>
    </w:p>
    <w:p w:rsidR="00DB0988" w:rsidRDefault="00FD7DE8">
      <w:pPr>
        <w:pStyle w:val="11"/>
        <w:spacing w:after="280"/>
        <w:ind w:left="420" w:firstLine="720"/>
        <w:jc w:val="both"/>
      </w:pPr>
      <w:r>
        <w:rPr>
          <w:rStyle w:val="a3"/>
        </w:rPr>
        <w:t>Самостоятельная работа обучающихся, является обязательным элементом освоения содержания дисциплины «Интернет-программирование».</w:t>
      </w:r>
    </w:p>
    <w:p w:rsidR="00DB0988" w:rsidRDefault="00FD7DE8">
      <w:pPr>
        <w:pStyle w:val="32"/>
        <w:keepNext/>
        <w:keepLines/>
        <w:numPr>
          <w:ilvl w:val="1"/>
          <w:numId w:val="2"/>
        </w:numPr>
        <w:tabs>
          <w:tab w:val="left" w:pos="1726"/>
        </w:tabs>
        <w:ind w:left="1120" w:firstLine="0"/>
        <w:jc w:val="both"/>
      </w:pPr>
      <w:bookmarkStart w:id="7" w:name="bookmark20"/>
      <w:r>
        <w:rPr>
          <w:rStyle w:val="31"/>
          <w:b/>
          <w:bCs/>
        </w:rPr>
        <w:t>Методические материалы</w:t>
      </w:r>
      <w:bookmarkEnd w:id="7"/>
    </w:p>
    <w:p w:rsidR="00DB0988" w:rsidRDefault="00FD7DE8">
      <w:pPr>
        <w:pStyle w:val="11"/>
        <w:spacing w:after="280"/>
        <w:ind w:left="42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1008B4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1008B4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1008B4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DB0988" w:rsidRDefault="00FD7DE8">
      <w:pPr>
        <w:pStyle w:val="32"/>
        <w:keepNext/>
        <w:keepLines/>
        <w:numPr>
          <w:ilvl w:val="0"/>
          <w:numId w:val="2"/>
        </w:numPr>
        <w:tabs>
          <w:tab w:val="left" w:pos="1597"/>
        </w:tabs>
        <w:spacing w:line="276" w:lineRule="auto"/>
        <w:ind w:firstLine="720"/>
        <w:jc w:val="both"/>
      </w:pPr>
      <w:bookmarkStart w:id="8" w:name="bookmark22"/>
      <w:r>
        <w:rPr>
          <w:rStyle w:val="31"/>
          <w:b/>
          <w:bCs/>
        </w:rPr>
        <w:lastRenderedPageBreak/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8"/>
    </w:p>
    <w:p w:rsidR="00DB0988" w:rsidRDefault="00FD7DE8">
      <w:pPr>
        <w:pStyle w:val="11"/>
        <w:numPr>
          <w:ilvl w:val="1"/>
          <w:numId w:val="2"/>
        </w:numPr>
        <w:tabs>
          <w:tab w:val="left" w:pos="1723"/>
        </w:tabs>
        <w:spacing w:line="276" w:lineRule="auto"/>
        <w:ind w:left="42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DB0988" w:rsidRDefault="00FD7DE8">
      <w:pPr>
        <w:pStyle w:val="11"/>
        <w:numPr>
          <w:ilvl w:val="1"/>
          <w:numId w:val="2"/>
        </w:numPr>
        <w:tabs>
          <w:tab w:val="left" w:pos="1726"/>
        </w:tabs>
        <w:ind w:left="420" w:firstLine="72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реферат, опрос.</w:t>
      </w:r>
    </w:p>
    <w:p w:rsidR="00DB0988" w:rsidRDefault="00FD7DE8">
      <w:pPr>
        <w:pStyle w:val="11"/>
        <w:spacing w:after="280"/>
        <w:ind w:left="420" w:firstLine="720"/>
        <w:jc w:val="both"/>
      </w:pPr>
      <w:r>
        <w:rPr>
          <w:rStyle w:val="a3"/>
        </w:rPr>
        <w:t>Форма проведения промежуточной аттестации – Экзамен, курсовая работа</w:t>
      </w:r>
    </w:p>
    <w:p w:rsidR="00DB0988" w:rsidRDefault="00FD7DE8">
      <w:pPr>
        <w:pStyle w:val="11"/>
        <w:numPr>
          <w:ilvl w:val="0"/>
          <w:numId w:val="2"/>
        </w:numPr>
        <w:tabs>
          <w:tab w:val="left" w:pos="1597"/>
          <w:tab w:val="left" w:pos="7820"/>
        </w:tabs>
        <w:ind w:left="1120" w:firstLine="0"/>
        <w:jc w:val="both"/>
      </w:pPr>
      <w:r>
        <w:rPr>
          <w:rStyle w:val="a3"/>
          <w:b/>
          <w:bCs/>
        </w:rPr>
        <w:t>Учебная литература и ресурсы</w:t>
      </w:r>
      <w:r>
        <w:rPr>
          <w:rStyle w:val="a3"/>
          <w:b/>
          <w:bCs/>
        </w:rPr>
        <w:tab/>
        <w:t>информационно</w:t>
      </w:r>
      <w:r>
        <w:rPr>
          <w:rStyle w:val="a3"/>
          <w:b/>
          <w:bCs/>
        </w:rPr>
        <w:softHyphen/>
      </w:r>
    </w:p>
    <w:p w:rsidR="00DB0988" w:rsidRDefault="00FD7DE8">
      <w:pPr>
        <w:pStyle w:val="11"/>
        <w:ind w:left="420" w:firstLine="0"/>
        <w:jc w:val="both"/>
      </w:pPr>
      <w:r>
        <w:rPr>
          <w:rStyle w:val="a3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3"/>
          <w:b/>
          <w:bCs/>
        </w:rPr>
        <w:t>учебно</w:t>
      </w:r>
      <w:r>
        <w:rPr>
          <w:rStyle w:val="a3"/>
          <w:b/>
          <w:bCs/>
        </w:rPr>
        <w:softHyphen/>
        <w:t>методического</w:t>
      </w:r>
      <w:proofErr w:type="spellEnd"/>
      <w:r>
        <w:rPr>
          <w:rStyle w:val="a3"/>
          <w:b/>
          <w:bCs/>
        </w:rPr>
        <w:t xml:space="preserve"> обеспечения для самостоятельной работы обучающихся по дисциплине</w:t>
      </w:r>
    </w:p>
    <w:p w:rsidR="00DB0988" w:rsidRDefault="00FD7DE8">
      <w:pPr>
        <w:pStyle w:val="11"/>
        <w:numPr>
          <w:ilvl w:val="1"/>
          <w:numId w:val="2"/>
        </w:numPr>
        <w:tabs>
          <w:tab w:val="left" w:pos="1645"/>
        </w:tabs>
        <w:ind w:left="112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DB0988" w:rsidRDefault="00FD7DE8">
      <w:pPr>
        <w:pStyle w:val="11"/>
        <w:numPr>
          <w:ilvl w:val="0"/>
          <w:numId w:val="4"/>
        </w:numPr>
        <w:tabs>
          <w:tab w:val="left" w:pos="1597"/>
        </w:tabs>
        <w:ind w:left="420" w:firstLine="720"/>
        <w:jc w:val="both"/>
      </w:pPr>
      <w:r>
        <w:rPr>
          <w:rStyle w:val="a3"/>
        </w:rPr>
        <w:t xml:space="preserve">Кононова, З. А. Программирование в </w:t>
      </w:r>
      <w:r>
        <w:rPr>
          <w:rStyle w:val="a3"/>
          <w:lang w:val="en-US" w:eastAsia="en-US"/>
        </w:rPr>
        <w:t>Delphi</w:t>
      </w:r>
      <w:r w:rsidRPr="008C44D6">
        <w:rPr>
          <w:rStyle w:val="a3"/>
          <w:lang w:eastAsia="en-US"/>
        </w:rPr>
        <w:t xml:space="preserve">: </w:t>
      </w:r>
      <w:r>
        <w:rPr>
          <w:rStyle w:val="a3"/>
        </w:rPr>
        <w:t>создание приложений: учебное пособие: [16+] / З. А. Кононова, С. О. Алтухова; Липецкий государственный педагогический университет им. П. П. Семенова-</w:t>
      </w:r>
      <w:proofErr w:type="spellStart"/>
      <w:r>
        <w:rPr>
          <w:rStyle w:val="a3"/>
        </w:rPr>
        <w:t>Тя</w:t>
      </w:r>
      <w:proofErr w:type="gramStart"/>
      <w:r>
        <w:rPr>
          <w:rStyle w:val="a3"/>
        </w:rPr>
        <w:t>н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Шанского</w:t>
      </w:r>
      <w:proofErr w:type="spellEnd"/>
      <w:r>
        <w:rPr>
          <w:rStyle w:val="a3"/>
        </w:rPr>
        <w:t>. – Липецк: Липецкий государственный педагогический университет имени П.П. Семенов</w:t>
      </w:r>
      <w:proofErr w:type="gramStart"/>
      <w:r>
        <w:rPr>
          <w:rStyle w:val="a3"/>
        </w:rPr>
        <w:t>а-</w:t>
      </w:r>
      <w:proofErr w:type="gramEnd"/>
      <w:r>
        <w:rPr>
          <w:rStyle w:val="a3"/>
        </w:rPr>
        <w:t xml:space="preserve"> Тян-Шанского, 2020. – </w:t>
      </w:r>
      <w:r w:rsidR="00AD13A4">
        <w:rPr>
          <w:rStyle w:val="a3"/>
        </w:rPr>
        <w:t>Ч</w:t>
      </w:r>
      <w:r>
        <w:rPr>
          <w:rStyle w:val="a3"/>
        </w:rPr>
        <w:t xml:space="preserve">асть 2. – 87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8C44D6">
        <w:rPr>
          <w:rStyle w:val="a3"/>
          <w:lang w:eastAsia="en-US"/>
        </w:rPr>
        <w:t>:</w:t>
      </w:r>
      <w:hyperlink r:id="rId23" w:history="1">
        <w:r w:rsidRPr="008C44D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C44D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C44D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C44D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</w:hyperlink>
      <w:r w:rsidRPr="008C44D6">
        <w:rPr>
          <w:rStyle w:val="a3"/>
          <w:color w:val="0000FF"/>
          <w:u w:val="single"/>
          <w:lang w:eastAsia="en-US"/>
        </w:rPr>
        <w:t xml:space="preserve"> </w:t>
      </w:r>
      <w:hyperlink r:id="rId24" w:history="1">
        <w:r>
          <w:rPr>
            <w:rStyle w:val="a3"/>
            <w:color w:val="0000FF"/>
            <w:u w:val="single"/>
          </w:rPr>
          <w:t>=619369</w:t>
        </w:r>
        <w:r>
          <w:rPr>
            <w:rStyle w:val="a3"/>
            <w:color w:val="0000FF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8C44D6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978-5-907168-97-8 (+. 2). - </w:t>
      </w:r>
      <w:r>
        <w:rPr>
          <w:rStyle w:val="a3"/>
          <w:lang w:val="en-US" w:eastAsia="en-US"/>
        </w:rPr>
        <w:t>ISBN</w:t>
      </w:r>
      <w:r w:rsidRPr="00AD13A4">
        <w:rPr>
          <w:rStyle w:val="a3"/>
          <w:lang w:eastAsia="en-US"/>
        </w:rPr>
        <w:t xml:space="preserve"> 978-5</w:t>
      </w:r>
      <w:r w:rsidRPr="00AD13A4">
        <w:rPr>
          <w:rStyle w:val="a3"/>
          <w:lang w:eastAsia="en-US"/>
        </w:rPr>
        <w:softHyphen/>
        <w:t>88526-907-0.</w:t>
      </w:r>
      <w:r>
        <w:rPr>
          <w:rStyle w:val="a3"/>
        </w:rPr>
        <w:t xml:space="preserve"> – Текст: электронный.</w:t>
      </w:r>
    </w:p>
    <w:p w:rsidR="00DB0988" w:rsidRDefault="00FD7DE8">
      <w:pPr>
        <w:pStyle w:val="11"/>
        <w:numPr>
          <w:ilvl w:val="0"/>
          <w:numId w:val="4"/>
        </w:numPr>
        <w:tabs>
          <w:tab w:val="left" w:pos="1616"/>
          <w:tab w:val="left" w:pos="2007"/>
        </w:tabs>
        <w:ind w:left="420" w:firstLine="420"/>
        <w:jc w:val="both"/>
      </w:pPr>
      <w:proofErr w:type="spellStart"/>
      <w:r>
        <w:rPr>
          <w:rStyle w:val="a3"/>
        </w:rPr>
        <w:t>Малашкевич</w:t>
      </w:r>
      <w:proofErr w:type="spellEnd"/>
      <w:r>
        <w:rPr>
          <w:rStyle w:val="a3"/>
        </w:rPr>
        <w:t>, В. Б. Интернет-программирование: лабораторный практикум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практикум: [16+] / В. Б. </w:t>
      </w:r>
      <w:proofErr w:type="spellStart"/>
      <w:r>
        <w:rPr>
          <w:rStyle w:val="a3"/>
        </w:rPr>
        <w:t>Малашкевич</w:t>
      </w:r>
      <w:proofErr w:type="spellEnd"/>
      <w:r>
        <w:rPr>
          <w:rStyle w:val="a3"/>
        </w:rPr>
        <w:t>. – Йошкар-Ола: Поволжский государственный технологический университет, 2017. – 96 с.: ил. – Режим доступа:</w:t>
      </w:r>
      <w:r>
        <w:rPr>
          <w:rStyle w:val="a3"/>
        </w:rPr>
        <w:tab/>
        <w:t xml:space="preserve">по подписке. – </w:t>
      </w:r>
      <w:r>
        <w:rPr>
          <w:rStyle w:val="a3"/>
          <w:lang w:val="en-US" w:eastAsia="en-US"/>
        </w:rPr>
        <w:t>URL</w:t>
      </w:r>
      <w:r w:rsidRPr="008C44D6">
        <w:rPr>
          <w:rStyle w:val="a3"/>
          <w:lang w:eastAsia="en-US"/>
        </w:rPr>
        <w:t>:</w:t>
      </w:r>
      <w:hyperlink r:id="rId25" w:history="1">
        <w:r w:rsidRPr="008C44D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C44D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?</w:t>
        </w:r>
      </w:hyperlink>
    </w:p>
    <w:p w:rsidR="00DB0988" w:rsidRDefault="00FD7DE8">
      <w:pPr>
        <w:pStyle w:val="11"/>
        <w:spacing w:after="280"/>
        <w:ind w:left="420" w:firstLine="0"/>
        <w:jc w:val="both"/>
      </w:pPr>
      <w:hyperlink r:id="rId26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C44D6">
          <w:rPr>
            <w:rStyle w:val="a3"/>
            <w:color w:val="0000FF"/>
            <w:u w:val="single"/>
            <w:lang w:eastAsia="en-US"/>
          </w:rPr>
          <w:t>=</w:t>
        </w:r>
        <w:proofErr w:type="gramEnd"/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C44D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C44D6">
          <w:rPr>
            <w:rStyle w:val="a3"/>
            <w:color w:val="0000FF"/>
            <w:u w:val="single"/>
            <w:lang w:eastAsia="en-US"/>
          </w:rPr>
          <w:t>=476400</w:t>
        </w:r>
        <w:r w:rsidRPr="008C44D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82. – </w:t>
      </w:r>
      <w:r>
        <w:rPr>
          <w:rStyle w:val="a3"/>
          <w:lang w:val="en-US" w:eastAsia="en-US"/>
        </w:rPr>
        <w:t>ISBN</w:t>
      </w:r>
      <w:r w:rsidRPr="008C44D6">
        <w:rPr>
          <w:rStyle w:val="a3"/>
          <w:lang w:eastAsia="en-US"/>
        </w:rPr>
        <w:t xml:space="preserve"> </w:t>
      </w:r>
      <w:r>
        <w:rPr>
          <w:rStyle w:val="a3"/>
        </w:rPr>
        <w:t>978-5-8158-1854-5. – Текст: электронный.</w:t>
      </w:r>
    </w:p>
    <w:p w:rsidR="00DB0988" w:rsidRDefault="00FD7DE8">
      <w:pPr>
        <w:pStyle w:val="32"/>
        <w:keepNext/>
        <w:keepLines/>
        <w:numPr>
          <w:ilvl w:val="1"/>
          <w:numId w:val="2"/>
        </w:numPr>
        <w:tabs>
          <w:tab w:val="left" w:pos="1377"/>
        </w:tabs>
        <w:ind w:left="0" w:firstLine="840"/>
        <w:jc w:val="both"/>
      </w:pPr>
      <w:bookmarkStart w:id="9" w:name="bookmark24"/>
      <w:r>
        <w:rPr>
          <w:rStyle w:val="31"/>
          <w:b/>
          <w:bCs/>
        </w:rPr>
        <w:t>Дополнительная литература</w:t>
      </w:r>
      <w:bookmarkEnd w:id="9"/>
    </w:p>
    <w:p w:rsidR="00DB0988" w:rsidRDefault="00FD7DE8" w:rsidP="00AD13A4">
      <w:pPr>
        <w:pStyle w:val="11"/>
        <w:numPr>
          <w:ilvl w:val="0"/>
          <w:numId w:val="5"/>
        </w:numPr>
        <w:tabs>
          <w:tab w:val="left" w:pos="1230"/>
          <w:tab w:val="left" w:pos="4123"/>
        </w:tabs>
        <w:spacing w:line="319" w:lineRule="auto"/>
        <w:ind w:left="180" w:firstLine="660"/>
        <w:jc w:val="both"/>
      </w:pPr>
      <w:proofErr w:type="spellStart"/>
      <w:r>
        <w:rPr>
          <w:rStyle w:val="a3"/>
        </w:rPr>
        <w:t>Брылёва</w:t>
      </w:r>
      <w:proofErr w:type="spellEnd"/>
      <w:r>
        <w:rPr>
          <w:rStyle w:val="a3"/>
        </w:rPr>
        <w:t xml:space="preserve">, А. А. Программные средства создания </w:t>
      </w:r>
      <w:proofErr w:type="gramStart"/>
      <w:r>
        <w:rPr>
          <w:rStyle w:val="a3"/>
        </w:rPr>
        <w:t>интернет-приложений</w:t>
      </w:r>
      <w:proofErr w:type="gramEnd"/>
      <w:r>
        <w:rPr>
          <w:rStyle w:val="a3"/>
        </w:rPr>
        <w:t xml:space="preserve">: учебное пособие / А. А. </w:t>
      </w:r>
      <w:proofErr w:type="spellStart"/>
      <w:r>
        <w:rPr>
          <w:rStyle w:val="a3"/>
        </w:rPr>
        <w:t>Брылёва</w:t>
      </w:r>
      <w:proofErr w:type="spellEnd"/>
      <w:r>
        <w:rPr>
          <w:rStyle w:val="a3"/>
        </w:rPr>
        <w:t>. – Минск: РИПО, 2019. – 381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8C44D6">
        <w:rPr>
          <w:rStyle w:val="a3"/>
          <w:lang w:eastAsia="en-US"/>
        </w:rPr>
        <w:t>:</w:t>
      </w:r>
      <w:hyperlink r:id="rId27" w:history="1">
        <w:r w:rsidRPr="008C44D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C44D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?</w:t>
        </w:r>
      </w:hyperlink>
      <w:r w:rsidRPr="008C44D6">
        <w:rPr>
          <w:rStyle w:val="a3"/>
          <w:color w:val="0000FF"/>
          <w:u w:val="single"/>
          <w:lang w:eastAsia="en-US"/>
        </w:rPr>
        <w:t xml:space="preserve"> </w:t>
      </w:r>
      <w:r>
        <w:rPr>
          <w:rStyle w:val="a3"/>
          <w:color w:val="0051B6"/>
        </w:rPr>
        <w:t>к</w:t>
      </w:r>
      <w:hyperlink r:id="rId28" w:history="1">
        <w:r>
          <w:rPr>
            <w:rStyle w:val="a3"/>
            <w:color w:val="0051B6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C44D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C44D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C44D6">
          <w:rPr>
            <w:rStyle w:val="a3"/>
            <w:color w:val="0000FF"/>
            <w:u w:val="single"/>
            <w:lang w:eastAsia="en-US"/>
          </w:rPr>
          <w:t>=600089</w:t>
        </w:r>
        <w:r w:rsidRPr="008C44D6">
          <w:rPr>
            <w:rStyle w:val="a3"/>
            <w:lang w:eastAsia="en-US"/>
          </w:rPr>
          <w:t>.</w:t>
        </w:r>
      </w:hyperlink>
      <w:r w:rsidRPr="008C44D6">
        <w:rPr>
          <w:rStyle w:val="a3"/>
          <w:lang w:eastAsia="en-US"/>
        </w:rPr>
        <w:t xml:space="preserve"> </w:t>
      </w:r>
    </w:p>
    <w:p w:rsidR="00DB0988" w:rsidRDefault="00FD7DE8">
      <w:pPr>
        <w:pStyle w:val="11"/>
        <w:numPr>
          <w:ilvl w:val="0"/>
          <w:numId w:val="5"/>
        </w:numPr>
        <w:tabs>
          <w:tab w:val="left" w:pos="1463"/>
        </w:tabs>
        <w:spacing w:after="320" w:line="276" w:lineRule="auto"/>
        <w:ind w:left="420" w:firstLine="420"/>
        <w:jc w:val="both"/>
      </w:pPr>
      <w:r>
        <w:rPr>
          <w:rStyle w:val="a3"/>
        </w:rPr>
        <w:t xml:space="preserve">Технология разработки интернет ресурсов: курс лекций: учебное пособие: [16+] / авт.-сост. И. А. Журавлёва. – Ставрополь: Северо-Кавказский Федеральный университет (СКФУ), 2018. – 171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8C44D6">
        <w:rPr>
          <w:rStyle w:val="a3"/>
          <w:lang w:eastAsia="en-US"/>
        </w:rPr>
        <w:t>:</w:t>
      </w:r>
      <w:hyperlink r:id="rId29" w:history="1">
        <w:r w:rsidRPr="008C44D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C44D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C44D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C44D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C44D6">
          <w:rPr>
            <w:rStyle w:val="a3"/>
            <w:color w:val="0000FF"/>
            <w:u w:val="single"/>
            <w:lang w:eastAsia="en-US"/>
          </w:rPr>
          <w:t>=562579</w:t>
        </w:r>
        <w:r w:rsidRPr="008C44D6">
          <w:rPr>
            <w:rStyle w:val="a3"/>
            <w:lang w:eastAsia="en-US"/>
          </w:rPr>
          <w:t>.</w:t>
        </w:r>
      </w:hyperlink>
      <w:r w:rsidRPr="008C44D6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Текст: электронный.</w:t>
      </w:r>
    </w:p>
    <w:p w:rsidR="00DB0988" w:rsidRDefault="00FD7DE8">
      <w:pPr>
        <w:pStyle w:val="11"/>
        <w:numPr>
          <w:ilvl w:val="0"/>
          <w:numId w:val="2"/>
        </w:numPr>
        <w:tabs>
          <w:tab w:val="left" w:pos="1513"/>
        </w:tabs>
        <w:ind w:left="42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DB0988" w:rsidRDefault="00FD7DE8">
      <w:pPr>
        <w:pStyle w:val="11"/>
        <w:spacing w:after="280"/>
        <w:ind w:left="4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 Кабинет информационных технологий.</w:t>
      </w:r>
    </w:p>
    <w:p w:rsidR="00DB0988" w:rsidRDefault="00AD13A4">
      <w:pPr>
        <w:pStyle w:val="11"/>
        <w:ind w:left="1120" w:firstLine="20"/>
      </w:pPr>
      <w:r w:rsidRPr="00AD13A4">
        <w:rPr>
          <w:rStyle w:val="a3"/>
        </w:rPr>
        <w:t>390013, г. Рязань, улица Вокзальная, дом 32А</w:t>
      </w:r>
      <w:r w:rsidR="00FD7DE8">
        <w:rPr>
          <w:rStyle w:val="a3"/>
        </w:rPr>
        <w:t>, этаж № 3, помещение 4</w:t>
      </w:r>
    </w:p>
    <w:p w:rsidR="00DB0988" w:rsidRDefault="00FD7DE8">
      <w:pPr>
        <w:pStyle w:val="11"/>
        <w:ind w:left="1120" w:firstLine="20"/>
      </w:pPr>
      <w:r>
        <w:rPr>
          <w:rStyle w:val="a3"/>
        </w:rPr>
        <w:lastRenderedPageBreak/>
        <w:t>Учебная аудитория для проведения учебных занятий № 307 (БТИ 4):</w:t>
      </w:r>
    </w:p>
    <w:p w:rsidR="00DB0988" w:rsidRDefault="00FD7DE8">
      <w:pPr>
        <w:pStyle w:val="11"/>
        <w:ind w:left="420" w:firstLine="720"/>
        <w:jc w:val="both"/>
      </w:pPr>
      <w:r>
        <w:rPr>
          <w:rStyle w:val="a3"/>
        </w:rPr>
        <w:t xml:space="preserve">Посадочных мест - 16. </w:t>
      </w:r>
      <w:proofErr w:type="gramStart"/>
      <w:r>
        <w:rPr>
          <w:rStyle w:val="a3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DB0988" w:rsidRPr="008C44D6" w:rsidRDefault="00FD7DE8">
      <w:pPr>
        <w:pStyle w:val="11"/>
        <w:ind w:left="4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C44D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C44D6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8C44D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C44D6">
        <w:rPr>
          <w:rStyle w:val="a3"/>
          <w:lang w:val="en-US"/>
        </w:rPr>
        <w:t>2007).</w:t>
      </w:r>
    </w:p>
    <w:p w:rsidR="00DB0988" w:rsidRPr="008C44D6" w:rsidRDefault="00FD7DE8">
      <w:pPr>
        <w:pStyle w:val="11"/>
        <w:spacing w:after="280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8C44D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C44D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C44D6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C44D6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C44D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DB0988" w:rsidRDefault="00FD7DE8">
      <w:pPr>
        <w:pStyle w:val="11"/>
        <w:ind w:firstLine="980"/>
      </w:pPr>
      <w:r>
        <w:rPr>
          <w:rStyle w:val="a3"/>
        </w:rPr>
        <w:t xml:space="preserve">- </w:t>
      </w:r>
      <w:r w:rsidR="00AD13A4" w:rsidRPr="00AD13A4">
        <w:rPr>
          <w:rStyle w:val="a3"/>
        </w:rPr>
        <w:t>390013, г. Рязань, улица Вокзальная, дом 32А</w:t>
      </w:r>
      <w:r>
        <w:rPr>
          <w:rStyle w:val="a3"/>
        </w:rPr>
        <w:t>этаж № 3, помещение 2</w:t>
      </w:r>
    </w:p>
    <w:p w:rsidR="00DB0988" w:rsidRDefault="00FD7DE8">
      <w:pPr>
        <w:pStyle w:val="11"/>
        <w:ind w:firstLine="980"/>
      </w:pPr>
      <w:r>
        <w:rPr>
          <w:rStyle w:val="a3"/>
        </w:rPr>
        <w:t>Помещения для самостоятельной работы</w:t>
      </w:r>
    </w:p>
    <w:p w:rsidR="00DB0988" w:rsidRDefault="00FD7DE8">
      <w:pPr>
        <w:pStyle w:val="11"/>
        <w:ind w:firstLine="980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r w:rsidR="00AD13A4">
        <w:rPr>
          <w:rStyle w:val="a3"/>
        </w:rPr>
        <w:t>Ч</w:t>
      </w:r>
      <w:r>
        <w:rPr>
          <w:rStyle w:val="a3"/>
        </w:rPr>
        <w:t>итальный зал с выходом в сеть Интернет (БТИ 2)</w:t>
      </w:r>
    </w:p>
    <w:p w:rsidR="00DB0988" w:rsidRDefault="00FD7DE8">
      <w:pPr>
        <w:pStyle w:val="11"/>
        <w:ind w:left="200" w:firstLine="78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</w:t>
      </w:r>
      <w:r w:rsidR="00AD13A4">
        <w:rPr>
          <w:rStyle w:val="a3"/>
        </w:rPr>
        <w:t>-</w:t>
      </w:r>
      <w:r>
        <w:rPr>
          <w:rStyle w:val="a3"/>
        </w:rPr>
        <w:softHyphen/>
        <w:t>образовательной среде Организации.</w:t>
      </w:r>
    </w:p>
    <w:p w:rsidR="00DB0988" w:rsidRDefault="00FD7DE8">
      <w:pPr>
        <w:pStyle w:val="11"/>
        <w:ind w:left="200" w:firstLine="780"/>
        <w:jc w:val="both"/>
      </w:pPr>
      <w:r>
        <w:rPr>
          <w:rStyle w:val="a3"/>
        </w:rPr>
        <w:t xml:space="preserve">Посадочных мест – 12. </w:t>
      </w:r>
      <w:proofErr w:type="gramStart"/>
      <w:r>
        <w:rPr>
          <w:rStyle w:val="a3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DB0988" w:rsidRPr="008C44D6" w:rsidRDefault="00FD7DE8">
      <w:pPr>
        <w:pStyle w:val="11"/>
        <w:spacing w:after="60"/>
        <w:ind w:left="200" w:firstLine="780"/>
        <w:jc w:val="both"/>
        <w:rPr>
          <w:lang w:val="en-US"/>
        </w:rPr>
      </w:pPr>
      <w:r>
        <w:rPr>
          <w:rStyle w:val="a3"/>
        </w:rPr>
        <w:t>Программное</w:t>
      </w:r>
      <w:r w:rsidRPr="008C44D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C44D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C44D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Office</w:t>
      </w:r>
    </w:p>
    <w:p w:rsidR="00DB0988" w:rsidRPr="008C44D6" w:rsidRDefault="00FD7DE8">
      <w:pPr>
        <w:pStyle w:val="11"/>
        <w:spacing w:line="163" w:lineRule="auto"/>
        <w:ind w:firstLine="20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PowerPoint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C44D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InfoPath</w:t>
      </w:r>
    </w:p>
    <w:p w:rsidR="00DB0988" w:rsidRPr="008C44D6" w:rsidRDefault="00FD7DE8" w:rsidP="00AD13A4">
      <w:pPr>
        <w:pStyle w:val="11"/>
        <w:ind w:firstLine="200"/>
        <w:rPr>
          <w:lang w:val="en-US"/>
        </w:rPr>
        <w:sectPr w:rsidR="00DB0988" w:rsidRPr="008C44D6">
          <w:footerReference w:type="even" r:id="rId30"/>
          <w:footerReference w:type="default" r:id="rId31"/>
          <w:pgSz w:w="11900" w:h="16840"/>
          <w:pgMar w:top="1010" w:right="282" w:bottom="240" w:left="699" w:header="582" w:footer="3" w:gutter="0"/>
          <w:cols w:space="720"/>
          <w:noEndnote/>
          <w:docGrid w:linePitch="360"/>
        </w:sectPr>
      </w:pP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8C44D6">
        <w:rPr>
          <w:rStyle w:val="a3"/>
          <w:lang w:eastAsia="en-US"/>
        </w:rPr>
        <w:t xml:space="preserve"> </w:t>
      </w:r>
    </w:p>
    <w:p w:rsidR="00DB0988" w:rsidRDefault="00FD7DE8">
      <w:pPr>
        <w:pStyle w:val="32"/>
        <w:keepNext/>
        <w:keepLines/>
        <w:ind w:firstLine="700"/>
        <w:jc w:val="both"/>
      </w:pPr>
      <w:bookmarkStart w:id="10" w:name="bookmark26"/>
      <w:r>
        <w:rPr>
          <w:rStyle w:val="31"/>
          <w:b/>
          <w:bCs/>
        </w:rPr>
        <w:lastRenderedPageBreak/>
        <w:t>Дисциплина обеспечена лицензионным и свободно распространяемым программным продуктом:</w:t>
      </w:r>
      <w:bookmarkEnd w:id="10"/>
    </w:p>
    <w:p w:rsidR="00DB0988" w:rsidRPr="008C44D6" w:rsidRDefault="00FD7DE8">
      <w:pPr>
        <w:pStyle w:val="11"/>
        <w:spacing w:after="280"/>
        <w:ind w:left="4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8C44D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C44D6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8C44D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8C44D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C44D6">
        <w:rPr>
          <w:rStyle w:val="a3"/>
          <w:lang w:val="en-US"/>
        </w:rPr>
        <w:t xml:space="preserve">2007). </w:t>
      </w:r>
      <w:r>
        <w:rPr>
          <w:rStyle w:val="a3"/>
        </w:rPr>
        <w:t>Операционная</w:t>
      </w:r>
      <w:r w:rsidRPr="008C44D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C44D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C44D6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8C44D6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8C44D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DB0988" w:rsidRDefault="00FD7DE8">
      <w:pPr>
        <w:pStyle w:val="32"/>
        <w:keepNext/>
        <w:keepLines/>
        <w:ind w:firstLine="700"/>
        <w:jc w:val="both"/>
      </w:pPr>
      <w:bookmarkStart w:id="11" w:name="bookmark28"/>
      <w:r>
        <w:rPr>
          <w:rStyle w:val="3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1"/>
    </w:p>
    <w:p w:rsidR="00DB0988" w:rsidRDefault="00FD7DE8">
      <w:pPr>
        <w:pStyle w:val="11"/>
        <w:numPr>
          <w:ilvl w:val="0"/>
          <w:numId w:val="6"/>
        </w:numPr>
        <w:tabs>
          <w:tab w:val="left" w:pos="1826"/>
        </w:tabs>
        <w:spacing w:line="223" w:lineRule="auto"/>
        <w:ind w:left="1120" w:firstLine="0"/>
        <w:jc w:val="both"/>
        <w:rPr>
          <w:sz w:val="20"/>
          <w:szCs w:val="20"/>
        </w:rPr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8C44D6">
        <w:rPr>
          <w:rStyle w:val="a3"/>
          <w:lang w:eastAsia="en-US"/>
        </w:rPr>
        <w:t>:</w:t>
      </w:r>
      <w:hyperlink r:id="rId32" w:history="1">
        <w:r w:rsidRPr="008C44D6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8C44D6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biblioclub</w:t>
        </w:r>
        <w:proofErr w:type="spellEnd"/>
        <w:r w:rsidRPr="008C44D6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DB0988" w:rsidRDefault="00FD7DE8">
      <w:pPr>
        <w:pStyle w:val="11"/>
        <w:numPr>
          <w:ilvl w:val="0"/>
          <w:numId w:val="6"/>
        </w:numPr>
        <w:tabs>
          <w:tab w:val="left" w:pos="1826"/>
        </w:tabs>
        <w:spacing w:line="223" w:lineRule="auto"/>
        <w:ind w:left="1120" w:firstLine="0"/>
        <w:jc w:val="both"/>
        <w:rPr>
          <w:sz w:val="20"/>
          <w:szCs w:val="20"/>
        </w:rPr>
      </w:pPr>
      <w:r>
        <w:rPr>
          <w:rStyle w:val="a3"/>
        </w:rPr>
        <w:t>Сервис полнотекстового поиска по книгам: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8C44D6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books</w:t>
        </w:r>
        <w:r w:rsidRPr="008C44D6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google</w:t>
        </w:r>
        <w:proofErr w:type="spellEnd"/>
        <w:r w:rsidRPr="008C44D6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DB0988" w:rsidRDefault="00FD7DE8">
      <w:pPr>
        <w:pStyle w:val="11"/>
        <w:numPr>
          <w:ilvl w:val="0"/>
          <w:numId w:val="6"/>
        </w:numPr>
        <w:tabs>
          <w:tab w:val="left" w:pos="1826"/>
        </w:tabs>
        <w:spacing w:line="223" w:lineRule="auto"/>
        <w:ind w:left="1120" w:firstLine="0"/>
        <w:jc w:val="both"/>
        <w:rPr>
          <w:sz w:val="20"/>
          <w:szCs w:val="20"/>
        </w:rPr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8C44D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8C44D6">
        <w:rPr>
          <w:rStyle w:val="a3"/>
          <w:lang w:eastAsia="en-US"/>
        </w:rPr>
        <w:t>:</w:t>
      </w:r>
      <w:hyperlink r:id="rId34" w:history="1">
        <w:r w:rsidRPr="008C44D6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8C44D6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elibrary</w:t>
        </w:r>
        <w:proofErr w:type="spellEnd"/>
        <w:r w:rsidRPr="008C44D6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DB0988" w:rsidRDefault="00FD7DE8" w:rsidP="00AD13A4">
      <w:pPr>
        <w:pStyle w:val="11"/>
        <w:numPr>
          <w:ilvl w:val="0"/>
          <w:numId w:val="6"/>
        </w:numPr>
        <w:tabs>
          <w:tab w:val="left" w:pos="1826"/>
        </w:tabs>
        <w:spacing w:after="280" w:line="223" w:lineRule="auto"/>
        <w:ind w:left="11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AD13A4" w:rsidRPr="00AD13A4">
        <w:rPr>
          <w:rStyle w:val="a3"/>
        </w:rPr>
        <w:t>РИБиУ</w:t>
      </w:r>
      <w:proofErr w:type="spellEnd"/>
      <w:r w:rsidR="00AD13A4" w:rsidRPr="00AD13A4">
        <w:rPr>
          <w:rStyle w:val="a3"/>
        </w:rPr>
        <w:t>:( https://рибиу</w:t>
      </w:r>
      <w:proofErr w:type="gramStart"/>
      <w:r w:rsidR="00AD13A4" w:rsidRPr="00AD13A4">
        <w:rPr>
          <w:rStyle w:val="a3"/>
        </w:rPr>
        <w:t>.р</w:t>
      </w:r>
      <w:proofErr w:type="gramEnd"/>
      <w:r w:rsidR="00AD13A4" w:rsidRPr="00AD13A4">
        <w:rPr>
          <w:rStyle w:val="a3"/>
        </w:rPr>
        <w:t>ф)</w:t>
      </w:r>
      <w:r>
        <w:rPr>
          <w:rStyle w:val="a3"/>
        </w:rPr>
        <w:t>.</w:t>
      </w:r>
    </w:p>
    <w:p w:rsidR="00DB0988" w:rsidRDefault="00FD7DE8">
      <w:pPr>
        <w:pStyle w:val="11"/>
        <w:ind w:left="42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DB0988" w:rsidRDefault="00FD7DE8">
      <w:pPr>
        <w:pStyle w:val="11"/>
        <w:ind w:left="3840" w:hanging="2360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системы:</w:t>
      </w:r>
    </w:p>
    <w:p w:rsidR="00DB0988" w:rsidRDefault="00FD7DE8">
      <w:pPr>
        <w:pStyle w:val="11"/>
        <w:ind w:left="1120" w:firstLine="0"/>
        <w:jc w:val="both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8C44D6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8C44D6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DB0988" w:rsidRDefault="00FD7DE8">
      <w:pPr>
        <w:pStyle w:val="11"/>
        <w:ind w:left="1120" w:firstLine="0"/>
        <w:jc w:val="both"/>
      </w:pPr>
      <w:r>
        <w:rPr>
          <w:rStyle w:val="a3"/>
        </w:rPr>
        <w:t>2.Сервис полнотекстового поиска по книгам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C44D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google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/</w:t>
        </w:r>
      </w:hyperlink>
    </w:p>
    <w:p w:rsidR="00DB0988" w:rsidRDefault="00FD7DE8">
      <w:pPr>
        <w:pStyle w:val="11"/>
        <w:ind w:left="1120" w:firstLine="0"/>
        <w:jc w:val="both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8C44D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6" w:history="1">
        <w:r w:rsidRPr="008C44D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C44D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B0988" w:rsidRDefault="00FD7DE8">
      <w:pPr>
        <w:pStyle w:val="11"/>
        <w:ind w:left="1120" w:firstLine="0"/>
        <w:jc w:val="both"/>
      </w:pPr>
      <w:r>
        <w:rPr>
          <w:rStyle w:val="a3"/>
        </w:rPr>
        <w:t xml:space="preserve">4.Электронная библиотечная система </w:t>
      </w:r>
      <w:proofErr w:type="spellStart"/>
      <w:r w:rsidR="00AD13A4" w:rsidRPr="00AD13A4">
        <w:rPr>
          <w:rStyle w:val="a3"/>
        </w:rPr>
        <w:t>РИБиУ</w:t>
      </w:r>
      <w:proofErr w:type="spellEnd"/>
      <w:r w:rsidR="00AD13A4" w:rsidRPr="00AD13A4">
        <w:rPr>
          <w:rStyle w:val="a3"/>
        </w:rPr>
        <w:t>:( https://рибиу</w:t>
      </w:r>
      <w:proofErr w:type="gramStart"/>
      <w:r w:rsidR="00AD13A4" w:rsidRPr="00AD13A4">
        <w:rPr>
          <w:rStyle w:val="a3"/>
        </w:rPr>
        <w:t>.р</w:t>
      </w:r>
      <w:proofErr w:type="gramEnd"/>
      <w:r w:rsidR="00AD13A4" w:rsidRPr="00AD13A4">
        <w:rPr>
          <w:rStyle w:val="a3"/>
        </w:rPr>
        <w:t>ф)</w:t>
      </w:r>
      <w:r>
        <w:rPr>
          <w:rStyle w:val="a3"/>
        </w:rPr>
        <w:t>.</w:t>
      </w:r>
    </w:p>
    <w:p w:rsidR="00DB0988" w:rsidRDefault="00FD7DE8">
      <w:pPr>
        <w:pStyle w:val="11"/>
        <w:numPr>
          <w:ilvl w:val="0"/>
          <w:numId w:val="7"/>
        </w:numPr>
        <w:tabs>
          <w:tab w:val="left" w:pos="1504"/>
        </w:tabs>
        <w:ind w:left="1120" w:firstLine="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8C44D6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8C44D6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DB0988" w:rsidRDefault="00FD7DE8">
      <w:pPr>
        <w:pStyle w:val="11"/>
        <w:numPr>
          <w:ilvl w:val="0"/>
          <w:numId w:val="7"/>
        </w:numPr>
        <w:tabs>
          <w:tab w:val="left" w:pos="1504"/>
        </w:tabs>
        <w:ind w:left="11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C44D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B0988" w:rsidRDefault="00FD7DE8">
      <w:pPr>
        <w:pStyle w:val="11"/>
        <w:numPr>
          <w:ilvl w:val="0"/>
          <w:numId w:val="7"/>
        </w:numPr>
        <w:tabs>
          <w:tab w:val="left" w:pos="1513"/>
        </w:tabs>
        <w:spacing w:after="660"/>
        <w:ind w:left="420" w:firstLine="700"/>
        <w:jc w:val="both"/>
      </w:pPr>
      <w:r>
        <w:rPr>
          <w:rStyle w:val="a3"/>
        </w:rPr>
        <w:t>Электронная библиотека ГПИБ России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C44D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8C44D6">
          <w:rPr>
            <w:rStyle w:val="a3"/>
            <w:color w:val="0000FF"/>
            <w:u w:val="single"/>
            <w:lang w:eastAsia="en-US"/>
          </w:rPr>
          <w:t>/9347-</w:t>
        </w:r>
      </w:hyperlink>
      <w:r w:rsidRPr="008C44D6">
        <w:rPr>
          <w:rStyle w:val="a3"/>
          <w:color w:val="0000FF"/>
          <w:u w:val="single"/>
          <w:lang w:eastAsia="en-US"/>
        </w:rPr>
        <w:t xml:space="preserve"> </w:t>
      </w:r>
      <w:hyperlink r:id="rId3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8C44D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DB0988" w:rsidRDefault="00FD7DE8">
      <w:pPr>
        <w:pStyle w:val="32"/>
        <w:keepNext/>
        <w:keepLines/>
        <w:numPr>
          <w:ilvl w:val="0"/>
          <w:numId w:val="7"/>
        </w:numPr>
        <w:tabs>
          <w:tab w:val="left" w:pos="1511"/>
        </w:tabs>
        <w:ind w:left="1120" w:firstLine="0"/>
        <w:jc w:val="both"/>
      </w:pPr>
      <w:bookmarkStart w:id="12" w:name="bookmark30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2"/>
    </w:p>
    <w:p w:rsidR="00DB0988" w:rsidRDefault="00FD7DE8">
      <w:pPr>
        <w:pStyle w:val="11"/>
        <w:ind w:left="420" w:firstLine="70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DB0988" w:rsidRDefault="00FD7DE8">
      <w:pPr>
        <w:pStyle w:val="11"/>
        <w:ind w:left="4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B0988" w:rsidRDefault="00FD7DE8">
      <w:pPr>
        <w:pStyle w:val="11"/>
        <w:ind w:left="420" w:firstLine="700"/>
        <w:jc w:val="both"/>
      </w:pPr>
      <w:r>
        <w:rPr>
          <w:rStyle w:val="a3"/>
        </w:rPr>
        <w:lastRenderedPageBreak/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B0988" w:rsidRDefault="00FD7DE8">
      <w:pPr>
        <w:pStyle w:val="11"/>
        <w:ind w:left="4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AD13A4">
        <w:rPr>
          <w:rStyle w:val="a3"/>
        </w:rPr>
        <w:t>-</w:t>
      </w:r>
      <w:r>
        <w:rPr>
          <w:rStyle w:val="a3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B0988" w:rsidRDefault="00FD7DE8">
      <w:pPr>
        <w:pStyle w:val="11"/>
        <w:ind w:left="4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B0988" w:rsidRDefault="00FD7DE8">
      <w:pPr>
        <w:pStyle w:val="11"/>
        <w:spacing w:line="298" w:lineRule="auto"/>
        <w:ind w:left="4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DB0988" w:rsidRDefault="00FD7DE8">
      <w:pPr>
        <w:pStyle w:val="11"/>
        <w:ind w:left="4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sectPr w:rsidR="00DB0988">
      <w:footerReference w:type="even" r:id="rId40"/>
      <w:footerReference w:type="default" r:id="rId41"/>
      <w:pgSz w:w="11900" w:h="16840"/>
      <w:pgMar w:top="669" w:right="282" w:bottom="1697" w:left="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14" w:rsidRDefault="00A90514">
      <w:r>
        <w:separator/>
      </w:r>
    </w:p>
  </w:endnote>
  <w:endnote w:type="continuationSeparator" w:id="0">
    <w:p w:rsidR="00A90514" w:rsidRDefault="00A9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3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9915525</wp:posOffset>
              </wp:positionV>
              <wp:extent cx="1386205" cy="21590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ОЧУ ВО "ММА"</w:t>
                          </w:r>
                        </w:p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320.19999999999999pt;margin-top:780.75pt;width:109.15000000000001pt;height:17.pt;z-index:-18874400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ОЧУ ВО "ММА"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5" behindDoc="1" locked="0" layoutInCell="1" allowOverlap="1">
              <wp:simplePos x="0" y="0"/>
              <wp:positionH relativeFrom="page">
                <wp:posOffset>664845</wp:posOffset>
              </wp:positionH>
              <wp:positionV relativeFrom="page">
                <wp:posOffset>9935845</wp:posOffset>
              </wp:positionV>
              <wp:extent cx="2907665" cy="14097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tabs>
                              <w:tab w:val="right" w:pos="457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color w:val="0051B6"/>
                              <w:sz w:val="28"/>
                              <w:szCs w:val="28"/>
                            </w:rPr>
                            <w:t>Контур</w:t>
                          </w:r>
                          <w:proofErr w:type="gramStart"/>
                          <w:r>
                            <w:rPr>
                              <w:rStyle w:val="2"/>
                              <w:color w:val="0051B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0051B6"/>
                              <w:sz w:val="14"/>
                              <w:szCs w:val="14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2"/>
                              <w:rFonts w:ascii="Arial" w:eastAsia="Arial" w:hAnsi="Arial" w:cs="Arial"/>
                              <w:color w:val="0051B6"/>
                              <w:sz w:val="14"/>
                              <w:szCs w:val="14"/>
                            </w:rPr>
                            <w:t>рипто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0051B6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52.350000000000001pt;margin-top:782.35000000000002pt;width:228.95000000000002pt;height:11.1pt;z-index:-18874399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color w:val="0051B6"/>
                        <w:sz w:val="28"/>
                        <w:szCs w:val="28"/>
                      </w:rPr>
                      <w:t xml:space="preserve">Контур </w:t>
                    </w:r>
                    <w:r>
                      <w:rPr>
                        <w:rStyle w:val="CharStyle3"/>
                        <w:rFonts w:ascii="Arial" w:eastAsia="Arial" w:hAnsi="Arial" w:cs="Arial"/>
                        <w:color w:val="0051B6"/>
                        <w:sz w:val="14"/>
                        <w:szCs w:val="14"/>
                      </w:rPr>
                      <w:t>Крипто</w:t>
                      <w:tab/>
                    </w: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7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10273030</wp:posOffset>
              </wp:positionV>
              <wp:extent cx="1973580" cy="21590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53.25pt;margin-top:808.89999999999998pt;width:155.40000000000001pt;height:17.pt;z-index:-18874399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9" behindDoc="1" locked="0" layoutInCell="1" allowOverlap="1">
              <wp:simplePos x="0" y="0"/>
              <wp:positionH relativeFrom="page">
                <wp:posOffset>3120390</wp:posOffset>
              </wp:positionH>
              <wp:positionV relativeFrom="page">
                <wp:posOffset>10276840</wp:posOffset>
              </wp:positionV>
              <wp:extent cx="795655" cy="26162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серийный номер</w:t>
                          </w:r>
                        </w:p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245.70000000000002pt;margin-top:809.20000000000005pt;width:62.649999999999999pt;height:20.600000000000001pt;z-index:-18874399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серийный номер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1" behindDoc="1" locked="0" layoutInCell="1" allowOverlap="1">
              <wp:simplePos x="0" y="0"/>
              <wp:positionH relativeFrom="page">
                <wp:posOffset>4070350</wp:posOffset>
              </wp:positionH>
              <wp:positionV relativeFrom="page">
                <wp:posOffset>10276840</wp:posOffset>
              </wp:positionV>
              <wp:extent cx="2322830" cy="241935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320.5pt;margin-top:809.20000000000005pt;width:182.90000000000001pt;height:19.050000000000001pt;z-index:-18874399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2BED797" wp14:editId="7E61AA12">
              <wp:simplePos x="0" y="0"/>
              <wp:positionH relativeFrom="page">
                <wp:posOffset>3308985</wp:posOffset>
              </wp:positionH>
              <wp:positionV relativeFrom="page">
                <wp:posOffset>9915525</wp:posOffset>
              </wp:positionV>
              <wp:extent cx="2330450" cy="2159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tabs>
                              <w:tab w:val="right" w:pos="2571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владелец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  <w:t>ОЧУ ВО "ММА"</w:t>
                          </w:r>
                        </w:p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0.55000000000001pt;margin-top:780.75pt;width:183.5pt;height:17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7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владелец</w:t>
                      <w:tab/>
                      <w:t>ОЧУ ВО "ММА"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3C67C2A" wp14:editId="709601E4">
              <wp:simplePos x="0" y="0"/>
              <wp:positionH relativeFrom="page">
                <wp:posOffset>3306445</wp:posOffset>
              </wp:positionH>
              <wp:positionV relativeFrom="page">
                <wp:posOffset>10264775</wp:posOffset>
              </wp:positionV>
              <wp:extent cx="3272790" cy="2736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736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серийный номер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кв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8E3BF3226E05F4E8E415AEE5AB64241A0DE84149</w:t>
                          </w:r>
                        </w:p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срок действия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35E0" w:rsidRPr="000635E0"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г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60.35pt;margin-top:808.25pt;width:257.7pt;height:21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" filled="f" stroked="f">
              <v:textbox style="mso-fit-shape-to-text:t" inset="0,0,0,0">
                <w:txbxContent>
                  <w:p w:rsidR="00FD7DE8" w:rsidRDefault="00FD7DE8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серийный номер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t>кв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8E3BF3226E05F4E8E415AEE5AB64241A0DE84149</w:t>
                    </w:r>
                  </w:p>
                  <w:p w:rsidR="00FD7DE8" w:rsidRDefault="00FD7DE8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срок действия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35E0" w:rsidRPr="000635E0">
                      <w:rPr>
                        <w:rStyle w:val="2"/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2"/>
                        <w:sz w:val="24"/>
                        <w:szCs w:val="24"/>
                      </w:rPr>
                      <w:t>г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5D36F3B" wp14:editId="5B5EF762">
              <wp:simplePos x="0" y="0"/>
              <wp:positionH relativeFrom="page">
                <wp:posOffset>862965</wp:posOffset>
              </wp:positionH>
              <wp:positionV relativeFrom="page">
                <wp:posOffset>10273030</wp:posOffset>
              </wp:positionV>
              <wp:extent cx="1973580" cy="215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7.950000000000003pt;margin-top:808.89999999999998pt;width:155.40000000000001pt;height:17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1" behindDoc="1" locked="0" layoutInCell="1" allowOverlap="1" wp14:anchorId="456F2964" wp14:editId="5493ADFB">
              <wp:simplePos x="0" y="0"/>
              <wp:positionH relativeFrom="page">
                <wp:posOffset>3027680</wp:posOffset>
              </wp:positionH>
              <wp:positionV relativeFrom="page">
                <wp:posOffset>9467215</wp:posOffset>
              </wp:positionV>
              <wp:extent cx="2330450" cy="21590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tabs>
                              <w:tab w:val="right" w:pos="2571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владелец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ab/>
                            <w:t>ОЧУ ВО "ММА"</w:t>
                          </w:r>
                        </w:p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238.40000000000001pt;margin-top:745.45000000000005pt;width:183.5pt;height:17.pt;z-index:-18874401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7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владелец</w:t>
                      <w:tab/>
                      <w:t>ОЧУ ВО "ММА"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3" behindDoc="1" locked="0" layoutInCell="1" allowOverlap="1" wp14:anchorId="4086490E" wp14:editId="7AAD73E0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45.800000000000004pt;margin-top:773.60000000000002pt;width:155.40000000000001pt;height:17.pt;z-index:-1887440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5" behindDoc="1" locked="0" layoutInCell="1" allowOverlap="1" wp14:anchorId="6B4357C0" wp14:editId="118A58DD">
              <wp:simplePos x="0" y="0"/>
              <wp:positionH relativeFrom="page">
                <wp:posOffset>3025775</wp:posOffset>
              </wp:positionH>
              <wp:positionV relativeFrom="page">
                <wp:posOffset>9828530</wp:posOffset>
              </wp:positionV>
              <wp:extent cx="3272790" cy="26162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FD7DE8" w:rsidRDefault="00FD7DE8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срок действия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238.25pt;margin-top:773.89999999999998pt;width:257.69999999999999pt;height:20.600000000000001pt;z-index:-18874400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срок действия </w:t>
                    </w:r>
                    <w:fldSimple w:instr=" PAGE \* MERGEFORMAT ">
                      <w:r>
                        <w:rPr>
                          <w:rStyle w:val="CharStyle3"/>
                          <w:rFonts w:ascii="Arial" w:eastAsia="Arial" w:hAnsi="Arial" w:cs="Arial"/>
                          <w:color w:val="5684E5"/>
                          <w:sz w:val="14"/>
                          <w:szCs w:val="14"/>
                        </w:rPr>
                        <w:t>#</w:t>
                      </w:r>
                    </w:fldSimple>
                    <w:r>
                      <w:rPr>
                        <w:rStyle w:val="CharStyle3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E8" w:rsidRDefault="00FD7DE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14" w:rsidRDefault="00A90514"/>
  </w:footnote>
  <w:footnote w:type="continuationSeparator" w:id="0">
    <w:p w:rsidR="00A90514" w:rsidRDefault="00A90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F78"/>
    <w:multiLevelType w:val="multilevel"/>
    <w:tmpl w:val="3C20F2C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65AB0"/>
    <w:multiLevelType w:val="multilevel"/>
    <w:tmpl w:val="BAE8F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B0BB5"/>
    <w:multiLevelType w:val="multilevel"/>
    <w:tmpl w:val="AE0A2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01016"/>
    <w:multiLevelType w:val="multilevel"/>
    <w:tmpl w:val="A0267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A0CED"/>
    <w:multiLevelType w:val="multilevel"/>
    <w:tmpl w:val="1D303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BE1EEA"/>
    <w:multiLevelType w:val="multilevel"/>
    <w:tmpl w:val="585E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A849F0"/>
    <w:multiLevelType w:val="multilevel"/>
    <w:tmpl w:val="6BFE5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0988"/>
    <w:rsid w:val="000635E0"/>
    <w:rsid w:val="001008B4"/>
    <w:rsid w:val="005D7CF3"/>
    <w:rsid w:val="008C44D6"/>
    <w:rsid w:val="00A90514"/>
    <w:rsid w:val="00AD13A4"/>
    <w:rsid w:val="00C17980"/>
    <w:rsid w:val="00DB0988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C61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320"/>
      <w:ind w:left="205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140"/>
      <w:ind w:left="1110" w:firstLine="820"/>
    </w:pPr>
    <w:rPr>
      <w:rFonts w:ascii="Arial" w:eastAsia="Arial" w:hAnsi="Arial" w:cs="Arial"/>
      <w:color w:val="565C61"/>
      <w:sz w:val="22"/>
      <w:szCs w:val="22"/>
    </w:rPr>
  </w:style>
  <w:style w:type="paragraph" w:customStyle="1" w:styleId="32">
    <w:name w:val="Заголовок №3"/>
    <w:basedOn w:val="a"/>
    <w:link w:val="31"/>
    <w:pPr>
      <w:ind w:left="420" w:firstLine="6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line="290" w:lineRule="auto"/>
      <w:ind w:left="190" w:firstLine="10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8C44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4D6"/>
    <w:rPr>
      <w:color w:val="000000"/>
    </w:rPr>
  </w:style>
  <w:style w:type="paragraph" w:styleId="aa">
    <w:name w:val="footer"/>
    <w:basedOn w:val="a"/>
    <w:link w:val="ab"/>
    <w:uiPriority w:val="99"/>
    <w:unhideWhenUsed/>
    <w:rsid w:val="008C4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4D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C61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320"/>
      <w:ind w:left="205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140"/>
      <w:ind w:left="1110" w:firstLine="820"/>
    </w:pPr>
    <w:rPr>
      <w:rFonts w:ascii="Arial" w:eastAsia="Arial" w:hAnsi="Arial" w:cs="Arial"/>
      <w:color w:val="565C61"/>
      <w:sz w:val="22"/>
      <w:szCs w:val="22"/>
    </w:rPr>
  </w:style>
  <w:style w:type="paragraph" w:customStyle="1" w:styleId="32">
    <w:name w:val="Заголовок №3"/>
    <w:basedOn w:val="a"/>
    <w:link w:val="31"/>
    <w:pPr>
      <w:ind w:left="420" w:firstLine="6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line="290" w:lineRule="auto"/>
      <w:ind w:left="190" w:firstLine="10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8C44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4D6"/>
    <w:rPr>
      <w:color w:val="000000"/>
    </w:rPr>
  </w:style>
  <w:style w:type="paragraph" w:styleId="aa">
    <w:name w:val="footer"/>
    <w:basedOn w:val="a"/>
    <w:link w:val="ab"/>
    <w:uiPriority w:val="99"/>
    <w:unhideWhenUsed/>
    <w:rsid w:val="008C4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4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biblioclub.ru/index.php?page=book&amp;id=476400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hyperlink" Target="http://elibrary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7.xml"/><Relationship Id="rId25" Type="http://schemas.openxmlformats.org/officeDocument/2006/relationships/hyperlink" Target="https://biblioclub.ru/index.php?page=book&amp;id=476400" TargetMode="External"/><Relationship Id="rId33" Type="http://schemas.openxmlformats.org/officeDocument/2006/relationships/hyperlink" Target="http://books.google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s://biblioclub.ru/index.php?page=book&amp;id=562579" TargetMode="External"/><Relationship Id="rId41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s://biblioclub.ru/index.php?page=book&amp;id%20=619369" TargetMode="External"/><Relationship Id="rId32" Type="http://schemas.openxmlformats.org/officeDocument/2006/relationships/hyperlink" Target="http://biblioclub.ru/" TargetMode="External"/><Relationship Id="rId37" Type="http://schemas.openxmlformats.org/officeDocument/2006/relationships/hyperlink" Target="http://www.prlib.ru/" TargetMode="External"/><Relationship Id="rId40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%20=619369" TargetMode="External"/><Relationship Id="rId28" Type="http://schemas.openxmlformats.org/officeDocument/2006/relationships/hyperlink" Target="https://biblioclub.ru/index.php?page=book&amp;id=600089" TargetMode="External"/><Relationship Id="rId36" Type="http://schemas.openxmlformats.org/officeDocument/2006/relationships/hyperlink" Target="http://elibrary.ru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9.xml"/><Relationship Id="rId31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hyperlink" Target="https://biblioclub.ru/index.php?page=book&amp;id=600089" TargetMode="External"/><Relationship Id="rId30" Type="http://schemas.openxmlformats.org/officeDocument/2006/relationships/footer" Target="footer13.xml"/><Relationship Id="rId35" Type="http://schemas.openxmlformats.org/officeDocument/2006/relationships/hyperlink" Target="http://books.google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Julia</dc:creator>
  <cp:keywords/>
  <cp:lastModifiedBy>Админ</cp:lastModifiedBy>
  <cp:revision>6</cp:revision>
  <dcterms:created xsi:type="dcterms:W3CDTF">2025-02-26T10:30:00Z</dcterms:created>
  <dcterms:modified xsi:type="dcterms:W3CDTF">2025-02-26T11:03:00Z</dcterms:modified>
</cp:coreProperties>
</file>