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0D" w:rsidRDefault="00C1520D">
      <w:pPr>
        <w:spacing w:line="159" w:lineRule="exact"/>
        <w:rPr>
          <w:sz w:val="13"/>
          <w:szCs w:val="13"/>
        </w:rPr>
      </w:pPr>
    </w:p>
    <w:p w:rsidR="00C1520D" w:rsidRDefault="00C1520D">
      <w:pPr>
        <w:spacing w:line="1" w:lineRule="exact"/>
        <w:sectPr w:rsidR="00C1520D">
          <w:pgSz w:w="11900" w:h="16840"/>
          <w:pgMar w:top="1128" w:right="698" w:bottom="491" w:left="701" w:header="0" w:footer="3" w:gutter="0"/>
          <w:pgNumType w:start="1"/>
          <w:cols w:space="720"/>
          <w:noEndnote/>
          <w:docGrid w:linePitch="360"/>
        </w:sectPr>
      </w:pPr>
    </w:p>
    <w:p w:rsidR="0077045D" w:rsidRPr="00415E3F" w:rsidRDefault="0077045D" w:rsidP="0077045D">
      <w:pPr>
        <w:jc w:val="center"/>
        <w:rPr>
          <w:rFonts w:ascii="Times New Roman" w:hAnsi="Times New Roman" w:cs="Times New Roman"/>
        </w:rPr>
      </w:pPr>
      <w:r>
        <w:lastRenderedPageBreak/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77045D" w:rsidRDefault="0077045D" w:rsidP="0077045D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77045D" w:rsidRDefault="0077045D" w:rsidP="0077045D">
      <w:pPr>
        <w:jc w:val="center"/>
        <w:rPr>
          <w:rFonts w:ascii="Times New Roman" w:hAnsi="Times New Roman" w:cs="Times New Roman"/>
        </w:rPr>
      </w:pPr>
    </w:p>
    <w:p w:rsidR="0077045D" w:rsidRDefault="0077045D" w:rsidP="0077045D">
      <w:pPr>
        <w:jc w:val="center"/>
        <w:rPr>
          <w:rFonts w:ascii="Times New Roman" w:hAnsi="Times New Roman" w:cs="Times New Roman"/>
        </w:rPr>
      </w:pPr>
    </w:p>
    <w:p w:rsidR="0077045D" w:rsidRDefault="0077045D" w:rsidP="0077045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8E3994" wp14:editId="1C43D03D">
            <wp:simplePos x="0" y="0"/>
            <wp:positionH relativeFrom="margin">
              <wp:posOffset>4353560</wp:posOffset>
            </wp:positionH>
            <wp:positionV relativeFrom="margin">
              <wp:posOffset>818515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42E972A" wp14:editId="4A69FEAC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45D" w:rsidRPr="00415E3F" w:rsidRDefault="0077045D" w:rsidP="007704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77045D" w:rsidRPr="00415E3F" w:rsidRDefault="0077045D" w:rsidP="0077045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77045D" w:rsidRPr="00415E3F" w:rsidRDefault="0077045D" w:rsidP="0077045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77045D" w:rsidRPr="00415E3F" w:rsidRDefault="0077045D" w:rsidP="0077045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C1520D" w:rsidRDefault="0077045D" w:rsidP="0077045D">
      <w:pPr>
        <w:pStyle w:val="1"/>
        <w:tabs>
          <w:tab w:val="left" w:pos="5100"/>
        </w:tabs>
        <w:spacing w:after="3020" w:line="233" w:lineRule="auto"/>
        <w:ind w:left="152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C1520D" w:rsidRDefault="0077045D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1054100</wp:posOffset>
                </wp:positionV>
                <wp:extent cx="1350645" cy="176720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1767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520D" w:rsidRDefault="0077045D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C1520D" w:rsidRDefault="0077045D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C1520D" w:rsidRDefault="0077045D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C1520D" w:rsidRDefault="0077045D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400000000000006pt;margin-top:83.pt;width:106.35000000000001pt;height:139.15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«ОСНОВЫ ДЕЛОПРОИЗВОДСТВА И ДОКУМЕНТООБОРОТА»</w:t>
      </w:r>
    </w:p>
    <w:p w:rsidR="00C1520D" w:rsidRDefault="0077045D">
      <w:pPr>
        <w:pStyle w:val="1"/>
        <w:spacing w:after="680"/>
        <w:ind w:right="128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C1520D" w:rsidRDefault="0077045D">
      <w:pPr>
        <w:pStyle w:val="1"/>
        <w:spacing w:after="540"/>
        <w:ind w:right="1280" w:firstLine="0"/>
        <w:jc w:val="right"/>
      </w:pPr>
      <w:r>
        <w:rPr>
          <w:rStyle w:val="a3"/>
          <w:b/>
          <w:bCs/>
        </w:rPr>
        <w:t>Эффективное государственное управление</w:t>
      </w:r>
    </w:p>
    <w:p w:rsidR="00C1520D" w:rsidRDefault="0077045D">
      <w:pPr>
        <w:pStyle w:val="1"/>
        <w:spacing w:after="280"/>
        <w:ind w:left="2780"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C1520D" w:rsidRDefault="0077045D">
      <w:pPr>
        <w:pStyle w:val="1"/>
        <w:spacing w:after="3020"/>
        <w:ind w:right="2500" w:firstLine="0"/>
        <w:jc w:val="right"/>
      </w:pPr>
      <w:r>
        <w:rPr>
          <w:rStyle w:val="a3"/>
          <w:b/>
          <w:bCs/>
        </w:rPr>
        <w:t>очная, очно-заочная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5285"/>
      </w:tblGrid>
      <w:tr w:rsidR="0077045D" w:rsidTr="0077045D">
        <w:tblPrEx>
          <w:tblCellMar>
            <w:top w:w="0" w:type="dxa"/>
            <w:bottom w:w="0" w:type="dxa"/>
          </w:tblCellMar>
        </w:tblPrEx>
        <w:trPr>
          <w:trHeight w:hRule="exact" w:val="812"/>
          <w:jc w:val="center"/>
        </w:trPr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:rsidR="0077045D" w:rsidRDefault="0077045D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285" w:type="dxa"/>
            <w:tcBorders>
              <w:top w:val="nil"/>
            </w:tcBorders>
            <w:shd w:val="clear" w:color="auto" w:fill="auto"/>
            <w:vAlign w:val="center"/>
          </w:tcPr>
          <w:p w:rsidR="0077045D" w:rsidRDefault="0077045D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</w:rPr>
              <w:t>Рязань 2024</w:t>
            </w:r>
          </w:p>
          <w:p w:rsidR="0077045D" w:rsidRDefault="0077045D">
            <w:pPr>
              <w:pStyle w:val="a5"/>
              <w:ind w:firstLine="320"/>
              <w:rPr>
                <w:sz w:val="15"/>
                <w:szCs w:val="15"/>
              </w:rPr>
            </w:pPr>
          </w:p>
        </w:tc>
      </w:tr>
      <w:tr w:rsidR="0077045D" w:rsidTr="0077045D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6816" w:type="dxa"/>
            <w:gridSpan w:val="2"/>
            <w:shd w:val="clear" w:color="auto" w:fill="auto"/>
            <w:vAlign w:val="bottom"/>
          </w:tcPr>
          <w:p w:rsidR="0077045D" w:rsidRDefault="0077045D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</w:tbl>
    <w:p w:rsidR="0077045D" w:rsidRDefault="0077045D">
      <w:pPr>
        <w:pStyle w:val="1"/>
        <w:spacing w:after="11260"/>
        <w:ind w:left="1000" w:firstLine="700"/>
        <w:jc w:val="both"/>
        <w:rPr>
          <w:rStyle w:val="a3"/>
        </w:rPr>
      </w:pPr>
    </w:p>
    <w:p w:rsidR="00C1520D" w:rsidRDefault="0077045D">
      <w:pPr>
        <w:pStyle w:val="1"/>
        <w:spacing w:after="11260"/>
        <w:ind w:left="1000" w:firstLine="700"/>
        <w:jc w:val="both"/>
      </w:pPr>
      <w:proofErr w:type="gramStart"/>
      <w:r>
        <w:rPr>
          <w:rStyle w:val="a3"/>
        </w:rPr>
        <w:lastRenderedPageBreak/>
        <w:t>Рабочая программа по дисциплине «Основы делопроизводства и документооборота»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</w:t>
      </w:r>
      <w:r>
        <w:rPr>
          <w:rStyle w:val="a3"/>
        </w:rPr>
        <w:t xml:space="preserve">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77045D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</w:t>
      </w:r>
      <w:r>
        <w:rPr>
          <w:rStyle w:val="a3"/>
        </w:rPr>
        <w:t>ю подготовки 38.03.04 Государственное и</w:t>
      </w:r>
      <w:proofErr w:type="gramEnd"/>
      <w:r>
        <w:rPr>
          <w:rStyle w:val="a3"/>
        </w:rPr>
        <w:t xml:space="preserve"> муниципальное управление»).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743"/>
        <w:gridCol w:w="5073"/>
      </w:tblGrid>
      <w:tr w:rsidR="00C1520D" w:rsidTr="0077045D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3686" w:type="dxa"/>
            <w:tcBorders>
              <w:top w:val="nil"/>
            </w:tcBorders>
            <w:shd w:val="clear" w:color="auto" w:fill="auto"/>
            <w:vAlign w:val="center"/>
          </w:tcPr>
          <w:p w:rsidR="00C1520D" w:rsidRDefault="00C1520D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C1520D" w:rsidRDefault="00C1520D" w:rsidP="0077045D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073" w:type="dxa"/>
            <w:tcBorders>
              <w:top w:val="nil"/>
            </w:tcBorders>
            <w:shd w:val="clear" w:color="auto" w:fill="auto"/>
            <w:vAlign w:val="center"/>
          </w:tcPr>
          <w:p w:rsidR="00C1520D" w:rsidRDefault="00C1520D">
            <w:pPr>
              <w:pStyle w:val="a5"/>
              <w:ind w:firstLine="0"/>
              <w:rPr>
                <w:sz w:val="15"/>
                <w:szCs w:val="15"/>
              </w:rPr>
            </w:pPr>
          </w:p>
        </w:tc>
      </w:tr>
      <w:tr w:rsidR="00C1520D" w:rsidTr="0077045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86" w:type="dxa"/>
            <w:shd w:val="clear" w:color="auto" w:fill="auto"/>
            <w:vAlign w:val="bottom"/>
          </w:tcPr>
          <w:p w:rsidR="00C1520D" w:rsidRDefault="00C1520D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1743" w:type="dxa"/>
            <w:shd w:val="clear" w:color="auto" w:fill="auto"/>
            <w:vAlign w:val="bottom"/>
          </w:tcPr>
          <w:p w:rsidR="00C1520D" w:rsidRDefault="00C1520D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073" w:type="dxa"/>
            <w:shd w:val="clear" w:color="auto" w:fill="auto"/>
            <w:vAlign w:val="bottom"/>
          </w:tcPr>
          <w:p w:rsidR="00C1520D" w:rsidRDefault="00C1520D">
            <w:pPr>
              <w:pStyle w:val="a5"/>
              <w:ind w:firstLine="0"/>
              <w:rPr>
                <w:sz w:val="15"/>
                <w:szCs w:val="15"/>
              </w:rPr>
            </w:pPr>
          </w:p>
        </w:tc>
      </w:tr>
    </w:tbl>
    <w:p w:rsidR="00C1520D" w:rsidRDefault="00C1520D">
      <w:pPr>
        <w:sectPr w:rsidR="00C1520D">
          <w:type w:val="continuous"/>
          <w:pgSz w:w="11900" w:h="16840"/>
          <w:pgMar w:top="1128" w:right="698" w:bottom="491" w:left="701" w:header="700" w:footer="63" w:gutter="0"/>
          <w:cols w:space="720"/>
          <w:noEndnote/>
          <w:docGrid w:linePitch="360"/>
        </w:sectPr>
      </w:pPr>
    </w:p>
    <w:p w:rsidR="00C1520D" w:rsidRDefault="0077045D">
      <w:pPr>
        <w:pStyle w:val="1"/>
        <w:numPr>
          <w:ilvl w:val="0"/>
          <w:numId w:val="1"/>
        </w:numPr>
        <w:tabs>
          <w:tab w:val="left" w:pos="2115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C1520D" w:rsidRDefault="0077045D">
      <w:pPr>
        <w:pStyle w:val="1"/>
        <w:numPr>
          <w:ilvl w:val="1"/>
          <w:numId w:val="1"/>
        </w:numPr>
        <w:tabs>
          <w:tab w:val="left" w:pos="2152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C1520D" w:rsidRDefault="0077045D">
      <w:pPr>
        <w:pStyle w:val="1"/>
        <w:ind w:left="1000" w:firstLine="70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приобретение студентами теоретических знаний в области документационного обеспечения управления, ознакомление с видами </w:t>
      </w:r>
      <w:r>
        <w:rPr>
          <w:rStyle w:val="a3"/>
        </w:rPr>
        <w:t>документов, используемыми в деятельности организаций и органов власти, получение практических навыков по созданию и обработке этих документов.</w:t>
      </w:r>
    </w:p>
    <w:p w:rsidR="00C1520D" w:rsidRDefault="0077045D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C1520D" w:rsidRDefault="0077045D">
      <w:pPr>
        <w:pStyle w:val="1"/>
        <w:spacing w:after="260"/>
        <w:ind w:left="1000" w:firstLine="700"/>
        <w:jc w:val="both"/>
      </w:pPr>
      <w:r>
        <w:rPr>
          <w:rStyle w:val="a3"/>
        </w:rPr>
        <w:t>- ознакомить студентов с основами делопроизводства и документооборота, с особенностям</w:t>
      </w:r>
      <w:r>
        <w:rPr>
          <w:rStyle w:val="a3"/>
        </w:rPr>
        <w:t xml:space="preserve">и защиты служебной и конфиденциальной информации, обеспечения открытого доступа граждан к информации в соответствии с положениями законодательства; </w:t>
      </w:r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</w:rPr>
        <w:t>сформировать умение вести делопроизводство и документооборот в органах государственной власти Российской Ф</w:t>
      </w:r>
      <w:r>
        <w:rPr>
          <w:rStyle w:val="a3"/>
        </w:rPr>
        <w:t>едерации, органах государственной власти субъектов Российской Федерации, органах местного самоуправления, государственных и муниципальных предприятиях и учреждениях, научных и образовательных организациях, политических партиях, общественно-политических, ко</w:t>
      </w:r>
      <w:r>
        <w:rPr>
          <w:rStyle w:val="a3"/>
        </w:rPr>
        <w:t xml:space="preserve">ммерческих и некоммерческих организациях; </w:t>
      </w:r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</w:rPr>
        <w:t>научить студентов ориентироваться в ситуациях, требующих издания соответствующих документов.</w:t>
      </w:r>
    </w:p>
    <w:p w:rsidR="00C1520D" w:rsidRDefault="0077045D">
      <w:pPr>
        <w:pStyle w:val="1"/>
        <w:numPr>
          <w:ilvl w:val="1"/>
          <w:numId w:val="1"/>
        </w:numPr>
        <w:tabs>
          <w:tab w:val="left" w:pos="2180"/>
        </w:tabs>
        <w:ind w:left="100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C1520D" w:rsidRDefault="0077045D">
      <w:pPr>
        <w:pStyle w:val="1"/>
        <w:ind w:left="1000" w:firstLine="700"/>
        <w:jc w:val="both"/>
      </w:pPr>
      <w:r>
        <w:rPr>
          <w:rStyle w:val="a3"/>
        </w:rPr>
        <w:t xml:space="preserve">Дисциплина «Основы делопроизводства и </w:t>
      </w:r>
      <w:r>
        <w:rPr>
          <w:rStyle w:val="a3"/>
        </w:rPr>
        <w:t>документооборота»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</w:t>
      </w:r>
      <w:r>
        <w:rPr>
          <w:rStyle w:val="a3"/>
        </w:rPr>
        <w:t>ное управление и изучается в 4 семестре.</w:t>
      </w:r>
    </w:p>
    <w:p w:rsidR="00C1520D" w:rsidRDefault="0077045D">
      <w:pPr>
        <w:pStyle w:val="1"/>
        <w:ind w:left="1000" w:firstLine="700"/>
        <w:jc w:val="both"/>
      </w:pPr>
      <w:r>
        <w:rPr>
          <w:rStyle w:val="a3"/>
        </w:rPr>
        <w:t>Дисциплина изучается параллельно с дисциплинами «Административное право», «Принятие и исполнение государственных решений» и другими.</w:t>
      </w:r>
    </w:p>
    <w:p w:rsidR="00C1520D" w:rsidRDefault="0077045D">
      <w:pPr>
        <w:pStyle w:val="1"/>
        <w:spacing w:after="260"/>
        <w:ind w:left="1000" w:firstLine="700"/>
        <w:jc w:val="both"/>
      </w:pPr>
      <w:r>
        <w:rPr>
          <w:rStyle w:val="a3"/>
        </w:rPr>
        <w:t>Дисциплина является базой для изучения дисциплин/практик: Производственная практик</w:t>
      </w:r>
      <w:r>
        <w:rPr>
          <w:rStyle w:val="a3"/>
        </w:rPr>
        <w:t xml:space="preserve">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C1520D" w:rsidRDefault="0077045D">
      <w:pPr>
        <w:pStyle w:val="1"/>
        <w:numPr>
          <w:ilvl w:val="1"/>
          <w:numId w:val="1"/>
        </w:numPr>
        <w:tabs>
          <w:tab w:val="left" w:pos="2271"/>
        </w:tabs>
        <w:ind w:left="1000" w:firstLine="700"/>
        <w:jc w:val="both"/>
      </w:pPr>
      <w:r>
        <w:rPr>
          <w:rStyle w:val="a3"/>
          <w:b/>
          <w:bCs/>
        </w:rPr>
        <w:t>Планируемые резу</w:t>
      </w:r>
      <w:r>
        <w:rPr>
          <w:rStyle w:val="a3"/>
          <w:b/>
          <w:bCs/>
        </w:rPr>
        <w:t xml:space="preserve">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C1520D" w:rsidRDefault="0077045D">
      <w:pPr>
        <w:pStyle w:val="a7"/>
        <w:ind w:left="100"/>
      </w:pPr>
      <w:r>
        <w:rPr>
          <w:rStyle w:val="a6"/>
        </w:rPr>
        <w:t>Процесс освоения дисциплины «Основы делопроизводства и документооборота»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09"/>
      </w:tblGrid>
      <w:tr w:rsidR="00C1520D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320"/>
            </w:pPr>
            <w:r>
              <w:rPr>
                <w:rStyle w:val="a4"/>
              </w:rPr>
              <w:t>УК-4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4"/>
              </w:rPr>
              <w:t>м(</w:t>
            </w:r>
            <w:proofErr w:type="spellStart"/>
            <w:proofErr w:type="gramEnd"/>
            <w:r>
              <w:rPr>
                <w:rStyle w:val="a4"/>
              </w:rPr>
              <w:t>ых</w:t>
            </w:r>
            <w:proofErr w:type="spellEnd"/>
            <w:r>
              <w:rPr>
                <w:rStyle w:val="a4"/>
              </w:rPr>
              <w:t>) языке(ах)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1406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40"/>
            </w:pPr>
            <w:r>
              <w:rPr>
                <w:rStyle w:val="a4"/>
              </w:rPr>
              <w:t>ОПК-5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использовать в профессиональной деятельности информационно-коммуникационные технологии, </w:t>
            </w:r>
            <w:r>
              <w:rPr>
                <w:rStyle w:val="a4"/>
              </w:rPr>
              <w:t>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</w:tc>
      </w:tr>
    </w:tbl>
    <w:p w:rsidR="00C1520D" w:rsidRDefault="00C1520D">
      <w:pPr>
        <w:spacing w:after="939" w:line="1" w:lineRule="exact"/>
      </w:pPr>
    </w:p>
    <w:p w:rsidR="00C1520D" w:rsidRDefault="00C1520D">
      <w:pPr>
        <w:pStyle w:val="20"/>
        <w:spacing w:after="260"/>
        <w:jc w:val="center"/>
      </w:pPr>
    </w:p>
    <w:p w:rsidR="0077045D" w:rsidRDefault="0077045D">
      <w:pPr>
        <w:pStyle w:val="20"/>
        <w:spacing w:after="260"/>
        <w:jc w:val="center"/>
      </w:pPr>
    </w:p>
    <w:p w:rsidR="0077045D" w:rsidRDefault="0077045D">
      <w:pPr>
        <w:pStyle w:val="20"/>
        <w:spacing w:after="260"/>
        <w:jc w:val="center"/>
      </w:pPr>
    </w:p>
    <w:p w:rsidR="00C1520D" w:rsidRDefault="0077045D">
      <w:pPr>
        <w:pStyle w:val="a7"/>
        <w:ind w:left="787"/>
      </w:pPr>
      <w:r>
        <w:rPr>
          <w:rStyle w:val="a6"/>
          <w:u w:val="single"/>
        </w:rPr>
        <w:lastRenderedPageBreak/>
        <w:t xml:space="preserve">Компетенции выпускников и </w:t>
      </w:r>
      <w:r>
        <w:rPr>
          <w:rStyle w:val="a6"/>
          <w:u w:val="single"/>
        </w:rPr>
        <w:t>индикаторы их достижения: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2818"/>
        <w:gridCol w:w="2693"/>
      </w:tblGrid>
      <w:tr w:rsidR="00C1520D">
        <w:tblPrEx>
          <w:tblCellMar>
            <w:top w:w="0" w:type="dxa"/>
            <w:bottom w:w="0" w:type="dxa"/>
          </w:tblCellMar>
        </w:tblPrEx>
        <w:trPr>
          <w:trHeight w:hRule="exact" w:val="781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spacing w:after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</w:t>
            </w:r>
          </w:p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</w:t>
            </w:r>
          </w:p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обучения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6447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77045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Коммуникация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77045D">
            <w:pPr>
              <w:pStyle w:val="a5"/>
              <w:tabs>
                <w:tab w:val="right" w:pos="18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УК-4.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C1520D" w:rsidRDefault="0077045D">
            <w:pPr>
              <w:pStyle w:val="a5"/>
              <w:tabs>
                <w:tab w:val="right" w:pos="18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осуществлять деловую </w:t>
            </w:r>
            <w:r>
              <w:rPr>
                <w:rStyle w:val="a4"/>
                <w:sz w:val="20"/>
                <w:szCs w:val="20"/>
              </w:rPr>
              <w:t>коммуникацию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C1520D" w:rsidRDefault="0077045D">
            <w:pPr>
              <w:pStyle w:val="a5"/>
              <w:tabs>
                <w:tab w:val="right" w:pos="1884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устной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письменной формах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</w:p>
          <w:p w:rsidR="00C1520D" w:rsidRDefault="0077045D">
            <w:pPr>
              <w:pStyle w:val="a5"/>
              <w:tabs>
                <w:tab w:val="right" w:pos="18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государственном языке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Российской</w:t>
            </w:r>
            <w:proofErr w:type="gramEnd"/>
          </w:p>
          <w:p w:rsidR="00C1520D" w:rsidRDefault="0077045D">
            <w:pPr>
              <w:pStyle w:val="a5"/>
              <w:tabs>
                <w:tab w:val="right" w:pos="18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Федерации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C1520D" w:rsidRDefault="0077045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numPr>
                <w:ilvl w:val="0"/>
                <w:numId w:val="2"/>
              </w:numPr>
              <w:tabs>
                <w:tab w:val="left" w:pos="13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К-4.1. Использует различные формы, виды устной и письменной коммуникации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языке(ах).</w:t>
            </w:r>
          </w:p>
          <w:p w:rsidR="00C1520D" w:rsidRDefault="0077045D">
            <w:pPr>
              <w:pStyle w:val="a5"/>
              <w:numPr>
                <w:ilvl w:val="0"/>
                <w:numId w:val="2"/>
              </w:numPr>
              <w:tabs>
                <w:tab w:val="left" w:pos="13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К-4.2. Свободно </w:t>
            </w:r>
            <w:r>
              <w:rPr>
                <w:rStyle w:val="a4"/>
                <w:sz w:val="20"/>
                <w:szCs w:val="20"/>
              </w:rPr>
              <w:t>воспринимает, анализирует и критически оценивает устную и письменную деловую информацию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языке(ах).</w:t>
            </w:r>
          </w:p>
          <w:p w:rsidR="00C1520D" w:rsidRDefault="0077045D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К-4.3. Владеет системой норм русского литературного языка, родного языка и нормами иностранног</w:t>
            </w:r>
            <w:proofErr w:type="gramStart"/>
            <w:r>
              <w:rPr>
                <w:rStyle w:val="a4"/>
                <w:sz w:val="20"/>
                <w:szCs w:val="20"/>
              </w:rPr>
              <w:t>о(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языка(</w:t>
            </w:r>
            <w:proofErr w:type="spellStart"/>
            <w:r>
              <w:rPr>
                <w:rStyle w:val="a4"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sz w:val="20"/>
                <w:szCs w:val="20"/>
              </w:rPr>
              <w:t>).</w:t>
            </w:r>
          </w:p>
          <w:p w:rsidR="00C1520D" w:rsidRDefault="0077045D">
            <w:pPr>
              <w:pStyle w:val="a5"/>
              <w:numPr>
                <w:ilvl w:val="0"/>
                <w:numId w:val="2"/>
              </w:numPr>
              <w:tabs>
                <w:tab w:val="left" w:pos="13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К-4.4. Ис</w:t>
            </w:r>
            <w:r>
              <w:rPr>
                <w:rStyle w:val="a4"/>
                <w:sz w:val="20"/>
                <w:szCs w:val="20"/>
              </w:rPr>
              <w:t>пользует языковые средства для достижения профессиональных целей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языке(ах).</w:t>
            </w:r>
          </w:p>
          <w:p w:rsidR="00C1520D" w:rsidRDefault="0077045D">
            <w:pPr>
              <w:pStyle w:val="a5"/>
              <w:numPr>
                <w:ilvl w:val="0"/>
                <w:numId w:val="2"/>
              </w:numPr>
              <w:tabs>
                <w:tab w:val="left" w:pos="15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К-4.5. Выстраивает стратегию устного и письменного общения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языке(ах)в рамках межличностного и межкультурно</w:t>
            </w:r>
            <w:r>
              <w:rPr>
                <w:rStyle w:val="a4"/>
                <w:sz w:val="20"/>
                <w:szCs w:val="20"/>
              </w:rPr>
              <w:t>го общения.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20D" w:rsidRDefault="0077045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</w:t>
            </w:r>
          </w:p>
          <w:p w:rsidR="00C1520D" w:rsidRDefault="0077045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 различные формы, виды устной и письменной коммуникации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языке(ах).</w:t>
            </w:r>
          </w:p>
          <w:p w:rsidR="00C1520D" w:rsidRDefault="0077045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4"/>
                <w:sz w:val="20"/>
                <w:szCs w:val="20"/>
              </w:rPr>
              <w:t>анализировать и критически оценивать устную и письменную деловую информацию на русском, родном</w:t>
            </w:r>
            <w:r>
              <w:rPr>
                <w:rStyle w:val="a4"/>
                <w:sz w:val="20"/>
                <w:szCs w:val="20"/>
              </w:rPr>
              <w:t xml:space="preserve">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</w:t>
            </w:r>
          </w:p>
          <w:p w:rsidR="00C1520D" w:rsidRDefault="0077045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навыков в</w:t>
            </w:r>
            <w:r>
              <w:rPr>
                <w:rStyle w:val="a4"/>
                <w:sz w:val="20"/>
                <w:szCs w:val="20"/>
              </w:rPr>
              <w:t>ыстраивать стратегию устного и письменного общения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языке(ах)в рамках межличностного и межкультурного общения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4854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77045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современными информационными технологиями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77045D">
            <w:pPr>
              <w:pStyle w:val="a5"/>
              <w:tabs>
                <w:tab w:val="left" w:pos="10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ОПК-5.</w:t>
            </w:r>
            <w:r>
              <w:rPr>
                <w:rStyle w:val="a4"/>
                <w:sz w:val="20"/>
                <w:szCs w:val="20"/>
              </w:rPr>
              <w:tab/>
              <w:t>Спо</w:t>
            </w:r>
            <w:r>
              <w:rPr>
                <w:rStyle w:val="a4"/>
                <w:sz w:val="20"/>
                <w:szCs w:val="20"/>
              </w:rPr>
              <w:t>собен</w:t>
            </w:r>
          </w:p>
          <w:p w:rsidR="00C1520D" w:rsidRDefault="0077045D">
            <w:pPr>
              <w:pStyle w:val="a5"/>
              <w:tabs>
                <w:tab w:val="left" w:pos="17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</w:p>
          <w:p w:rsidR="00C1520D" w:rsidRDefault="0077045D">
            <w:pPr>
              <w:pStyle w:val="a5"/>
              <w:tabs>
                <w:tab w:val="left" w:pos="17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 информационно</w:t>
            </w:r>
            <w:r>
              <w:rPr>
                <w:rStyle w:val="a4"/>
                <w:sz w:val="20"/>
                <w:szCs w:val="20"/>
              </w:rPr>
              <w:softHyphen/>
              <w:t>коммуникационные технологии, государственные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C1520D" w:rsidRDefault="0077045D">
            <w:pPr>
              <w:pStyle w:val="a5"/>
              <w:tabs>
                <w:tab w:val="left" w:pos="10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муниципальные информационные системы;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C1520D" w:rsidRDefault="0077045D">
            <w:pPr>
              <w:pStyle w:val="a5"/>
              <w:tabs>
                <w:tab w:val="left" w:pos="17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технологии электронного правительства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C1520D" w:rsidRDefault="0077045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предоставления государственных (муниципальных) услуг;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77045D">
            <w:pPr>
              <w:pStyle w:val="a5"/>
              <w:tabs>
                <w:tab w:val="left" w:pos="18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ОПК-5.1.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C1520D" w:rsidRDefault="0077045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обрабатывать эмпирические и экспериментальные данные с использованием программных продуктов;</w:t>
            </w:r>
          </w:p>
          <w:p w:rsidR="00C1520D" w:rsidRDefault="0077045D">
            <w:pPr>
              <w:pStyle w:val="a5"/>
              <w:tabs>
                <w:tab w:val="left" w:pos="9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ОПК-5.2.</w:t>
            </w:r>
            <w:r>
              <w:rPr>
                <w:rStyle w:val="a4"/>
                <w:sz w:val="20"/>
                <w:szCs w:val="20"/>
              </w:rPr>
              <w:tab/>
              <w:t>Способен решать</w:t>
            </w:r>
          </w:p>
          <w:p w:rsidR="00C1520D" w:rsidRDefault="0077045D">
            <w:pPr>
              <w:pStyle w:val="a5"/>
              <w:tabs>
                <w:tab w:val="left" w:pos="20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стандартные</w:t>
            </w:r>
            <w:r>
              <w:rPr>
                <w:rStyle w:val="a4"/>
                <w:sz w:val="20"/>
                <w:szCs w:val="20"/>
              </w:rPr>
              <w:tab/>
              <w:t>задачи</w:t>
            </w:r>
          </w:p>
          <w:p w:rsidR="00C1520D" w:rsidRDefault="0077045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профессиональной деятельности с применением </w:t>
            </w:r>
            <w:proofErr w:type="spellStart"/>
            <w:r>
              <w:rPr>
                <w:rStyle w:val="a4"/>
                <w:sz w:val="20"/>
                <w:szCs w:val="20"/>
              </w:rPr>
              <w:t>информационно</w:t>
            </w:r>
            <w:r>
              <w:rPr>
                <w:rStyle w:val="a4"/>
                <w:sz w:val="20"/>
                <w:szCs w:val="20"/>
              </w:rPr>
              <w:softHyphen/>
              <w:t>коммуникационных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технологий</w:t>
            </w:r>
          </w:p>
          <w:p w:rsidR="00C1520D" w:rsidRDefault="0077045D">
            <w:pPr>
              <w:pStyle w:val="a5"/>
              <w:tabs>
                <w:tab w:val="left" w:pos="934"/>
                <w:tab w:val="left" w:pos="14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ОПК-5.3. Умеет </w:t>
            </w:r>
            <w:r>
              <w:rPr>
                <w:rStyle w:val="a4"/>
                <w:sz w:val="20"/>
                <w:szCs w:val="20"/>
              </w:rPr>
              <w:t>осуществлять взаимодействие с гражданами и организациями в процессе предоставления государственных (муниципальных) услуг, в том числе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применением</w:t>
            </w:r>
          </w:p>
          <w:p w:rsidR="00C1520D" w:rsidRDefault="0077045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дистанционных технологий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tabs>
                <w:tab w:val="left" w:pos="12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обрабатывать эмпирические и экспериментальные данные с </w:t>
            </w:r>
            <w:r>
              <w:rPr>
                <w:rStyle w:val="a4"/>
                <w:sz w:val="20"/>
                <w:szCs w:val="20"/>
              </w:rPr>
              <w:t>использованием программных продуктов</w:t>
            </w:r>
            <w:r>
              <w:rPr>
                <w:rStyle w:val="a4"/>
                <w:sz w:val="20"/>
                <w:szCs w:val="20"/>
              </w:rPr>
              <w:tab/>
              <w:t>управленческой</w:t>
            </w:r>
          </w:p>
          <w:p w:rsidR="00C1520D" w:rsidRDefault="0077045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теории</w:t>
            </w:r>
          </w:p>
          <w:p w:rsidR="00C1520D" w:rsidRDefault="0077045D">
            <w:pPr>
              <w:pStyle w:val="a5"/>
              <w:tabs>
                <w:tab w:val="left" w:pos="837"/>
                <w:tab w:val="left" w:pos="21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умеет решать</w:t>
            </w:r>
            <w:r>
              <w:rPr>
                <w:rStyle w:val="a4"/>
                <w:sz w:val="20"/>
                <w:szCs w:val="20"/>
              </w:rPr>
              <w:tab/>
              <w:t>стандартные</w:t>
            </w:r>
            <w:r>
              <w:rPr>
                <w:rStyle w:val="a4"/>
                <w:sz w:val="20"/>
                <w:szCs w:val="20"/>
              </w:rPr>
              <w:tab/>
              <w:t>задачи</w:t>
            </w:r>
          </w:p>
          <w:p w:rsidR="00C1520D" w:rsidRDefault="0077045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</w:t>
            </w:r>
          </w:p>
          <w:p w:rsidR="00C1520D" w:rsidRDefault="0077045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 с применением информационно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C1520D" w:rsidRDefault="0077045D">
            <w:pPr>
              <w:pStyle w:val="a5"/>
              <w:tabs>
                <w:tab w:val="left" w:pos="1537"/>
                <w:tab w:val="left" w:pos="19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коммуникационных технологий </w:t>
            </w: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rStyle w:val="a4"/>
                <w:sz w:val="20"/>
                <w:szCs w:val="20"/>
              </w:rPr>
              <w:t>навыками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осуществлять взаимод</w:t>
            </w:r>
            <w:r>
              <w:rPr>
                <w:rStyle w:val="a4"/>
                <w:sz w:val="20"/>
                <w:szCs w:val="20"/>
              </w:rPr>
              <w:t>ействие с гражданами и организациями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  <w:r>
              <w:rPr>
                <w:rStyle w:val="a4"/>
                <w:sz w:val="20"/>
                <w:szCs w:val="20"/>
              </w:rPr>
              <w:tab/>
              <w:t>процессе</w:t>
            </w:r>
          </w:p>
          <w:p w:rsidR="00C1520D" w:rsidRDefault="0077045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предоставления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государственных</w:t>
            </w:r>
            <w:proofErr w:type="gramEnd"/>
          </w:p>
          <w:p w:rsidR="00C1520D" w:rsidRDefault="0077045D">
            <w:pPr>
              <w:pStyle w:val="a5"/>
              <w:tabs>
                <w:tab w:val="left" w:pos="965"/>
                <w:tab w:val="left" w:pos="15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(муниципальных) услуг, в том числе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применением</w:t>
            </w:r>
          </w:p>
          <w:p w:rsidR="00C1520D" w:rsidRDefault="0077045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дистанционных технологий</w:t>
            </w:r>
          </w:p>
        </w:tc>
      </w:tr>
    </w:tbl>
    <w:p w:rsidR="00C1520D" w:rsidRDefault="00C1520D">
      <w:pPr>
        <w:spacing w:after="259" w:line="1" w:lineRule="exact"/>
      </w:pPr>
    </w:p>
    <w:p w:rsidR="00C1520D" w:rsidRDefault="0077045D">
      <w:pPr>
        <w:pStyle w:val="1"/>
        <w:numPr>
          <w:ilvl w:val="0"/>
          <w:numId w:val="1"/>
        </w:numPr>
        <w:tabs>
          <w:tab w:val="left" w:pos="2409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C1520D" w:rsidRDefault="0077045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0</wp:posOffset>
                </wp:positionV>
                <wp:extent cx="4052570" cy="1727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570" cy="172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520D" w:rsidRDefault="0077045D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преподавателем и самостоятельную работу</w:t>
                            </w: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обучающегося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84.400000000000006pt;margin-top:0;width:319.10000000000002pt;height:13.6pt;z-index:-12582936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преподавателем и самостоятельную работу обучающегося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520D" w:rsidRDefault="0077045D">
      <w:pPr>
        <w:pStyle w:val="1"/>
        <w:spacing w:after="260"/>
        <w:ind w:left="1700" w:firstLine="0"/>
      </w:pPr>
      <w:r>
        <w:rPr>
          <w:rStyle w:val="a3"/>
        </w:rPr>
        <w:t>Общая трудоемкость дисциплины составляет 2 зачетных единицы (72 часов).</w:t>
      </w:r>
    </w:p>
    <w:p w:rsidR="0077045D" w:rsidRDefault="0077045D">
      <w:pPr>
        <w:pStyle w:val="a7"/>
        <w:ind w:left="700"/>
        <w:rPr>
          <w:rStyle w:val="a6"/>
        </w:rPr>
      </w:pPr>
    </w:p>
    <w:p w:rsidR="0077045D" w:rsidRDefault="0077045D">
      <w:pPr>
        <w:pStyle w:val="a7"/>
        <w:ind w:left="700"/>
        <w:rPr>
          <w:rStyle w:val="a6"/>
        </w:rPr>
      </w:pPr>
    </w:p>
    <w:p w:rsidR="0077045D" w:rsidRDefault="0077045D">
      <w:pPr>
        <w:pStyle w:val="a7"/>
        <w:ind w:left="700"/>
        <w:rPr>
          <w:rStyle w:val="a6"/>
        </w:rPr>
      </w:pPr>
    </w:p>
    <w:p w:rsidR="0077045D" w:rsidRDefault="0077045D">
      <w:pPr>
        <w:pStyle w:val="a7"/>
        <w:ind w:left="700"/>
        <w:rPr>
          <w:rStyle w:val="a6"/>
        </w:rPr>
      </w:pPr>
    </w:p>
    <w:p w:rsidR="0077045D" w:rsidRDefault="0077045D" w:rsidP="0077045D">
      <w:pPr>
        <w:pStyle w:val="a7"/>
        <w:rPr>
          <w:rStyle w:val="a6"/>
        </w:rPr>
      </w:pPr>
    </w:p>
    <w:p w:rsidR="00C1520D" w:rsidRDefault="0077045D">
      <w:pPr>
        <w:pStyle w:val="a7"/>
        <w:ind w:left="700"/>
      </w:pPr>
      <w:r>
        <w:rPr>
          <w:rStyle w:val="a6"/>
        </w:rPr>
        <w:lastRenderedPageBreak/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3"/>
        <w:gridCol w:w="3548"/>
        <w:gridCol w:w="1000"/>
        <w:gridCol w:w="818"/>
        <w:gridCol w:w="831"/>
        <w:gridCol w:w="875"/>
      </w:tblGrid>
      <w:tr w:rsidR="00C1520D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1520D" w:rsidRDefault="0077045D">
            <w:pPr>
              <w:pStyle w:val="a5"/>
              <w:ind w:left="18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1520D" w:rsidRDefault="00C1520D"/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1520D" w:rsidRDefault="00C1520D"/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1520D" w:rsidRDefault="00C1520D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1520D" w:rsidRDefault="00C1520D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 xml:space="preserve">без учета промежуточной </w:t>
            </w:r>
            <w:r>
              <w:rPr>
                <w:rStyle w:val="a4"/>
                <w:i/>
                <w:iCs/>
              </w:rPr>
              <w:t>аттестации: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520D" w:rsidRDefault="00C1520D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20D" w:rsidRDefault="00C1520D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C1520D" w:rsidRDefault="00C1520D">
      <w:pPr>
        <w:spacing w:after="259" w:line="1" w:lineRule="exact"/>
      </w:pPr>
    </w:p>
    <w:p w:rsidR="00C1520D" w:rsidRDefault="00C1520D">
      <w:pPr>
        <w:spacing w:line="1" w:lineRule="exact"/>
      </w:pPr>
    </w:p>
    <w:p w:rsidR="00C1520D" w:rsidRDefault="0077045D">
      <w:pPr>
        <w:pStyle w:val="a7"/>
        <w:ind w:left="700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3"/>
        <w:gridCol w:w="3548"/>
        <w:gridCol w:w="1000"/>
        <w:gridCol w:w="818"/>
        <w:gridCol w:w="831"/>
        <w:gridCol w:w="875"/>
      </w:tblGrid>
      <w:tr w:rsidR="00C1520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1520D" w:rsidRDefault="0077045D">
            <w:pPr>
              <w:pStyle w:val="a5"/>
              <w:ind w:left="18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1520D" w:rsidRDefault="00C1520D"/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1520D" w:rsidRDefault="00C1520D"/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1520D" w:rsidRDefault="00C1520D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1520D" w:rsidRDefault="00C1520D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520D" w:rsidRDefault="00C1520D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20D" w:rsidRDefault="00C1520D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C1520D" w:rsidRDefault="00C1520D">
      <w:pPr>
        <w:spacing w:after="259" w:line="1" w:lineRule="exact"/>
      </w:pPr>
    </w:p>
    <w:p w:rsidR="00C1520D" w:rsidRDefault="00C1520D">
      <w:pPr>
        <w:spacing w:line="1" w:lineRule="exact"/>
      </w:pPr>
    </w:p>
    <w:p w:rsidR="00C1520D" w:rsidRDefault="0077045D">
      <w:pPr>
        <w:pStyle w:val="a7"/>
        <w:ind w:left="1574"/>
      </w:pPr>
      <w:r>
        <w:rPr>
          <w:rStyle w:val="a6"/>
          <w:b/>
          <w:bCs/>
        </w:rPr>
        <w:t>3. Содержание и структура дисциплины</w:t>
      </w:r>
    </w:p>
    <w:p w:rsidR="00C1520D" w:rsidRDefault="0077045D">
      <w:pPr>
        <w:pStyle w:val="a7"/>
        <w:ind w:left="1574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C1520D" w:rsidRDefault="0077045D">
      <w:pPr>
        <w:pStyle w:val="a7"/>
        <w:ind w:left="1574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519"/>
        <w:gridCol w:w="506"/>
        <w:gridCol w:w="3317"/>
        <w:gridCol w:w="812"/>
        <w:gridCol w:w="462"/>
        <w:gridCol w:w="531"/>
        <w:gridCol w:w="531"/>
        <w:gridCol w:w="612"/>
        <w:gridCol w:w="556"/>
        <w:gridCol w:w="750"/>
        <w:gridCol w:w="1012"/>
      </w:tblGrid>
      <w:tr w:rsidR="00C1520D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781" w:type="dxa"/>
            <w:vMerge w:val="restart"/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77045D">
            <w:pPr>
              <w:pStyle w:val="a5"/>
              <w:spacing w:after="40" w:line="178" w:lineRule="auto"/>
              <w:ind w:firstLine="260"/>
            </w:pPr>
            <w:r>
              <w:rPr>
                <w:rStyle w:val="a4"/>
                <w:b/>
                <w:bCs/>
              </w:rPr>
              <w:t>ф</w:t>
            </w:r>
          </w:p>
          <w:p w:rsidR="00C1520D" w:rsidRDefault="0077045D">
            <w:pPr>
              <w:pStyle w:val="a5"/>
              <w:spacing w:line="178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ф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^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77045D">
            <w:pPr>
              <w:pStyle w:val="a5"/>
              <w:spacing w:after="80" w:line="190" w:lineRule="auto"/>
              <w:ind w:firstLine="180"/>
            </w:pPr>
            <w:r>
              <w:rPr>
                <w:rStyle w:val="a4"/>
                <w:b/>
                <w:bCs/>
                <w:lang w:val="en-US" w:eastAsia="en-US"/>
              </w:rPr>
              <w:t>S</w:t>
            </w:r>
          </w:p>
          <w:p w:rsidR="00C1520D" w:rsidRDefault="0077045D">
            <w:pPr>
              <w:pStyle w:val="a5"/>
              <w:spacing w:line="190" w:lineRule="auto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 £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77045D">
            <w:pPr>
              <w:pStyle w:val="a5"/>
              <w:spacing w:after="140" w:line="100" w:lineRule="exact"/>
              <w:ind w:left="180" w:firstLine="40"/>
            </w:pPr>
            <w:proofErr w:type="gramStart"/>
            <w:r>
              <w:rPr>
                <w:rStyle w:val="a4"/>
                <w:b/>
                <w:bCs/>
              </w:rPr>
              <w:t>г</w:t>
            </w:r>
            <w:proofErr w:type="gramEnd"/>
            <w:r>
              <w:rPr>
                <w:rStyle w:val="a4"/>
                <w:b/>
                <w:bCs/>
              </w:rPr>
              <w:t xml:space="preserve"> ф</w:t>
            </w:r>
          </w:p>
          <w:p w:rsidR="00C1520D" w:rsidRDefault="0077045D">
            <w:pPr>
              <w:pStyle w:val="a5"/>
              <w:spacing w:line="100" w:lineRule="exact"/>
              <w:ind w:firstLine="180"/>
            </w:pPr>
            <w:r>
              <w:rPr>
                <w:rStyle w:val="a4"/>
                <w:b/>
                <w:bCs/>
              </w:rPr>
              <w:t>^ 2</w:t>
            </w:r>
          </w:p>
          <w:p w:rsidR="00C1520D" w:rsidRDefault="0077045D">
            <w:pPr>
              <w:pStyle w:val="a5"/>
              <w:spacing w:after="500" w:line="100" w:lineRule="exact"/>
              <w:ind w:firstLine="180"/>
            </w:pPr>
            <w:r>
              <w:rPr>
                <w:rStyle w:val="a4"/>
                <w:b/>
                <w:bCs/>
              </w:rPr>
              <w:t>£ &amp;</w:t>
            </w:r>
          </w:p>
          <w:p w:rsidR="00C1520D" w:rsidRDefault="0077045D">
            <w:pPr>
              <w:pStyle w:val="a5"/>
              <w:spacing w:after="320" w:line="100" w:lineRule="exact"/>
              <w:ind w:firstLine="180"/>
            </w:pPr>
            <w:r>
              <w:rPr>
                <w:rStyle w:val="a4"/>
                <w:b/>
                <w:bCs/>
              </w:rPr>
              <w:t>е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1520D" w:rsidRDefault="0077045D">
            <w:pPr>
              <w:pStyle w:val="a5"/>
              <w:spacing w:after="80" w:line="146" w:lineRule="auto"/>
              <w:ind w:right="320" w:firstLine="0"/>
              <w:jc w:val="right"/>
            </w:pPr>
            <w:r>
              <w:rPr>
                <w:rStyle w:val="a4"/>
                <w:b/>
                <w:bCs/>
              </w:rPr>
              <w:t>X</w:t>
            </w:r>
          </w:p>
          <w:p w:rsidR="00C1520D" w:rsidRDefault="0077045D">
            <w:pPr>
              <w:pStyle w:val="a5"/>
              <w:spacing w:after="1000" w:line="146" w:lineRule="auto"/>
              <w:ind w:firstLine="440"/>
            </w:pPr>
            <w:r>
              <w:rPr>
                <w:rStyle w:val="a4"/>
                <w:b/>
                <w:bCs/>
              </w:rPr>
              <w:t>&amp;</w:t>
            </w:r>
          </w:p>
          <w:p w:rsidR="00C1520D" w:rsidRDefault="0077045D">
            <w:pPr>
              <w:pStyle w:val="a5"/>
              <w:spacing w:after="540" w:line="14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5 и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81" w:type="dxa"/>
            <w:vMerge/>
            <w:shd w:val="clear" w:color="auto" w:fill="auto"/>
          </w:tcPr>
          <w:p w:rsidR="00C1520D" w:rsidRDefault="00C1520D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1520D" w:rsidRDefault="00C1520D"/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1520D" w:rsidRDefault="00C1520D"/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781" w:type="dxa"/>
            <w:vMerge/>
            <w:shd w:val="clear" w:color="auto" w:fill="auto"/>
          </w:tcPr>
          <w:p w:rsidR="00C1520D" w:rsidRDefault="00C1520D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1520D" w:rsidRDefault="00C1520D"/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1520D" w:rsidRDefault="00C1520D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1520D" w:rsidRDefault="00C1520D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781" w:type="dxa"/>
            <w:vMerge/>
            <w:shd w:val="clear" w:color="auto" w:fill="auto"/>
          </w:tcPr>
          <w:p w:rsidR="00C1520D" w:rsidRDefault="00C1520D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Основы организации делопроизводства.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862"/>
          <w:jc w:val="center"/>
        </w:trPr>
        <w:tc>
          <w:tcPr>
            <w:tcW w:w="781" w:type="dxa"/>
            <w:vMerge/>
            <w:shd w:val="clear" w:color="auto" w:fill="auto"/>
          </w:tcPr>
          <w:p w:rsidR="00C1520D" w:rsidRDefault="00C1520D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Понятия «информация» и «документ». Функции документов.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C1520D" w:rsidTr="0077045D">
        <w:tblPrEx>
          <w:tblCellMar>
            <w:top w:w="0" w:type="dxa"/>
            <w:bottom w:w="0" w:type="dxa"/>
          </w:tblCellMar>
        </w:tblPrEx>
        <w:trPr>
          <w:trHeight w:hRule="exact" w:val="863"/>
          <w:jc w:val="center"/>
        </w:trPr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20D" w:rsidRDefault="00C1520D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20D" w:rsidRDefault="0077045D" w:rsidP="0077045D">
            <w:pPr>
              <w:pStyle w:val="a5"/>
              <w:ind w:firstLine="180"/>
              <w:jc w:val="both"/>
            </w:pPr>
            <w:r>
              <w:rPr>
                <w:rStyle w:val="a4"/>
                <w:vertAlign w:val="superscript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20D" w:rsidRDefault="0077045D" w:rsidP="0077045D">
            <w:pPr>
              <w:pStyle w:val="a5"/>
              <w:ind w:firstLine="0"/>
              <w:jc w:val="center"/>
            </w:pPr>
            <w:r>
              <w:rPr>
                <w:rStyle w:val="a4"/>
                <w:vertAlign w:val="superscript"/>
              </w:rPr>
              <w:t>3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Реквизиты и структура</w:t>
            </w:r>
          </w:p>
          <w:p w:rsidR="00C1520D" w:rsidRDefault="0077045D" w:rsidP="0077045D">
            <w:pPr>
              <w:pStyle w:val="a5"/>
              <w:spacing w:line="175" w:lineRule="auto"/>
              <w:ind w:firstLine="0"/>
            </w:pPr>
            <w:r>
              <w:rPr>
                <w:rStyle w:val="a4"/>
              </w:rPr>
              <w:t>документа.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20D" w:rsidRDefault="00C1520D">
            <w:pPr>
              <w:pStyle w:val="a5"/>
              <w:spacing w:line="262" w:lineRule="auto"/>
              <w:ind w:left="300" w:firstLine="20"/>
              <w:rPr>
                <w:sz w:val="15"/>
                <w:szCs w:val="15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20D" w:rsidRDefault="00C1520D">
            <w:pPr>
              <w:pStyle w:val="a5"/>
              <w:spacing w:line="262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20D" w:rsidRDefault="00C1520D">
            <w:pPr>
              <w:pStyle w:val="a5"/>
              <w:spacing w:line="262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20D" w:rsidRDefault="0077045D" w:rsidP="0077045D">
            <w:pPr>
              <w:pStyle w:val="a5"/>
              <w:spacing w:line="19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sz w:val="22"/>
                <w:szCs w:val="22"/>
              </w:rPr>
              <w:t xml:space="preserve">2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520D" w:rsidRDefault="00C1520D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77045D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</w:tbl>
    <w:p w:rsidR="00C1520D" w:rsidRDefault="0077045D">
      <w:pPr>
        <w:pStyle w:val="a7"/>
        <w:tabs>
          <w:tab w:val="left" w:pos="3880"/>
        </w:tabs>
        <w:ind w:left="75"/>
        <w:rPr>
          <w:sz w:val="15"/>
          <w:szCs w:val="15"/>
        </w:rPr>
      </w:pPr>
      <w:r>
        <w:rPr>
          <w:rStyle w:val="a6"/>
          <w:rFonts w:ascii="Arial" w:eastAsia="Arial" w:hAnsi="Arial" w:cs="Arial"/>
          <w:color w:val="5684E5"/>
          <w:sz w:val="15"/>
          <w:szCs w:val="15"/>
        </w:rPr>
        <w:tab/>
      </w:r>
    </w:p>
    <w:p w:rsidR="00C1520D" w:rsidRDefault="0077045D">
      <w:pPr>
        <w:pStyle w:val="a7"/>
        <w:tabs>
          <w:tab w:val="left" w:pos="3876"/>
          <w:tab w:val="left" w:pos="5373"/>
        </w:tabs>
        <w:ind w:left="75"/>
        <w:rPr>
          <w:sz w:val="15"/>
          <w:szCs w:val="15"/>
        </w:rPr>
      </w:pPr>
      <w:r>
        <w:rPr>
          <w:rStyle w:val="a6"/>
          <w:rFonts w:ascii="Arial" w:eastAsia="Arial" w:hAnsi="Arial" w:cs="Arial"/>
          <w:color w:val="5684E5"/>
          <w:sz w:val="20"/>
          <w:szCs w:val="20"/>
          <w:vertAlign w:val="superscript"/>
        </w:rPr>
        <w:t>.</w:t>
      </w:r>
      <w:r>
        <w:rPr>
          <w:rStyle w:val="a6"/>
          <w:rFonts w:ascii="Arial" w:eastAsia="Arial" w:hAnsi="Arial" w:cs="Arial"/>
          <w:color w:val="5684E5"/>
          <w:sz w:val="20"/>
          <w:szCs w:val="20"/>
        </w:rPr>
        <w:tab/>
      </w:r>
      <w:r>
        <w:rPr>
          <w:rStyle w:val="a6"/>
          <w:rFonts w:ascii="Arial" w:eastAsia="Arial" w:hAnsi="Arial" w:cs="Arial"/>
          <w:color w:val="5684E5"/>
          <w:sz w:val="15"/>
          <w:szCs w:val="15"/>
        </w:rPr>
        <w:tab/>
      </w:r>
    </w:p>
    <w:p w:rsidR="00C1520D" w:rsidRDefault="0077045D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2"/>
        <w:gridCol w:w="3317"/>
        <w:gridCol w:w="818"/>
        <w:gridCol w:w="450"/>
        <w:gridCol w:w="537"/>
        <w:gridCol w:w="525"/>
        <w:gridCol w:w="618"/>
        <w:gridCol w:w="556"/>
        <w:gridCol w:w="750"/>
        <w:gridCol w:w="975"/>
      </w:tblGrid>
      <w:tr w:rsidR="00C1520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77045D">
            <w:pPr>
              <w:pStyle w:val="a5"/>
              <w:spacing w:line="100" w:lineRule="exact"/>
              <w:ind w:firstLine="260"/>
              <w:jc w:val="both"/>
            </w:pPr>
            <w:r>
              <w:rPr>
                <w:rStyle w:val="a4"/>
                <w:b/>
                <w:bCs/>
              </w:rPr>
              <w:lastRenderedPageBreak/>
              <w:t>&amp;</w:t>
            </w:r>
          </w:p>
          <w:p w:rsidR="00C1520D" w:rsidRDefault="0077045D">
            <w:pPr>
              <w:pStyle w:val="a5"/>
              <w:spacing w:after="200" w:line="100" w:lineRule="exact"/>
              <w:ind w:left="260" w:firstLine="0"/>
            </w:pPr>
            <w:r>
              <w:rPr>
                <w:rStyle w:val="a4"/>
                <w:b/>
                <w:bCs/>
                <w:lang w:val="en-US" w:eastAsia="en-US"/>
              </w:rPr>
              <w:t>Q</w:t>
            </w:r>
          </w:p>
          <w:p w:rsidR="00C1520D" w:rsidRDefault="0077045D">
            <w:pPr>
              <w:pStyle w:val="a5"/>
              <w:spacing w:line="100" w:lineRule="exact"/>
              <w:ind w:left="260" w:firstLine="0"/>
            </w:pPr>
            <w:r>
              <w:rPr>
                <w:rStyle w:val="a4"/>
                <w:b/>
                <w:bCs/>
              </w:rPr>
              <w:t>ф о</w:t>
            </w:r>
          </w:p>
          <w:p w:rsidR="00C1520D" w:rsidRDefault="0077045D">
            <w:pPr>
              <w:pStyle w:val="a5"/>
              <w:spacing w:after="100" w:line="100" w:lineRule="exact"/>
              <w:ind w:firstLine="200"/>
              <w:jc w:val="both"/>
            </w:pPr>
            <w:r>
              <w:rPr>
                <w:rStyle w:val="a4"/>
                <w:b/>
                <w:bCs/>
              </w:rPr>
              <w:t>£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77045D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5</w:t>
            </w:r>
          </w:p>
          <w:p w:rsidR="00C1520D" w:rsidRDefault="0077045D">
            <w:pPr>
              <w:pStyle w:val="a5"/>
              <w:spacing w:after="140"/>
              <w:ind w:firstLine="180"/>
            </w:pPr>
            <w:r>
              <w:rPr>
                <w:rStyle w:val="a4"/>
                <w:b/>
                <w:bCs/>
              </w:rPr>
              <w:t>1</w:t>
            </w:r>
          </w:p>
          <w:p w:rsidR="00C1520D" w:rsidRDefault="0077045D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£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77045D">
            <w:pPr>
              <w:pStyle w:val="a5"/>
              <w:spacing w:after="380" w:line="100" w:lineRule="exact"/>
              <w:ind w:left="180" w:firstLine="40"/>
            </w:pPr>
            <w:r>
              <w:rPr>
                <w:rStyle w:val="a4"/>
                <w:b/>
                <w:bCs/>
              </w:rPr>
              <w:t xml:space="preserve">е </w:t>
            </w:r>
            <w:proofErr w:type="gramStart"/>
            <w:r>
              <w:rPr>
                <w:rStyle w:val="a4"/>
                <w:b/>
                <w:bCs/>
              </w:rPr>
              <w:t>ф</w:t>
            </w:r>
            <w:proofErr w:type="gramEnd"/>
          </w:p>
          <w:p w:rsidR="00C1520D" w:rsidRDefault="0077045D">
            <w:pPr>
              <w:pStyle w:val="a5"/>
              <w:spacing w:line="100" w:lineRule="exact"/>
              <w:ind w:firstLine="180"/>
            </w:pPr>
            <w:r>
              <w:rPr>
                <w:rStyle w:val="a4"/>
                <w:b/>
                <w:bCs/>
              </w:rPr>
              <w:t>£ &amp;</w:t>
            </w:r>
          </w:p>
          <w:p w:rsidR="00C1520D" w:rsidRDefault="0077045D">
            <w:pPr>
              <w:pStyle w:val="a5"/>
              <w:spacing w:line="100" w:lineRule="exact"/>
              <w:ind w:firstLine="180"/>
            </w:pPr>
            <w:r>
              <w:rPr>
                <w:rStyle w:val="a4"/>
                <w:b/>
                <w:bCs/>
              </w:rPr>
              <w:t>* 5</w:t>
            </w:r>
          </w:p>
          <w:p w:rsidR="00C1520D" w:rsidRDefault="0077045D">
            <w:pPr>
              <w:pStyle w:val="a5"/>
              <w:spacing w:after="160" w:line="100" w:lineRule="exact"/>
              <w:ind w:firstLine="180"/>
            </w:pPr>
            <w:r>
              <w:rPr>
                <w:rStyle w:val="a4"/>
                <w:b/>
                <w:bCs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</w:rPr>
              <w:t>§</w:t>
            </w:r>
          </w:p>
          <w:p w:rsidR="00C1520D" w:rsidRDefault="0077045D">
            <w:pPr>
              <w:pStyle w:val="a5"/>
              <w:spacing w:after="280" w:line="100" w:lineRule="exact"/>
              <w:ind w:firstLine="180"/>
            </w:pPr>
            <w:r>
              <w:rPr>
                <w:rStyle w:val="a4"/>
                <w:b/>
                <w:bCs/>
              </w:rPr>
              <w:t>©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1520D" w:rsidRDefault="0077045D">
            <w:pPr>
              <w:pStyle w:val="a5"/>
              <w:spacing w:after="1420"/>
              <w:ind w:firstLine="0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>S</w:t>
            </w:r>
          </w:p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й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1520D" w:rsidRDefault="00C1520D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1520D" w:rsidRDefault="00C1520D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1520D" w:rsidRDefault="0077045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456"/>
          <w:jc w:val="right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1520D" w:rsidRDefault="00C1520D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1520D" w:rsidRDefault="00C1520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1520D" w:rsidRDefault="00C1520D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800"/>
          <w:jc w:val="right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Формирование дел.</w:t>
            </w:r>
          </w:p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Подготовка дел к хранению.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180"/>
            </w:pPr>
            <w:r>
              <w:rPr>
                <w:rStyle w:val="a4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Технические средства, используемые в делопроизводстве.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806"/>
          <w:jc w:val="right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180"/>
            </w:pPr>
            <w:r>
              <w:rPr>
                <w:rStyle w:val="a4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Организация документооборота.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Документационное обеспечение управления персоналом.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806"/>
          <w:jc w:val="right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Систематизация и хранение управленческих документов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</w:tr>
    </w:tbl>
    <w:p w:rsidR="00C1520D" w:rsidRDefault="00C1520D">
      <w:pPr>
        <w:spacing w:after="259" w:line="1" w:lineRule="exact"/>
      </w:pPr>
    </w:p>
    <w:p w:rsidR="00C1520D" w:rsidRDefault="00C1520D">
      <w:pPr>
        <w:spacing w:line="1" w:lineRule="exact"/>
      </w:pPr>
    </w:p>
    <w:p w:rsidR="00C1520D" w:rsidRDefault="0077045D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519"/>
        <w:gridCol w:w="506"/>
        <w:gridCol w:w="3317"/>
        <w:gridCol w:w="812"/>
        <w:gridCol w:w="462"/>
        <w:gridCol w:w="531"/>
        <w:gridCol w:w="531"/>
        <w:gridCol w:w="612"/>
        <w:gridCol w:w="556"/>
        <w:gridCol w:w="750"/>
        <w:gridCol w:w="1012"/>
      </w:tblGrid>
      <w:tr w:rsidR="00C1520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93" w:type="dxa"/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BFBFBF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</w:tcBorders>
            <w:shd w:val="clear" w:color="auto" w:fill="BFBFBF"/>
            <w:vAlign w:val="bottom"/>
          </w:tcPr>
          <w:p w:rsidR="00C1520D" w:rsidRDefault="0077045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BFBFBF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77045D">
            <w:pPr>
              <w:pStyle w:val="a5"/>
              <w:spacing w:after="200"/>
              <w:ind w:firstLine="180"/>
              <w:rPr>
                <w:sz w:val="28"/>
                <w:szCs w:val="28"/>
              </w:rPr>
            </w:pPr>
            <w:r>
              <w:rPr>
                <w:rStyle w:val="a4"/>
                <w:rFonts w:ascii="Arial" w:eastAsia="Arial" w:hAnsi="Arial" w:cs="Arial"/>
                <w:sz w:val="28"/>
                <w:szCs w:val="28"/>
              </w:rPr>
              <w:t>я 5</w:t>
            </w:r>
          </w:p>
          <w:p w:rsidR="00C1520D" w:rsidRDefault="0077045D">
            <w:pPr>
              <w:pStyle w:val="a5"/>
              <w:ind w:firstLine="180"/>
              <w:rPr>
                <w:sz w:val="28"/>
                <w:szCs w:val="28"/>
              </w:rPr>
            </w:pPr>
            <w:r>
              <w:rPr>
                <w:rStyle w:val="a4"/>
                <w:rFonts w:ascii="Arial" w:eastAsia="Arial" w:hAnsi="Arial" w:cs="Arial"/>
                <w:sz w:val="28"/>
                <w:szCs w:val="28"/>
              </w:rPr>
              <w:t>е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893" w:type="dxa"/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77045D">
            <w:pPr>
              <w:pStyle w:val="a5"/>
              <w:spacing w:after="80" w:line="142" w:lineRule="auto"/>
              <w:ind w:firstLine="260"/>
            </w:pPr>
            <w:r>
              <w:rPr>
                <w:rStyle w:val="a4"/>
                <w:b/>
                <w:bCs/>
              </w:rPr>
              <w:t>а</w:t>
            </w:r>
          </w:p>
          <w:p w:rsidR="00C1520D" w:rsidRDefault="0077045D">
            <w:pPr>
              <w:pStyle w:val="a5"/>
              <w:spacing w:line="94" w:lineRule="exact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b/>
                <w:bCs/>
              </w:rPr>
              <w:t xml:space="preserve">о </w:t>
            </w:r>
            <w:proofErr w:type="gramStart"/>
            <w:r>
              <w:rPr>
                <w:rStyle w:val="a4"/>
                <w:smallCaps/>
                <w:sz w:val="14"/>
                <w:szCs w:val="14"/>
              </w:rPr>
              <w:t>ф</w:t>
            </w:r>
            <w:proofErr w:type="gramEnd"/>
          </w:p>
          <w:p w:rsidR="00C1520D" w:rsidRDefault="0077045D">
            <w:pPr>
              <w:pStyle w:val="a5"/>
              <w:spacing w:line="142" w:lineRule="auto"/>
              <w:ind w:left="200" w:firstLine="60"/>
              <w:jc w:val="both"/>
            </w:pPr>
            <w:r>
              <w:rPr>
                <w:rStyle w:val="a4"/>
                <w:b/>
                <w:bCs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</w:rPr>
              <w:t>ф о ^</w:t>
            </w:r>
          </w:p>
        </w:tc>
        <w:tc>
          <w:tcPr>
            <w:tcW w:w="506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77045D">
            <w:pPr>
              <w:pStyle w:val="a5"/>
              <w:ind w:firstLine="180"/>
            </w:pPr>
            <w:proofErr w:type="spellStart"/>
            <w:proofErr w:type="gramStart"/>
            <w:r>
              <w:rPr>
                <w:rStyle w:val="a4"/>
              </w:rPr>
              <w:t>св</w:t>
            </w:r>
            <w:proofErr w:type="spellEnd"/>
            <w:proofErr w:type="gramEnd"/>
          </w:p>
          <w:p w:rsidR="00C1520D" w:rsidRDefault="0077045D">
            <w:pPr>
              <w:pStyle w:val="a5"/>
              <w:spacing w:line="194" w:lineRule="auto"/>
              <w:ind w:firstLine="180"/>
            </w:pPr>
            <w:r>
              <w:rPr>
                <w:rStyle w:val="a4"/>
              </w:rPr>
              <w:t>5</w:t>
            </w:r>
          </w:p>
          <w:p w:rsidR="00C1520D" w:rsidRDefault="0077045D">
            <w:pPr>
              <w:pStyle w:val="a5"/>
              <w:spacing w:after="120"/>
              <w:ind w:firstLine="180"/>
            </w:pPr>
            <w:proofErr w:type="spellStart"/>
            <w:proofErr w:type="gramStart"/>
            <w:r>
              <w:rPr>
                <w:rStyle w:val="a4"/>
              </w:rPr>
              <w:t>Св</w:t>
            </w:r>
            <w:proofErr w:type="spellEnd"/>
            <w:proofErr w:type="gramEnd"/>
          </w:p>
          <w:p w:rsidR="00C1520D" w:rsidRDefault="0077045D">
            <w:pPr>
              <w:pStyle w:val="a5"/>
              <w:spacing w:after="80"/>
              <w:ind w:firstLine="180"/>
              <w:jc w:val="both"/>
            </w:pPr>
            <w:r>
              <w:rPr>
                <w:rStyle w:val="a4"/>
              </w:rPr>
              <w:t>^</w:t>
            </w:r>
          </w:p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77045D">
            <w:pPr>
              <w:pStyle w:val="a5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</w:t>
            </w:r>
            <w:r>
              <w:rPr>
                <w:rStyle w:val="a4"/>
                <w:b/>
                <w:bCs/>
                <w:sz w:val="22"/>
                <w:szCs w:val="22"/>
              </w:rPr>
              <w:t xml:space="preserve"> темам (разделам)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77045D">
            <w:pPr>
              <w:pStyle w:val="a5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1520D" w:rsidRDefault="0077045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1520D" w:rsidRDefault="0077045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1520D" w:rsidRDefault="00C1520D"/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631"/>
          <w:jc w:val="center"/>
        </w:trPr>
        <w:tc>
          <w:tcPr>
            <w:tcW w:w="893" w:type="dxa"/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BFBFBF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  <w:shd w:val="clear" w:color="auto" w:fill="BFBFBF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shd w:val="clear" w:color="auto" w:fill="D9D9D9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1520D" w:rsidRDefault="00C1520D"/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893" w:type="dxa"/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Основы организации делопроизводства.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93" w:type="dxa"/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Понятия «информация» и «документ». Функции документов.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893" w:type="dxa"/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Реквизиты и структура документа.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893" w:type="dxa"/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Формирование дел.</w:t>
            </w:r>
          </w:p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Подготовка дел к хранению.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77045D" w:rsidTr="0077045D">
        <w:tblPrEx>
          <w:tblCellMar>
            <w:top w:w="0" w:type="dxa"/>
            <w:bottom w:w="0" w:type="dxa"/>
          </w:tblCellMar>
        </w:tblPrEx>
        <w:trPr>
          <w:gridBefore w:val="1"/>
          <w:wBefore w:w="893" w:type="dxa"/>
          <w:trHeight w:hRule="exact" w:val="86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045D" w:rsidRDefault="0077045D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045D" w:rsidRDefault="007704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045D" w:rsidRDefault="0077045D">
            <w:pPr>
              <w:pStyle w:val="a5"/>
              <w:ind w:firstLine="0"/>
            </w:pPr>
            <w:r>
              <w:rPr>
                <w:rStyle w:val="a4"/>
              </w:rPr>
              <w:t>Технические средства, используемые в делопроизводстве.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045D" w:rsidRDefault="0077045D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045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045D" w:rsidRDefault="0077045D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045D" w:rsidRDefault="0077045D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045D" w:rsidRDefault="0077045D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045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045D" w:rsidRDefault="0077045D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5D" w:rsidRDefault="0077045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77045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77045D" w:rsidTr="0077045D">
        <w:tblPrEx>
          <w:tblCellMar>
            <w:top w:w="0" w:type="dxa"/>
            <w:bottom w:w="0" w:type="dxa"/>
          </w:tblCellMar>
        </w:tblPrEx>
        <w:trPr>
          <w:gridBefore w:val="1"/>
          <w:wBefore w:w="893" w:type="dxa"/>
          <w:trHeight w:hRule="exact" w:val="77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45D" w:rsidRDefault="0077045D" w:rsidP="0077045D">
            <w:pPr>
              <w:pStyle w:val="a5"/>
              <w:ind w:firstLine="200"/>
              <w:jc w:val="both"/>
            </w:pPr>
            <w:r>
              <w:rPr>
                <w:rStyle w:val="a4"/>
                <w:vertAlign w:val="superscript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45D" w:rsidRDefault="0077045D" w:rsidP="0077045D">
            <w:pPr>
              <w:pStyle w:val="a5"/>
              <w:ind w:firstLine="0"/>
              <w:jc w:val="center"/>
            </w:pPr>
            <w:r>
              <w:rPr>
                <w:rStyle w:val="a4"/>
                <w:vertAlign w:val="superscript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45D" w:rsidRDefault="0077045D">
            <w:pPr>
              <w:pStyle w:val="a5"/>
              <w:spacing w:line="125" w:lineRule="auto"/>
              <w:ind w:firstLine="0"/>
            </w:pPr>
            <w:r>
              <w:rPr>
                <w:rStyle w:val="a4"/>
              </w:rPr>
              <w:t>Организация</w:t>
            </w:r>
          </w:p>
          <w:p w:rsidR="0077045D" w:rsidRDefault="0077045D" w:rsidP="0077045D">
            <w:pPr>
              <w:pStyle w:val="a5"/>
              <w:spacing w:line="154" w:lineRule="auto"/>
              <w:ind w:firstLine="0"/>
            </w:pPr>
            <w:r>
              <w:rPr>
                <w:rStyle w:val="a4"/>
              </w:rPr>
              <w:t>документооборота.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045D" w:rsidRDefault="0077045D">
            <w:pPr>
              <w:pStyle w:val="a5"/>
              <w:spacing w:line="262" w:lineRule="auto"/>
              <w:ind w:left="280" w:firstLine="20"/>
              <w:rPr>
                <w:sz w:val="15"/>
                <w:szCs w:val="15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045D" w:rsidRDefault="0077045D">
            <w:pPr>
              <w:pStyle w:val="a5"/>
              <w:spacing w:line="262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045D" w:rsidRDefault="0077045D">
            <w:pPr>
              <w:pStyle w:val="a5"/>
              <w:spacing w:line="262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045D" w:rsidRDefault="0077045D" w:rsidP="0077045D">
            <w:pPr>
              <w:pStyle w:val="a5"/>
              <w:spacing w:line="209" w:lineRule="auto"/>
              <w:ind w:firstLine="200"/>
              <w:rPr>
                <w:sz w:val="15"/>
                <w:szCs w:val="15"/>
              </w:rPr>
            </w:pPr>
            <w:r>
              <w:rPr>
                <w:rStyle w:val="a4"/>
                <w:sz w:val="22"/>
                <w:szCs w:val="22"/>
              </w:rPr>
              <w:t xml:space="preserve">1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045D" w:rsidRDefault="0077045D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45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45D" w:rsidRDefault="0077045D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5D" w:rsidRDefault="0077045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77045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</w:tbl>
    <w:p w:rsidR="00C1520D" w:rsidRDefault="0077045D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2"/>
        <w:gridCol w:w="3317"/>
        <w:gridCol w:w="818"/>
        <w:gridCol w:w="450"/>
        <w:gridCol w:w="537"/>
        <w:gridCol w:w="525"/>
        <w:gridCol w:w="618"/>
        <w:gridCol w:w="556"/>
        <w:gridCol w:w="750"/>
        <w:gridCol w:w="975"/>
      </w:tblGrid>
      <w:tr w:rsidR="00C1520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77045D">
            <w:pPr>
              <w:pStyle w:val="a5"/>
              <w:spacing w:after="40" w:line="112" w:lineRule="exact"/>
              <w:ind w:left="260" w:firstLine="0"/>
            </w:pPr>
            <w:r>
              <w:rPr>
                <w:rStyle w:val="a4"/>
                <w:lang w:val="en-US" w:eastAsia="en-US"/>
              </w:rPr>
              <w:lastRenderedPageBreak/>
              <w:t xml:space="preserve">a </w:t>
            </w:r>
            <w:r>
              <w:rPr>
                <w:rStyle w:val="a4"/>
              </w:rPr>
              <w:t xml:space="preserve">н </w:t>
            </w:r>
            <w:r>
              <w:rPr>
                <w:rStyle w:val="a4"/>
                <w:smallCaps/>
                <w:sz w:val="14"/>
                <w:szCs w:val="14"/>
                <w:lang w:val="en-US" w:eastAsia="en-US"/>
              </w:rPr>
              <w:t xml:space="preserve">q </w:t>
            </w:r>
            <w:r>
              <w:rPr>
                <w:rStyle w:val="a4"/>
              </w:rPr>
              <w:t xml:space="preserve">о </w:t>
            </w:r>
            <w:r>
              <w:rPr>
                <w:rStyle w:val="a4"/>
                <w:lang w:val="en-US" w:eastAsia="en-US"/>
              </w:rPr>
              <w:t>S</w:t>
            </w:r>
          </w:p>
          <w:p w:rsidR="00C1520D" w:rsidRDefault="0077045D">
            <w:pPr>
              <w:pStyle w:val="a5"/>
              <w:spacing w:line="112" w:lineRule="exact"/>
              <w:ind w:firstLine="260"/>
            </w:pPr>
            <w:r>
              <w:rPr>
                <w:rStyle w:val="a4"/>
                <w:lang w:val="en-US" w:eastAsia="en-US"/>
              </w:rPr>
              <w:t>Q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77045D">
            <w:pPr>
              <w:pStyle w:val="a5"/>
              <w:spacing w:after="140" w:line="122" w:lineRule="exact"/>
              <w:ind w:firstLine="260"/>
              <w:jc w:val="both"/>
            </w:pPr>
            <w:r>
              <w:rPr>
                <w:rStyle w:val="a4"/>
                <w:lang w:val="en-US" w:eastAsia="en-US"/>
              </w:rPr>
              <w:t>5</w:t>
            </w:r>
          </w:p>
          <w:p w:rsidR="00C1520D" w:rsidRDefault="0077045D">
            <w:pPr>
              <w:pStyle w:val="a5"/>
              <w:spacing w:line="122" w:lineRule="exact"/>
              <w:ind w:left="260" w:firstLine="0"/>
            </w:pPr>
            <w:r>
              <w:rPr>
                <w:rStyle w:val="a4"/>
                <w:lang w:val="en-US" w:eastAsia="en-US"/>
              </w:rPr>
              <w:t>X a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1520D" w:rsidRDefault="0077045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1520D" w:rsidRDefault="0077045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1520D" w:rsidRDefault="0077045D">
            <w:pPr>
              <w:pStyle w:val="a5"/>
              <w:spacing w:after="940" w:line="259" w:lineRule="auto"/>
              <w:ind w:firstLine="280"/>
            </w:pPr>
            <w:r>
              <w:rPr>
                <w:rStyle w:val="a4"/>
              </w:rPr>
              <w:t>о</w:t>
            </w:r>
          </w:p>
          <w:p w:rsidR="00C1520D" w:rsidRDefault="0077045D">
            <w:pPr>
              <w:pStyle w:val="a5"/>
              <w:spacing w:line="259" w:lineRule="auto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a * e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1520D" w:rsidRDefault="0077045D">
            <w:pPr>
              <w:pStyle w:val="a5"/>
              <w:spacing w:before="100"/>
              <w:ind w:right="340" w:firstLine="0"/>
              <w:jc w:val="right"/>
            </w:pPr>
            <w:r>
              <w:rPr>
                <w:rStyle w:val="a4"/>
                <w:lang w:val="en-US" w:eastAsia="en-US"/>
              </w:rPr>
              <w:t>s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1068"/>
          <w:jc w:val="right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1520D" w:rsidRDefault="00C1520D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1520D" w:rsidRDefault="00C1520D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1520D" w:rsidRDefault="0077045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1520D" w:rsidRDefault="00C1520D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1520D" w:rsidRDefault="00C1520D"/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625"/>
          <w:jc w:val="right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1520D" w:rsidRDefault="00C1520D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1520D" w:rsidRDefault="00C1520D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1520D" w:rsidRDefault="00C1520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1520D" w:rsidRDefault="00C1520D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1520D" w:rsidRDefault="00C1520D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1520D" w:rsidRDefault="00C1520D"/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00"/>
            </w:pPr>
            <w:r>
              <w:rPr>
                <w:rStyle w:val="a4"/>
                <w:lang w:val="en-US" w:eastAsia="en-US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180"/>
            </w:pPr>
            <w:r>
              <w:rPr>
                <w:rStyle w:val="a4"/>
                <w:lang w:val="en-US" w:eastAsia="en-US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Документационное обеспечение управления персоналом.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812"/>
          <w:jc w:val="right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00"/>
            </w:pPr>
            <w:r>
              <w:rPr>
                <w:rStyle w:val="a4"/>
                <w:lang w:val="en-US" w:eastAsia="en-US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180"/>
            </w:pPr>
            <w:r>
              <w:rPr>
                <w:rStyle w:val="a4"/>
                <w:lang w:val="en-US" w:eastAsia="en-US"/>
              </w:rPr>
              <w:t>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Систематизация и хранение управленческих документов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</w:tr>
    </w:tbl>
    <w:p w:rsidR="00C1520D" w:rsidRDefault="00C1520D">
      <w:pPr>
        <w:spacing w:after="259" w:line="1" w:lineRule="exact"/>
      </w:pPr>
    </w:p>
    <w:p w:rsidR="00C1520D" w:rsidRDefault="00C1520D">
      <w:pPr>
        <w:spacing w:line="1" w:lineRule="exact"/>
      </w:pPr>
    </w:p>
    <w:p w:rsidR="00C1520D" w:rsidRDefault="0077045D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Ind w:w="8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9"/>
        <w:gridCol w:w="6959"/>
      </w:tblGrid>
      <w:tr w:rsidR="0077045D" w:rsidTr="0077045D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7045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045D" w:rsidRDefault="0077045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77045D" w:rsidTr="0077045D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045D" w:rsidRDefault="0077045D">
            <w:pPr>
              <w:pStyle w:val="a5"/>
              <w:ind w:firstLine="0"/>
            </w:pPr>
            <w:r>
              <w:rPr>
                <w:rStyle w:val="a4"/>
              </w:rPr>
              <w:t>Основы организации делопроизводства.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5D" w:rsidRDefault="0077045D">
            <w:pPr>
              <w:pStyle w:val="a5"/>
              <w:ind w:firstLine="0"/>
              <w:jc w:val="both"/>
            </w:pPr>
            <w:r>
              <w:rPr>
                <w:rStyle w:val="a4"/>
              </w:rPr>
              <w:t>Значение документации в управленческой деятельности.</w:t>
            </w:r>
          </w:p>
          <w:p w:rsidR="0077045D" w:rsidRDefault="0077045D">
            <w:pPr>
              <w:pStyle w:val="a5"/>
              <w:ind w:firstLine="0"/>
              <w:jc w:val="both"/>
            </w:pPr>
            <w:r>
              <w:rPr>
                <w:rStyle w:val="a4"/>
              </w:rPr>
              <w:t>Место и роль делопроизводства в управлении. ГОСТы и нормативы.</w:t>
            </w:r>
          </w:p>
        </w:tc>
      </w:tr>
      <w:tr w:rsidR="0077045D" w:rsidTr="0077045D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045D" w:rsidRDefault="0077045D">
            <w:pPr>
              <w:pStyle w:val="a5"/>
              <w:ind w:firstLine="0"/>
            </w:pPr>
            <w:r>
              <w:rPr>
                <w:rStyle w:val="a4"/>
              </w:rPr>
              <w:t>Понятия «информация» и «документ». Функции документов.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45D" w:rsidRDefault="0077045D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Понятия «информация» и «документ». Документирования управленческой деятельности. Функции документа. Значение изучения функции документа.</w:t>
            </w:r>
          </w:p>
        </w:tc>
      </w:tr>
      <w:tr w:rsidR="0077045D" w:rsidTr="0077045D">
        <w:tblPrEx>
          <w:tblCellMar>
            <w:top w:w="0" w:type="dxa"/>
            <w:bottom w:w="0" w:type="dxa"/>
          </w:tblCellMar>
        </w:tblPrEx>
        <w:trPr>
          <w:trHeight w:hRule="exact" w:val="2493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045D" w:rsidRDefault="0077045D">
            <w:pPr>
              <w:pStyle w:val="a5"/>
              <w:ind w:firstLine="0"/>
            </w:pPr>
            <w:r>
              <w:rPr>
                <w:rStyle w:val="a4"/>
              </w:rPr>
              <w:t>Реквизиты и структура документа.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5D" w:rsidRDefault="0077045D">
            <w:pPr>
              <w:pStyle w:val="a5"/>
              <w:ind w:firstLine="0"/>
              <w:jc w:val="both"/>
            </w:pPr>
            <w:r>
              <w:rPr>
                <w:rStyle w:val="a4"/>
              </w:rPr>
              <w:t>Формуляр современного управленческого документа. Понятие о реквизите. Состав реквизитов, их расположение. Требования к оформлению реквизитов. Понятие «бланк документа». Виды бланков и порядок расположения реквизитов в бланке (угловое и центрованное). Состав реквизитов, назначение, особенности оформления различных видов бланков. Особенности работы с бланками с гербовой символикой. Форматы бумажных документов. Требования к изготовлению документов. Текст документа, его структура и требования к составлению.</w:t>
            </w:r>
          </w:p>
        </w:tc>
      </w:tr>
      <w:tr w:rsidR="0077045D" w:rsidTr="0077045D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045D" w:rsidRDefault="0077045D">
            <w:pPr>
              <w:pStyle w:val="a5"/>
              <w:ind w:firstLine="0"/>
            </w:pPr>
            <w:r>
              <w:rPr>
                <w:rStyle w:val="a4"/>
              </w:rPr>
              <w:t>Формирование дел. Подготовка дел к хранению.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5D" w:rsidRDefault="0077045D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Правила формирования различных категорий документов в дела. Ответственность за сохранность документов. Понятие «экспертиза ценности документов». Понятие «оформление дела». Основные требования, предъявляемые к оформлению дел. Полное и частичное оформление дел. Подшивка дел. Составление </w:t>
            </w:r>
            <w:proofErr w:type="spellStart"/>
            <w:r>
              <w:rPr>
                <w:rStyle w:val="a4"/>
              </w:rPr>
              <w:t>заверительной</w:t>
            </w:r>
            <w:proofErr w:type="spellEnd"/>
            <w:r>
              <w:rPr>
                <w:rStyle w:val="a4"/>
              </w:rPr>
              <w:t xml:space="preserve"> надписи, внутренней описи. Оформление обложки дела. Правила передачи дел на хранение в архив.</w:t>
            </w:r>
          </w:p>
        </w:tc>
      </w:tr>
      <w:tr w:rsidR="0077045D" w:rsidTr="0077045D">
        <w:tblPrEx>
          <w:tblCellMar>
            <w:top w:w="0" w:type="dxa"/>
            <w:bottom w:w="0" w:type="dxa"/>
          </w:tblCellMar>
        </w:tblPrEx>
        <w:trPr>
          <w:trHeight w:val="1393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77045D" w:rsidRDefault="0077045D">
            <w:pPr>
              <w:pStyle w:val="a5"/>
              <w:ind w:firstLine="0"/>
            </w:pPr>
            <w:r>
              <w:rPr>
                <w:rStyle w:val="a4"/>
              </w:rPr>
              <w:t>Технические средства, используемые в делопроизводстве.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045D" w:rsidRDefault="0077045D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Понятие «оргтехника». Компьютерные средства подготовки документов. Основные виды организационной техники. Изготовление, копирование и тиражирование документов. Средства обработки документов. Правила безопасной работы </w:t>
            </w:r>
            <w:proofErr w:type="gramStart"/>
            <w:r>
              <w:rPr>
                <w:rStyle w:val="a4"/>
              </w:rPr>
              <w:t>с</w:t>
            </w:r>
            <w:proofErr w:type="gramEnd"/>
          </w:p>
          <w:p w:rsidR="0077045D" w:rsidRDefault="0077045D" w:rsidP="00F87D93">
            <w:pPr>
              <w:pStyle w:val="a5"/>
              <w:jc w:val="both"/>
            </w:pPr>
            <w:r>
              <w:rPr>
                <w:rStyle w:val="a4"/>
              </w:rPr>
              <w:t>оргтехникой.</w:t>
            </w:r>
          </w:p>
        </w:tc>
      </w:tr>
      <w:tr w:rsidR="0077045D" w:rsidTr="0077045D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045D" w:rsidRDefault="0077045D">
            <w:pPr>
              <w:pStyle w:val="a5"/>
              <w:ind w:firstLine="0"/>
            </w:pPr>
            <w:r>
              <w:rPr>
                <w:rStyle w:val="a4"/>
              </w:rPr>
              <w:t>Организация документооборота.</w:t>
            </w:r>
          </w:p>
          <w:p w:rsidR="0077045D" w:rsidRDefault="0077045D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45D" w:rsidRDefault="0077045D" w:rsidP="0077045D">
            <w:pPr>
              <w:pStyle w:val="a5"/>
              <w:spacing w:line="28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</w:rPr>
              <w:t xml:space="preserve">Организация </w:t>
            </w:r>
            <w:proofErr w:type="spellStart"/>
            <w:r>
              <w:rPr>
                <w:rStyle w:val="a4"/>
              </w:rPr>
              <w:t>ра</w:t>
            </w:r>
            <w:proofErr w:type="spellEnd"/>
            <w:r>
              <w:rPr>
                <w:rStyle w:val="a4"/>
              </w:rPr>
              <w:t xml:space="preserve"> поступающими («входящими») и отправляемыми документами. Правила организации</w:t>
            </w:r>
          </w:p>
        </w:tc>
      </w:tr>
      <w:tr w:rsidR="0077045D" w:rsidTr="0077045D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045D" w:rsidRDefault="0077045D" w:rsidP="0077045D">
            <w:pPr>
              <w:pStyle w:val="a5"/>
              <w:tabs>
                <w:tab w:val="left" w:pos="3136"/>
                <w:tab w:val="left" w:pos="4635"/>
              </w:tabs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</w:p>
        </w:tc>
      </w:tr>
    </w:tbl>
    <w:p w:rsidR="00C1520D" w:rsidRDefault="0077045D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2"/>
      </w:tblGrid>
      <w:tr w:rsidR="00C1520D">
        <w:tblPrEx>
          <w:tblCellMar>
            <w:top w:w="0" w:type="dxa"/>
            <w:bottom w:w="0" w:type="dxa"/>
          </w:tblCellMar>
        </w:tblPrEx>
        <w:trPr>
          <w:trHeight w:hRule="exact" w:val="1399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20D" w:rsidRDefault="00C1520D">
            <w:pPr>
              <w:rPr>
                <w:sz w:val="10"/>
                <w:szCs w:val="10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документов - составная часть технологии организации работы с </w:t>
            </w:r>
            <w:r>
              <w:rPr>
                <w:rStyle w:val="a4"/>
              </w:rPr>
              <w:t xml:space="preserve">документами. Цели и основные принципы регистрации документов. Формы регистрации документов и порядок их заполнения. Журнальная форма регистрации. </w:t>
            </w:r>
            <w:proofErr w:type="spellStart"/>
            <w:r>
              <w:rPr>
                <w:rStyle w:val="a4"/>
              </w:rPr>
              <w:t>Регистрационно</w:t>
            </w:r>
            <w:r>
              <w:rPr>
                <w:rStyle w:val="a4"/>
              </w:rPr>
              <w:softHyphen/>
              <w:t>контрольная</w:t>
            </w:r>
            <w:proofErr w:type="spellEnd"/>
            <w:r>
              <w:rPr>
                <w:rStyle w:val="a4"/>
              </w:rPr>
              <w:t xml:space="preserve"> карточка.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2218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Документационное обеспечение управления персоналом.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  <w:jc w:val="both"/>
            </w:pPr>
            <w:r>
              <w:rPr>
                <w:rStyle w:val="a4"/>
              </w:rPr>
              <w:t>Нормативные акты, ре</w:t>
            </w:r>
            <w:r>
              <w:rPr>
                <w:rStyle w:val="a4"/>
              </w:rPr>
              <w:t>гулирующие вопросы кадровой службы на предприятии. Внутренние локальные нормативные акты; правила внутреннего трудового распорядка; коллективный договор. Ознакомление работников с локальными нормативными актами. Понятие персональных данных работников, их о</w:t>
            </w:r>
            <w:r>
              <w:rPr>
                <w:rStyle w:val="a4"/>
              </w:rPr>
              <w:t>бработка. Документы, подтверждающие трудовую деятельность работников. Трудовой договор. Виды, форма, содержание. Трудовая книжка.</w:t>
            </w:r>
          </w:p>
        </w:tc>
      </w:tr>
      <w:tr w:rsidR="00C1520D">
        <w:tblPrEx>
          <w:tblCellMar>
            <w:top w:w="0" w:type="dxa"/>
            <w:bottom w:w="0" w:type="dxa"/>
          </w:tblCellMar>
        </w:tblPrEx>
        <w:trPr>
          <w:trHeight w:hRule="exact" w:val="1674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20D" w:rsidRDefault="0077045D">
            <w:pPr>
              <w:pStyle w:val="a5"/>
              <w:ind w:firstLine="0"/>
            </w:pPr>
            <w:r>
              <w:rPr>
                <w:rStyle w:val="a4"/>
              </w:rPr>
              <w:t>Систематизация и хранение управленческих документов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0D" w:rsidRDefault="0077045D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Понятие «номенклатура дел», виды номенклатуры дел. Требования, </w:t>
            </w:r>
            <w:r>
              <w:rPr>
                <w:rStyle w:val="a4"/>
              </w:rPr>
              <w:t>предъявляемые к составлению номенклатуры дел. Формирование дел в организации. Требования к формированию дел. Экспертиза ценности документов. Требования, предъявляемые к организации и проведению экспертизы ценности документов.</w:t>
            </w:r>
          </w:p>
        </w:tc>
      </w:tr>
    </w:tbl>
    <w:p w:rsidR="00C1520D" w:rsidRDefault="00C1520D">
      <w:pPr>
        <w:spacing w:after="259" w:line="1" w:lineRule="exact"/>
      </w:pPr>
    </w:p>
    <w:p w:rsidR="00C1520D" w:rsidRDefault="0077045D">
      <w:pPr>
        <w:pStyle w:val="1"/>
        <w:numPr>
          <w:ilvl w:val="0"/>
          <w:numId w:val="3"/>
        </w:numPr>
        <w:tabs>
          <w:tab w:val="left" w:pos="1883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C1520D" w:rsidRDefault="0077045D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«Основы делопроизводства и документооборота» предполагает изучение курса на аудиторных занятиях и в ходе самостоятельной работы. Ауд</w:t>
      </w:r>
      <w:r>
        <w:rPr>
          <w:rStyle w:val="a3"/>
        </w:rPr>
        <w:t>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C1520D" w:rsidRDefault="0077045D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</w:t>
      </w:r>
      <w:r>
        <w:rPr>
          <w:rStyle w:val="a3"/>
        </w:rPr>
        <w:t>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</w:t>
      </w:r>
      <w:r>
        <w:rPr>
          <w:rStyle w:val="a3"/>
        </w:rPr>
        <w:t>ательной среды Института</w:t>
      </w:r>
      <w:r>
        <w:rPr>
          <w:rStyle w:val="a3"/>
        </w:rPr>
        <w:t>.</w:t>
      </w:r>
    </w:p>
    <w:p w:rsidR="00C1520D" w:rsidRDefault="0077045D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 «Инте</w:t>
      </w:r>
      <w:r>
        <w:rPr>
          <w:rStyle w:val="a3"/>
        </w:rPr>
        <w:t xml:space="preserve">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C1520D" w:rsidRDefault="0077045D">
      <w:pPr>
        <w:pStyle w:val="24"/>
        <w:keepNext/>
        <w:keepLines/>
        <w:numPr>
          <w:ilvl w:val="1"/>
          <w:numId w:val="3"/>
        </w:numPr>
        <w:tabs>
          <w:tab w:val="left" w:pos="2078"/>
        </w:tabs>
        <w:ind w:left="1540"/>
        <w:jc w:val="both"/>
      </w:pPr>
      <w:bookmarkStart w:id="0" w:name="bookmark2"/>
      <w:r>
        <w:rPr>
          <w:rStyle w:val="23"/>
          <w:b/>
          <w:bCs/>
        </w:rPr>
        <w:t>Подготовка к лекции</w:t>
      </w:r>
      <w:bookmarkEnd w:id="0"/>
    </w:p>
    <w:p w:rsidR="00C1520D" w:rsidRDefault="0077045D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 w:rsidR="00C1520D" w:rsidRDefault="0077045D">
      <w:pPr>
        <w:pStyle w:val="1"/>
        <w:ind w:firstLine="820"/>
        <w:jc w:val="both"/>
      </w:pPr>
      <w:r>
        <w:rPr>
          <w:rStyle w:val="a3"/>
        </w:rPr>
        <w:t>поскольку:</w:t>
      </w:r>
    </w:p>
    <w:p w:rsidR="00C1520D" w:rsidRDefault="0077045D">
      <w:pPr>
        <w:pStyle w:val="1"/>
        <w:numPr>
          <w:ilvl w:val="0"/>
          <w:numId w:val="4"/>
        </w:numPr>
        <w:tabs>
          <w:tab w:val="left" w:pos="1869"/>
        </w:tabs>
        <w:ind w:left="1540" w:firstLine="0"/>
      </w:pPr>
      <w:r>
        <w:rPr>
          <w:rStyle w:val="a3"/>
        </w:rPr>
        <w:t>з</w:t>
      </w:r>
      <w:r>
        <w:rPr>
          <w:rStyle w:val="a3"/>
        </w:rPr>
        <w:t>накомит с новым учебным материалом;</w:t>
      </w:r>
    </w:p>
    <w:p w:rsidR="00C1520D" w:rsidRDefault="0077045D">
      <w:pPr>
        <w:pStyle w:val="1"/>
        <w:numPr>
          <w:ilvl w:val="0"/>
          <w:numId w:val="4"/>
        </w:numPr>
        <w:tabs>
          <w:tab w:val="left" w:pos="1894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C1520D" w:rsidRDefault="0077045D">
      <w:pPr>
        <w:pStyle w:val="1"/>
        <w:numPr>
          <w:ilvl w:val="0"/>
          <w:numId w:val="4"/>
        </w:numPr>
        <w:tabs>
          <w:tab w:val="left" w:pos="1887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C1520D" w:rsidRDefault="0077045D">
      <w:pPr>
        <w:pStyle w:val="1"/>
        <w:numPr>
          <w:ilvl w:val="0"/>
          <w:numId w:val="4"/>
        </w:numPr>
        <w:tabs>
          <w:tab w:val="left" w:pos="1894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C1520D" w:rsidRDefault="0077045D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C1520D" w:rsidRDefault="0077045D">
      <w:pPr>
        <w:pStyle w:val="1"/>
        <w:numPr>
          <w:ilvl w:val="0"/>
          <w:numId w:val="5"/>
        </w:numPr>
        <w:tabs>
          <w:tab w:val="left" w:pos="1869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C1520D" w:rsidRDefault="0077045D">
      <w:pPr>
        <w:pStyle w:val="1"/>
        <w:numPr>
          <w:ilvl w:val="0"/>
          <w:numId w:val="5"/>
        </w:numPr>
        <w:tabs>
          <w:tab w:val="left" w:pos="1894"/>
        </w:tabs>
        <w:ind w:left="1540" w:firstLine="0"/>
        <w:jc w:val="both"/>
      </w:pPr>
      <w:r>
        <w:rPr>
          <w:rStyle w:val="a3"/>
        </w:rPr>
        <w:t xml:space="preserve">ознакомьтесь с учебным материалом по </w:t>
      </w:r>
      <w:r>
        <w:rPr>
          <w:rStyle w:val="a3"/>
        </w:rPr>
        <w:t>учебнику и учебным пособиям с темой</w:t>
      </w:r>
    </w:p>
    <w:p w:rsidR="00C1520D" w:rsidRDefault="0077045D">
      <w:pPr>
        <w:pStyle w:val="1"/>
        <w:ind w:firstLine="820"/>
        <w:jc w:val="both"/>
      </w:pPr>
      <w:r>
        <w:rPr>
          <w:rStyle w:val="a3"/>
        </w:rPr>
        <w:t>прочитанной лекции;</w:t>
      </w:r>
    </w:p>
    <w:p w:rsidR="00C1520D" w:rsidRDefault="0077045D">
      <w:pPr>
        <w:pStyle w:val="1"/>
        <w:numPr>
          <w:ilvl w:val="0"/>
          <w:numId w:val="5"/>
        </w:numPr>
        <w:tabs>
          <w:tab w:val="left" w:pos="1872"/>
          <w:tab w:val="left" w:pos="5291"/>
        </w:tabs>
        <w:ind w:firstLine="1540"/>
        <w:jc w:val="both"/>
        <w:rPr>
          <w:sz w:val="15"/>
          <w:szCs w:val="15"/>
        </w:rPr>
      </w:pPr>
      <w:r>
        <w:rPr>
          <w:rStyle w:val="a3"/>
        </w:rPr>
        <w:t xml:space="preserve">внесите дополнения к полученным ранее знаниям по теме лекции на полях </w:t>
      </w:r>
      <w:r>
        <w:rPr>
          <w:rStyle w:val="a3"/>
        </w:rPr>
        <w:t>лекционной тетради;</w:t>
      </w:r>
      <w:r>
        <w:rPr>
          <w:rStyle w:val="a3"/>
        </w:rPr>
        <w:tab/>
      </w:r>
    </w:p>
    <w:p w:rsidR="00C1520D" w:rsidRDefault="0077045D">
      <w:pPr>
        <w:pStyle w:val="1"/>
        <w:numPr>
          <w:ilvl w:val="0"/>
          <w:numId w:val="5"/>
        </w:numPr>
        <w:tabs>
          <w:tab w:val="left" w:pos="1894"/>
        </w:tabs>
        <w:ind w:left="1540" w:firstLine="0"/>
        <w:jc w:val="both"/>
      </w:pPr>
      <w:r>
        <w:rPr>
          <w:rStyle w:val="a3"/>
        </w:rPr>
        <w:t xml:space="preserve">запишите возможные вопросы, которые вы зададите лектору на лекции </w:t>
      </w:r>
      <w:proofErr w:type="gramStart"/>
      <w:r>
        <w:rPr>
          <w:rStyle w:val="a3"/>
        </w:rPr>
        <w:t>по</w:t>
      </w:r>
      <w:proofErr w:type="gramEnd"/>
    </w:p>
    <w:p w:rsidR="00C1520D" w:rsidRDefault="0077045D">
      <w:pPr>
        <w:pStyle w:val="1"/>
        <w:ind w:firstLine="840"/>
        <w:jc w:val="both"/>
      </w:pPr>
      <w:r>
        <w:rPr>
          <w:rStyle w:val="a3"/>
        </w:rPr>
        <w:t>материалу изученной лекции;</w:t>
      </w:r>
    </w:p>
    <w:p w:rsidR="00C1520D" w:rsidRDefault="0077045D">
      <w:pPr>
        <w:pStyle w:val="1"/>
        <w:numPr>
          <w:ilvl w:val="0"/>
          <w:numId w:val="5"/>
        </w:numPr>
        <w:tabs>
          <w:tab w:val="left" w:pos="1855"/>
        </w:tabs>
        <w:ind w:left="156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C1520D" w:rsidRDefault="0077045D">
      <w:pPr>
        <w:pStyle w:val="1"/>
        <w:numPr>
          <w:ilvl w:val="0"/>
          <w:numId w:val="5"/>
        </w:numPr>
        <w:tabs>
          <w:tab w:val="left" w:pos="1854"/>
        </w:tabs>
        <w:spacing w:after="260"/>
        <w:ind w:left="840" w:firstLine="720"/>
        <w:jc w:val="both"/>
      </w:pPr>
      <w:r>
        <w:rPr>
          <w:rStyle w:val="a3"/>
        </w:rPr>
        <w:t xml:space="preserve">узнайте </w:t>
      </w:r>
      <w:r>
        <w:rPr>
          <w:rStyle w:val="a3"/>
        </w:rPr>
        <w:t xml:space="preserve">тему предстоящей лекции (по тематическому плану, по информации </w:t>
      </w:r>
      <w:r>
        <w:rPr>
          <w:rStyle w:val="a3"/>
        </w:rPr>
        <w:lastRenderedPageBreak/>
        <w:t>лектора) и запишите информацию, которой вы владеете по данному вопросу.</w:t>
      </w:r>
    </w:p>
    <w:p w:rsidR="00C1520D" w:rsidRDefault="0077045D">
      <w:pPr>
        <w:pStyle w:val="24"/>
        <w:keepNext/>
        <w:keepLines/>
        <w:numPr>
          <w:ilvl w:val="1"/>
          <w:numId w:val="3"/>
        </w:numPr>
        <w:tabs>
          <w:tab w:val="left" w:pos="2046"/>
        </w:tabs>
        <w:jc w:val="both"/>
      </w:pPr>
      <w:bookmarkStart w:id="1" w:name="bookmark4"/>
      <w:r>
        <w:rPr>
          <w:rStyle w:val="23"/>
          <w:b/>
          <w:bCs/>
        </w:rPr>
        <w:t>Подготовка к практическим занятиям</w:t>
      </w:r>
      <w:bookmarkEnd w:id="1"/>
    </w:p>
    <w:p w:rsidR="00C1520D" w:rsidRDefault="0077045D">
      <w:pPr>
        <w:pStyle w:val="1"/>
        <w:ind w:left="84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</w:t>
      </w:r>
      <w:r>
        <w:rPr>
          <w:rStyle w:val="a3"/>
        </w:rPr>
        <w:t>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C1520D" w:rsidRDefault="0077045D">
      <w:pPr>
        <w:pStyle w:val="1"/>
        <w:ind w:left="84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</w:t>
      </w:r>
      <w:r>
        <w:rPr>
          <w:rStyle w:val="a3"/>
        </w:rPr>
        <w:t>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C1520D" w:rsidRDefault="0077045D">
      <w:pPr>
        <w:pStyle w:val="1"/>
        <w:ind w:left="156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C1520D" w:rsidRDefault="0077045D">
      <w:pPr>
        <w:pStyle w:val="1"/>
        <w:numPr>
          <w:ilvl w:val="0"/>
          <w:numId w:val="6"/>
        </w:numPr>
        <w:tabs>
          <w:tab w:val="left" w:pos="1976"/>
        </w:tabs>
        <w:ind w:left="840" w:firstLine="720"/>
        <w:jc w:val="both"/>
      </w:pPr>
      <w:r>
        <w:rPr>
          <w:rStyle w:val="a3"/>
        </w:rPr>
        <w:t>консультировани</w:t>
      </w:r>
      <w:r>
        <w:rPr>
          <w:rStyle w:val="a3"/>
        </w:rPr>
        <w:t>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C1520D" w:rsidRDefault="0077045D">
      <w:pPr>
        <w:pStyle w:val="1"/>
        <w:numPr>
          <w:ilvl w:val="0"/>
          <w:numId w:val="6"/>
        </w:numPr>
        <w:tabs>
          <w:tab w:val="left" w:pos="1976"/>
        </w:tabs>
        <w:ind w:left="84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C1520D" w:rsidRDefault="0077045D">
      <w:pPr>
        <w:pStyle w:val="1"/>
        <w:spacing w:after="260"/>
        <w:ind w:left="840" w:firstLine="720"/>
        <w:jc w:val="both"/>
      </w:pPr>
      <w:r>
        <w:rPr>
          <w:rStyle w:val="a3"/>
        </w:rPr>
        <w:t>Обработка, о</w:t>
      </w:r>
      <w:r>
        <w:rPr>
          <w:rStyle w:val="a3"/>
        </w:rPr>
        <w:t xml:space="preserve">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</w:t>
      </w:r>
      <w:r>
        <w:rPr>
          <w:rStyle w:val="a3"/>
        </w:rPr>
        <w:t xml:space="preserve">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</w:t>
      </w:r>
      <w:r>
        <w:rPr>
          <w:rStyle w:val="a3"/>
        </w:rPr>
        <w:t xml:space="preserve">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C1520D" w:rsidRDefault="0077045D">
      <w:pPr>
        <w:pStyle w:val="24"/>
        <w:keepNext/>
        <w:keepLines/>
        <w:numPr>
          <w:ilvl w:val="1"/>
          <w:numId w:val="3"/>
        </w:numPr>
        <w:tabs>
          <w:tab w:val="left" w:pos="2046"/>
        </w:tabs>
        <w:jc w:val="both"/>
      </w:pPr>
      <w:bookmarkStart w:id="2" w:name="bookmark6"/>
      <w:r>
        <w:rPr>
          <w:rStyle w:val="23"/>
          <w:b/>
          <w:bCs/>
        </w:rPr>
        <w:t>Самостоятельная работа</w:t>
      </w:r>
      <w:bookmarkEnd w:id="2"/>
    </w:p>
    <w:p w:rsidR="00C1520D" w:rsidRDefault="0077045D">
      <w:pPr>
        <w:pStyle w:val="1"/>
        <w:ind w:left="840" w:firstLine="720"/>
        <w:jc w:val="both"/>
      </w:pPr>
      <w:r>
        <w:rPr>
          <w:rStyle w:val="a3"/>
        </w:rPr>
        <w:t xml:space="preserve">Для более углубленного </w:t>
      </w:r>
      <w:r>
        <w:rPr>
          <w:rStyle w:val="a3"/>
        </w:rPr>
        <w:t xml:space="preserve">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</w:t>
      </w:r>
      <w:r>
        <w:rPr>
          <w:rStyle w:val="a3"/>
        </w:rPr>
        <w:t>Более подробная информация о самостоятельной работе представле</w:t>
      </w:r>
      <w:r>
        <w:rPr>
          <w:rStyle w:val="a3"/>
        </w:rPr>
        <w:t>на в разделах «</w:t>
      </w:r>
      <w:proofErr w:type="gramStart"/>
      <w:r>
        <w:rPr>
          <w:rStyle w:val="a3"/>
        </w:rPr>
        <w:t>Учебное-</w:t>
      </w:r>
      <w:r>
        <w:rPr>
          <w:rStyle w:val="a3"/>
        </w:rPr>
        <w:softHyphen/>
        <w:t>методическое</w:t>
      </w:r>
      <w:proofErr w:type="gram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C1520D" w:rsidRDefault="0077045D">
      <w:pPr>
        <w:pStyle w:val="1"/>
        <w:spacing w:after="260"/>
        <w:ind w:left="8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</w:t>
      </w:r>
      <w:r>
        <w:rPr>
          <w:rStyle w:val="a3"/>
        </w:rPr>
        <w:t>новной образовательной программы высшего образования, предполагает разнообразные виды и формы её проведения.</w:t>
      </w:r>
    </w:p>
    <w:p w:rsidR="00C1520D" w:rsidRDefault="0077045D">
      <w:pPr>
        <w:pStyle w:val="1"/>
        <w:numPr>
          <w:ilvl w:val="1"/>
          <w:numId w:val="3"/>
        </w:numPr>
        <w:tabs>
          <w:tab w:val="left" w:pos="2046"/>
        </w:tabs>
        <w:ind w:left="156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C1520D" w:rsidRDefault="0077045D">
      <w:pPr>
        <w:pStyle w:val="1"/>
        <w:spacing w:after="260"/>
        <w:ind w:left="84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</w:t>
      </w:r>
      <w:r>
        <w:rPr>
          <w:rStyle w:val="a3"/>
        </w:rPr>
        <w:t xml:space="preserve">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, Рязань</w:t>
      </w:r>
      <w:r>
        <w:rPr>
          <w:rStyle w:val="a3"/>
        </w:rPr>
        <w:t xml:space="preserve">, 2022. – ЭБС </w:t>
      </w:r>
      <w:proofErr w:type="spellStart"/>
      <w:r>
        <w:rPr>
          <w:rStyle w:val="a3"/>
        </w:rPr>
        <w:t>РИБиУ</w:t>
      </w:r>
      <w:bookmarkStart w:id="3" w:name="_GoBack"/>
      <w:bookmarkEnd w:id="3"/>
      <w:proofErr w:type="spellEnd"/>
      <w:r>
        <w:rPr>
          <w:rStyle w:val="a3"/>
        </w:rPr>
        <w:t>.</w:t>
      </w:r>
    </w:p>
    <w:p w:rsidR="00C1520D" w:rsidRDefault="0077045D">
      <w:pPr>
        <w:pStyle w:val="11"/>
        <w:keepNext/>
        <w:keepLines/>
        <w:numPr>
          <w:ilvl w:val="0"/>
          <w:numId w:val="3"/>
        </w:numPr>
        <w:tabs>
          <w:tab w:val="left" w:pos="1976"/>
        </w:tabs>
        <w:spacing w:after="160"/>
        <w:jc w:val="both"/>
      </w:pPr>
      <w:bookmarkStart w:id="4" w:name="bookmark8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4"/>
      <w:proofErr w:type="gramEnd"/>
    </w:p>
    <w:p w:rsidR="00C1520D" w:rsidRDefault="0077045D">
      <w:pPr>
        <w:pStyle w:val="1"/>
        <w:spacing w:line="180" w:lineRule="auto"/>
        <w:ind w:firstLine="840"/>
        <w:jc w:val="both"/>
      </w:pPr>
      <w:r>
        <w:rPr>
          <w:rStyle w:val="a3"/>
        </w:rPr>
        <w:t>аттестаций обучающихся по учебной дисциплине</w:t>
      </w:r>
      <w:r>
        <w:rPr>
          <w:rStyle w:val="a3"/>
        </w:rPr>
        <w:t xml:space="preserve"> </w:t>
      </w:r>
      <w:r>
        <w:rPr>
          <w:rStyle w:val="a3"/>
        </w:rPr>
        <w:t>ФОС по дисциплине)</w:t>
      </w:r>
    </w:p>
    <w:p w:rsidR="00C1520D" w:rsidRDefault="0077045D">
      <w:pPr>
        <w:pStyle w:val="1"/>
        <w:numPr>
          <w:ilvl w:val="1"/>
          <w:numId w:val="3"/>
        </w:numPr>
        <w:tabs>
          <w:tab w:val="left" w:pos="2034"/>
        </w:tabs>
        <w:ind w:left="1560" w:firstLine="0"/>
        <w:jc w:val="both"/>
      </w:pPr>
      <w:r>
        <w:rPr>
          <w:rStyle w:val="a3"/>
        </w:rPr>
        <w:t>В ходе реализации дисциплины «Основы делопроизводства и</w:t>
      </w:r>
    </w:p>
    <w:p w:rsidR="00C1520D" w:rsidRDefault="00C1520D">
      <w:pPr>
        <w:pStyle w:val="20"/>
        <w:tabs>
          <w:tab w:val="left" w:pos="3819"/>
          <w:tab w:val="left" w:pos="5320"/>
        </w:tabs>
        <w:spacing w:after="260"/>
        <w:sectPr w:rsidR="00C1520D">
          <w:footerReference w:type="default" r:id="rId11"/>
          <w:pgSz w:w="11900" w:h="16840"/>
          <w:pgMar w:top="1130" w:right="664" w:bottom="492" w:left="735" w:header="702" w:footer="64" w:gutter="0"/>
          <w:cols w:space="720"/>
          <w:noEndnote/>
          <w:docGrid w:linePitch="360"/>
        </w:sectPr>
      </w:pPr>
    </w:p>
    <w:p w:rsidR="00C1520D" w:rsidRDefault="0077045D">
      <w:pPr>
        <w:pStyle w:val="1"/>
        <w:ind w:left="840" w:firstLine="0"/>
        <w:jc w:val="both"/>
      </w:pPr>
      <w:r>
        <w:rPr>
          <w:rStyle w:val="a3"/>
        </w:rPr>
        <w:lastRenderedPageBreak/>
        <w:t xml:space="preserve">документооборота»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реферат, тестирование</w:t>
      </w:r>
    </w:p>
    <w:p w:rsidR="00C1520D" w:rsidRDefault="0077045D">
      <w:pPr>
        <w:pStyle w:val="1"/>
        <w:numPr>
          <w:ilvl w:val="1"/>
          <w:numId w:val="3"/>
        </w:numPr>
        <w:tabs>
          <w:tab w:val="left" w:pos="2054"/>
        </w:tabs>
        <w:spacing w:after="260"/>
        <w:ind w:left="1560" w:firstLine="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C1520D" w:rsidRDefault="0077045D">
      <w:pPr>
        <w:pStyle w:val="1"/>
        <w:numPr>
          <w:ilvl w:val="0"/>
          <w:numId w:val="3"/>
        </w:numPr>
        <w:tabs>
          <w:tab w:val="left" w:pos="1959"/>
        </w:tabs>
        <w:ind w:left="84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</w:t>
      </w:r>
      <w:r>
        <w:rPr>
          <w:rStyle w:val="a3"/>
          <w:b/>
          <w:bCs/>
        </w:rPr>
        <w:t>ой сети "Интернет", включая перечень учебно-методического обеспечения для самостоятельной работы обучающихся по дисциплине</w:t>
      </w:r>
    </w:p>
    <w:p w:rsidR="00C1520D" w:rsidRDefault="0077045D">
      <w:pPr>
        <w:pStyle w:val="1"/>
        <w:numPr>
          <w:ilvl w:val="1"/>
          <w:numId w:val="3"/>
        </w:numPr>
        <w:tabs>
          <w:tab w:val="left" w:pos="1998"/>
        </w:tabs>
        <w:ind w:left="156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C1520D" w:rsidRDefault="0077045D">
      <w:pPr>
        <w:pStyle w:val="1"/>
        <w:numPr>
          <w:ilvl w:val="0"/>
          <w:numId w:val="7"/>
        </w:numPr>
        <w:tabs>
          <w:tab w:val="left" w:pos="1528"/>
        </w:tabs>
        <w:ind w:left="840" w:firstLine="0"/>
        <w:jc w:val="both"/>
      </w:pPr>
      <w:r>
        <w:rPr>
          <w:rStyle w:val="a3"/>
        </w:rPr>
        <w:t>Рыбаков, А. Е. Основы делопроизводства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[12+] / А. Е. Рыбаков. – 3-е</w:t>
      </w:r>
    </w:p>
    <w:p w:rsidR="00C1520D" w:rsidRDefault="0077045D">
      <w:pPr>
        <w:pStyle w:val="1"/>
        <w:tabs>
          <w:tab w:val="left" w:pos="5132"/>
          <w:tab w:val="left" w:pos="5429"/>
        </w:tabs>
        <w:ind w:left="840" w:firstLine="0"/>
        <w:jc w:val="both"/>
      </w:pPr>
      <w:r>
        <w:rPr>
          <w:rStyle w:val="a3"/>
        </w:rPr>
        <w:t xml:space="preserve">изд., </w:t>
      </w:r>
      <w:proofErr w:type="spellStart"/>
      <w:r>
        <w:rPr>
          <w:rStyle w:val="a3"/>
        </w:rPr>
        <w:t>испр</w:t>
      </w:r>
      <w:proofErr w:type="spellEnd"/>
      <w:r>
        <w:rPr>
          <w:rStyle w:val="a3"/>
        </w:rPr>
        <w:t>. – Минск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РИПО, 2016.</w:t>
      </w:r>
      <w:r>
        <w:rPr>
          <w:rStyle w:val="a3"/>
        </w:rPr>
        <w:tab/>
        <w:t>–</w:t>
      </w:r>
      <w:r>
        <w:rPr>
          <w:rStyle w:val="a3"/>
        </w:rPr>
        <w:tab/>
        <w:t>320 с. – Режим доступа: по подписке. –</w:t>
      </w:r>
    </w:p>
    <w:p w:rsidR="00C1520D" w:rsidRDefault="0077045D">
      <w:pPr>
        <w:pStyle w:val="1"/>
        <w:ind w:left="840" w:firstLine="0"/>
        <w:jc w:val="both"/>
      </w:pPr>
      <w:r>
        <w:rPr>
          <w:rStyle w:val="a3"/>
          <w:lang w:val="en-US" w:eastAsia="en-US"/>
        </w:rPr>
        <w:t>URL</w:t>
      </w:r>
      <w:r w:rsidRPr="0077045D">
        <w:rPr>
          <w:rStyle w:val="a3"/>
          <w:lang w:eastAsia="en-US"/>
        </w:rPr>
        <w:t>:</w:t>
      </w:r>
      <w:hyperlink r:id="rId12" w:history="1">
        <w:r w:rsidRPr="0077045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7045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7045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7045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7045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7045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7045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7045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7045D">
          <w:rPr>
            <w:rStyle w:val="a3"/>
            <w:color w:val="0000FF"/>
            <w:u w:val="single"/>
            <w:lang w:eastAsia="en-US"/>
          </w:rPr>
          <w:t>=463666</w:t>
        </w:r>
        <w:r w:rsidRPr="0077045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77045D">
        <w:rPr>
          <w:rStyle w:val="a3"/>
          <w:lang w:eastAsia="en-US"/>
        </w:rPr>
        <w:t xml:space="preserve"> 978</w:t>
      </w:r>
      <w:r w:rsidRPr="0077045D">
        <w:rPr>
          <w:rStyle w:val="a3"/>
          <w:lang w:eastAsia="en-US"/>
        </w:rPr>
        <w:softHyphen/>
        <w:t>985-503-606-8.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1520D" w:rsidRDefault="0077045D">
      <w:pPr>
        <w:pStyle w:val="1"/>
        <w:numPr>
          <w:ilvl w:val="0"/>
          <w:numId w:val="7"/>
        </w:numPr>
        <w:tabs>
          <w:tab w:val="left" w:pos="1528"/>
        </w:tabs>
        <w:ind w:left="840" w:firstLine="0"/>
        <w:jc w:val="both"/>
      </w:pPr>
      <w:r>
        <w:rPr>
          <w:rStyle w:val="a3"/>
        </w:rPr>
        <w:t xml:space="preserve">Основы проектирования </w:t>
      </w:r>
      <w:r>
        <w:rPr>
          <w:rStyle w:val="a3"/>
        </w:rPr>
        <w:t>систем электронного документооборота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</w:t>
      </w:r>
    </w:p>
    <w:p w:rsidR="00C1520D" w:rsidRDefault="0077045D">
      <w:pPr>
        <w:pStyle w:val="1"/>
        <w:spacing w:after="540"/>
        <w:ind w:left="840" w:firstLine="0"/>
        <w:jc w:val="both"/>
      </w:pPr>
      <w:r>
        <w:rPr>
          <w:rStyle w:val="a3"/>
        </w:rPr>
        <w:t>электронное издание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М. Н. Краснянский, С. В. Карпушкин, А. Д. Обухов [и др.]. – Тамбов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Тамбовский государственный технический университет (ТГТУ), 2018. – 81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ил. – Режи</w:t>
      </w:r>
      <w:r>
        <w:rPr>
          <w:rStyle w:val="a3"/>
        </w:rPr>
        <w:t xml:space="preserve">м доступа: по подписке. – </w:t>
      </w:r>
      <w:r>
        <w:rPr>
          <w:rStyle w:val="a3"/>
          <w:lang w:val="en-US" w:eastAsia="en-US"/>
        </w:rPr>
        <w:t>URL</w:t>
      </w:r>
      <w:r w:rsidRPr="0077045D">
        <w:rPr>
          <w:rStyle w:val="a3"/>
          <w:lang w:eastAsia="en-US"/>
        </w:rPr>
        <w:t>:</w:t>
      </w:r>
      <w:hyperlink r:id="rId13" w:history="1">
        <w:r w:rsidRPr="0077045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7045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7045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7045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7045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7045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7045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7045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7045D">
          <w:rPr>
            <w:rStyle w:val="a3"/>
            <w:color w:val="0000FF"/>
            <w:u w:val="single"/>
            <w:lang w:eastAsia="en-US"/>
          </w:rPr>
          <w:t>=570397</w:t>
        </w:r>
        <w:r w:rsidRPr="0077045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77045D">
        <w:rPr>
          <w:rStyle w:val="a3"/>
          <w:lang w:eastAsia="en-US"/>
        </w:rPr>
        <w:t xml:space="preserve"> 978</w:t>
      </w:r>
      <w:r w:rsidRPr="0077045D">
        <w:rPr>
          <w:rStyle w:val="a3"/>
          <w:lang w:eastAsia="en-US"/>
        </w:rPr>
        <w:softHyphen/>
        <w:t>5-8265-1935-6.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1520D" w:rsidRDefault="0077045D">
      <w:pPr>
        <w:pStyle w:val="1"/>
        <w:numPr>
          <w:ilvl w:val="1"/>
          <w:numId w:val="3"/>
        </w:numPr>
        <w:tabs>
          <w:tab w:val="left" w:pos="1841"/>
        </w:tabs>
        <w:spacing w:after="260"/>
        <w:ind w:left="14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C1520D" w:rsidRDefault="0077045D">
      <w:pPr>
        <w:pStyle w:val="1"/>
        <w:numPr>
          <w:ilvl w:val="0"/>
          <w:numId w:val="8"/>
        </w:numPr>
        <w:tabs>
          <w:tab w:val="left" w:pos="1528"/>
        </w:tabs>
        <w:ind w:left="840" w:firstLine="0"/>
        <w:jc w:val="both"/>
      </w:pPr>
      <w:r>
        <w:rPr>
          <w:rStyle w:val="a3"/>
        </w:rPr>
        <w:t xml:space="preserve">Арасланова, </w:t>
      </w:r>
      <w:r>
        <w:rPr>
          <w:rStyle w:val="a3"/>
        </w:rPr>
        <w:t>В. А. Документационное обеспечение управления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</w:r>
      <w:proofErr w:type="spellEnd"/>
    </w:p>
    <w:p w:rsidR="00C1520D" w:rsidRDefault="0077045D">
      <w:pPr>
        <w:pStyle w:val="1"/>
        <w:tabs>
          <w:tab w:val="left" w:pos="10058"/>
        </w:tabs>
        <w:ind w:left="840" w:firstLine="0"/>
        <w:jc w:val="both"/>
      </w:pPr>
      <w:r>
        <w:rPr>
          <w:rStyle w:val="a3"/>
        </w:rPr>
        <w:t>практическое пособие в схемах, таблицах, образцах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[12+] / В. А. Арасланова. – 2-е изд., доп. и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2020. – 266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77045D">
        <w:rPr>
          <w:rStyle w:val="a3"/>
          <w:lang w:eastAsia="en-US"/>
        </w:rPr>
        <w:t>:</w:t>
      </w:r>
      <w:hyperlink r:id="rId14" w:history="1">
        <w:r w:rsidRPr="0077045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7045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7045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7045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7045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7045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7045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7045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7045D">
          <w:rPr>
            <w:rStyle w:val="a3"/>
            <w:color w:val="0000FF"/>
            <w:u w:val="single"/>
            <w:lang w:eastAsia="en-US"/>
          </w:rPr>
          <w:t>=578394</w:t>
        </w:r>
        <w:r w:rsidRPr="0077045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</w:t>
      </w:r>
      <w:r>
        <w:rPr>
          <w:rStyle w:val="a3"/>
        </w:rPr>
        <w:tab/>
        <w:t>–</w:t>
      </w:r>
    </w:p>
    <w:p w:rsidR="00C1520D" w:rsidRDefault="0077045D">
      <w:pPr>
        <w:pStyle w:val="1"/>
        <w:spacing w:after="540"/>
        <w:ind w:left="840" w:firstLine="0"/>
        <w:jc w:val="both"/>
      </w:pP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77045D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978-5-4499-1454-5. – </w:t>
      </w:r>
      <w:proofErr w:type="gramStart"/>
      <w:r>
        <w:rPr>
          <w:rStyle w:val="a3"/>
          <w:lang w:val="en-US" w:eastAsia="en-US"/>
        </w:rPr>
        <w:t>DOI</w:t>
      </w:r>
      <w:r w:rsidRPr="0077045D">
        <w:rPr>
          <w:rStyle w:val="a3"/>
          <w:lang w:eastAsia="en-US"/>
        </w:rPr>
        <w:t xml:space="preserve"> </w:t>
      </w:r>
      <w:r>
        <w:rPr>
          <w:rStyle w:val="a3"/>
        </w:rPr>
        <w:t>10.23681/578394.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 Рогожин, М. Ю. Документационное обеспечен</w:t>
      </w:r>
      <w:r>
        <w:rPr>
          <w:rStyle w:val="a3"/>
        </w:rPr>
        <w:t>ие управления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учебно-практическое пособие : [16+] / М. Ю. Рогожин.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 xml:space="preserve">-Медиа, 2014. – 386 с. – Режим доступа: по подписке. – </w:t>
      </w:r>
      <w:r>
        <w:rPr>
          <w:rStyle w:val="a3"/>
          <w:lang w:val="en-US" w:eastAsia="en-US"/>
        </w:rPr>
        <w:t>URL</w:t>
      </w:r>
      <w:r w:rsidRPr="0077045D">
        <w:rPr>
          <w:rStyle w:val="a3"/>
          <w:lang w:eastAsia="en-US"/>
        </w:rPr>
        <w:t>:</w:t>
      </w:r>
      <w:hyperlink r:id="rId15" w:history="1">
        <w:r w:rsidRPr="0077045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7045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7045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7045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7045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7045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7045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</w:t>
        </w:r>
        <w:r>
          <w:rPr>
            <w:rStyle w:val="a3"/>
            <w:color w:val="0000FF"/>
            <w:u w:val="single"/>
            <w:lang w:val="en-US" w:eastAsia="en-US"/>
          </w:rPr>
          <w:t>ook</w:t>
        </w:r>
        <w:r w:rsidRPr="0077045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7045D">
          <w:rPr>
            <w:rStyle w:val="a3"/>
            <w:color w:val="0000FF"/>
            <w:u w:val="single"/>
            <w:lang w:eastAsia="en-US"/>
          </w:rPr>
          <w:t>=253704</w:t>
        </w:r>
        <w:r w:rsidRPr="0077045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258-259. – </w:t>
      </w:r>
      <w:proofErr w:type="gramStart"/>
      <w:r>
        <w:rPr>
          <w:rStyle w:val="a3"/>
          <w:lang w:val="en-US" w:eastAsia="en-US"/>
        </w:rPr>
        <w:t>ISBN</w:t>
      </w:r>
      <w:r w:rsidRPr="0077045D">
        <w:rPr>
          <w:rStyle w:val="a3"/>
          <w:lang w:eastAsia="en-US"/>
        </w:rPr>
        <w:t xml:space="preserve"> </w:t>
      </w:r>
      <w:r>
        <w:rPr>
          <w:rStyle w:val="a3"/>
        </w:rPr>
        <w:t>978-5-4475-1648-2.</w:t>
      </w:r>
      <w:proofErr w:type="gramEnd"/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DOI</w:t>
      </w:r>
      <w:r w:rsidRPr="0077045D">
        <w:rPr>
          <w:rStyle w:val="a3"/>
          <w:lang w:eastAsia="en-US"/>
        </w:rPr>
        <w:t xml:space="preserve"> </w:t>
      </w:r>
      <w:r>
        <w:rPr>
          <w:rStyle w:val="a3"/>
        </w:rPr>
        <w:t>10.23681/253704.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1520D" w:rsidRDefault="0077045D">
      <w:pPr>
        <w:pStyle w:val="11"/>
        <w:keepNext/>
        <w:keepLines/>
        <w:numPr>
          <w:ilvl w:val="0"/>
          <w:numId w:val="3"/>
        </w:numPr>
        <w:tabs>
          <w:tab w:val="left" w:pos="1959"/>
        </w:tabs>
        <w:spacing w:after="0"/>
        <w:jc w:val="both"/>
      </w:pPr>
      <w:bookmarkStart w:id="5" w:name="bookmark11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5"/>
    </w:p>
    <w:p w:rsidR="00C1520D" w:rsidRDefault="0077045D">
      <w:pPr>
        <w:pStyle w:val="1"/>
        <w:ind w:left="84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C1520D" w:rsidRDefault="0077045D">
      <w:pPr>
        <w:pStyle w:val="1"/>
        <w:numPr>
          <w:ilvl w:val="0"/>
          <w:numId w:val="9"/>
        </w:numPr>
        <w:tabs>
          <w:tab w:val="left" w:pos="2446"/>
        </w:tabs>
        <w:ind w:left="840" w:firstLine="720"/>
        <w:jc w:val="both"/>
      </w:pPr>
      <w:r>
        <w:rPr>
          <w:rStyle w:val="a3"/>
        </w:rPr>
        <w:t xml:space="preserve">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C1520D" w:rsidRDefault="0077045D">
      <w:pPr>
        <w:pStyle w:val="1"/>
        <w:ind w:left="1560" w:firstLine="0"/>
        <w:jc w:val="both"/>
      </w:pPr>
      <w:r>
        <w:rPr>
          <w:rStyle w:val="a3"/>
        </w:rPr>
        <w:t>Учебная аудитория для проведения учебных занятий</w:t>
      </w:r>
      <w:r>
        <w:rPr>
          <w:rStyle w:val="a3"/>
        </w:rPr>
        <w:t xml:space="preserve"> № 410 (БТИ 2):</w:t>
      </w:r>
    </w:p>
    <w:p w:rsidR="00C1520D" w:rsidRDefault="0077045D">
      <w:pPr>
        <w:pStyle w:val="1"/>
        <w:ind w:left="84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C1520D" w:rsidRPr="0077045D" w:rsidRDefault="0077045D">
      <w:pPr>
        <w:pStyle w:val="1"/>
        <w:ind w:left="84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77045D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77045D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>Microsoft Off</w:t>
      </w:r>
      <w:r>
        <w:rPr>
          <w:rStyle w:val="a3"/>
          <w:lang w:val="en-US" w:eastAsia="en-US"/>
        </w:rPr>
        <w:t xml:space="preserve">ice Professional Plus </w:t>
      </w:r>
      <w:r w:rsidRPr="0077045D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77045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77045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77045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77045D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77045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77045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77045D">
        <w:rPr>
          <w:rStyle w:val="a3"/>
          <w:lang w:val="en-US"/>
        </w:rPr>
        <w:t>2007</w:t>
      </w:r>
    </w:p>
    <w:p w:rsidR="00C1520D" w:rsidRPr="0077045D" w:rsidRDefault="0077045D">
      <w:pPr>
        <w:pStyle w:val="1"/>
        <w:ind w:left="84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77045D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77045D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77045D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77045D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77045D">
        <w:rPr>
          <w:rStyle w:val="a3"/>
          <w:lang w:val="en-US"/>
        </w:rPr>
        <w:t>365</w:t>
      </w:r>
    </w:p>
    <w:p w:rsidR="00C1520D" w:rsidRPr="0077045D" w:rsidRDefault="00C1520D">
      <w:pPr>
        <w:pStyle w:val="20"/>
        <w:spacing w:after="260"/>
        <w:jc w:val="both"/>
        <w:rPr>
          <w:lang w:val="en-US"/>
        </w:rPr>
        <w:sectPr w:rsidR="00C1520D" w:rsidRPr="0077045D">
          <w:footerReference w:type="default" r:id="rId16"/>
          <w:pgSz w:w="11900" w:h="16840"/>
          <w:pgMar w:top="1128" w:right="754" w:bottom="722" w:left="851" w:header="700" w:footer="3" w:gutter="0"/>
          <w:cols w:space="720"/>
          <w:noEndnote/>
          <w:docGrid w:linePitch="360"/>
        </w:sectPr>
      </w:pPr>
    </w:p>
    <w:p w:rsidR="00C1520D" w:rsidRDefault="0077045D">
      <w:pPr>
        <w:pStyle w:val="1"/>
        <w:ind w:left="820" w:firstLine="720"/>
        <w:jc w:val="both"/>
      </w:pPr>
      <w:r>
        <w:rPr>
          <w:rStyle w:val="a3"/>
        </w:rPr>
        <w:lastRenderedPageBreak/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C1520D" w:rsidRDefault="0077045D">
      <w:pPr>
        <w:pStyle w:val="1"/>
        <w:ind w:left="1540" w:firstLine="0"/>
        <w:jc w:val="both"/>
      </w:pPr>
      <w:r>
        <w:rPr>
          <w:rStyle w:val="a3"/>
        </w:rPr>
        <w:t xml:space="preserve">Помещения для </w:t>
      </w:r>
      <w:r>
        <w:rPr>
          <w:rStyle w:val="a3"/>
        </w:rPr>
        <w:t>самостоятельной работы</w:t>
      </w:r>
    </w:p>
    <w:p w:rsidR="00C1520D" w:rsidRDefault="0077045D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C1520D" w:rsidRDefault="0077045D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C1520D" w:rsidRDefault="0077045D">
      <w:pPr>
        <w:pStyle w:val="1"/>
        <w:ind w:left="820" w:firstLine="720"/>
        <w:jc w:val="both"/>
      </w:pPr>
      <w:r>
        <w:rPr>
          <w:rStyle w:val="a3"/>
        </w:rPr>
        <w:t>Посад</w:t>
      </w:r>
      <w:r>
        <w:rPr>
          <w:rStyle w:val="a3"/>
        </w:rPr>
        <w:t xml:space="preserve">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C1520D" w:rsidRPr="0077045D" w:rsidRDefault="0077045D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77045D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77045D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77045D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>(Micr</w:t>
      </w:r>
      <w:r>
        <w:rPr>
          <w:rStyle w:val="a3"/>
          <w:lang w:val="en-US" w:eastAsia="en-US"/>
        </w:rPr>
        <w:t xml:space="preserve">osoft Office Excel </w:t>
      </w:r>
      <w:r w:rsidRPr="0077045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77045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77045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77045D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77045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77045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77045D">
        <w:rPr>
          <w:rStyle w:val="a3"/>
          <w:lang w:val="en-US"/>
        </w:rPr>
        <w:t>2007</w:t>
      </w:r>
    </w:p>
    <w:p w:rsidR="00C1520D" w:rsidRPr="0077045D" w:rsidRDefault="0077045D">
      <w:pPr>
        <w:pStyle w:val="1"/>
        <w:spacing w:after="28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77045D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77045D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77045D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77045D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</w:t>
      </w:r>
      <w:r>
        <w:rPr>
          <w:rStyle w:val="a3"/>
          <w:lang w:val="en-US" w:eastAsia="en-US"/>
        </w:rPr>
        <w:t xml:space="preserve">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C1520D" w:rsidRDefault="0077045D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C1520D" w:rsidRDefault="0077045D">
      <w:pPr>
        <w:pStyle w:val="1"/>
        <w:numPr>
          <w:ilvl w:val="0"/>
          <w:numId w:val="10"/>
        </w:numPr>
        <w:tabs>
          <w:tab w:val="left" w:pos="1843"/>
        </w:tabs>
        <w:spacing w:line="223" w:lineRule="auto"/>
        <w:ind w:left="820" w:firstLine="720"/>
        <w:jc w:val="both"/>
      </w:pPr>
      <w:r>
        <w:rPr>
          <w:rStyle w:val="a3"/>
        </w:rPr>
        <w:t>ЭБС Универсальная библиотека</w:t>
      </w:r>
      <w:r>
        <w:rPr>
          <w:rStyle w:val="a3"/>
        </w:rPr>
        <w:t xml:space="preserve"> </w:t>
      </w:r>
      <w:r>
        <w:rPr>
          <w:rStyle w:val="a3"/>
          <w:lang w:val="en-US" w:eastAsia="en-US"/>
        </w:rPr>
        <w:t>ONLINE</w:t>
      </w:r>
      <w:r w:rsidRPr="0077045D">
        <w:rPr>
          <w:rStyle w:val="a3"/>
          <w:lang w:eastAsia="en-US"/>
        </w:rPr>
        <w:t>:</w:t>
      </w:r>
      <w:hyperlink r:id="rId17" w:history="1">
        <w:r w:rsidRPr="0077045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7045D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77045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C1520D" w:rsidRDefault="0077045D">
      <w:pPr>
        <w:pStyle w:val="1"/>
        <w:numPr>
          <w:ilvl w:val="0"/>
          <w:numId w:val="10"/>
        </w:numPr>
        <w:tabs>
          <w:tab w:val="left" w:pos="1843"/>
        </w:tabs>
        <w:spacing w:line="223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7045D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77045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77045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C1520D" w:rsidRDefault="0077045D">
      <w:pPr>
        <w:pStyle w:val="1"/>
        <w:numPr>
          <w:ilvl w:val="0"/>
          <w:numId w:val="10"/>
        </w:numPr>
        <w:tabs>
          <w:tab w:val="left" w:pos="1843"/>
        </w:tabs>
        <w:spacing w:line="223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77045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77045D">
        <w:rPr>
          <w:rStyle w:val="a3"/>
          <w:lang w:eastAsia="en-US"/>
        </w:rPr>
        <w:t>:</w:t>
      </w:r>
      <w:hyperlink r:id="rId19" w:history="1">
        <w:r w:rsidRPr="0077045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7045D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</w:t>
        </w:r>
        <w:r>
          <w:rPr>
            <w:rStyle w:val="a3"/>
            <w:lang w:val="en-US" w:eastAsia="en-US"/>
          </w:rPr>
          <w:t>ry</w:t>
        </w:r>
        <w:proofErr w:type="spellEnd"/>
        <w:r w:rsidRPr="0077045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C1520D" w:rsidRDefault="0077045D" w:rsidP="0077045D">
      <w:pPr>
        <w:pStyle w:val="1"/>
        <w:numPr>
          <w:ilvl w:val="0"/>
          <w:numId w:val="10"/>
        </w:numPr>
        <w:tabs>
          <w:tab w:val="left" w:pos="1843"/>
        </w:tabs>
        <w:spacing w:line="223" w:lineRule="auto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r w:rsidRPr="0077045D">
        <w:t xml:space="preserve"> </w:t>
      </w:r>
      <w:hyperlink r:id="rId20" w:history="1">
        <w:r w:rsidRPr="007248ED">
          <w:rPr>
            <w:rStyle w:val="ac"/>
          </w:rPr>
          <w:t>https://рибиу.рф</w:t>
        </w:r>
      </w:hyperlink>
      <w:proofErr w:type="gramStart"/>
      <w:r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C1520D" w:rsidRDefault="0077045D">
      <w:pPr>
        <w:pStyle w:val="1"/>
        <w:tabs>
          <w:tab w:val="left" w:pos="3049"/>
          <w:tab w:val="left" w:pos="4951"/>
          <w:tab w:val="left" w:pos="7281"/>
          <w:tab w:val="left" w:pos="8774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C1520D" w:rsidRDefault="0077045D">
      <w:pPr>
        <w:pStyle w:val="1"/>
        <w:ind w:left="820" w:firstLine="0"/>
        <w:jc w:val="both"/>
      </w:pPr>
      <w:r>
        <w:rPr>
          <w:rStyle w:val="a3"/>
          <w:b/>
          <w:bCs/>
        </w:rPr>
        <w:t xml:space="preserve">профессиональных баз данных и информационных справочных систем, необходимых для освоения </w:t>
      </w:r>
      <w:r>
        <w:rPr>
          <w:rStyle w:val="a3"/>
          <w:b/>
          <w:bCs/>
        </w:rPr>
        <w:t>дисциплины (модуля)</w:t>
      </w:r>
    </w:p>
    <w:p w:rsidR="00C1520D" w:rsidRDefault="0077045D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C1520D" w:rsidRDefault="0077045D">
      <w:pPr>
        <w:pStyle w:val="1"/>
        <w:numPr>
          <w:ilvl w:val="0"/>
          <w:numId w:val="11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1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77045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77045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77045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C1520D" w:rsidRDefault="0077045D">
      <w:pPr>
        <w:pStyle w:val="1"/>
        <w:numPr>
          <w:ilvl w:val="0"/>
          <w:numId w:val="11"/>
        </w:numPr>
        <w:tabs>
          <w:tab w:val="left" w:pos="2533"/>
        </w:tabs>
        <w:ind w:left="820" w:firstLine="720"/>
        <w:jc w:val="both"/>
      </w:pPr>
      <w:r>
        <w:rPr>
          <w:rStyle w:val="a3"/>
        </w:rPr>
        <w:t xml:space="preserve">База данных Полпред </w:t>
      </w:r>
      <w:r>
        <w:rPr>
          <w:rStyle w:val="a3"/>
        </w:rPr>
        <w:t>Справочники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7045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77045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C1520D" w:rsidRDefault="0077045D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7045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77045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77045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1520D" w:rsidRDefault="0077045D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7045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77045D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77045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7045D">
          <w:rPr>
            <w:rStyle w:val="a3"/>
            <w:color w:val="0000FF"/>
            <w:u w:val="single"/>
            <w:lang w:eastAsia="en-US"/>
          </w:rPr>
          <w:t>/</w:t>
        </w:r>
      </w:hyperlink>
    </w:p>
    <w:p w:rsidR="00C1520D" w:rsidRDefault="0077045D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7045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77045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1520D" w:rsidRDefault="0077045D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7045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77045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77045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1520D" w:rsidRDefault="0077045D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77045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7" w:history="1">
        <w:r w:rsidRPr="0077045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7045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77045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1520D" w:rsidRDefault="0077045D" w:rsidP="0077045D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28" w:history="1">
        <w:r>
          <w:rPr>
            <w:rStyle w:val="a3"/>
          </w:rPr>
          <w:t xml:space="preserve"> </w:t>
        </w:r>
      </w:hyperlink>
      <w:r w:rsidRPr="0077045D">
        <w:t xml:space="preserve"> </w:t>
      </w:r>
      <w:hyperlink r:id="rId29" w:history="1">
        <w:r w:rsidRPr="007248ED">
          <w:rPr>
            <w:rStyle w:val="ac"/>
          </w:rPr>
          <w:t>https://рибиу.рф</w:t>
        </w:r>
      </w:hyperlink>
      <w:r>
        <w:t xml:space="preserve"> </w:t>
      </w:r>
    </w:p>
    <w:p w:rsidR="00C1520D" w:rsidRDefault="0077045D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7045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77045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77045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1520D" w:rsidRDefault="0077045D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Пре</w:t>
      </w:r>
      <w:r>
        <w:rPr>
          <w:rStyle w:val="a3"/>
        </w:rPr>
        <w:t>зидентская библиотека им. Б.Н. Ельцина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7045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77045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77045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1520D" w:rsidRDefault="0077045D">
      <w:pPr>
        <w:pStyle w:val="1"/>
        <w:numPr>
          <w:ilvl w:val="0"/>
          <w:numId w:val="11"/>
        </w:numPr>
        <w:tabs>
          <w:tab w:val="left" w:pos="2001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7045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77045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77045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7045D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7045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77045D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77045D">
          <w:rPr>
            <w:rStyle w:val="a3"/>
            <w:color w:val="0000FF"/>
            <w:u w:val="single"/>
            <w:lang w:eastAsia="en-US"/>
          </w:rPr>
          <w:t>-</w:t>
        </w:r>
      </w:hyperlink>
      <w:r w:rsidRPr="0077045D">
        <w:rPr>
          <w:rStyle w:val="a3"/>
          <w:color w:val="0000FF"/>
          <w:u w:val="single"/>
          <w:lang w:eastAsia="en-US"/>
        </w:rPr>
        <w:t xml:space="preserve"> </w:t>
      </w:r>
      <w:hyperlink r:id="rId33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77045D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C1520D" w:rsidRDefault="0077045D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C1520D" w:rsidRDefault="0077045D">
      <w:pPr>
        <w:pStyle w:val="1"/>
        <w:ind w:firstLine="154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</w:t>
      </w:r>
      <w:r>
        <w:rPr>
          <w:rStyle w:val="a3"/>
        </w:rPr>
        <w:t>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</w:t>
      </w:r>
      <w:r>
        <w:rPr>
          <w:rStyle w:val="a3"/>
          <w:color w:val="0051B6"/>
        </w:rPr>
        <w:t xml:space="preserve"> </w:t>
      </w:r>
      <w:r>
        <w:rPr>
          <w:rStyle w:val="a3"/>
        </w:rPr>
        <w:t>образовательного п</w:t>
      </w:r>
      <w:r>
        <w:rPr>
          <w:rStyle w:val="a3"/>
        </w:rPr>
        <w:t>роцесса, ус</w:t>
      </w:r>
      <w:r>
        <w:rPr>
          <w:rStyle w:val="a3"/>
        </w:rPr>
        <w:t>т</w:t>
      </w:r>
      <w:r>
        <w:rPr>
          <w:rStyle w:val="a3"/>
        </w:rPr>
        <w:t>ными 4</w:t>
      </w:r>
      <w:r>
        <w:rPr>
          <w:rStyle w:val="a3"/>
        </w:rPr>
        <w:t>.2014 г. № АК-44/05вн.</w:t>
      </w:r>
    </w:p>
    <w:p w:rsidR="0077045D" w:rsidRDefault="0077045D" w:rsidP="0077045D">
      <w:pPr>
        <w:pStyle w:val="20"/>
        <w:tabs>
          <w:tab w:val="left" w:pos="3822"/>
        </w:tabs>
        <w:spacing w:line="158" w:lineRule="auto"/>
        <w:ind w:firstLine="1540"/>
        <w:jc w:val="both"/>
        <w:rPr>
          <w:rStyle w:val="2"/>
          <w:sz w:val="20"/>
          <w:szCs w:val="20"/>
        </w:rPr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по настоящей дисциплине для инвалидов и лиц с ОВЗ</w:t>
      </w:r>
    </w:p>
    <w:p w:rsidR="00C1520D" w:rsidRDefault="0077045D">
      <w:pPr>
        <w:pStyle w:val="20"/>
        <w:tabs>
          <w:tab w:val="left" w:pos="3822"/>
          <w:tab w:val="left" w:pos="5295"/>
        </w:tabs>
        <w:spacing w:line="154" w:lineRule="auto"/>
        <w:jc w:val="both"/>
      </w:pPr>
      <w:r>
        <w:rPr>
          <w:rStyle w:val="2"/>
          <w:sz w:val="20"/>
          <w:szCs w:val="20"/>
        </w:rPr>
        <w:tab/>
      </w:r>
    </w:p>
    <w:p w:rsidR="00C1520D" w:rsidRDefault="0077045D">
      <w:pPr>
        <w:pStyle w:val="1"/>
        <w:ind w:left="1000" w:firstLine="0"/>
        <w:jc w:val="both"/>
      </w:pPr>
      <w:r>
        <w:rPr>
          <w:rStyle w:val="a3"/>
        </w:rPr>
        <w:t>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C1520D" w:rsidRDefault="0077045D">
      <w:pPr>
        <w:pStyle w:val="1"/>
        <w:ind w:left="1000" w:firstLine="700"/>
        <w:jc w:val="both"/>
      </w:pPr>
      <w:r>
        <w:rPr>
          <w:rStyle w:val="a3"/>
        </w:rPr>
        <w:lastRenderedPageBreak/>
        <w:t>Выбор методов и средств обучения определяет</w:t>
      </w:r>
      <w:r>
        <w:rPr>
          <w:rStyle w:val="a3"/>
        </w:rPr>
        <w:t xml:space="preserve">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</w:t>
      </w:r>
      <w:r>
        <w:rPr>
          <w:rStyle w:val="a3"/>
        </w:rPr>
        <w:t>особенностей восприятия учебной информации и выполнения практических заданий и работ.</w:t>
      </w:r>
    </w:p>
    <w:p w:rsidR="00C1520D" w:rsidRDefault="0077045D">
      <w:pPr>
        <w:pStyle w:val="1"/>
        <w:ind w:left="1000" w:firstLine="70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</w:t>
      </w:r>
      <w:r>
        <w:rPr>
          <w:rStyle w:val="a3"/>
        </w:rPr>
        <w:t xml:space="preserve">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</w:t>
      </w:r>
      <w:r>
        <w:rPr>
          <w:rStyle w:val="a3"/>
        </w:rPr>
        <w:t>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</w:t>
      </w:r>
      <w:r>
        <w:rPr>
          <w:rStyle w:val="a3"/>
        </w:rPr>
        <w:t>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C1520D" w:rsidRDefault="0077045D">
      <w:pPr>
        <w:pStyle w:val="1"/>
        <w:ind w:left="100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</w:t>
      </w:r>
      <w:r>
        <w:rPr>
          <w:rStyle w:val="a3"/>
        </w:rPr>
        <w:t xml:space="preserve">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</w:t>
      </w:r>
      <w:r>
        <w:rPr>
          <w:rStyle w:val="a3"/>
        </w:rPr>
        <w:t>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C1520D" w:rsidRDefault="0077045D">
      <w:pPr>
        <w:pStyle w:val="1"/>
        <w:ind w:left="1000" w:firstLine="700"/>
        <w:jc w:val="both"/>
      </w:pPr>
      <w:r>
        <w:rPr>
          <w:rStyle w:val="a3"/>
        </w:rPr>
        <w:t>Проведение всех форм текущей и промежуточной аттестации инвалидам и лиц с ОВЗ возможно (допускается) дистанционно при соблюдении ус</w:t>
      </w:r>
      <w:r>
        <w:rPr>
          <w:rStyle w:val="a3"/>
        </w:rPr>
        <w:t xml:space="preserve">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C1520D" w:rsidRDefault="0077045D">
      <w:pPr>
        <w:pStyle w:val="1"/>
        <w:ind w:left="100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C1520D" w:rsidRDefault="0077045D">
      <w:pPr>
        <w:pStyle w:val="1"/>
        <w:spacing w:after="4080"/>
        <w:ind w:left="100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</w:t>
      </w:r>
      <w:r>
        <w:rPr>
          <w:rStyle w:val="a3"/>
        </w:rPr>
        <w:t xml:space="preserve">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</w:t>
      </w:r>
      <w:r>
        <w:rPr>
          <w:rStyle w:val="a3"/>
        </w:rPr>
        <w:t>ельный график прохождения обучения по данной дисциплине.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743"/>
      </w:tblGrid>
      <w:tr w:rsidR="0077045D" w:rsidTr="0077045D">
        <w:tblPrEx>
          <w:tblCellMar>
            <w:top w:w="0" w:type="dxa"/>
            <w:bottom w:w="0" w:type="dxa"/>
          </w:tblCellMar>
        </w:tblPrEx>
        <w:trPr>
          <w:gridBefore w:val="1"/>
          <w:wBefore w:w="3686" w:type="dxa"/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77045D" w:rsidRDefault="0077045D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77045D" w:rsidTr="0077045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86" w:type="dxa"/>
            <w:shd w:val="clear" w:color="auto" w:fill="auto"/>
            <w:vAlign w:val="bottom"/>
          </w:tcPr>
          <w:p w:rsidR="0077045D" w:rsidRDefault="0077045D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1743" w:type="dxa"/>
            <w:shd w:val="clear" w:color="auto" w:fill="auto"/>
            <w:vAlign w:val="bottom"/>
          </w:tcPr>
          <w:p w:rsidR="0077045D" w:rsidRDefault="0077045D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</w:tbl>
    <w:p w:rsidR="00000000" w:rsidRDefault="0077045D"/>
    <w:sectPr w:rsidR="00000000">
      <w:footerReference w:type="default" r:id="rId34"/>
      <w:pgSz w:w="11900" w:h="16840"/>
      <w:pgMar w:top="1128" w:right="687" w:bottom="491" w:left="712" w:header="700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045D">
      <w:r>
        <w:separator/>
      </w:r>
    </w:p>
  </w:endnote>
  <w:endnote w:type="continuationSeparator" w:id="0">
    <w:p w:rsidR="00000000" w:rsidRDefault="0077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20D" w:rsidRDefault="00C1520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20D" w:rsidRDefault="00C1520D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20D" w:rsidRDefault="00C152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0D" w:rsidRDefault="00C1520D"/>
  </w:footnote>
  <w:footnote w:type="continuationSeparator" w:id="0">
    <w:p w:rsidR="00C1520D" w:rsidRDefault="00C152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B4E"/>
    <w:multiLevelType w:val="multilevel"/>
    <w:tmpl w:val="6FBE5B42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2303D"/>
    <w:multiLevelType w:val="multilevel"/>
    <w:tmpl w:val="97308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7C331F"/>
    <w:multiLevelType w:val="multilevel"/>
    <w:tmpl w:val="B986D86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071AC0"/>
    <w:multiLevelType w:val="multilevel"/>
    <w:tmpl w:val="F208AA9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AE4587"/>
    <w:multiLevelType w:val="multilevel"/>
    <w:tmpl w:val="3A8A1B4C"/>
    <w:lvl w:ilvl="0">
      <w:start w:val="1"/>
      <w:numFmt w:val="bullet"/>
      <w:lvlText w:val="У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7B1101"/>
    <w:multiLevelType w:val="multilevel"/>
    <w:tmpl w:val="09C674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A923E3"/>
    <w:multiLevelType w:val="multilevel"/>
    <w:tmpl w:val="DE121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F66F75"/>
    <w:multiLevelType w:val="multilevel"/>
    <w:tmpl w:val="56D80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B812BD"/>
    <w:multiLevelType w:val="multilevel"/>
    <w:tmpl w:val="261A2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435535"/>
    <w:multiLevelType w:val="multilevel"/>
    <w:tmpl w:val="39303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63498C"/>
    <w:multiLevelType w:val="multilevel"/>
    <w:tmpl w:val="63DC7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1520D"/>
    <w:rsid w:val="0077045D"/>
    <w:rsid w:val="00C1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6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6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80"/>
      <w:ind w:left="84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7704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045D"/>
    <w:rPr>
      <w:color w:val="000000"/>
    </w:rPr>
  </w:style>
  <w:style w:type="paragraph" w:styleId="aa">
    <w:name w:val="footer"/>
    <w:basedOn w:val="a"/>
    <w:link w:val="ab"/>
    <w:uiPriority w:val="99"/>
    <w:unhideWhenUsed/>
    <w:rsid w:val="007704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045D"/>
    <w:rPr>
      <w:color w:val="000000"/>
    </w:rPr>
  </w:style>
  <w:style w:type="character" w:styleId="ac">
    <w:name w:val="Hyperlink"/>
    <w:basedOn w:val="a0"/>
    <w:uiPriority w:val="99"/>
    <w:unhideWhenUsed/>
    <w:rsid w:val="00770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6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6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80"/>
      <w:ind w:left="84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7704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045D"/>
    <w:rPr>
      <w:color w:val="000000"/>
    </w:rPr>
  </w:style>
  <w:style w:type="paragraph" w:styleId="aa">
    <w:name w:val="footer"/>
    <w:basedOn w:val="a"/>
    <w:link w:val="ab"/>
    <w:uiPriority w:val="99"/>
    <w:unhideWhenUsed/>
    <w:rsid w:val="007704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045D"/>
    <w:rPr>
      <w:color w:val="000000"/>
    </w:rPr>
  </w:style>
  <w:style w:type="character" w:styleId="ac">
    <w:name w:val="Hyperlink"/>
    <w:basedOn w:val="a0"/>
    <w:uiPriority w:val="99"/>
    <w:unhideWhenUsed/>
    <w:rsid w:val="00770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570397" TargetMode="External"/><Relationship Id="rId18" Type="http://schemas.openxmlformats.org/officeDocument/2006/relationships/hyperlink" Target="http://books.google.ru/" TargetMode="External"/><Relationship Id="rId26" Type="http://schemas.openxmlformats.org/officeDocument/2006/relationships/hyperlink" Target="https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463666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s://biblioclub.ru/" TargetMode="External"/><Relationship Id="rId33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&#1088;&#1080;&#1073;&#1080;&#1091;.&#1088;&#1092;" TargetMode="External"/><Relationship Id="rId29" Type="http://schemas.openxmlformats.org/officeDocument/2006/relationships/hyperlink" Target="https://&#1088;&#1080;&#1073;&#1080;&#1091;.&#1088;&#1092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garant-system.ru/" TargetMode="External"/><Relationship Id="rId32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253704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mmamos.ru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elibrary.ru/" TargetMode="External"/><Relationship Id="rId31" Type="http://schemas.openxmlformats.org/officeDocument/2006/relationships/hyperlink" Target="http://www.prlib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578394" TargetMode="External"/><Relationship Id="rId22" Type="http://schemas.openxmlformats.org/officeDocument/2006/relationships/hyperlink" Target="http://polpred.com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s://arch.neicon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4059</Words>
  <Characters>23142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2025-02-21T08:12:00Z</dcterms:created>
  <dcterms:modified xsi:type="dcterms:W3CDTF">2025-02-21T08:23:00Z</dcterms:modified>
</cp:coreProperties>
</file>