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F5" w:rsidRDefault="00FC50F5">
      <w:pPr>
        <w:spacing w:line="1" w:lineRule="exact"/>
      </w:pPr>
    </w:p>
    <w:p w:rsidR="002411C9" w:rsidRDefault="002411C9">
      <w:pPr>
        <w:pStyle w:val="20"/>
        <w:spacing w:after="260"/>
        <w:ind w:left="0" w:firstLine="0"/>
        <w:jc w:val="center"/>
        <w:rPr>
          <w:rStyle w:val="2"/>
          <w:b/>
          <w:bCs/>
        </w:rPr>
      </w:pPr>
    </w:p>
    <w:p w:rsidR="002411C9" w:rsidRDefault="002411C9">
      <w:pPr>
        <w:pStyle w:val="20"/>
        <w:spacing w:after="260"/>
        <w:ind w:left="0" w:firstLine="0"/>
        <w:jc w:val="center"/>
        <w:rPr>
          <w:rStyle w:val="2"/>
          <w:b/>
          <w:bCs/>
        </w:rPr>
      </w:pPr>
    </w:p>
    <w:p w:rsidR="002411C9" w:rsidRPr="00415E3F" w:rsidRDefault="002411C9" w:rsidP="002411C9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2411C9" w:rsidRDefault="002411C9" w:rsidP="002411C9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2411C9" w:rsidRDefault="002411C9" w:rsidP="002411C9">
      <w:pPr>
        <w:jc w:val="center"/>
        <w:rPr>
          <w:rFonts w:ascii="Times New Roman" w:hAnsi="Times New Roman" w:cs="Times New Roman"/>
        </w:rPr>
      </w:pPr>
    </w:p>
    <w:p w:rsidR="002411C9" w:rsidRDefault="002411C9" w:rsidP="002411C9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43D78F4" wp14:editId="6555F2BE">
            <wp:simplePos x="0" y="0"/>
            <wp:positionH relativeFrom="margin">
              <wp:posOffset>4248785</wp:posOffset>
            </wp:positionH>
            <wp:positionV relativeFrom="margin">
              <wp:posOffset>1323339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411C9" w:rsidRDefault="002411C9" w:rsidP="002411C9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4E5584" wp14:editId="31337169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1C9" w:rsidRPr="00415E3F" w:rsidRDefault="002411C9" w:rsidP="002411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2411C9" w:rsidRPr="00415E3F" w:rsidRDefault="002411C9" w:rsidP="002411C9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2411C9" w:rsidRPr="00415E3F" w:rsidRDefault="002411C9" w:rsidP="002411C9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2411C9">
        <w:rPr>
          <w:rFonts w:ascii="Times New Roman" w:hAnsi="Times New Roman" w:cs="Times New Roman"/>
          <w:b/>
          <w:sz w:val="20"/>
        </w:rPr>
        <w:t>____________________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2411C9" w:rsidRPr="00415E3F" w:rsidRDefault="002411C9" w:rsidP="002411C9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2411C9" w:rsidRPr="00415E3F" w:rsidRDefault="002411C9" w:rsidP="002411C9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2411C9" w:rsidRDefault="002411C9">
      <w:pPr>
        <w:pStyle w:val="20"/>
        <w:spacing w:after="260"/>
        <w:ind w:left="0" w:firstLine="0"/>
        <w:jc w:val="center"/>
        <w:rPr>
          <w:rStyle w:val="2"/>
          <w:b/>
          <w:bCs/>
        </w:rPr>
      </w:pPr>
    </w:p>
    <w:p w:rsidR="002411C9" w:rsidRDefault="002411C9">
      <w:pPr>
        <w:pStyle w:val="20"/>
        <w:spacing w:after="260"/>
        <w:ind w:left="0" w:firstLine="0"/>
        <w:jc w:val="center"/>
        <w:rPr>
          <w:rStyle w:val="2"/>
          <w:b/>
          <w:bCs/>
        </w:rPr>
      </w:pPr>
    </w:p>
    <w:p w:rsidR="002411C9" w:rsidRDefault="002411C9">
      <w:pPr>
        <w:pStyle w:val="20"/>
        <w:spacing w:after="260"/>
        <w:ind w:left="0" w:firstLine="0"/>
        <w:jc w:val="center"/>
        <w:rPr>
          <w:rStyle w:val="2"/>
          <w:b/>
          <w:bCs/>
        </w:rPr>
      </w:pPr>
    </w:p>
    <w:p w:rsidR="002411C9" w:rsidRDefault="002411C9">
      <w:pPr>
        <w:pStyle w:val="20"/>
        <w:spacing w:after="260"/>
        <w:ind w:left="0" w:firstLine="0"/>
        <w:jc w:val="center"/>
        <w:rPr>
          <w:rStyle w:val="2"/>
          <w:b/>
          <w:bCs/>
        </w:rPr>
      </w:pPr>
    </w:p>
    <w:p w:rsidR="002411C9" w:rsidRDefault="002411C9">
      <w:pPr>
        <w:pStyle w:val="20"/>
        <w:spacing w:after="260"/>
        <w:ind w:left="0" w:firstLine="0"/>
        <w:jc w:val="center"/>
        <w:rPr>
          <w:rStyle w:val="2"/>
          <w:b/>
          <w:bCs/>
        </w:rPr>
      </w:pPr>
    </w:p>
    <w:p w:rsidR="002411C9" w:rsidRDefault="002411C9">
      <w:pPr>
        <w:pStyle w:val="20"/>
        <w:spacing w:after="260"/>
        <w:ind w:left="0" w:firstLine="0"/>
        <w:jc w:val="center"/>
        <w:rPr>
          <w:rStyle w:val="2"/>
          <w:b/>
          <w:bCs/>
        </w:rPr>
      </w:pPr>
    </w:p>
    <w:p w:rsidR="002411C9" w:rsidRDefault="002411C9">
      <w:pPr>
        <w:pStyle w:val="20"/>
        <w:spacing w:after="260"/>
        <w:ind w:left="0" w:firstLine="0"/>
        <w:jc w:val="center"/>
        <w:rPr>
          <w:rStyle w:val="2"/>
          <w:b/>
          <w:bCs/>
        </w:rPr>
      </w:pPr>
    </w:p>
    <w:p w:rsidR="00FC50F5" w:rsidRDefault="002411C9">
      <w:pPr>
        <w:pStyle w:val="20"/>
        <w:spacing w:after="260"/>
        <w:ind w:left="0" w:firstLine="0"/>
        <w:jc w:val="center"/>
      </w:pPr>
      <w:r>
        <w:rPr>
          <w:rStyle w:val="2"/>
          <w:b/>
          <w:bCs/>
        </w:rPr>
        <w:t>РАБОЧАЯ ПРОГРАММА</w:t>
      </w:r>
      <w:r>
        <w:rPr>
          <w:rStyle w:val="2"/>
          <w:b/>
          <w:bCs/>
        </w:rPr>
        <w:br/>
        <w:t>ДИСЦИПЛИНЫ</w:t>
      </w:r>
    </w:p>
    <w:p w:rsidR="00FC50F5" w:rsidRDefault="002411C9">
      <w:pPr>
        <w:pStyle w:val="20"/>
        <w:spacing w:after="580"/>
        <w:ind w:left="0" w:firstLine="0"/>
        <w:jc w:val="center"/>
      </w:pPr>
      <w:r>
        <w:rPr>
          <w:rStyle w:val="2"/>
          <w:b/>
          <w:bCs/>
        </w:rPr>
        <w:t>«ОСНОВЫ ВОЕННОЙ ПОДГОТОВКИ»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6666"/>
      </w:tblGrid>
      <w:tr w:rsidR="00FC50F5">
        <w:tblPrEx>
          <w:tblCellMar>
            <w:top w:w="0" w:type="dxa"/>
            <w:bottom w:w="0" w:type="dxa"/>
          </w:tblCellMar>
        </w:tblPrEx>
        <w:trPr>
          <w:trHeight w:hRule="exact" w:val="625"/>
          <w:jc w:val="center"/>
        </w:trPr>
        <w:tc>
          <w:tcPr>
            <w:tcW w:w="2280" w:type="dxa"/>
            <w:shd w:val="clear" w:color="auto" w:fill="auto"/>
          </w:tcPr>
          <w:p w:rsidR="00FC50F5" w:rsidRDefault="002411C9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Направление подготовки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FC50F5" w:rsidRDefault="002411C9">
            <w:pPr>
              <w:pStyle w:val="a4"/>
              <w:ind w:firstLine="540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38.03.04_Государственное и муниципальное управление</w:t>
            </w:r>
          </w:p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1031"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FC50F5" w:rsidRDefault="002411C9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Направленность (профиль)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FC50F5" w:rsidRDefault="002411C9">
            <w:pPr>
              <w:pStyle w:val="a4"/>
              <w:ind w:left="124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Эффективное государственное управление</w:t>
            </w:r>
          </w:p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962"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FC50F5" w:rsidRDefault="002411C9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Уровень программы</w:t>
            </w:r>
          </w:p>
        </w:tc>
        <w:tc>
          <w:tcPr>
            <w:tcW w:w="6666" w:type="dxa"/>
            <w:shd w:val="clear" w:color="auto" w:fill="auto"/>
            <w:vAlign w:val="bottom"/>
          </w:tcPr>
          <w:p w:rsidR="00FC50F5" w:rsidRDefault="002411C9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бакалавриат</w:t>
            </w:r>
            <w:proofErr w:type="spellEnd"/>
          </w:p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2280" w:type="dxa"/>
            <w:shd w:val="clear" w:color="auto" w:fill="auto"/>
            <w:vAlign w:val="bottom"/>
          </w:tcPr>
          <w:p w:rsidR="00FC50F5" w:rsidRDefault="002411C9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Форма обучения</w:t>
            </w:r>
          </w:p>
        </w:tc>
        <w:tc>
          <w:tcPr>
            <w:tcW w:w="6666" w:type="dxa"/>
            <w:shd w:val="clear" w:color="auto" w:fill="auto"/>
            <w:vAlign w:val="bottom"/>
          </w:tcPr>
          <w:p w:rsidR="00FC50F5" w:rsidRDefault="002411C9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очная, очно-заочная</w:t>
            </w:r>
          </w:p>
        </w:tc>
      </w:tr>
    </w:tbl>
    <w:p w:rsidR="00FC50F5" w:rsidRDefault="00FC50F5">
      <w:pPr>
        <w:spacing w:after="2179" w:line="1" w:lineRule="exact"/>
      </w:pPr>
    </w:p>
    <w:p w:rsidR="00FC50F5" w:rsidRDefault="00FC50F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6810"/>
      </w:tblGrid>
      <w:tr w:rsidR="00FC50F5" w:rsidTr="002411C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3686" w:type="dxa"/>
            <w:tcBorders>
              <w:bottom w:val="nil"/>
            </w:tcBorders>
            <w:shd w:val="clear" w:color="auto" w:fill="auto"/>
          </w:tcPr>
          <w:p w:rsidR="00FC50F5" w:rsidRDefault="00FC50F5">
            <w:pPr>
              <w:pStyle w:val="a4"/>
              <w:ind w:firstLine="160"/>
              <w:rPr>
                <w:sz w:val="14"/>
                <w:szCs w:val="14"/>
              </w:rPr>
            </w:pPr>
          </w:p>
        </w:tc>
        <w:tc>
          <w:tcPr>
            <w:tcW w:w="6810" w:type="dxa"/>
            <w:tcBorders>
              <w:bottom w:val="nil"/>
            </w:tcBorders>
            <w:shd w:val="clear" w:color="auto" w:fill="auto"/>
          </w:tcPr>
          <w:p w:rsidR="002411C9" w:rsidRDefault="002411C9">
            <w:pPr>
              <w:pStyle w:val="a4"/>
              <w:tabs>
                <w:tab w:val="left" w:pos="1856"/>
              </w:tabs>
              <w:ind w:firstLine="360"/>
              <w:rPr>
                <w:sz w:val="14"/>
                <w:szCs w:val="14"/>
              </w:rPr>
            </w:pPr>
          </w:p>
          <w:p w:rsidR="00FC50F5" w:rsidRPr="002411C9" w:rsidRDefault="002411C9" w:rsidP="002411C9">
            <w:pPr>
              <w:tabs>
                <w:tab w:val="left" w:pos="2325"/>
              </w:tabs>
            </w:pPr>
            <w:r>
              <w:tab/>
              <w:t>Рязань 2024</w:t>
            </w:r>
          </w:p>
        </w:tc>
      </w:tr>
    </w:tbl>
    <w:p w:rsidR="00FC50F5" w:rsidRDefault="002411C9">
      <w:pPr>
        <w:pStyle w:val="20"/>
        <w:spacing w:after="10960"/>
        <w:ind w:left="840" w:firstLine="0"/>
        <w:jc w:val="both"/>
      </w:pPr>
      <w:proofErr w:type="gramStart"/>
      <w:r>
        <w:rPr>
          <w:rStyle w:val="2"/>
        </w:rPr>
        <w:lastRenderedPageBreak/>
        <w:t>Рабочая программа по дисциплине «</w:t>
      </w:r>
      <w:r>
        <w:rPr>
          <w:rStyle w:val="2"/>
          <w:b/>
          <w:bCs/>
        </w:rPr>
        <w:t xml:space="preserve">Основы военной подготовки» </w:t>
      </w:r>
      <w:r>
        <w:rPr>
          <w:rStyle w:val="2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2"/>
          <w:b/>
          <w:bCs/>
        </w:rPr>
        <w:t>38.03.04_Государственное и муниципальное управление</w:t>
      </w:r>
      <w:r>
        <w:rPr>
          <w:rStyle w:val="2"/>
        </w:rPr>
        <w:t xml:space="preserve">, направленность (профиль) </w:t>
      </w:r>
      <w:r>
        <w:rPr>
          <w:rStyle w:val="2"/>
          <w:b/>
          <w:bCs/>
        </w:rPr>
        <w:t>Эффективное государственное управление</w:t>
      </w:r>
      <w:r>
        <w:rPr>
          <w:rStyle w:val="2"/>
        </w:rPr>
        <w:t xml:space="preserve">, учебного плана по основной образовательной программе высшего образования по направлению подготовки </w:t>
      </w:r>
      <w:r>
        <w:rPr>
          <w:rStyle w:val="2"/>
          <w:b/>
          <w:bCs/>
        </w:rPr>
        <w:t xml:space="preserve">38.03.04_Государственное и муниципальное управление, </w:t>
      </w:r>
      <w:r>
        <w:rPr>
          <w:rStyle w:val="2"/>
        </w:rPr>
        <w:t>а также согласно требованиям инструктивного</w:t>
      </w:r>
      <w:proofErr w:type="gramEnd"/>
      <w:r>
        <w:rPr>
          <w:rStyle w:val="2"/>
        </w:rPr>
        <w:t xml:space="preserve"> письма Министерства науки и высшего образования Российской Федерации МН-11/1516-ПК от 21.04.2023 г.</w:t>
      </w:r>
    </w:p>
    <w:p w:rsidR="00FC50F5" w:rsidRDefault="00FC50F5">
      <w:pPr>
        <w:pStyle w:val="30"/>
        <w:spacing w:line="396" w:lineRule="auto"/>
        <w:ind w:left="4040"/>
      </w:pPr>
    </w:p>
    <w:p w:rsidR="002411C9" w:rsidRDefault="002411C9">
      <w:pPr>
        <w:pStyle w:val="30"/>
        <w:spacing w:line="396" w:lineRule="auto"/>
        <w:ind w:left="4040"/>
      </w:pPr>
    </w:p>
    <w:p w:rsidR="002411C9" w:rsidRDefault="002411C9">
      <w:pPr>
        <w:pStyle w:val="30"/>
        <w:spacing w:line="396" w:lineRule="auto"/>
        <w:ind w:left="4040"/>
      </w:pPr>
    </w:p>
    <w:p w:rsidR="002411C9" w:rsidRDefault="002411C9">
      <w:pPr>
        <w:pStyle w:val="30"/>
        <w:spacing w:line="396" w:lineRule="auto"/>
        <w:ind w:left="4040"/>
      </w:pPr>
    </w:p>
    <w:p w:rsidR="002411C9" w:rsidRDefault="002411C9">
      <w:pPr>
        <w:pStyle w:val="30"/>
        <w:spacing w:line="396" w:lineRule="auto"/>
        <w:ind w:left="4040"/>
      </w:pPr>
    </w:p>
    <w:p w:rsidR="002411C9" w:rsidRDefault="002411C9">
      <w:pPr>
        <w:pStyle w:val="30"/>
        <w:spacing w:line="396" w:lineRule="auto"/>
        <w:ind w:left="4040"/>
      </w:pPr>
    </w:p>
    <w:p w:rsidR="002411C9" w:rsidRDefault="002411C9">
      <w:pPr>
        <w:pStyle w:val="30"/>
        <w:spacing w:line="396" w:lineRule="auto"/>
        <w:ind w:left="4040"/>
        <w:sectPr w:rsidR="002411C9">
          <w:footerReference w:type="even" r:id="rId12"/>
          <w:footerReference w:type="default" r:id="rId13"/>
          <w:footerReference w:type="first" r:id="rId14"/>
          <w:pgSz w:w="11900" w:h="16840"/>
          <w:pgMar w:top="239" w:right="671" w:bottom="1561" w:left="734" w:header="0" w:footer="3" w:gutter="0"/>
          <w:pgNumType w:start="1"/>
          <w:cols w:space="720"/>
          <w:noEndnote/>
          <w:titlePg/>
          <w:docGrid w:linePitch="360"/>
        </w:sectPr>
      </w:pPr>
    </w:p>
    <w:p w:rsidR="00FC50F5" w:rsidRDefault="002411C9">
      <w:pPr>
        <w:pStyle w:val="20"/>
        <w:numPr>
          <w:ilvl w:val="0"/>
          <w:numId w:val="1"/>
        </w:numPr>
        <w:tabs>
          <w:tab w:val="left" w:pos="1720"/>
        </w:tabs>
        <w:ind w:left="1120" w:firstLine="0"/>
        <w:jc w:val="both"/>
      </w:pPr>
      <w:r>
        <w:rPr>
          <w:rStyle w:val="2"/>
          <w:b/>
          <w:bCs/>
        </w:rPr>
        <w:lastRenderedPageBreak/>
        <w:t>Общие положения</w:t>
      </w:r>
    </w:p>
    <w:p w:rsidR="00FC50F5" w:rsidRDefault="002411C9">
      <w:pPr>
        <w:pStyle w:val="20"/>
        <w:numPr>
          <w:ilvl w:val="1"/>
          <w:numId w:val="1"/>
        </w:numPr>
        <w:tabs>
          <w:tab w:val="left" w:pos="1642"/>
        </w:tabs>
        <w:ind w:left="1120" w:firstLine="0"/>
        <w:jc w:val="both"/>
      </w:pPr>
      <w:r>
        <w:rPr>
          <w:rStyle w:val="2"/>
          <w:b/>
          <w:bCs/>
        </w:rPr>
        <w:t>Цель и задачи дисциплины</w:t>
      </w:r>
    </w:p>
    <w:p w:rsidR="00FC50F5" w:rsidRDefault="002411C9">
      <w:pPr>
        <w:pStyle w:val="20"/>
        <w:ind w:firstLine="560"/>
        <w:jc w:val="both"/>
      </w:pPr>
      <w:r>
        <w:rPr>
          <w:rStyle w:val="2"/>
        </w:rPr>
        <w:t>Цель освоения дисциплины «Основы военной подготовки» является получение знаний, умений и навыков, необходимых для становления обучающихся в качестве граждан способных и готовых к выполнению воинского долга и обязанности по защите своей Родины в соответствии с законодательством Российской Федерации</w:t>
      </w:r>
    </w:p>
    <w:p w:rsidR="00FC50F5" w:rsidRDefault="002411C9">
      <w:pPr>
        <w:pStyle w:val="20"/>
        <w:ind w:left="0" w:firstLine="980"/>
      </w:pPr>
      <w:r>
        <w:rPr>
          <w:rStyle w:val="2"/>
        </w:rPr>
        <w:t>Задачи изучения дисциплины:</w:t>
      </w:r>
    </w:p>
    <w:p w:rsidR="00FC50F5" w:rsidRDefault="002411C9">
      <w:pPr>
        <w:pStyle w:val="20"/>
        <w:numPr>
          <w:ilvl w:val="0"/>
          <w:numId w:val="2"/>
        </w:numPr>
        <w:tabs>
          <w:tab w:val="left" w:pos="1767"/>
        </w:tabs>
        <w:ind w:left="680"/>
      </w:pPr>
      <w:proofErr w:type="gramStart"/>
      <w:r>
        <w:rPr>
          <w:rStyle w:val="2"/>
        </w:rPr>
        <w:t>формирование у обучающихся понимания главных положений военной доктрины Российской Федерации, а также основ военного строительства и структуры Вооруженных Сил Российской Федерации (ВС РФ);</w:t>
      </w:r>
      <w:proofErr w:type="gramEnd"/>
    </w:p>
    <w:p w:rsidR="00FC50F5" w:rsidRDefault="002411C9">
      <w:pPr>
        <w:pStyle w:val="20"/>
        <w:numPr>
          <w:ilvl w:val="0"/>
          <w:numId w:val="2"/>
        </w:numPr>
        <w:tabs>
          <w:tab w:val="left" w:pos="1767"/>
        </w:tabs>
        <w:ind w:left="680"/>
      </w:pPr>
      <w:r>
        <w:rPr>
          <w:rStyle w:val="2"/>
        </w:rPr>
        <w:t xml:space="preserve">формирование у </w:t>
      </w:r>
      <w:proofErr w:type="gramStart"/>
      <w:r>
        <w:rPr>
          <w:rStyle w:val="2"/>
        </w:rPr>
        <w:t>обучающихся</w:t>
      </w:r>
      <w:proofErr w:type="gramEnd"/>
      <w:r>
        <w:rPr>
          <w:rStyle w:val="2"/>
        </w:rPr>
        <w:t xml:space="preserve"> высокого общественного сознания и воинского долга;</w:t>
      </w:r>
    </w:p>
    <w:p w:rsidR="00FC50F5" w:rsidRDefault="002411C9">
      <w:pPr>
        <w:pStyle w:val="20"/>
        <w:numPr>
          <w:ilvl w:val="0"/>
          <w:numId w:val="2"/>
        </w:numPr>
        <w:tabs>
          <w:tab w:val="left" w:pos="1764"/>
        </w:tabs>
        <w:ind w:left="680"/>
      </w:pPr>
      <w:r>
        <w:rPr>
          <w:rStyle w:val="2"/>
        </w:rPr>
        <w:t>воспитание дисциплинированности, высоких морально-психологических качеств личности гражданина – патриота;</w:t>
      </w:r>
    </w:p>
    <w:p w:rsidR="00FC50F5" w:rsidRDefault="002411C9">
      <w:pPr>
        <w:pStyle w:val="20"/>
        <w:numPr>
          <w:ilvl w:val="0"/>
          <w:numId w:val="2"/>
        </w:numPr>
        <w:tabs>
          <w:tab w:val="left" w:pos="1763"/>
        </w:tabs>
        <w:ind w:left="320" w:firstLine="1060"/>
      </w:pPr>
      <w:r>
        <w:rPr>
          <w:rStyle w:val="2"/>
        </w:rPr>
        <w:t>освоение базовых знаний и формирование ключевых навыков военного дела;</w:t>
      </w:r>
    </w:p>
    <w:p w:rsidR="00FC50F5" w:rsidRDefault="002411C9">
      <w:pPr>
        <w:pStyle w:val="20"/>
        <w:numPr>
          <w:ilvl w:val="0"/>
          <w:numId w:val="2"/>
        </w:numPr>
        <w:tabs>
          <w:tab w:val="left" w:pos="1720"/>
        </w:tabs>
        <w:ind w:firstLine="860"/>
        <w:jc w:val="both"/>
      </w:pPr>
      <w:r>
        <w:rPr>
          <w:rStyle w:val="2"/>
        </w:rPr>
        <w:t>раскрытие специфики деятельности различных категорий военнослужащих ВС РФ;</w:t>
      </w:r>
    </w:p>
    <w:p w:rsidR="00FC50F5" w:rsidRDefault="002411C9">
      <w:pPr>
        <w:pStyle w:val="20"/>
        <w:numPr>
          <w:ilvl w:val="0"/>
          <w:numId w:val="2"/>
        </w:numPr>
        <w:tabs>
          <w:tab w:val="left" w:pos="1767"/>
        </w:tabs>
        <w:ind w:left="680"/>
      </w:pPr>
      <w:r>
        <w:rPr>
          <w:rStyle w:val="2"/>
        </w:rPr>
        <w:t>ознакомление с нормативными документами в области обеспечения обороны государства и прохождения военной службы;</w:t>
      </w:r>
    </w:p>
    <w:p w:rsidR="00FC50F5" w:rsidRDefault="002411C9">
      <w:pPr>
        <w:pStyle w:val="20"/>
        <w:numPr>
          <w:ilvl w:val="0"/>
          <w:numId w:val="2"/>
        </w:numPr>
        <w:tabs>
          <w:tab w:val="left" w:pos="2397"/>
          <w:tab w:val="left" w:pos="3751"/>
          <w:tab w:val="left" w:pos="7080"/>
        </w:tabs>
        <w:ind w:left="1380" w:firstLine="0"/>
      </w:pPr>
      <w:r>
        <w:rPr>
          <w:rStyle w:val="2"/>
        </w:rPr>
        <w:t>формирование</w:t>
      </w:r>
      <w:r>
        <w:rPr>
          <w:rStyle w:val="2"/>
        </w:rPr>
        <w:tab/>
        <w:t>строевой подтянутости,</w:t>
      </w:r>
      <w:r>
        <w:rPr>
          <w:rStyle w:val="2"/>
        </w:rPr>
        <w:tab/>
        <w:t>уважительного отношения</w:t>
      </w:r>
    </w:p>
    <w:p w:rsidR="00FC50F5" w:rsidRDefault="002411C9">
      <w:pPr>
        <w:pStyle w:val="20"/>
        <w:ind w:left="0" w:firstLine="680"/>
      </w:pPr>
      <w:r>
        <w:rPr>
          <w:rStyle w:val="2"/>
        </w:rPr>
        <w:t>к воинским ритуалам и традициям, военной форме одежды;</w:t>
      </w:r>
    </w:p>
    <w:p w:rsidR="00FC50F5" w:rsidRDefault="002411C9">
      <w:pPr>
        <w:pStyle w:val="20"/>
        <w:numPr>
          <w:ilvl w:val="0"/>
          <w:numId w:val="2"/>
        </w:numPr>
        <w:tabs>
          <w:tab w:val="left" w:pos="2397"/>
        </w:tabs>
        <w:ind w:left="1380" w:firstLine="0"/>
      </w:pPr>
      <w:r>
        <w:rPr>
          <w:rStyle w:val="2"/>
        </w:rPr>
        <w:t>изучение и принятие правил воинской вежливости;</w:t>
      </w:r>
    </w:p>
    <w:p w:rsidR="00FC50F5" w:rsidRDefault="002411C9">
      <w:pPr>
        <w:pStyle w:val="20"/>
        <w:numPr>
          <w:ilvl w:val="0"/>
          <w:numId w:val="2"/>
        </w:numPr>
        <w:tabs>
          <w:tab w:val="left" w:pos="2397"/>
        </w:tabs>
        <w:spacing w:after="320"/>
        <w:ind w:left="1380" w:firstLine="0"/>
      </w:pPr>
      <w:r>
        <w:rPr>
          <w:rStyle w:val="2"/>
        </w:rPr>
        <w:t>овладение знаниями уставных норм и правил поведения военнослужащих.</w:t>
      </w:r>
    </w:p>
    <w:p w:rsidR="00FC50F5" w:rsidRDefault="002411C9">
      <w:pPr>
        <w:pStyle w:val="1"/>
        <w:numPr>
          <w:ilvl w:val="1"/>
          <w:numId w:val="1"/>
        </w:numPr>
        <w:tabs>
          <w:tab w:val="left" w:pos="1561"/>
        </w:tabs>
        <w:spacing w:line="228" w:lineRule="auto"/>
        <w:ind w:firstLine="980"/>
        <w:jc w:val="both"/>
      </w:pPr>
      <w:r>
        <w:rPr>
          <w:rStyle w:val="a5"/>
          <w:b/>
          <w:bCs/>
        </w:rPr>
        <w:t>Место дисциплины в структуре основной профессиональной</w:t>
      </w:r>
    </w:p>
    <w:p w:rsidR="00FC50F5" w:rsidRDefault="002411C9">
      <w:pPr>
        <w:pStyle w:val="20"/>
        <w:spacing w:line="228" w:lineRule="auto"/>
        <w:ind w:left="0" w:firstLine="420"/>
        <w:jc w:val="both"/>
      </w:pPr>
      <w:r>
        <w:rPr>
          <w:rStyle w:val="2"/>
          <w:b/>
          <w:bCs/>
        </w:rPr>
        <w:t>образовательной программы.</w:t>
      </w:r>
    </w:p>
    <w:p w:rsidR="00FC50F5" w:rsidRDefault="002411C9">
      <w:pPr>
        <w:pStyle w:val="20"/>
        <w:tabs>
          <w:tab w:val="left" w:pos="1720"/>
          <w:tab w:val="left" w:pos="2950"/>
          <w:tab w:val="left" w:pos="4628"/>
          <w:tab w:val="left" w:pos="6267"/>
          <w:tab w:val="left" w:pos="7080"/>
          <w:tab w:val="left" w:pos="8885"/>
        </w:tabs>
        <w:jc w:val="both"/>
      </w:pPr>
      <w:r>
        <w:rPr>
          <w:rStyle w:val="2"/>
        </w:rPr>
        <w:t>Дисциплина изучается во 2 семестре. Дисциплина входит в состав блока 1 (модуля) учебного</w:t>
      </w:r>
      <w:r>
        <w:rPr>
          <w:rStyle w:val="2"/>
        </w:rPr>
        <w:tab/>
        <w:t>плана</w:t>
      </w:r>
      <w:r>
        <w:rPr>
          <w:rStyle w:val="2"/>
        </w:rPr>
        <w:tab/>
        <w:t>подготовки</w:t>
      </w:r>
      <w:r>
        <w:rPr>
          <w:rStyle w:val="2"/>
        </w:rPr>
        <w:tab/>
        <w:t>бакалавров</w:t>
      </w:r>
      <w:r>
        <w:rPr>
          <w:rStyle w:val="2"/>
        </w:rPr>
        <w:tab/>
        <w:t>по</w:t>
      </w:r>
      <w:r>
        <w:rPr>
          <w:rStyle w:val="2"/>
        </w:rPr>
        <w:tab/>
        <w:t>направлению</w:t>
      </w:r>
      <w:r>
        <w:rPr>
          <w:rStyle w:val="2"/>
        </w:rPr>
        <w:tab/>
        <w:t>подготовки</w:t>
      </w:r>
    </w:p>
    <w:p w:rsidR="00FC50F5" w:rsidRDefault="002411C9">
      <w:pPr>
        <w:pStyle w:val="20"/>
        <w:spacing w:after="260"/>
        <w:ind w:left="0" w:firstLine="420"/>
      </w:pPr>
      <w:r>
        <w:rPr>
          <w:rStyle w:val="2"/>
        </w:rPr>
        <w:t>38.03.04_Государственное и муниципальное управление и относится к обязательной части.</w:t>
      </w:r>
    </w:p>
    <w:p w:rsidR="00FC50F5" w:rsidRDefault="002411C9">
      <w:pPr>
        <w:pStyle w:val="20"/>
        <w:numPr>
          <w:ilvl w:val="1"/>
          <w:numId w:val="1"/>
        </w:numPr>
        <w:tabs>
          <w:tab w:val="left" w:pos="1663"/>
        </w:tabs>
        <w:jc w:val="both"/>
      </w:pPr>
      <w:r>
        <w:rPr>
          <w:rStyle w:val="2"/>
          <w:b/>
          <w:bCs/>
        </w:rPr>
        <w:t xml:space="preserve">Планируемые результаты </w:t>
      </w:r>
      <w:proofErr w:type="gramStart"/>
      <w:r>
        <w:rPr>
          <w:rStyle w:val="2"/>
          <w:b/>
          <w:bCs/>
        </w:rPr>
        <w:t>обучения по дисциплине</w:t>
      </w:r>
      <w:proofErr w:type="gramEnd"/>
      <w:r>
        <w:rPr>
          <w:rStyle w:val="2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</w:p>
    <w:p w:rsidR="00FC50F5" w:rsidRDefault="002411C9">
      <w:pPr>
        <w:pStyle w:val="20"/>
        <w:tabs>
          <w:tab w:val="left" w:pos="4818"/>
          <w:tab w:val="left" w:pos="8601"/>
        </w:tabs>
        <w:jc w:val="both"/>
      </w:pPr>
      <w:r>
        <w:rPr>
          <w:rStyle w:val="2"/>
        </w:rPr>
        <w:t>Процесс освоения дисциплины</w:t>
      </w:r>
      <w:r>
        <w:rPr>
          <w:rStyle w:val="2"/>
        </w:rPr>
        <w:tab/>
        <w:t>направлен на формирование у</w:t>
      </w:r>
      <w:r>
        <w:rPr>
          <w:rStyle w:val="2"/>
        </w:rPr>
        <w:tab/>
      </w:r>
      <w:proofErr w:type="gramStart"/>
      <w:r>
        <w:rPr>
          <w:rStyle w:val="2"/>
        </w:rPr>
        <w:t>обучающихся</w:t>
      </w:r>
      <w:proofErr w:type="gramEnd"/>
    </w:p>
    <w:p w:rsidR="00FC50F5" w:rsidRDefault="002411C9">
      <w:pPr>
        <w:pStyle w:val="20"/>
        <w:ind w:left="0" w:firstLine="420"/>
      </w:pPr>
      <w:proofErr w:type="gramStart"/>
      <w:r>
        <w:rPr>
          <w:rStyle w:val="2"/>
        </w:rPr>
        <w:t>следующих</w:t>
      </w:r>
      <w:proofErr w:type="gramEnd"/>
      <w:r>
        <w:rPr>
          <w:rStyle w:val="2"/>
        </w:rPr>
        <w:t xml:space="preserve"> компетенции:</w:t>
      </w:r>
    </w:p>
    <w:p w:rsidR="00FC50F5" w:rsidRDefault="002411C9">
      <w:pPr>
        <w:pStyle w:val="20"/>
        <w:jc w:val="both"/>
      </w:pPr>
      <w:r>
        <w:rPr>
          <w:rStyle w:val="2"/>
        </w:rPr>
        <w:t xml:space="preserve">УК-8. </w:t>
      </w:r>
      <w:proofErr w:type="gramStart"/>
      <w:r>
        <w:rPr>
          <w:rStyle w:val="2"/>
        </w:rPr>
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конфликтов.</w:t>
      </w:r>
      <w:proofErr w:type="gramEnd"/>
    </w:p>
    <w:p w:rsidR="00FC50F5" w:rsidRDefault="002411C9">
      <w:pPr>
        <w:pStyle w:val="20"/>
        <w:spacing w:line="360" w:lineRule="auto"/>
        <w:jc w:val="both"/>
      </w:pPr>
      <w:r>
        <w:rPr>
          <w:rStyle w:val="2"/>
        </w:rPr>
        <w:t>ОПК-8.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  <w:proofErr w:type="gramStart"/>
      <w:r>
        <w:rPr>
          <w:rStyle w:val="2"/>
        </w:rPr>
        <w:t xml:space="preserve"> .</w:t>
      </w:r>
      <w:proofErr w:type="gramEnd"/>
    </w:p>
    <w:p w:rsidR="00FC50F5" w:rsidRDefault="002411C9">
      <w:pPr>
        <w:pStyle w:val="20"/>
        <w:spacing w:after="300"/>
        <w:jc w:val="both"/>
      </w:pPr>
      <w:r>
        <w:rPr>
          <w:rStyle w:val="2"/>
        </w:rPr>
        <w:t>В результате освоения дисциплины обучающийся должен демонстрировать следующие результаты образования:</w:t>
      </w:r>
      <w:r>
        <w:br w:type="page"/>
      </w:r>
    </w:p>
    <w:p w:rsidR="00FC50F5" w:rsidRDefault="002411C9">
      <w:pPr>
        <w:pStyle w:val="a7"/>
        <w:ind w:left="1974"/>
      </w:pPr>
      <w:r>
        <w:rPr>
          <w:rStyle w:val="a6"/>
        </w:rPr>
        <w:lastRenderedPageBreak/>
        <w:t>Компетенции выпускников и индикаторы их достижения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1"/>
        <w:gridCol w:w="5679"/>
      </w:tblGrid>
      <w:tr w:rsidR="00FC50F5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50F5" w:rsidRDefault="002411C9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0F5" w:rsidRDefault="002411C9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Планируемые результаты </w:t>
            </w:r>
            <w:proofErr w:type="gramStart"/>
            <w:r>
              <w:rPr>
                <w:rStyle w:val="a3"/>
                <w:sz w:val="24"/>
                <w:szCs w:val="24"/>
              </w:rPr>
              <w:t>обучения по дисциплине</w:t>
            </w:r>
            <w:proofErr w:type="gramEnd"/>
          </w:p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9127"/>
          <w:jc w:val="center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УК-8. </w:t>
            </w:r>
            <w:proofErr w:type="gramStart"/>
            <w:r>
              <w:rPr>
                <w:rStyle w:val="a3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конфликтов.</w:t>
            </w:r>
            <w:proofErr w:type="gramEnd"/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0F5" w:rsidRDefault="002411C9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sz w:val="22"/>
                <w:szCs w:val="22"/>
              </w:rPr>
              <w:t>Знать:</w:t>
            </w:r>
          </w:p>
          <w:p w:rsidR="00FC50F5" w:rsidRDefault="002411C9">
            <w:pPr>
              <w:pStyle w:val="a4"/>
              <w:numPr>
                <w:ilvl w:val="0"/>
                <w:numId w:val="3"/>
              </w:numPr>
              <w:tabs>
                <w:tab w:val="left" w:pos="6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основные положения Курса стрельб из стрелкового оружия;</w:t>
            </w:r>
          </w:p>
          <w:p w:rsidR="00FC50F5" w:rsidRDefault="002411C9">
            <w:pPr>
              <w:pStyle w:val="a4"/>
              <w:numPr>
                <w:ilvl w:val="0"/>
                <w:numId w:val="3"/>
              </w:numPr>
              <w:tabs>
                <w:tab w:val="left" w:pos="6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 xml:space="preserve">устройство стрелкового оружия, боеприпасов и ручных гранат; предназначение, задачи и </w:t>
            </w:r>
            <w:proofErr w:type="spellStart"/>
            <w:r>
              <w:rPr>
                <w:rStyle w:val="a3"/>
                <w:sz w:val="22"/>
                <w:szCs w:val="22"/>
              </w:rPr>
              <w:t>организационно</w:t>
            </w:r>
            <w:r>
              <w:rPr>
                <w:rStyle w:val="a3"/>
                <w:sz w:val="22"/>
                <w:szCs w:val="22"/>
              </w:rPr>
              <w:softHyphen/>
              <w:t>штатную</w:t>
            </w:r>
            <w:proofErr w:type="spellEnd"/>
            <w:r>
              <w:rPr>
                <w:rStyle w:val="a3"/>
                <w:sz w:val="22"/>
                <w:szCs w:val="22"/>
              </w:rPr>
              <w:t xml:space="preserve"> структуру общевойсковых подразделений;</w:t>
            </w:r>
          </w:p>
          <w:p w:rsidR="00FC50F5" w:rsidRDefault="002411C9">
            <w:pPr>
              <w:pStyle w:val="a4"/>
              <w:tabs>
                <w:tab w:val="left" w:pos="1403"/>
                <w:tab w:val="left" w:pos="2699"/>
                <w:tab w:val="left" w:pos="452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-основные</w:t>
            </w:r>
            <w:r>
              <w:rPr>
                <w:rStyle w:val="a3"/>
                <w:sz w:val="22"/>
                <w:szCs w:val="22"/>
              </w:rPr>
              <w:tab/>
              <w:t>факторы,</w:t>
            </w:r>
            <w:r>
              <w:rPr>
                <w:rStyle w:val="a3"/>
                <w:sz w:val="22"/>
                <w:szCs w:val="22"/>
              </w:rPr>
              <w:tab/>
              <w:t>определяющие</w:t>
            </w:r>
            <w:r>
              <w:rPr>
                <w:rStyle w:val="a3"/>
                <w:sz w:val="22"/>
                <w:szCs w:val="22"/>
              </w:rPr>
              <w:tab/>
              <w:t>характер,</w:t>
            </w:r>
          </w:p>
          <w:p w:rsidR="00FC50F5" w:rsidRDefault="002411C9">
            <w:pPr>
              <w:pStyle w:val="a4"/>
              <w:tabs>
                <w:tab w:val="left" w:pos="1531"/>
                <w:tab w:val="left" w:pos="1962"/>
                <w:tab w:val="left" w:pos="3058"/>
                <w:tab w:val="left" w:pos="4114"/>
              </w:tabs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организацию</w:t>
            </w:r>
            <w:r>
              <w:rPr>
                <w:rStyle w:val="a3"/>
                <w:sz w:val="22"/>
                <w:szCs w:val="22"/>
              </w:rPr>
              <w:tab/>
              <w:t>и</w:t>
            </w:r>
            <w:r>
              <w:rPr>
                <w:rStyle w:val="a3"/>
                <w:sz w:val="22"/>
                <w:szCs w:val="22"/>
              </w:rPr>
              <w:tab/>
              <w:t>способы</w:t>
            </w:r>
            <w:r>
              <w:rPr>
                <w:rStyle w:val="a3"/>
                <w:sz w:val="22"/>
                <w:szCs w:val="22"/>
              </w:rPr>
              <w:tab/>
              <w:t>ведения</w:t>
            </w:r>
            <w:r>
              <w:rPr>
                <w:rStyle w:val="a3"/>
                <w:sz w:val="22"/>
                <w:szCs w:val="22"/>
              </w:rPr>
              <w:tab/>
              <w:t>современного</w:t>
            </w:r>
          </w:p>
          <w:p w:rsidR="00FC50F5" w:rsidRDefault="002411C9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общевойскового боя;</w:t>
            </w:r>
          </w:p>
          <w:p w:rsidR="00FC50F5" w:rsidRDefault="002411C9">
            <w:pPr>
              <w:pStyle w:val="a4"/>
              <w:numPr>
                <w:ilvl w:val="0"/>
                <w:numId w:val="3"/>
              </w:numPr>
              <w:tabs>
                <w:tab w:val="left" w:pos="69"/>
                <w:tab w:val="left" w:pos="1009"/>
                <w:tab w:val="left" w:pos="2193"/>
                <w:tab w:val="left" w:pos="2630"/>
                <w:tab w:val="left" w:pos="3814"/>
                <w:tab w:val="left" w:pos="529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общие</w:t>
            </w:r>
            <w:r>
              <w:rPr>
                <w:rStyle w:val="a3"/>
                <w:sz w:val="22"/>
                <w:szCs w:val="22"/>
              </w:rPr>
              <w:tab/>
              <w:t>сведения</w:t>
            </w:r>
            <w:r>
              <w:rPr>
                <w:rStyle w:val="a3"/>
                <w:sz w:val="22"/>
                <w:szCs w:val="22"/>
              </w:rPr>
              <w:tab/>
              <w:t>о</w:t>
            </w:r>
            <w:r>
              <w:rPr>
                <w:rStyle w:val="a3"/>
                <w:sz w:val="22"/>
                <w:szCs w:val="22"/>
              </w:rPr>
              <w:tab/>
            </w:r>
            <w:proofErr w:type="gramStart"/>
            <w:r>
              <w:rPr>
                <w:rStyle w:val="a3"/>
                <w:sz w:val="22"/>
                <w:szCs w:val="22"/>
              </w:rPr>
              <w:t>ядерном</w:t>
            </w:r>
            <w:proofErr w:type="gramEnd"/>
            <w:r>
              <w:rPr>
                <w:rStyle w:val="a3"/>
                <w:sz w:val="22"/>
                <w:szCs w:val="22"/>
              </w:rPr>
              <w:t>,</w:t>
            </w:r>
            <w:r>
              <w:rPr>
                <w:rStyle w:val="a3"/>
                <w:sz w:val="22"/>
                <w:szCs w:val="22"/>
              </w:rPr>
              <w:tab/>
              <w:t>химическом</w:t>
            </w:r>
            <w:r>
              <w:rPr>
                <w:rStyle w:val="a3"/>
                <w:sz w:val="22"/>
                <w:szCs w:val="22"/>
              </w:rPr>
              <w:tab/>
              <w:t>и</w:t>
            </w:r>
          </w:p>
          <w:p w:rsidR="00FC50F5" w:rsidRDefault="002411C9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 xml:space="preserve">биологическом </w:t>
            </w:r>
            <w:proofErr w:type="gramStart"/>
            <w:r>
              <w:rPr>
                <w:rStyle w:val="a3"/>
                <w:sz w:val="22"/>
                <w:szCs w:val="22"/>
              </w:rPr>
              <w:t>оружии</w:t>
            </w:r>
            <w:proofErr w:type="gramEnd"/>
            <w:r>
              <w:rPr>
                <w:rStyle w:val="a3"/>
                <w:sz w:val="22"/>
                <w:szCs w:val="22"/>
              </w:rPr>
              <w:t>, средствах его применения;</w:t>
            </w:r>
          </w:p>
          <w:p w:rsidR="00FC50F5" w:rsidRDefault="002411C9">
            <w:pPr>
              <w:pStyle w:val="a4"/>
              <w:numPr>
                <w:ilvl w:val="0"/>
                <w:numId w:val="3"/>
              </w:numPr>
              <w:tabs>
                <w:tab w:val="left" w:pos="6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правила поведения и меры профилактики в условиях заражения радиоактивными, отравляющими веществами и бактериальными средствами;</w:t>
            </w:r>
          </w:p>
          <w:p w:rsidR="00FC50F5" w:rsidRDefault="002411C9">
            <w:pPr>
              <w:pStyle w:val="a4"/>
              <w:numPr>
                <w:ilvl w:val="0"/>
                <w:numId w:val="3"/>
              </w:numPr>
              <w:tabs>
                <w:tab w:val="left" w:pos="6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тактические свойства местности, их влияние на действия подразделений в боевой обстановке;</w:t>
            </w:r>
          </w:p>
          <w:p w:rsidR="00FC50F5" w:rsidRDefault="002411C9">
            <w:pPr>
              <w:pStyle w:val="a4"/>
              <w:tabs>
                <w:tab w:val="left" w:pos="1471"/>
                <w:tab w:val="left" w:pos="3152"/>
                <w:tab w:val="left" w:pos="3630"/>
                <w:tab w:val="left" w:pos="488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назначение,</w:t>
            </w:r>
            <w:r>
              <w:rPr>
                <w:rStyle w:val="a3"/>
                <w:sz w:val="22"/>
                <w:szCs w:val="22"/>
              </w:rPr>
              <w:tab/>
              <w:t>номенклатуру</w:t>
            </w:r>
            <w:r>
              <w:rPr>
                <w:rStyle w:val="a3"/>
                <w:sz w:val="22"/>
                <w:szCs w:val="22"/>
              </w:rPr>
              <w:tab/>
              <w:t>и</w:t>
            </w:r>
            <w:r>
              <w:rPr>
                <w:rStyle w:val="a3"/>
                <w:sz w:val="22"/>
                <w:szCs w:val="22"/>
              </w:rPr>
              <w:tab/>
              <w:t>условные</w:t>
            </w:r>
            <w:r>
              <w:rPr>
                <w:rStyle w:val="a3"/>
                <w:sz w:val="22"/>
                <w:szCs w:val="22"/>
              </w:rPr>
              <w:tab/>
              <w:t>знаки</w:t>
            </w:r>
          </w:p>
          <w:p w:rsidR="00FC50F5" w:rsidRDefault="002411C9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топографических карт;</w:t>
            </w:r>
          </w:p>
          <w:p w:rsidR="00FC50F5" w:rsidRDefault="002411C9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color w:val="1A1A1A"/>
                <w:sz w:val="22"/>
                <w:szCs w:val="22"/>
              </w:rPr>
              <w:t>Уметь</w:t>
            </w:r>
            <w:r>
              <w:rPr>
                <w:rStyle w:val="a3"/>
                <w:color w:val="1A1A1A"/>
                <w:sz w:val="22"/>
                <w:szCs w:val="22"/>
              </w:rPr>
              <w:t>:</w:t>
            </w:r>
          </w:p>
          <w:p w:rsidR="00FC50F5" w:rsidRDefault="002411C9">
            <w:pPr>
              <w:pStyle w:val="a4"/>
              <w:numPr>
                <w:ilvl w:val="0"/>
                <w:numId w:val="3"/>
              </w:numPr>
              <w:tabs>
                <w:tab w:val="left" w:pos="6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правильно применять и выполнять положения общевоинских уставов ВС РФ;</w:t>
            </w:r>
          </w:p>
          <w:p w:rsidR="00FC50F5" w:rsidRDefault="002411C9">
            <w:pPr>
              <w:pStyle w:val="a4"/>
              <w:numPr>
                <w:ilvl w:val="0"/>
                <w:numId w:val="3"/>
              </w:numPr>
              <w:tabs>
                <w:tab w:val="left" w:pos="6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осуществлять разборку и сборку автомата (АК-74) и пистолет</w:t>
            </w:r>
            <w:proofErr w:type="gramStart"/>
            <w:r>
              <w:rPr>
                <w:rStyle w:val="a3"/>
                <w:sz w:val="22"/>
                <w:szCs w:val="22"/>
              </w:rPr>
              <w:t>а(</w:t>
            </w:r>
            <w:proofErr w:type="gramEnd"/>
            <w:r>
              <w:rPr>
                <w:rStyle w:val="a3"/>
                <w:sz w:val="22"/>
                <w:szCs w:val="22"/>
              </w:rPr>
              <w:t>ПМ), подготовку к боевому применению ручных гранат;</w:t>
            </w:r>
          </w:p>
          <w:p w:rsidR="00FC50F5" w:rsidRDefault="002411C9">
            <w:pPr>
              <w:pStyle w:val="a4"/>
              <w:numPr>
                <w:ilvl w:val="0"/>
                <w:numId w:val="3"/>
              </w:numPr>
              <w:tabs>
                <w:tab w:val="left" w:pos="6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оборудовать позицию для стрельбы из стрелкового оружия; выполнять мероприятия радиационной, химической и биологической защиты;</w:t>
            </w:r>
          </w:p>
          <w:p w:rsidR="00FC50F5" w:rsidRDefault="002411C9">
            <w:pPr>
              <w:pStyle w:val="a4"/>
              <w:ind w:firstLine="160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sz w:val="22"/>
                <w:szCs w:val="22"/>
              </w:rPr>
              <w:t>Владеть:</w:t>
            </w:r>
          </w:p>
          <w:p w:rsidR="00FC50F5" w:rsidRDefault="002411C9">
            <w:pPr>
              <w:pStyle w:val="a4"/>
              <w:numPr>
                <w:ilvl w:val="0"/>
                <w:numId w:val="3"/>
              </w:numPr>
              <w:tabs>
                <w:tab w:val="left" w:pos="6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строевыми приемами на месте и в движении; навыками управления строями взвода; навыками стрельбы из стрелкового оружия;</w:t>
            </w:r>
          </w:p>
          <w:p w:rsidR="00FC50F5" w:rsidRDefault="002411C9">
            <w:pPr>
              <w:pStyle w:val="a4"/>
              <w:numPr>
                <w:ilvl w:val="0"/>
                <w:numId w:val="3"/>
              </w:numPr>
              <w:tabs>
                <w:tab w:val="left" w:pos="6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навыками подготовки к ведению общевойскового боя;</w:t>
            </w:r>
          </w:p>
          <w:p w:rsidR="00FC50F5" w:rsidRDefault="002411C9">
            <w:pPr>
              <w:pStyle w:val="a4"/>
              <w:numPr>
                <w:ilvl w:val="0"/>
                <w:numId w:val="3"/>
              </w:numPr>
              <w:tabs>
                <w:tab w:val="left" w:pos="6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навыками применения индивидуальных средств РХБ защиты;</w:t>
            </w:r>
          </w:p>
          <w:p w:rsidR="00FC50F5" w:rsidRDefault="002411C9">
            <w:pPr>
              <w:pStyle w:val="a4"/>
              <w:numPr>
                <w:ilvl w:val="0"/>
                <w:numId w:val="3"/>
              </w:numPr>
              <w:tabs>
                <w:tab w:val="left" w:pos="6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навыками ориентирования на местности по карте и без карты</w:t>
            </w:r>
          </w:p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2780"/>
          <w:jc w:val="center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ОПК-8. </w:t>
            </w:r>
            <w:proofErr w:type="gramStart"/>
            <w:r>
              <w:rPr>
                <w:rStyle w:val="a3"/>
                <w:sz w:val="24"/>
                <w:szCs w:val="24"/>
              </w:rPr>
              <w:t>Способен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0F5" w:rsidRDefault="002411C9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2"/>
                <w:szCs w:val="22"/>
              </w:rPr>
              <w:t xml:space="preserve">Знать: </w:t>
            </w:r>
            <w:r>
              <w:rPr>
                <w:rStyle w:val="a3"/>
                <w:sz w:val="24"/>
                <w:szCs w:val="24"/>
              </w:rPr>
              <w:t>как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  <w:p w:rsidR="00FC50F5" w:rsidRDefault="002411C9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2"/>
                <w:szCs w:val="22"/>
              </w:rPr>
              <w:t xml:space="preserve">Уметь: </w:t>
            </w:r>
            <w:r>
              <w:rPr>
                <w:rStyle w:val="a3"/>
                <w:sz w:val="24"/>
                <w:szCs w:val="24"/>
              </w:rPr>
              <w:t>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  <w:p w:rsidR="00FC50F5" w:rsidRDefault="002411C9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2"/>
                <w:szCs w:val="22"/>
              </w:rPr>
              <w:t xml:space="preserve">Владеть: навыками </w:t>
            </w:r>
            <w:r>
              <w:rPr>
                <w:rStyle w:val="a3"/>
                <w:sz w:val="24"/>
                <w:szCs w:val="24"/>
              </w:rPr>
              <w:t>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</w:tr>
    </w:tbl>
    <w:p w:rsidR="00FC50F5" w:rsidRDefault="00FC50F5">
      <w:pPr>
        <w:sectPr w:rsidR="00FC50F5">
          <w:footerReference w:type="even" r:id="rId15"/>
          <w:footerReference w:type="default" r:id="rId16"/>
          <w:type w:val="continuous"/>
          <w:pgSz w:w="11900" w:h="16840"/>
          <w:pgMar w:top="239" w:right="671" w:bottom="1561" w:left="734" w:header="0" w:footer="3" w:gutter="0"/>
          <w:cols w:space="720"/>
          <w:noEndnote/>
          <w:docGrid w:linePitch="360"/>
        </w:sectPr>
      </w:pPr>
    </w:p>
    <w:p w:rsidR="00FC50F5" w:rsidRDefault="002411C9">
      <w:pPr>
        <w:pStyle w:val="11"/>
        <w:keepNext/>
        <w:keepLines/>
        <w:numPr>
          <w:ilvl w:val="0"/>
          <w:numId w:val="1"/>
        </w:numPr>
        <w:tabs>
          <w:tab w:val="left" w:pos="1940"/>
        </w:tabs>
        <w:spacing w:before="260" w:after="300"/>
        <w:ind w:left="840" w:firstLine="700"/>
        <w:jc w:val="both"/>
      </w:pPr>
      <w:bookmarkStart w:id="0" w:name="bookmark1"/>
      <w:r>
        <w:rPr>
          <w:rStyle w:val="10"/>
          <w:b/>
          <w:bCs/>
        </w:rPr>
        <w:lastRenderedPageBreak/>
        <w:t xml:space="preserve">Объем дисциплины, включая контактную работу </w:t>
      </w:r>
      <w:proofErr w:type="gramStart"/>
      <w:r>
        <w:rPr>
          <w:rStyle w:val="10"/>
          <w:b/>
          <w:bCs/>
        </w:rPr>
        <w:t>обучающегося</w:t>
      </w:r>
      <w:proofErr w:type="gramEnd"/>
      <w:r>
        <w:rPr>
          <w:rStyle w:val="10"/>
          <w:b/>
          <w:bCs/>
        </w:rPr>
        <w:t xml:space="preserve"> с преподавателем и самостоятельную работу обучающегося</w:t>
      </w:r>
      <w:bookmarkEnd w:id="0"/>
    </w:p>
    <w:p w:rsidR="00FC50F5" w:rsidRDefault="002411C9">
      <w:pPr>
        <w:pStyle w:val="1"/>
        <w:spacing w:after="300"/>
        <w:ind w:left="840" w:firstLine="700"/>
        <w:jc w:val="both"/>
      </w:pPr>
      <w:r>
        <w:rPr>
          <w:rStyle w:val="a5"/>
        </w:rPr>
        <w:t xml:space="preserve">Общая трудоемкость дисциплины составляет 3 </w:t>
      </w:r>
      <w:proofErr w:type="gramStart"/>
      <w:r>
        <w:rPr>
          <w:rStyle w:val="a5"/>
        </w:rPr>
        <w:t>зачетных</w:t>
      </w:r>
      <w:proofErr w:type="gramEnd"/>
      <w:r>
        <w:rPr>
          <w:rStyle w:val="a5"/>
        </w:rPr>
        <w:t xml:space="preserve"> единицы.</w:t>
      </w:r>
    </w:p>
    <w:p w:rsidR="00FC50F5" w:rsidRDefault="002411C9">
      <w:pPr>
        <w:pStyle w:val="a7"/>
        <w:ind w:left="156"/>
        <w:rPr>
          <w:sz w:val="28"/>
          <w:szCs w:val="28"/>
        </w:rPr>
      </w:pPr>
      <w:r>
        <w:rPr>
          <w:rStyle w:val="a6"/>
          <w:sz w:val="28"/>
          <w:szCs w:val="28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3442"/>
        <w:gridCol w:w="968"/>
        <w:gridCol w:w="800"/>
        <w:gridCol w:w="806"/>
        <w:gridCol w:w="1062"/>
      </w:tblGrid>
      <w:tr w:rsidR="00FC50F5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6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C50F5" w:rsidRDefault="002411C9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6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C50F5" w:rsidRDefault="002411C9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235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C50F5" w:rsidRDefault="00FC50F5"/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C50F5" w:rsidRDefault="002411C9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>. ед.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C50F5" w:rsidRDefault="002411C9">
            <w:pPr>
              <w:pStyle w:val="a4"/>
              <w:ind w:firstLine="20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C50F5" w:rsidRDefault="002411C9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235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C50F5" w:rsidRDefault="00FC50F5"/>
        </w:tc>
        <w:tc>
          <w:tcPr>
            <w:tcW w:w="96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FC50F5" w:rsidRDefault="00FC50F5"/>
        </w:tc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C50F5" w:rsidRDefault="00FC50F5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C50F5" w:rsidRDefault="002411C9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C50F5" w:rsidRDefault="002411C9">
            <w:pPr>
              <w:pStyle w:val="a4"/>
              <w:ind w:firstLine="4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2</w:t>
            </w:r>
          </w:p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50F5" w:rsidRDefault="002411C9">
            <w:pPr>
              <w:pStyle w:val="a4"/>
              <w:ind w:firstLine="9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50F5" w:rsidRDefault="002411C9">
            <w:pPr>
              <w:pStyle w:val="a4"/>
              <w:ind w:right="38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50F5" w:rsidRDefault="002411C9">
            <w:pPr>
              <w:pStyle w:val="a4"/>
              <w:ind w:right="16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50F5" w:rsidRDefault="002411C9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5" w:rsidRDefault="002411C9">
            <w:pPr>
              <w:pStyle w:val="a4"/>
              <w:ind w:right="32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108</w:t>
            </w:r>
          </w:p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50F5" w:rsidRDefault="002411C9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50F5" w:rsidRDefault="002411C9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50F5" w:rsidRDefault="002411C9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5" w:rsidRDefault="002411C9">
            <w:pPr>
              <w:pStyle w:val="a4"/>
              <w:ind w:firstLine="4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68</w:t>
            </w:r>
          </w:p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Лекции (Л)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50F5" w:rsidRDefault="002411C9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4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34</w:t>
            </w:r>
          </w:p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50F5" w:rsidRDefault="002411C9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4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34</w:t>
            </w:r>
          </w:p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Лабораторные работы (ЛР)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50F5" w:rsidRDefault="002411C9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50F5" w:rsidRDefault="002411C9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5" w:rsidRDefault="002411C9">
            <w:pPr>
              <w:pStyle w:val="a4"/>
              <w:ind w:firstLine="4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50F5" w:rsidRDefault="002411C9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3"/>
                <w:sz w:val="24"/>
                <w:szCs w:val="24"/>
              </w:rPr>
              <w:t>СМ</w:t>
            </w:r>
            <w:proofErr w:type="gramEnd"/>
            <w:r>
              <w:rPr>
                <w:rStyle w:val="a3"/>
                <w:sz w:val="24"/>
                <w:szCs w:val="24"/>
              </w:rPr>
              <w:t>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50F5" w:rsidRDefault="002411C9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50F5" w:rsidRDefault="002411C9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5" w:rsidRDefault="002411C9">
            <w:pPr>
              <w:pStyle w:val="a4"/>
              <w:ind w:firstLine="4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50F5" w:rsidRDefault="002411C9">
            <w:pPr>
              <w:pStyle w:val="a4"/>
              <w:spacing w:line="360" w:lineRule="auto"/>
              <w:ind w:left="520" w:hanging="3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3"/>
                <w:sz w:val="24"/>
                <w:szCs w:val="24"/>
              </w:rPr>
              <w:t>(</w:t>
            </w:r>
            <w:proofErr w:type="gramStart"/>
            <w:r>
              <w:rPr>
                <w:rStyle w:val="a3"/>
                <w:sz w:val="24"/>
                <w:szCs w:val="24"/>
              </w:rPr>
              <w:t>СР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) </w:t>
            </w:r>
            <w:r>
              <w:rPr>
                <w:rStyle w:val="a3"/>
                <w:i/>
                <w:iCs/>
                <w:sz w:val="24"/>
                <w:szCs w:val="24"/>
              </w:rPr>
              <w:t>без учета промежуточной аттестации: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50F5" w:rsidRDefault="002411C9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50F5" w:rsidRDefault="002411C9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5" w:rsidRDefault="002411C9">
            <w:pPr>
              <w:pStyle w:val="a4"/>
              <w:ind w:firstLine="4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40</w:t>
            </w:r>
          </w:p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50F5" w:rsidRDefault="002411C9">
            <w:pPr>
              <w:pStyle w:val="a4"/>
              <w:spacing w:after="120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Промежуточная</w:t>
            </w:r>
          </w:p>
          <w:p w:rsidR="00FC50F5" w:rsidRDefault="002411C9">
            <w:pPr>
              <w:pStyle w:val="a4"/>
              <w:ind w:firstLine="5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аттестация: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50F5" w:rsidRDefault="002411C9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50F5" w:rsidRDefault="002411C9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50F5" w:rsidRDefault="002411C9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27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50F5" w:rsidRDefault="00FC50F5"/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50F5" w:rsidRDefault="002411C9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50F5" w:rsidRDefault="002411C9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50F5" w:rsidRDefault="002411C9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5" w:rsidRDefault="002411C9">
            <w:pPr>
              <w:pStyle w:val="a4"/>
              <w:ind w:firstLine="4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+</w:t>
            </w:r>
          </w:p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0F5" w:rsidRDefault="00FC50F5"/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0F5" w:rsidRDefault="002411C9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Экзамен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0F5" w:rsidRDefault="002411C9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0F5" w:rsidRDefault="002411C9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5" w:rsidRDefault="002411C9">
            <w:pPr>
              <w:pStyle w:val="a4"/>
              <w:ind w:firstLine="4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</w:tr>
    </w:tbl>
    <w:p w:rsidR="00FC50F5" w:rsidRDefault="00FC50F5">
      <w:pPr>
        <w:spacing w:after="259" w:line="1" w:lineRule="exact"/>
      </w:pPr>
    </w:p>
    <w:p w:rsidR="00FC50F5" w:rsidRDefault="002411C9">
      <w:pPr>
        <w:pStyle w:val="a7"/>
        <w:ind w:left="468"/>
        <w:rPr>
          <w:sz w:val="28"/>
          <w:szCs w:val="28"/>
        </w:rPr>
      </w:pPr>
      <w:r>
        <w:rPr>
          <w:rStyle w:val="a6"/>
          <w:sz w:val="28"/>
          <w:szCs w:val="28"/>
        </w:rPr>
        <w:t>Очно-заочная форма обучения</w:t>
      </w:r>
    </w:p>
    <w:tbl>
      <w:tblPr>
        <w:tblOverlap w:val="never"/>
        <w:tblW w:w="0" w:type="auto"/>
        <w:jc w:val="center"/>
        <w:tblInd w:w="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6"/>
        <w:gridCol w:w="3442"/>
        <w:gridCol w:w="968"/>
        <w:gridCol w:w="800"/>
        <w:gridCol w:w="806"/>
        <w:gridCol w:w="1056"/>
        <w:gridCol w:w="319"/>
      </w:tblGrid>
      <w:tr w:rsidR="002411C9" w:rsidTr="002411C9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411C9" w:rsidRDefault="002411C9">
            <w:pPr>
              <w:pStyle w:val="a4"/>
              <w:ind w:left="202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411C9" w:rsidRDefault="002411C9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Трудоемкость</w:t>
            </w:r>
          </w:p>
        </w:tc>
        <w:tc>
          <w:tcPr>
            <w:tcW w:w="31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411C9" w:rsidRDefault="002411C9">
            <w:pPr>
              <w:rPr>
                <w:sz w:val="10"/>
                <w:szCs w:val="10"/>
              </w:rPr>
            </w:pPr>
          </w:p>
        </w:tc>
      </w:tr>
      <w:tr w:rsidR="002411C9" w:rsidTr="002411C9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228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411C9" w:rsidRDefault="002411C9"/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411C9" w:rsidRDefault="002411C9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>. ед.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411C9" w:rsidRDefault="002411C9">
            <w:pPr>
              <w:pStyle w:val="a4"/>
              <w:ind w:firstLine="20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411C9" w:rsidRDefault="002411C9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по семестрам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11C9" w:rsidRDefault="002411C9"/>
        </w:tc>
      </w:tr>
      <w:tr w:rsidR="002411C9" w:rsidTr="002411C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228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411C9" w:rsidRDefault="002411C9"/>
        </w:tc>
        <w:tc>
          <w:tcPr>
            <w:tcW w:w="96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2411C9" w:rsidRDefault="002411C9"/>
        </w:tc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411C9" w:rsidRDefault="002411C9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411C9" w:rsidRDefault="002411C9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411C9" w:rsidRDefault="002411C9">
            <w:pPr>
              <w:pStyle w:val="a4"/>
              <w:ind w:firstLine="4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11C9" w:rsidRDefault="002411C9"/>
        </w:tc>
      </w:tr>
      <w:tr w:rsidR="002411C9" w:rsidTr="002411C9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ind w:firstLine="9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ind w:right="38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ind w:right="16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ind w:right="32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11C9" w:rsidRDefault="002411C9"/>
        </w:tc>
      </w:tr>
      <w:tr w:rsidR="002411C9" w:rsidTr="002411C9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1C9" w:rsidRDefault="002411C9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ind w:firstLine="4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44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11C9" w:rsidRDefault="002411C9"/>
        </w:tc>
      </w:tr>
      <w:tr w:rsidR="002411C9" w:rsidTr="002411C9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Лекции (Л)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1C9" w:rsidRDefault="002411C9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ind w:firstLine="4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11C9" w:rsidRDefault="002411C9"/>
        </w:tc>
      </w:tr>
      <w:tr w:rsidR="002411C9" w:rsidTr="002411C9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1C9" w:rsidRDefault="002411C9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ind w:firstLine="4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11C9" w:rsidRDefault="002411C9"/>
        </w:tc>
      </w:tr>
      <w:tr w:rsidR="002411C9" w:rsidTr="002411C9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Консультации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1C9" w:rsidRDefault="002411C9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ind w:firstLine="4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11C9" w:rsidRDefault="002411C9"/>
        </w:tc>
      </w:tr>
      <w:tr w:rsidR="002411C9" w:rsidTr="002411C9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1C9" w:rsidRDefault="002411C9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3"/>
                <w:sz w:val="24"/>
                <w:szCs w:val="24"/>
              </w:rPr>
              <w:t>СМ</w:t>
            </w:r>
            <w:proofErr w:type="gramEnd"/>
            <w:r>
              <w:rPr>
                <w:rStyle w:val="a3"/>
                <w:sz w:val="24"/>
                <w:szCs w:val="24"/>
              </w:rPr>
              <w:t>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1C9" w:rsidRDefault="002411C9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ind w:firstLine="4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11C9" w:rsidRDefault="002411C9"/>
        </w:tc>
      </w:tr>
      <w:tr w:rsidR="002411C9" w:rsidTr="002411C9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spacing w:line="360" w:lineRule="auto"/>
              <w:ind w:left="520" w:hanging="3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3"/>
                <w:sz w:val="24"/>
                <w:szCs w:val="24"/>
              </w:rPr>
              <w:t>(</w:t>
            </w:r>
            <w:proofErr w:type="gramStart"/>
            <w:r>
              <w:rPr>
                <w:rStyle w:val="a3"/>
                <w:sz w:val="24"/>
                <w:szCs w:val="24"/>
              </w:rPr>
              <w:t>СР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) </w:t>
            </w:r>
            <w:r>
              <w:rPr>
                <w:rStyle w:val="a3"/>
                <w:i/>
                <w:iCs/>
                <w:sz w:val="24"/>
                <w:szCs w:val="24"/>
              </w:rPr>
              <w:t>без учета промежуточной аттестации: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1C9" w:rsidRDefault="002411C9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ind w:firstLine="4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64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11C9" w:rsidRDefault="002411C9"/>
        </w:tc>
      </w:tr>
      <w:tr w:rsidR="002411C9" w:rsidTr="002411C9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Промежуточная</w:t>
            </w:r>
          </w:p>
          <w:p w:rsidR="002411C9" w:rsidRDefault="002411C9">
            <w:pPr>
              <w:pStyle w:val="a4"/>
              <w:spacing w:after="120"/>
              <w:ind w:firstLine="5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аттестация:</w:t>
            </w:r>
          </w:p>
          <w:p w:rsidR="002411C9" w:rsidRDefault="002411C9" w:rsidP="002411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1C9" w:rsidRDefault="002411C9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ind w:firstLine="4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11C9" w:rsidRDefault="002411C9"/>
        </w:tc>
      </w:tr>
      <w:tr w:rsidR="002411C9" w:rsidTr="002411C9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278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411C9" w:rsidRDefault="002411C9" w:rsidP="002411C9">
            <w:pPr>
              <w:pStyle w:val="a4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2411C9" w:rsidRDefault="002411C9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2411C9" w:rsidRDefault="002411C9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ind w:firstLine="4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31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2411C9" w:rsidRDefault="002411C9"/>
        </w:tc>
      </w:tr>
      <w:tr w:rsidR="002411C9" w:rsidTr="002411C9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27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11C9" w:rsidRDefault="002411C9"/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tabs>
                <w:tab w:val="left" w:pos="1440"/>
              </w:tabs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11C9" w:rsidRDefault="002411C9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ind w:firstLine="4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11C9" w:rsidRDefault="002411C9"/>
        </w:tc>
      </w:tr>
    </w:tbl>
    <w:p w:rsidR="00FC50F5" w:rsidRDefault="002411C9">
      <w:pPr>
        <w:spacing w:line="1" w:lineRule="exact"/>
        <w:rPr>
          <w:sz w:val="2"/>
          <w:szCs w:val="2"/>
        </w:rPr>
      </w:pPr>
      <w:r>
        <w:br w:type="page"/>
      </w:r>
    </w:p>
    <w:p w:rsidR="00FC50F5" w:rsidRDefault="002411C9">
      <w:pPr>
        <w:pStyle w:val="1"/>
        <w:numPr>
          <w:ilvl w:val="0"/>
          <w:numId w:val="1"/>
        </w:numPr>
        <w:tabs>
          <w:tab w:val="left" w:pos="1404"/>
        </w:tabs>
        <w:ind w:firstLine="420"/>
      </w:pPr>
      <w:r>
        <w:rPr>
          <w:rStyle w:val="a5"/>
          <w:b/>
          <w:bCs/>
        </w:rPr>
        <w:lastRenderedPageBreak/>
        <w:t>Содержание и структура дисциплины</w:t>
      </w:r>
    </w:p>
    <w:p w:rsidR="00FC50F5" w:rsidRDefault="002411C9">
      <w:pPr>
        <w:pStyle w:val="1"/>
        <w:numPr>
          <w:ilvl w:val="1"/>
          <w:numId w:val="1"/>
        </w:numPr>
        <w:tabs>
          <w:tab w:val="left" w:pos="1023"/>
        </w:tabs>
        <w:spacing w:after="300"/>
        <w:ind w:firstLine="420"/>
      </w:pPr>
      <w:r>
        <w:rPr>
          <w:rStyle w:val="a5"/>
          <w:b/>
          <w:bCs/>
        </w:rPr>
        <w:t>Учебно-тематический план</w:t>
      </w:r>
    </w:p>
    <w:p w:rsidR="00FC50F5" w:rsidRDefault="002411C9">
      <w:pPr>
        <w:pStyle w:val="1"/>
        <w:ind w:firstLine="420"/>
      </w:pPr>
      <w:r>
        <w:rPr>
          <w:rStyle w:val="a5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"/>
        <w:gridCol w:w="512"/>
        <w:gridCol w:w="3055"/>
        <w:gridCol w:w="631"/>
        <w:gridCol w:w="525"/>
        <w:gridCol w:w="612"/>
        <w:gridCol w:w="637"/>
        <w:gridCol w:w="693"/>
        <w:gridCol w:w="625"/>
        <w:gridCol w:w="787"/>
        <w:gridCol w:w="1000"/>
      </w:tblGrid>
      <w:tr w:rsidR="00FC50F5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C50F5" w:rsidRDefault="002411C9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о к</w:t>
            </w:r>
          </w:p>
          <w:p w:rsidR="00FC50F5" w:rsidRDefault="002411C9">
            <w:pPr>
              <w:pStyle w:val="a4"/>
              <w:spacing w:line="180" w:lineRule="auto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■&amp; </w:t>
            </w: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 xml:space="preserve">S </w:t>
            </w:r>
            <w:r>
              <w:rPr>
                <w:rStyle w:val="a3"/>
                <w:b/>
                <w:bCs/>
                <w:sz w:val="24"/>
                <w:szCs w:val="24"/>
              </w:rPr>
              <w:t>а</w:t>
            </w:r>
          </w:p>
          <w:p w:rsidR="00FC50F5" w:rsidRDefault="002411C9">
            <w:pPr>
              <w:pStyle w:val="a4"/>
              <w:spacing w:after="200" w:line="180" w:lineRule="auto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5 ® 1</w:t>
            </w:r>
          </w:p>
          <w:p w:rsidR="00FC50F5" w:rsidRDefault="002411C9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О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о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&lt;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C50F5" w:rsidRDefault="002411C9">
            <w:pPr>
              <w:pStyle w:val="a4"/>
              <w:spacing w:line="106" w:lineRule="exact"/>
              <w:ind w:left="260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Style w:val="a3"/>
                <w:rFonts w:ascii="Arial" w:eastAsia="Arial" w:hAnsi="Arial" w:cs="Arial"/>
                <w:b/>
                <w:bCs/>
                <w:sz w:val="24"/>
                <w:szCs w:val="24"/>
              </w:rPr>
              <w:t>ч</w:t>
            </w:r>
            <w:proofErr w:type="gramEnd"/>
            <w:r>
              <w:rPr>
                <w:rStyle w:val="a3"/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a3"/>
                <w:rFonts w:ascii="Arial" w:eastAsia="Arial" w:hAnsi="Arial" w:cs="Arial"/>
                <w:b/>
                <w:bCs/>
                <w:sz w:val="24"/>
                <w:szCs w:val="24"/>
                <w:lang w:val="en-US" w:eastAsia="en-US"/>
              </w:rPr>
              <w:t xml:space="preserve">CD </w:t>
            </w:r>
            <w:proofErr w:type="spellStart"/>
            <w:r>
              <w:rPr>
                <w:rStyle w:val="a3"/>
                <w:rFonts w:ascii="Arial" w:eastAsia="Arial" w:hAnsi="Arial" w:cs="Arial"/>
                <w:b/>
                <w:bCs/>
                <w:sz w:val="24"/>
                <w:szCs w:val="24"/>
                <w:lang w:val="en-US" w:eastAsia="en-US"/>
              </w:rPr>
              <w:t>tj</w:t>
            </w:r>
            <w:proofErr w:type="spellEnd"/>
            <w:r>
              <w:rPr>
                <w:rStyle w:val="a3"/>
                <w:rFonts w:ascii="Arial" w:eastAsia="Arial" w:hAnsi="Arial" w:cs="Arial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a3"/>
                <w:rFonts w:ascii="Arial" w:eastAsia="Arial" w:hAnsi="Arial" w:cs="Arial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C50F5" w:rsidRDefault="002411C9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C50F5" w:rsidRDefault="002411C9">
            <w:pPr>
              <w:pStyle w:val="a4"/>
              <w:spacing w:after="280"/>
              <w:ind w:firstLine="280"/>
              <w:rPr>
                <w:sz w:val="13"/>
                <w:szCs w:val="13"/>
              </w:rPr>
            </w:pPr>
            <w:r>
              <w:rPr>
                <w:rStyle w:val="a3"/>
                <w:b/>
                <w:bCs/>
                <w:sz w:val="13"/>
                <w:szCs w:val="13"/>
              </w:rPr>
              <w:t>Ф</w:t>
            </w:r>
          </w:p>
          <w:p w:rsidR="00FC50F5" w:rsidRDefault="002411C9">
            <w:pPr>
              <w:pStyle w:val="a4"/>
              <w:ind w:firstLine="280"/>
              <w:rPr>
                <w:sz w:val="13"/>
                <w:szCs w:val="13"/>
              </w:rPr>
            </w:pPr>
            <w:r>
              <w:rPr>
                <w:rStyle w:val="a3"/>
                <w:b/>
                <w:bCs/>
                <w:sz w:val="13"/>
                <w:szCs w:val="13"/>
              </w:rPr>
              <w:t>ф</w:t>
            </w:r>
          </w:p>
        </w:tc>
        <w:tc>
          <w:tcPr>
            <w:tcW w:w="30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C50F5" w:rsidRDefault="002411C9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C50F5" w:rsidRDefault="002411C9">
            <w:pPr>
              <w:pStyle w:val="a4"/>
              <w:spacing w:after="140" w:line="8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£ к н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ч</w:t>
            </w:r>
            <w:proofErr w:type="gramEnd"/>
          </w:p>
          <w:p w:rsidR="00FC50F5" w:rsidRDefault="002411C9">
            <w:pPr>
              <w:pStyle w:val="a4"/>
              <w:ind w:firstLine="140"/>
              <w:rPr>
                <w:sz w:val="24"/>
                <w:szCs w:val="24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24"/>
                <w:szCs w:val="24"/>
              </w:rPr>
              <w:t>-Ё</w:t>
            </w:r>
          </w:p>
          <w:p w:rsidR="00FC50F5" w:rsidRDefault="002411C9">
            <w:pPr>
              <w:pStyle w:val="a4"/>
              <w:spacing w:after="60" w:line="84" w:lineRule="exact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е 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C50F5" w:rsidRDefault="002411C9">
            <w:pPr>
              <w:pStyle w:val="a4"/>
              <w:spacing w:after="100" w:line="130" w:lineRule="auto"/>
              <w:ind w:firstLine="0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н</w:t>
            </w:r>
            <w:proofErr w:type="gramEnd"/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 xml:space="preserve"> ©</w:t>
            </w:r>
          </w:p>
          <w:p w:rsidR="00FC50F5" w:rsidRDefault="002411C9">
            <w:pPr>
              <w:pStyle w:val="a4"/>
              <w:spacing w:line="130" w:lineRule="auto"/>
              <w:ind w:firstLine="500"/>
              <w:rPr>
                <w:sz w:val="14"/>
                <w:szCs w:val="14"/>
              </w:rPr>
            </w:pPr>
            <w:r>
              <w:rPr>
                <w:rStyle w:val="a3"/>
                <w:rFonts w:ascii="Arial" w:eastAsia="Arial" w:hAnsi="Arial" w:cs="Arial"/>
                <w:sz w:val="14"/>
                <w:szCs w:val="14"/>
                <w:lang w:val="en-US" w:eastAsia="en-US"/>
              </w:rPr>
              <w:t>S</w:t>
            </w:r>
          </w:p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7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C50F5" w:rsidRDefault="00FC50F5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C50F5" w:rsidRDefault="00FC50F5"/>
        </w:tc>
        <w:tc>
          <w:tcPr>
            <w:tcW w:w="305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C50F5" w:rsidRDefault="00FC50F5"/>
        </w:tc>
        <w:tc>
          <w:tcPr>
            <w:tcW w:w="63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C50F5" w:rsidRDefault="00FC50F5"/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C50F5" w:rsidRDefault="002411C9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C50F5" w:rsidRDefault="002411C9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C50F5" w:rsidRDefault="00FC50F5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C50F5" w:rsidRDefault="00FC50F5"/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7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C50F5" w:rsidRDefault="00FC50F5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C50F5" w:rsidRDefault="00FC50F5"/>
        </w:tc>
        <w:tc>
          <w:tcPr>
            <w:tcW w:w="305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C50F5" w:rsidRDefault="00FC50F5"/>
        </w:tc>
        <w:tc>
          <w:tcPr>
            <w:tcW w:w="63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C50F5" w:rsidRDefault="00FC50F5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50F5" w:rsidRDefault="002411C9">
            <w:pPr>
              <w:pStyle w:val="a4"/>
              <w:ind w:firstLine="20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50F5" w:rsidRDefault="002411C9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50F5" w:rsidRDefault="002411C9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50F5" w:rsidRDefault="002411C9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6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C50F5" w:rsidRDefault="00FC50F5"/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C50F5" w:rsidRDefault="00FC50F5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C50F5" w:rsidRDefault="00FC50F5"/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70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50F5" w:rsidRDefault="002411C9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Раздел 1. Общевоинские уставы </w:t>
            </w:r>
            <w:proofErr w:type="gramStart"/>
            <w:r>
              <w:rPr>
                <w:rStyle w:val="a3"/>
                <w:sz w:val="20"/>
                <w:szCs w:val="20"/>
              </w:rPr>
              <w:t>Вооруженных</w:t>
            </w:r>
            <w:proofErr w:type="gramEnd"/>
            <w:r>
              <w:rPr>
                <w:rStyle w:val="a3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sz w:val="20"/>
                <w:szCs w:val="20"/>
              </w:rPr>
              <w:t>СилРоссийской</w:t>
            </w:r>
            <w:proofErr w:type="spellEnd"/>
            <w:r>
              <w:rPr>
                <w:rStyle w:val="a3"/>
                <w:sz w:val="20"/>
                <w:szCs w:val="20"/>
              </w:rPr>
              <w:t xml:space="preserve"> Федерации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2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2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left="320" w:firstLine="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 Э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left="200"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УК-8, ОПК-8</w:t>
            </w:r>
          </w:p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469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Раздел 2. Строевая подготовка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2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2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0F5" w:rsidRDefault="002411C9">
            <w:pPr>
              <w:pStyle w:val="a4"/>
              <w:ind w:left="200"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УК-8, ОПК-8</w:t>
            </w:r>
          </w:p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469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50F5" w:rsidRDefault="002411C9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Раздел 3. Огневая подготовка из стрелкового оружия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2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2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0F5" w:rsidRDefault="002411C9">
            <w:pPr>
              <w:pStyle w:val="a4"/>
              <w:ind w:left="200"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УК-8, ОПК-8</w:t>
            </w:r>
          </w:p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469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50F5" w:rsidRDefault="002411C9">
            <w:pPr>
              <w:pStyle w:val="a4"/>
              <w:tabs>
                <w:tab w:val="left" w:pos="822"/>
                <w:tab w:val="left" w:pos="1234"/>
                <w:tab w:val="left" w:pos="21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Раздел</w:t>
            </w:r>
            <w:r>
              <w:rPr>
                <w:rStyle w:val="a3"/>
                <w:sz w:val="20"/>
                <w:szCs w:val="20"/>
              </w:rPr>
              <w:tab/>
              <w:t>4.</w:t>
            </w:r>
            <w:r>
              <w:rPr>
                <w:rStyle w:val="a3"/>
                <w:sz w:val="20"/>
                <w:szCs w:val="20"/>
              </w:rPr>
              <w:tab/>
              <w:t>Основы</w:t>
            </w:r>
            <w:r>
              <w:rPr>
                <w:rStyle w:val="a3"/>
                <w:sz w:val="20"/>
                <w:szCs w:val="20"/>
              </w:rPr>
              <w:tab/>
              <w:t>тактики</w:t>
            </w:r>
          </w:p>
          <w:p w:rsidR="00FC50F5" w:rsidRDefault="002411C9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общевойсковых подразделений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2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2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0F5" w:rsidRDefault="002411C9">
            <w:pPr>
              <w:pStyle w:val="a4"/>
              <w:ind w:left="200"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УК-8, ОПК-8</w:t>
            </w:r>
          </w:p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70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50F5" w:rsidRDefault="002411C9">
            <w:pPr>
              <w:pStyle w:val="a4"/>
              <w:tabs>
                <w:tab w:val="left" w:pos="1000"/>
                <w:tab w:val="left" w:pos="15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Раздел</w:t>
            </w:r>
            <w:r>
              <w:rPr>
                <w:rStyle w:val="a3"/>
                <w:sz w:val="20"/>
                <w:szCs w:val="20"/>
              </w:rPr>
              <w:tab/>
              <w:t>5.</w:t>
            </w:r>
            <w:r>
              <w:rPr>
                <w:rStyle w:val="a3"/>
                <w:sz w:val="20"/>
                <w:szCs w:val="20"/>
              </w:rPr>
              <w:tab/>
              <w:t>Радиационная,</w:t>
            </w:r>
          </w:p>
          <w:p w:rsidR="00FC50F5" w:rsidRDefault="002411C9">
            <w:pPr>
              <w:pStyle w:val="a4"/>
              <w:tabs>
                <w:tab w:val="left" w:pos="1234"/>
                <w:tab w:val="left" w:pos="15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химическая</w:t>
            </w:r>
            <w:r>
              <w:rPr>
                <w:rStyle w:val="a3"/>
                <w:sz w:val="20"/>
                <w:szCs w:val="20"/>
              </w:rPr>
              <w:tab/>
              <w:t>и</w:t>
            </w:r>
            <w:r>
              <w:rPr>
                <w:rStyle w:val="a3"/>
                <w:sz w:val="20"/>
                <w:szCs w:val="20"/>
              </w:rPr>
              <w:tab/>
              <w:t>биологическая</w:t>
            </w:r>
          </w:p>
          <w:p w:rsidR="00FC50F5" w:rsidRDefault="002411C9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защита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2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2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left="200"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УК-8, ОПК-8</w:t>
            </w:r>
          </w:p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Раздел 6. Военная топография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2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2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0F5" w:rsidRDefault="002411C9">
            <w:pPr>
              <w:pStyle w:val="a4"/>
              <w:ind w:left="200"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УК-8, ОПК-8</w:t>
            </w:r>
          </w:p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469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50F5" w:rsidRDefault="002411C9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Раздел 7. Основы медицинского обеспечения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2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2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0F5" w:rsidRDefault="002411C9">
            <w:pPr>
              <w:pStyle w:val="a4"/>
              <w:ind w:left="200"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УК-8, ОПК-8</w:t>
            </w:r>
          </w:p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469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8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50F5" w:rsidRDefault="002411C9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Раздел 8. Военно-политическая подготовка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2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2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0F5" w:rsidRDefault="002411C9">
            <w:pPr>
              <w:pStyle w:val="a4"/>
              <w:ind w:left="200"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УК-8, ОПК-8</w:t>
            </w:r>
          </w:p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9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Раздел 9. Правовая подготовка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2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2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50F5" w:rsidRDefault="002411C9">
            <w:pPr>
              <w:pStyle w:val="a4"/>
              <w:ind w:left="320" w:firstLine="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3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5" w:rsidRDefault="002411C9">
            <w:pPr>
              <w:pStyle w:val="a4"/>
              <w:ind w:left="200"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УК-8, ОПК-8</w:t>
            </w:r>
          </w:p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C50F5" w:rsidRDefault="002411C9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C50F5" w:rsidRDefault="002411C9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C50F5" w:rsidRDefault="002411C9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C50F5" w:rsidRDefault="002411C9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C50F5" w:rsidRDefault="002411C9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50F5" w:rsidRDefault="002411C9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50F5" w:rsidRDefault="002411C9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50F5" w:rsidRDefault="002411C9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50F5" w:rsidRDefault="002411C9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+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0F5" w:rsidRDefault="002411C9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0F5" w:rsidRDefault="002411C9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</w:tr>
    </w:tbl>
    <w:p w:rsidR="00FC50F5" w:rsidRDefault="002411C9">
      <w:pPr>
        <w:pStyle w:val="20"/>
        <w:spacing w:after="260"/>
        <w:ind w:left="0" w:firstLine="420"/>
      </w:pPr>
      <w:proofErr w:type="gramStart"/>
      <w:r>
        <w:rPr>
          <w:rStyle w:val="2"/>
        </w:rPr>
        <w:t>О-опрос</w:t>
      </w:r>
      <w:proofErr w:type="gramEnd"/>
      <w:r>
        <w:rPr>
          <w:rStyle w:val="2"/>
        </w:rPr>
        <w:t>, Т-тестирование, Р-реферат, Э-эссе, КР-контрольная работа</w:t>
      </w:r>
    </w:p>
    <w:p w:rsidR="00FC50F5" w:rsidRDefault="002411C9">
      <w:pPr>
        <w:pStyle w:val="1"/>
        <w:ind w:firstLine="420"/>
      </w:pPr>
      <w:r>
        <w:rPr>
          <w:rStyle w:val="a5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"/>
        <w:gridCol w:w="787"/>
        <w:gridCol w:w="506"/>
        <w:gridCol w:w="3017"/>
        <w:gridCol w:w="631"/>
        <w:gridCol w:w="519"/>
        <w:gridCol w:w="593"/>
        <w:gridCol w:w="625"/>
        <w:gridCol w:w="812"/>
        <w:gridCol w:w="618"/>
        <w:gridCol w:w="775"/>
        <w:gridCol w:w="960"/>
        <w:gridCol w:w="15"/>
        <w:gridCol w:w="319"/>
      </w:tblGrid>
      <w:tr w:rsidR="00FC50F5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19" w:type="dxa"/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C50F5" w:rsidRDefault="002411C9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о</w:t>
            </w:r>
          </w:p>
          <w:p w:rsidR="00FC50F5" w:rsidRDefault="002411C9">
            <w:pPr>
              <w:pStyle w:val="a4"/>
              <w:spacing w:after="380" w:line="180" w:lineRule="auto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^ </w:t>
            </w: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 xml:space="preserve">S </w:t>
            </w:r>
            <w:r>
              <w:rPr>
                <w:rStyle w:val="a3"/>
                <w:b/>
                <w:bCs/>
                <w:sz w:val="24"/>
                <w:szCs w:val="24"/>
              </w:rPr>
              <w:t>&lt;</w:t>
            </w:r>
          </w:p>
          <w:p w:rsidR="00FC50F5" w:rsidRDefault="002411C9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О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о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^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C50F5" w:rsidRDefault="002411C9">
            <w:pPr>
              <w:pStyle w:val="a4"/>
              <w:spacing w:line="269" w:lineRule="auto"/>
              <w:ind w:left="260" w:firstLine="0"/>
              <w:rPr>
                <w:sz w:val="10"/>
                <w:szCs w:val="10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0"/>
                <w:szCs w:val="10"/>
              </w:rPr>
              <w:t xml:space="preserve">ф </w:t>
            </w:r>
            <w:proofErr w:type="gramStart"/>
            <w:r>
              <w:rPr>
                <w:rStyle w:val="a3"/>
                <w:rFonts w:ascii="Arial" w:eastAsia="Arial" w:hAnsi="Arial" w:cs="Arial"/>
                <w:b/>
                <w:bCs/>
                <w:sz w:val="10"/>
                <w:szCs w:val="10"/>
              </w:rPr>
              <w:t>ч</w:t>
            </w:r>
            <w:proofErr w:type="gramEnd"/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C50F5" w:rsidRDefault="002411C9">
            <w:pPr>
              <w:pStyle w:val="a4"/>
              <w:spacing w:after="40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</w:t>
            </w:r>
          </w:p>
          <w:p w:rsidR="00FC50F5" w:rsidRDefault="002411C9">
            <w:pPr>
              <w:pStyle w:val="a4"/>
              <w:spacing w:after="200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Ф</w:t>
            </w:r>
          </w:p>
          <w:p w:rsidR="00FC50F5" w:rsidRDefault="002411C9">
            <w:pPr>
              <w:pStyle w:val="a4"/>
              <w:spacing w:after="120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ад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  <w:shd w:val="clear" w:color="auto" w:fill="BFBFBF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</w:tcBorders>
            <w:shd w:val="clear" w:color="auto" w:fill="BFBFBF"/>
            <w:vAlign w:val="bottom"/>
          </w:tcPr>
          <w:p w:rsidR="00FC50F5" w:rsidRDefault="002411C9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BFBFBF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C50F5" w:rsidRDefault="002411C9">
            <w:pPr>
              <w:pStyle w:val="a4"/>
              <w:ind w:right="18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319" w:type="dxa"/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C50F5" w:rsidRDefault="00FC50F5"/>
        </w:tc>
        <w:tc>
          <w:tcPr>
            <w:tcW w:w="5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C50F5" w:rsidRDefault="00FC50F5"/>
        </w:tc>
        <w:tc>
          <w:tcPr>
            <w:tcW w:w="3017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C50F5" w:rsidRDefault="002411C9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631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C50F5" w:rsidRDefault="00FC50F5"/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C50F5" w:rsidRDefault="002411C9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C50F5" w:rsidRDefault="002411C9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C50F5" w:rsidRDefault="002411C9">
            <w:pPr>
              <w:pStyle w:val="a4"/>
              <w:spacing w:after="140" w:line="276" w:lineRule="auto"/>
              <w:ind w:firstLine="0"/>
              <w:jc w:val="right"/>
              <w:rPr>
                <w:sz w:val="14"/>
                <w:szCs w:val="14"/>
              </w:rPr>
            </w:pPr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© я</w:t>
            </w:r>
          </w:p>
          <w:p w:rsidR="00FC50F5" w:rsidRDefault="002411C9">
            <w:pPr>
              <w:pStyle w:val="a4"/>
              <w:spacing w:line="276" w:lineRule="auto"/>
              <w:ind w:firstLine="0"/>
              <w:jc w:val="right"/>
              <w:rPr>
                <w:sz w:val="14"/>
                <w:szCs w:val="14"/>
              </w:rPr>
            </w:pPr>
            <w:r>
              <w:rPr>
                <w:rStyle w:val="a3"/>
                <w:rFonts w:ascii="Arial" w:eastAsia="Arial" w:hAnsi="Arial" w:cs="Arial"/>
                <w:sz w:val="14"/>
                <w:szCs w:val="14"/>
                <w:lang w:val="en-US" w:eastAsia="en-US"/>
              </w:rPr>
              <w:t xml:space="preserve">S </w:t>
            </w:r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з С</w:t>
            </w:r>
          </w:p>
          <w:p w:rsidR="00FC50F5" w:rsidRDefault="002411C9">
            <w:pPr>
              <w:pStyle w:val="a4"/>
              <w:spacing w:after="80" w:line="276" w:lineRule="auto"/>
              <w:ind w:firstLine="0"/>
              <w:jc w:val="right"/>
              <w:rPr>
                <w:sz w:val="14"/>
                <w:szCs w:val="14"/>
              </w:rPr>
            </w:pPr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© В 5 е £ £</w:t>
            </w:r>
          </w:p>
        </w:tc>
        <w:tc>
          <w:tcPr>
            <w:tcW w:w="975" w:type="dxa"/>
            <w:gridSpan w:val="2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C50F5" w:rsidRDefault="00FC50F5"/>
        </w:tc>
        <w:tc>
          <w:tcPr>
            <w:tcW w:w="319" w:type="dxa"/>
            <w:tcBorders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19" w:type="dxa"/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C50F5" w:rsidRDefault="00FC50F5"/>
        </w:tc>
        <w:tc>
          <w:tcPr>
            <w:tcW w:w="5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C50F5" w:rsidRDefault="00FC50F5"/>
        </w:tc>
        <w:tc>
          <w:tcPr>
            <w:tcW w:w="3017" w:type="dxa"/>
            <w:tcBorders>
              <w:left w:val="single" w:sz="4" w:space="0" w:color="auto"/>
            </w:tcBorders>
            <w:shd w:val="clear" w:color="auto" w:fill="BFBFBF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C50F5" w:rsidRDefault="00FC50F5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50F5" w:rsidRDefault="002411C9">
            <w:pPr>
              <w:pStyle w:val="a4"/>
              <w:ind w:right="14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50F5" w:rsidRDefault="002411C9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50F5" w:rsidRDefault="002411C9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50F5" w:rsidRDefault="002411C9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Конс</w:t>
            </w:r>
            <w:proofErr w:type="spellEnd"/>
          </w:p>
        </w:tc>
        <w:tc>
          <w:tcPr>
            <w:tcW w:w="618" w:type="dxa"/>
            <w:tcBorders>
              <w:left w:val="single" w:sz="4" w:space="0" w:color="auto"/>
            </w:tcBorders>
            <w:shd w:val="clear" w:color="auto" w:fill="D9D9D9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C50F5" w:rsidRDefault="00FC50F5"/>
        </w:tc>
        <w:tc>
          <w:tcPr>
            <w:tcW w:w="975" w:type="dxa"/>
            <w:gridSpan w:val="2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C50F5" w:rsidRDefault="00FC50F5"/>
        </w:tc>
        <w:tc>
          <w:tcPr>
            <w:tcW w:w="319" w:type="dxa"/>
            <w:tcBorders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319" w:type="dxa"/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0"/>
              <w:rPr>
                <w:sz w:val="14"/>
                <w:szCs w:val="14"/>
              </w:rPr>
            </w:pPr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50F5" w:rsidRDefault="002411C9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Раздел 1. Общевоинские уставы </w:t>
            </w:r>
            <w:proofErr w:type="gramStart"/>
            <w:r>
              <w:rPr>
                <w:rStyle w:val="a3"/>
                <w:sz w:val="20"/>
                <w:szCs w:val="20"/>
              </w:rPr>
              <w:t>Вооруженных</w:t>
            </w:r>
            <w:proofErr w:type="gramEnd"/>
            <w:r>
              <w:rPr>
                <w:rStyle w:val="a3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sz w:val="20"/>
                <w:szCs w:val="20"/>
              </w:rPr>
              <w:t>СилРоссийской</w:t>
            </w:r>
            <w:proofErr w:type="spellEnd"/>
            <w:r>
              <w:rPr>
                <w:rStyle w:val="a3"/>
                <w:sz w:val="20"/>
                <w:szCs w:val="20"/>
              </w:rPr>
              <w:t xml:space="preserve"> Федерации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right="14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2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right="26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</w:t>
            </w:r>
          </w:p>
          <w:p w:rsidR="00FC50F5" w:rsidRDefault="002411C9">
            <w:pPr>
              <w:pStyle w:val="a4"/>
              <w:ind w:right="26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Э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left="180"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УК-8, ОПК-8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469"/>
          <w:jc w:val="center"/>
        </w:trPr>
        <w:tc>
          <w:tcPr>
            <w:tcW w:w="319" w:type="dxa"/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0"/>
              <w:rPr>
                <w:sz w:val="14"/>
                <w:szCs w:val="14"/>
              </w:rPr>
            </w:pPr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Раздел 2. Строевая подготовка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2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2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right="26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50F5" w:rsidRDefault="002411C9">
            <w:pPr>
              <w:pStyle w:val="a4"/>
              <w:ind w:left="180"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УК-8, ОПК-8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</w:tr>
      <w:tr w:rsidR="002411C9" w:rsidTr="002411C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19" w:type="dxa"/>
          <w:wAfter w:w="319" w:type="dxa"/>
          <w:trHeight w:hRule="exact" w:val="5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1C9" w:rsidRDefault="002411C9">
            <w:pPr>
              <w:pStyle w:val="a4"/>
              <w:ind w:firstLine="0"/>
              <w:rPr>
                <w:sz w:val="14"/>
                <w:szCs w:val="14"/>
              </w:rPr>
            </w:pPr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1C9" w:rsidRDefault="002411C9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Раздел 3. Огневая подготовка из стрелкового оружия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1C9" w:rsidRDefault="002411C9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1C9" w:rsidRDefault="002411C9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1C9" w:rsidRDefault="002411C9">
            <w:pPr>
              <w:pStyle w:val="a4"/>
              <w:ind w:firstLine="2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1C9" w:rsidRDefault="002411C9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1C9" w:rsidRDefault="002411C9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1C9" w:rsidRDefault="002411C9">
            <w:pPr>
              <w:pStyle w:val="a4"/>
              <w:ind w:firstLine="2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1C9" w:rsidRDefault="002411C9">
            <w:pPr>
              <w:pStyle w:val="a4"/>
              <w:ind w:right="26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ind w:left="180"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УК-8, ОПК-8</w:t>
            </w:r>
          </w:p>
        </w:tc>
      </w:tr>
      <w:tr w:rsidR="002411C9" w:rsidTr="002411C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19" w:type="dxa"/>
          <w:wAfter w:w="319" w:type="dxa"/>
          <w:trHeight w:hRule="exact" w:val="42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1C9" w:rsidRDefault="002411C9">
            <w:pPr>
              <w:pStyle w:val="a4"/>
              <w:ind w:firstLine="0"/>
              <w:rPr>
                <w:sz w:val="14"/>
                <w:szCs w:val="14"/>
              </w:rPr>
            </w:pPr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1C9" w:rsidRDefault="002411C9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11C9" w:rsidRDefault="002411C9">
            <w:pPr>
              <w:pStyle w:val="a4"/>
              <w:tabs>
                <w:tab w:val="left" w:pos="809"/>
                <w:tab w:val="left" w:pos="1212"/>
                <w:tab w:val="left" w:pos="21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Раздел</w:t>
            </w:r>
            <w:r>
              <w:rPr>
                <w:rStyle w:val="a3"/>
                <w:sz w:val="20"/>
                <w:szCs w:val="20"/>
              </w:rPr>
              <w:tab/>
              <w:t>4.</w:t>
            </w:r>
            <w:r>
              <w:rPr>
                <w:rStyle w:val="a3"/>
                <w:sz w:val="20"/>
                <w:szCs w:val="20"/>
              </w:rPr>
              <w:tab/>
              <w:t>Основы</w:t>
            </w:r>
            <w:r>
              <w:rPr>
                <w:rStyle w:val="a3"/>
                <w:sz w:val="20"/>
                <w:szCs w:val="20"/>
              </w:rPr>
              <w:tab/>
              <w:t>тактики</w:t>
            </w:r>
          </w:p>
          <w:p w:rsidR="002411C9" w:rsidRDefault="002411C9">
            <w:pPr>
              <w:pStyle w:val="a4"/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общевойсковых подразделений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1C9" w:rsidRDefault="002411C9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11C9" w:rsidRDefault="002411C9">
            <w:pPr>
              <w:pStyle w:val="a4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11C9" w:rsidRDefault="002411C9">
            <w:pPr>
              <w:pStyle w:val="a4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11C9" w:rsidRDefault="002411C9">
            <w:pPr>
              <w:pStyle w:val="a4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1C9" w:rsidRDefault="002411C9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1C9" w:rsidRDefault="002411C9">
            <w:pPr>
              <w:pStyle w:val="a4"/>
              <w:ind w:firstLine="2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1C9" w:rsidRDefault="002411C9">
            <w:pPr>
              <w:pStyle w:val="a4"/>
              <w:ind w:right="26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1C9" w:rsidRDefault="002411C9">
            <w:pPr>
              <w:pStyle w:val="a4"/>
              <w:ind w:left="180"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УК-8, ОПК-8</w:t>
            </w:r>
          </w:p>
        </w:tc>
      </w:tr>
      <w:tr w:rsidR="002411C9" w:rsidTr="002411C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19" w:type="dxa"/>
          <w:wAfter w:w="319" w:type="dxa"/>
          <w:trHeight w:hRule="exact" w:val="70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11C9" w:rsidRDefault="002411C9" w:rsidP="002411C9">
            <w:pPr>
              <w:pStyle w:val="a4"/>
              <w:spacing w:after="180"/>
              <w:ind w:firstLine="0"/>
              <w:rPr>
                <w:sz w:val="14"/>
                <w:szCs w:val="14"/>
              </w:rPr>
            </w:pPr>
            <w:r>
              <w:rPr>
                <w:rStyle w:val="a3"/>
                <w:rFonts w:ascii="Arial" w:eastAsia="Arial" w:hAnsi="Arial" w:cs="Arial"/>
                <w:color w:val="0051B6"/>
                <w:sz w:val="14"/>
                <w:szCs w:val="14"/>
              </w:rPr>
              <w:t>.</w:t>
            </w:r>
          </w:p>
          <w:p w:rsidR="002411C9" w:rsidRDefault="002411C9">
            <w:pPr>
              <w:pStyle w:val="a4"/>
              <w:ind w:firstLine="0"/>
              <w:rPr>
                <w:sz w:val="14"/>
                <w:szCs w:val="1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11C9" w:rsidRDefault="002411C9">
            <w:pPr>
              <w:pStyle w:val="a4"/>
              <w:ind w:firstLine="0"/>
              <w:rPr>
                <w:sz w:val="14"/>
                <w:szCs w:val="1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11C9" w:rsidRDefault="002411C9">
            <w:pPr>
              <w:pStyle w:val="a4"/>
              <w:tabs>
                <w:tab w:val="left" w:pos="978"/>
                <w:tab w:val="left" w:pos="1534"/>
              </w:tabs>
              <w:spacing w:line="180" w:lineRule="auto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Раздел</w:t>
            </w:r>
            <w:r>
              <w:rPr>
                <w:rStyle w:val="a3"/>
                <w:sz w:val="20"/>
                <w:szCs w:val="20"/>
              </w:rPr>
              <w:tab/>
              <w:t>5.</w:t>
            </w:r>
            <w:r>
              <w:rPr>
                <w:rStyle w:val="a3"/>
                <w:sz w:val="20"/>
                <w:szCs w:val="20"/>
              </w:rPr>
              <w:tab/>
              <w:t>Радиационная,</w:t>
            </w:r>
          </w:p>
          <w:p w:rsidR="002411C9" w:rsidRDefault="002411C9">
            <w:pPr>
              <w:pStyle w:val="a4"/>
              <w:tabs>
                <w:tab w:val="left" w:pos="15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химическая и</w:t>
            </w:r>
            <w:r>
              <w:rPr>
                <w:rStyle w:val="a3"/>
                <w:sz w:val="20"/>
                <w:szCs w:val="20"/>
              </w:rPr>
              <w:tab/>
              <w:t>биологическая</w:t>
            </w:r>
          </w:p>
          <w:p w:rsidR="002411C9" w:rsidRDefault="002411C9">
            <w:pPr>
              <w:pStyle w:val="a4"/>
              <w:tabs>
                <w:tab w:val="left" w:pos="2415"/>
              </w:tabs>
              <w:ind w:firstLine="0"/>
              <w:rPr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11C9" w:rsidRDefault="002411C9">
            <w:pPr>
              <w:pStyle w:val="a4"/>
              <w:ind w:firstLine="0"/>
              <w:rPr>
                <w:sz w:val="20"/>
                <w:szCs w:val="20"/>
              </w:rPr>
            </w:pPr>
          </w:p>
          <w:p w:rsidR="002411C9" w:rsidRDefault="002411C9">
            <w:pPr>
              <w:pStyle w:val="a4"/>
              <w:spacing w:after="160" w:line="180" w:lineRule="auto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12</w:t>
            </w:r>
          </w:p>
          <w:p w:rsidR="002411C9" w:rsidRDefault="002411C9">
            <w:pPr>
              <w:pStyle w:val="a4"/>
              <w:ind w:firstLine="0"/>
              <w:rPr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ind w:firstLine="0"/>
              <w:rPr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ind w:firstLine="0"/>
              <w:jc w:val="both"/>
              <w:rPr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spacing w:after="140"/>
              <w:ind w:firstLine="2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8</w:t>
            </w:r>
          </w:p>
          <w:p w:rsidR="002411C9" w:rsidRDefault="002411C9">
            <w:pPr>
              <w:pStyle w:val="a4"/>
              <w:ind w:firstLine="0"/>
              <w:rPr>
                <w:sz w:val="14"/>
                <w:szCs w:val="1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1C9" w:rsidRDefault="002411C9">
            <w:pPr>
              <w:pStyle w:val="a4"/>
              <w:spacing w:after="140"/>
              <w:ind w:right="26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</w:t>
            </w:r>
          </w:p>
          <w:p w:rsidR="002411C9" w:rsidRDefault="002411C9">
            <w:pPr>
              <w:pStyle w:val="a4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1C9" w:rsidRDefault="002411C9">
            <w:pPr>
              <w:pStyle w:val="a4"/>
              <w:ind w:left="180"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УК-8, ОПК-8</w:t>
            </w:r>
          </w:p>
        </w:tc>
      </w:tr>
      <w:tr w:rsidR="002411C9" w:rsidTr="002411C9">
        <w:tblPrEx>
          <w:tblCellMar>
            <w:top w:w="0" w:type="dxa"/>
            <w:bottom w:w="0" w:type="dxa"/>
          </w:tblCellMar>
        </w:tblPrEx>
        <w:trPr>
          <w:gridAfter w:val="2"/>
          <w:wAfter w:w="334" w:type="dxa"/>
          <w:trHeight w:hRule="exact" w:val="456"/>
          <w:jc w:val="center"/>
        </w:trPr>
        <w:tc>
          <w:tcPr>
            <w:tcW w:w="6372" w:type="dxa"/>
            <w:gridSpan w:val="7"/>
            <w:shd w:val="clear" w:color="auto" w:fill="auto"/>
          </w:tcPr>
          <w:p w:rsidR="002411C9" w:rsidRDefault="002411C9">
            <w:pPr>
              <w:pStyle w:val="a4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411C9" w:rsidRDefault="002411C9">
            <w:pPr>
              <w:pStyle w:val="a4"/>
              <w:ind w:firstLine="0"/>
              <w:rPr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411C9" w:rsidRDefault="002411C9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411C9" w:rsidRDefault="002411C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411C9" w:rsidRDefault="002411C9"/>
        </w:tc>
      </w:tr>
    </w:tbl>
    <w:p w:rsidR="00FC50F5" w:rsidRDefault="002411C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"/>
        <w:gridCol w:w="506"/>
        <w:gridCol w:w="3017"/>
        <w:gridCol w:w="637"/>
        <w:gridCol w:w="506"/>
        <w:gridCol w:w="600"/>
        <w:gridCol w:w="625"/>
        <w:gridCol w:w="812"/>
        <w:gridCol w:w="618"/>
        <w:gridCol w:w="768"/>
        <w:gridCol w:w="987"/>
      </w:tblGrid>
      <w:tr w:rsidR="00FC50F5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C50F5" w:rsidRDefault="002411C9">
            <w:pPr>
              <w:pStyle w:val="a4"/>
              <w:spacing w:after="60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lastRenderedPageBreak/>
              <w:t xml:space="preserve">о к </w:t>
            </w:r>
            <w:r>
              <w:rPr>
                <w:rStyle w:val="a3"/>
                <w:sz w:val="24"/>
                <w:szCs w:val="24"/>
                <w:lang w:val="en-US" w:eastAsia="en-US"/>
              </w:rPr>
              <w:t>J</w:t>
            </w:r>
          </w:p>
          <w:p w:rsidR="00FC50F5" w:rsidRDefault="002411C9">
            <w:pPr>
              <w:pStyle w:val="a4"/>
              <w:spacing w:after="200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§ </w:t>
            </w:r>
            <w:r>
              <w:rPr>
                <w:rStyle w:val="a3"/>
                <w:sz w:val="24"/>
                <w:szCs w:val="24"/>
                <w:lang w:val="en-US" w:eastAsia="en-US"/>
              </w:rPr>
              <w:t xml:space="preserve">s </w:t>
            </w:r>
            <w:r>
              <w:rPr>
                <w:rStyle w:val="a3"/>
                <w:sz w:val="24"/>
                <w:szCs w:val="24"/>
              </w:rPr>
              <w:t>।</w:t>
            </w:r>
          </w:p>
          <w:p w:rsidR="00FC50F5" w:rsidRDefault="002411C9">
            <w:pPr>
              <w:pStyle w:val="a4"/>
              <w:spacing w:after="140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 </w:t>
            </w:r>
            <w:proofErr w:type="spellStart"/>
            <w:r>
              <w:rPr>
                <w:rStyle w:val="a3"/>
                <w:sz w:val="24"/>
                <w:szCs w:val="24"/>
              </w:rPr>
              <w:t>о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&lt;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C50F5" w:rsidRDefault="002411C9">
            <w:pPr>
              <w:pStyle w:val="a4"/>
              <w:spacing w:after="280" w:line="109" w:lineRule="exact"/>
              <w:ind w:left="240" w:firstLine="20"/>
              <w:jc w:val="both"/>
              <w:rPr>
                <w:sz w:val="24"/>
                <w:szCs w:val="24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24"/>
                <w:szCs w:val="24"/>
              </w:rPr>
              <w:t>3 ч м</w:t>
            </w:r>
          </w:p>
          <w:p w:rsidR="00FC50F5" w:rsidRDefault="002411C9">
            <w:pPr>
              <w:pStyle w:val="a4"/>
              <w:spacing w:line="109" w:lineRule="exact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24"/>
                <w:szCs w:val="24"/>
              </w:rPr>
              <w:t>£</w:t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C50F5" w:rsidRDefault="002411C9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C50F5" w:rsidRDefault="002411C9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31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C50F5" w:rsidRDefault="002411C9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C50F5" w:rsidRDefault="002411C9">
            <w:pPr>
              <w:pStyle w:val="a4"/>
              <w:spacing w:line="230" w:lineRule="auto"/>
              <w:ind w:firstLine="0"/>
              <w:jc w:val="right"/>
              <w:rPr>
                <w:sz w:val="32"/>
                <w:szCs w:val="32"/>
              </w:rPr>
            </w:pPr>
            <w:r>
              <w:rPr>
                <w:rStyle w:val="a3"/>
                <w:sz w:val="32"/>
                <w:szCs w:val="32"/>
              </w:rPr>
              <w:t xml:space="preserve">§ Ее е </w:t>
            </w:r>
            <w:proofErr w:type="spellStart"/>
            <w:proofErr w:type="gramStart"/>
            <w:r>
              <w:rPr>
                <w:rStyle w:val="a3"/>
                <w:sz w:val="32"/>
                <w:szCs w:val="32"/>
              </w:rPr>
              <w:t>е</w:t>
            </w:r>
            <w:proofErr w:type="spellEnd"/>
            <w:proofErr w:type="gramEnd"/>
            <w:r>
              <w:rPr>
                <w:rStyle w:val="a3"/>
                <w:sz w:val="32"/>
                <w:szCs w:val="32"/>
              </w:rPr>
              <w:t xml:space="preserve"> *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C50F5" w:rsidRDefault="002411C9">
            <w:pPr>
              <w:pStyle w:val="a4"/>
              <w:ind w:right="20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я</w:t>
            </w:r>
          </w:p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C50F5" w:rsidRDefault="00FC50F5"/>
        </w:tc>
        <w:tc>
          <w:tcPr>
            <w:tcW w:w="5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C50F5" w:rsidRDefault="00FC50F5"/>
        </w:tc>
        <w:tc>
          <w:tcPr>
            <w:tcW w:w="30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C50F5" w:rsidRDefault="00FC50F5"/>
        </w:tc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C50F5" w:rsidRDefault="00FC50F5"/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C50F5" w:rsidRDefault="002411C9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C50F5" w:rsidRDefault="002411C9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C50F5" w:rsidRDefault="00FC50F5"/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C50F5" w:rsidRDefault="00FC50F5"/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C50F5" w:rsidRDefault="00FC50F5"/>
        </w:tc>
        <w:tc>
          <w:tcPr>
            <w:tcW w:w="5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C50F5" w:rsidRDefault="00FC50F5"/>
        </w:tc>
        <w:tc>
          <w:tcPr>
            <w:tcW w:w="30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C50F5" w:rsidRDefault="00FC50F5"/>
        </w:tc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C50F5" w:rsidRDefault="00FC50F5"/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50F5" w:rsidRDefault="002411C9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50F5" w:rsidRDefault="002411C9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50F5" w:rsidRDefault="002411C9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50F5" w:rsidRDefault="002411C9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Конс</w:t>
            </w:r>
            <w:proofErr w:type="spellEnd"/>
          </w:p>
        </w:tc>
        <w:tc>
          <w:tcPr>
            <w:tcW w:w="618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C50F5" w:rsidRDefault="00FC50F5"/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C50F5" w:rsidRDefault="00FC50F5"/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C50F5" w:rsidRDefault="00FC50F5"/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469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Раздел 6. Военная топография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2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0F5" w:rsidRDefault="002411C9">
            <w:pPr>
              <w:pStyle w:val="a4"/>
              <w:ind w:left="180" w:firstLine="2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УК-8, ОПК-8</w:t>
            </w:r>
          </w:p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469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50F5" w:rsidRDefault="002411C9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Раздел 7. Основы медицинского обеспечения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2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0F5" w:rsidRDefault="002411C9">
            <w:pPr>
              <w:pStyle w:val="a4"/>
              <w:ind w:left="180" w:firstLine="2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УК-8, ОПК-8</w:t>
            </w:r>
          </w:p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469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8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50F5" w:rsidRDefault="002411C9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Раздел 8. Военно-политическая подготовка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2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0F5" w:rsidRDefault="002411C9">
            <w:pPr>
              <w:pStyle w:val="a4"/>
              <w:ind w:left="180" w:firstLine="2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УК-8, ОПК-8</w:t>
            </w:r>
          </w:p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9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Раздел 9. Правовая подготовка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ind w:firstLine="2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50F5" w:rsidRDefault="002411C9">
            <w:pPr>
              <w:pStyle w:val="a4"/>
              <w:ind w:left="320"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3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5" w:rsidRDefault="002411C9">
            <w:pPr>
              <w:pStyle w:val="a4"/>
              <w:ind w:left="180" w:firstLine="2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УК-8, ОПК-8</w:t>
            </w:r>
          </w:p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3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C50F5" w:rsidRDefault="002411C9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C50F5" w:rsidRDefault="002411C9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C50F5" w:rsidRDefault="002411C9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C50F5" w:rsidRDefault="002411C9">
            <w:pPr>
              <w:pStyle w:val="a4"/>
              <w:ind w:right="20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C50F5" w:rsidRDefault="002411C9">
            <w:pPr>
              <w:pStyle w:val="a4"/>
              <w:ind w:right="24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C50F5" w:rsidRDefault="002411C9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50F5" w:rsidRDefault="002411C9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50F5" w:rsidRDefault="002411C9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50F5" w:rsidRDefault="002411C9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50F5" w:rsidRDefault="002411C9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+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4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0F5" w:rsidRDefault="002411C9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0F5" w:rsidRDefault="002411C9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</w:tr>
    </w:tbl>
    <w:p w:rsidR="00FC50F5" w:rsidRDefault="00FC50F5">
      <w:pPr>
        <w:spacing w:after="539" w:line="1" w:lineRule="exact"/>
      </w:pPr>
    </w:p>
    <w:p w:rsidR="00FC50F5" w:rsidRDefault="002411C9">
      <w:pPr>
        <w:pStyle w:val="1"/>
        <w:numPr>
          <w:ilvl w:val="1"/>
          <w:numId w:val="1"/>
        </w:numPr>
        <w:tabs>
          <w:tab w:val="left" w:pos="1083"/>
        </w:tabs>
        <w:spacing w:after="320"/>
        <w:ind w:firstLine="480"/>
      </w:pPr>
      <w:r>
        <w:rPr>
          <w:rStyle w:val="a5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Ind w:w="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1"/>
        <w:gridCol w:w="7397"/>
      </w:tblGrid>
      <w:tr w:rsidR="00FB47DA" w:rsidTr="00FB47DA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B47DA" w:rsidRDefault="00FB47DA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Наименование тем дисциплины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FB47DA" w:rsidRDefault="00FB47DA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FB47DA" w:rsidTr="00FB47DA">
        <w:tblPrEx>
          <w:tblCellMar>
            <w:top w:w="0" w:type="dxa"/>
            <w:bottom w:w="0" w:type="dxa"/>
          </w:tblCellMar>
        </w:tblPrEx>
        <w:trPr>
          <w:trHeight w:hRule="exact" w:val="3548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47DA" w:rsidRDefault="00FB47DA">
            <w:pPr>
              <w:pStyle w:val="a4"/>
              <w:tabs>
                <w:tab w:val="left" w:pos="2200"/>
              </w:tabs>
              <w:ind w:firstLine="16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Раздел</w:t>
            </w:r>
            <w:r>
              <w:rPr>
                <w:rStyle w:val="a3"/>
                <w:sz w:val="22"/>
                <w:szCs w:val="22"/>
              </w:rPr>
              <w:tab/>
              <w:t>1.</w:t>
            </w:r>
          </w:p>
          <w:p w:rsidR="00FB47DA" w:rsidRDefault="00FB47DA">
            <w:pPr>
              <w:pStyle w:val="a4"/>
              <w:ind w:firstLine="16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Общевоинские уставы</w:t>
            </w:r>
          </w:p>
          <w:p w:rsidR="00FB47DA" w:rsidRDefault="00FB47DA">
            <w:pPr>
              <w:pStyle w:val="a4"/>
              <w:tabs>
                <w:tab w:val="left" w:pos="1956"/>
              </w:tabs>
              <w:ind w:firstLine="16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Вооруженных</w:t>
            </w:r>
            <w:r>
              <w:rPr>
                <w:rStyle w:val="a3"/>
                <w:sz w:val="22"/>
                <w:szCs w:val="22"/>
              </w:rPr>
              <w:tab/>
              <w:t>Сил</w:t>
            </w:r>
          </w:p>
          <w:p w:rsidR="00FB47DA" w:rsidRDefault="00FB47DA">
            <w:pPr>
              <w:pStyle w:val="a4"/>
              <w:ind w:firstLine="16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Российской</w:t>
            </w:r>
          </w:p>
          <w:p w:rsidR="00FB47DA" w:rsidRDefault="00FB47DA">
            <w:pPr>
              <w:pStyle w:val="a4"/>
              <w:ind w:firstLine="16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Федерации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DA" w:rsidRDefault="00FB47DA">
            <w:pPr>
              <w:pStyle w:val="a4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Тема 1. Общевоинские уставы Вооруженных Сил Российской Федерации, их основные требования и содержание. Структура, требования и основное содержание общевоинских уставов. Права военнослужащих. Общие обязанности военнослужащих. Воинские звания. Единоначалие. Начальники и подчиненные. Старшие и младшие. Приказ и приказание. Порядок отдачи и выполнение приказа. Воинская вежливость и воинская дисциплина военнослужащих.</w:t>
            </w:r>
          </w:p>
          <w:p w:rsidR="00FB47DA" w:rsidRDefault="00FB47DA">
            <w:pPr>
              <w:pStyle w:val="a4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Тема 2. Внутренний порядок и суточный наряд. Размещение военнослужащих. Распределение времени и внутренний порядок. Суточный наряд роты, его предназначение, состав. Дневальный, дежурный по роте. Развод суточного наряда.</w:t>
            </w:r>
          </w:p>
          <w:p w:rsidR="00FB47DA" w:rsidRDefault="00FB47DA">
            <w:pPr>
              <w:pStyle w:val="a4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Тема 3. Общие положения Устава гарнизонной и караульной службы.</w:t>
            </w:r>
          </w:p>
          <w:p w:rsidR="00FB47DA" w:rsidRDefault="00FB47DA">
            <w:pPr>
              <w:pStyle w:val="a4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Общие положения Устава гарнизонной и караульной службы. Обязанности разводящего, часового</w:t>
            </w:r>
          </w:p>
        </w:tc>
      </w:tr>
      <w:tr w:rsidR="00FB47DA" w:rsidTr="00FB47DA">
        <w:tblPrEx>
          <w:tblCellMar>
            <w:top w:w="0" w:type="dxa"/>
            <w:bottom w:w="0" w:type="dxa"/>
          </w:tblCellMar>
        </w:tblPrEx>
        <w:trPr>
          <w:trHeight w:hRule="exact" w:val="203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47DA" w:rsidRDefault="00FB47DA">
            <w:pPr>
              <w:pStyle w:val="a4"/>
              <w:tabs>
                <w:tab w:val="left" w:pos="928"/>
                <w:tab w:val="left" w:pos="139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Раздел</w:t>
            </w:r>
            <w:r>
              <w:rPr>
                <w:rStyle w:val="a3"/>
                <w:sz w:val="22"/>
                <w:szCs w:val="22"/>
              </w:rPr>
              <w:tab/>
              <w:t>2.</w:t>
            </w:r>
            <w:r>
              <w:rPr>
                <w:rStyle w:val="a3"/>
                <w:sz w:val="22"/>
                <w:szCs w:val="22"/>
              </w:rPr>
              <w:tab/>
              <w:t>Строевая</w:t>
            </w:r>
          </w:p>
          <w:p w:rsidR="00FB47DA" w:rsidRDefault="00FB47DA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подготовка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DA" w:rsidRDefault="00FB47DA">
            <w:pPr>
              <w:pStyle w:val="a4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Тема 4. Строевые приемы и движение без оружия. Строй и его элементы. Виды строя. Сигналы для управления строем. Команды и порядок их подачи. Обязанности командиров, военнослужащих перед построением и в строю. Строевой расчет. Строевая стойка. Выполнение команд: «Становись», «Равняйсь», «Смирно», «Вольно», «Заправиться». Повороты на месте. Строевой шаг. Движение строевым шагом. Движение строевым шагом в составе подразделения. Повороты в движении. Движение в составе взвода. Управление подразделением в движении.</w:t>
            </w:r>
          </w:p>
        </w:tc>
      </w:tr>
      <w:tr w:rsidR="00FB47DA" w:rsidTr="00FB47DA">
        <w:tblPrEx>
          <w:tblCellMar>
            <w:top w:w="0" w:type="dxa"/>
            <w:bottom w:w="0" w:type="dxa"/>
          </w:tblCellMar>
        </w:tblPrEx>
        <w:trPr>
          <w:trHeight w:val="2543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47DA" w:rsidRDefault="00FB47DA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Раздел 3. Огневая подготовка из стрелкового оружия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DA" w:rsidRDefault="00FB47DA">
            <w:pPr>
              <w:pStyle w:val="a4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Тема 5. Основы, приемы и правила стрельбы из стрелкового оружия. Требования безопасности при обращении со стрелковым оружием. Требования безопасности при проведении занятий по огневой подготовке. Приемы и правила стрельбы из стрелкового оружия.</w:t>
            </w:r>
          </w:p>
          <w:p w:rsidR="00FB47DA" w:rsidRDefault="00FB47DA">
            <w:pPr>
              <w:pStyle w:val="a4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Тема 6. Назначение, боевые свойства, материальная часть и применение стрелкового оружия, ручных противотанковых гранатометов и ручных</w:t>
            </w:r>
          </w:p>
          <w:p w:rsidR="00FB47DA" w:rsidRDefault="00FB47DA" w:rsidP="002411C9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гранат. Назначение, состав, боевые свойства и порядок сборки разборки АК-74 и РП назначении с боевые свойства и порядок сборки разборки пистолета ПМ</w:t>
            </w:r>
            <w:proofErr w:type="gramStart"/>
            <w:r>
              <w:rPr>
                <w:rStyle w:val="a3"/>
                <w:sz w:val="22"/>
                <w:szCs w:val="22"/>
              </w:rPr>
              <w:t>.</w:t>
            </w:r>
            <w:proofErr w:type="gramEnd"/>
            <w:r>
              <w:rPr>
                <w:rStyle w:val="a3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3"/>
                <w:sz w:val="22"/>
                <w:szCs w:val="22"/>
              </w:rPr>
              <w:t>б</w:t>
            </w:r>
            <w:proofErr w:type="gramEnd"/>
            <w:r>
              <w:rPr>
                <w:rStyle w:val="a3"/>
                <w:sz w:val="22"/>
                <w:szCs w:val="22"/>
              </w:rPr>
              <w:t>оевые свойства РПГ-7. Назначение, боевые свойства и материальная часть ручных гранат.</w:t>
            </w:r>
          </w:p>
        </w:tc>
      </w:tr>
    </w:tbl>
    <w:p w:rsidR="00FC50F5" w:rsidRDefault="002411C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"/>
        <w:gridCol w:w="2149"/>
        <w:gridCol w:w="312"/>
        <w:gridCol w:w="7091"/>
        <w:gridCol w:w="306"/>
        <w:gridCol w:w="319"/>
      </w:tblGrid>
      <w:tr w:rsidR="00FC50F5">
        <w:tblPrEx>
          <w:tblCellMar>
            <w:top w:w="0" w:type="dxa"/>
            <w:bottom w:w="0" w:type="dxa"/>
          </w:tblCellMar>
        </w:tblPrEx>
        <w:trPr>
          <w:trHeight w:hRule="exact" w:val="2293"/>
          <w:jc w:val="center"/>
        </w:trPr>
        <w:tc>
          <w:tcPr>
            <w:tcW w:w="319" w:type="dxa"/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50F5" w:rsidRDefault="002411C9">
            <w:pPr>
              <w:pStyle w:val="a4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 xml:space="preserve">Сборка разборка пистолета </w:t>
            </w:r>
            <w:proofErr w:type="spellStart"/>
            <w:r>
              <w:rPr>
                <w:rStyle w:val="a3"/>
                <w:sz w:val="22"/>
                <w:szCs w:val="22"/>
              </w:rPr>
              <w:t>ПМи</w:t>
            </w:r>
            <w:proofErr w:type="spellEnd"/>
            <w:r>
              <w:rPr>
                <w:rStyle w:val="a3"/>
                <w:sz w:val="22"/>
                <w:szCs w:val="22"/>
              </w:rPr>
              <w:t xml:space="preserve"> подготовка его к боевому применению. Сборка разборка АК-74, РПК-74 и подготовка их к боевому применению. Снаряжение магазинов и подготовка ручных гранат к боевому применению. Тема 7. Выполнение упражнений учебных стрельб из стрелкового оружия.</w:t>
            </w:r>
          </w:p>
          <w:p w:rsidR="00FC50F5" w:rsidRDefault="002411C9">
            <w:pPr>
              <w:pStyle w:val="a4"/>
              <w:tabs>
                <w:tab w:val="left" w:pos="4717"/>
                <w:tab w:val="left" w:pos="5092"/>
                <w:tab w:val="left" w:pos="645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Требования безопасности при организации</w:t>
            </w:r>
            <w:r>
              <w:rPr>
                <w:rStyle w:val="a3"/>
                <w:sz w:val="22"/>
                <w:szCs w:val="22"/>
              </w:rPr>
              <w:tab/>
              <w:t>и</w:t>
            </w:r>
            <w:r>
              <w:rPr>
                <w:rStyle w:val="a3"/>
                <w:sz w:val="22"/>
                <w:szCs w:val="22"/>
              </w:rPr>
              <w:tab/>
              <w:t>проведении</w:t>
            </w:r>
            <w:r>
              <w:rPr>
                <w:rStyle w:val="a3"/>
                <w:sz w:val="22"/>
                <w:szCs w:val="22"/>
              </w:rPr>
              <w:tab/>
              <w:t>стрельб</w:t>
            </w:r>
          </w:p>
          <w:p w:rsidR="00FC50F5" w:rsidRDefault="002411C9">
            <w:pPr>
              <w:pStyle w:val="a4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из стрелкового оружия. Порядок выполнения упражнения учебных стрельб. Меры безопасности при проведении стрельб и проверка усвоения знаний и мер безопасности при обращении со стрелковым оружием. Выполнение норматива №1курса стрельб из стрелкового оружия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4817"/>
          <w:jc w:val="center"/>
        </w:trPr>
        <w:tc>
          <w:tcPr>
            <w:tcW w:w="319" w:type="dxa"/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tabs>
                <w:tab w:val="left" w:pos="981"/>
                <w:tab w:val="left" w:pos="150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Раздел</w:t>
            </w:r>
            <w:r>
              <w:rPr>
                <w:rStyle w:val="a3"/>
                <w:sz w:val="22"/>
                <w:szCs w:val="22"/>
              </w:rPr>
              <w:tab/>
              <w:t>4.</w:t>
            </w:r>
            <w:r>
              <w:rPr>
                <w:rStyle w:val="a3"/>
                <w:sz w:val="22"/>
                <w:szCs w:val="22"/>
              </w:rPr>
              <w:tab/>
              <w:t>Основы</w:t>
            </w:r>
          </w:p>
          <w:p w:rsidR="00FC50F5" w:rsidRDefault="002411C9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тактики общевойсковых подразделений</w:t>
            </w:r>
          </w:p>
        </w:tc>
        <w:tc>
          <w:tcPr>
            <w:tcW w:w="7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50F5" w:rsidRDefault="002411C9">
            <w:pPr>
              <w:pStyle w:val="a4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 xml:space="preserve">Тема 8. Вооруженные Силы Российской Федерации их состав и задачи. Тактико-технические характеристики (ТТХ) основных образцов вооружения и техники ВС РФ. Вооруженные Силы Российской Федерации их состав и задачи. Назначение, структура мотострелковых и танковых подразделений сухопутных войск, их задачи в бою. Боевое предназначение входящих в них подразделений. </w:t>
            </w:r>
            <w:proofErr w:type="gramStart"/>
            <w:r>
              <w:rPr>
                <w:rStyle w:val="a3"/>
                <w:sz w:val="22"/>
                <w:szCs w:val="22"/>
              </w:rPr>
              <w:t>Тактико- технические</w:t>
            </w:r>
            <w:proofErr w:type="gramEnd"/>
            <w:r>
              <w:rPr>
                <w:rStyle w:val="a3"/>
                <w:sz w:val="22"/>
                <w:szCs w:val="22"/>
              </w:rPr>
              <w:t xml:space="preserve"> характеристики основных образцов вооружения и техники ВС РФ.</w:t>
            </w:r>
          </w:p>
          <w:p w:rsidR="00FC50F5" w:rsidRDefault="002411C9">
            <w:pPr>
              <w:pStyle w:val="a4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Тема 9. Основы общевойскового боя. Сущность современного общевойскового боя, его характеристики и виды. Способы ведения современного общевойскового боя и средства вооруженной борьбы.</w:t>
            </w:r>
          </w:p>
          <w:p w:rsidR="00FC50F5" w:rsidRDefault="002411C9">
            <w:pPr>
              <w:pStyle w:val="a4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Тема 10. Основы инженерного обеспечения.</w:t>
            </w:r>
          </w:p>
          <w:p w:rsidR="00FC50F5" w:rsidRDefault="002411C9">
            <w:pPr>
              <w:pStyle w:val="a4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Цели и основные задачи инженерного обеспечения частей и подразделений. Назначение, классификация инженерных боеприпасов, инженерных заграждений и их характеристики. Полевые фортификационные сооружения: окоп, траншея, ход сообщения, укрытия, убежища.</w:t>
            </w:r>
          </w:p>
          <w:p w:rsidR="00FC50F5" w:rsidRDefault="002411C9">
            <w:pPr>
              <w:pStyle w:val="a4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Тема 11. Организация воинских частей и подразделений, вооружение, боевая техника вероятного противника. Организация, вооружение, боевая техника подразделений МПБ и ТБ армии США. Организация, вооружение, боевая техника подразделений МПБ и ТБ армии Германии.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</w:tr>
      <w:tr w:rsidR="00FC50F5">
        <w:tblPrEx>
          <w:tblCellMar>
            <w:top w:w="0" w:type="dxa"/>
            <w:bottom w:w="0" w:type="dxa"/>
          </w:tblCellMar>
        </w:tblPrEx>
        <w:trPr>
          <w:trHeight w:hRule="exact" w:val="4817"/>
          <w:jc w:val="center"/>
        </w:trPr>
        <w:tc>
          <w:tcPr>
            <w:tcW w:w="319" w:type="dxa"/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tabs>
                <w:tab w:val="left" w:pos="2030"/>
              </w:tabs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Раздел</w:t>
            </w:r>
            <w:r>
              <w:rPr>
                <w:rStyle w:val="a3"/>
                <w:sz w:val="22"/>
                <w:szCs w:val="22"/>
              </w:rPr>
              <w:tab/>
              <w:t>5.</w:t>
            </w:r>
          </w:p>
          <w:p w:rsidR="00FC50F5" w:rsidRDefault="002411C9">
            <w:pPr>
              <w:pStyle w:val="a4"/>
              <w:tabs>
                <w:tab w:val="left" w:pos="2030"/>
              </w:tabs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Радиационная, химическая</w:t>
            </w:r>
            <w:r>
              <w:rPr>
                <w:rStyle w:val="a3"/>
                <w:sz w:val="22"/>
                <w:szCs w:val="22"/>
              </w:rPr>
              <w:tab/>
              <w:t>и</w:t>
            </w:r>
          </w:p>
          <w:p w:rsidR="00FC50F5" w:rsidRDefault="002411C9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биологическая защита</w:t>
            </w:r>
          </w:p>
        </w:tc>
        <w:tc>
          <w:tcPr>
            <w:tcW w:w="7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50F5" w:rsidRDefault="002411C9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Тема 12. Ядерное, химическое, биологическое, зажигательное оружие.</w:t>
            </w:r>
          </w:p>
          <w:p w:rsidR="00FC50F5" w:rsidRDefault="002411C9">
            <w:pPr>
              <w:pStyle w:val="a4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Ядерное оружие. Средства их применения. Поражающие факторы ядерного взрыва и их воздействие на организм человека, вооружение, технику и фортификационные сооружения. Химическое оружие. Отравляющие вещества (ОВ), их назначение, классификация и воздействие на организм человека. Боевые состояния, средства применения, признаки применения ОВ, их стойкость на местности. Биологическое оружие. Основные виды и поражающее действие. Средства применения, внешние признаки применения. Зажигательное оружие. Поражающие действия зажигательного оружия на личный состав, вооружение и военную технику, средства и способы защиты от него.</w:t>
            </w:r>
          </w:p>
          <w:p w:rsidR="00FC50F5" w:rsidRDefault="002411C9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Тема 13. Радиационная, химическая и биологическая защита.</w:t>
            </w:r>
          </w:p>
          <w:p w:rsidR="00FC50F5" w:rsidRDefault="002411C9">
            <w:pPr>
              <w:pStyle w:val="a4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Цель, задачи и мероприятия РХБ защиты. Мероприятия специальной обработки: дегазация, дезактивация, дезинфекция, санитарная обработка. Цели и порядок проведения частичной и полной специальной обработки. Технические средства и приборы радиационной, химической и биологической защиты. Средства индивидуальной защиты и порядок их использования. Подгонка и техническая проверка средств индивидуальной защиты.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shd w:val="clear" w:color="auto" w:fill="auto"/>
          </w:tcPr>
          <w:p w:rsidR="00FC50F5" w:rsidRDefault="00FC50F5">
            <w:pPr>
              <w:rPr>
                <w:sz w:val="10"/>
                <w:szCs w:val="10"/>
              </w:rPr>
            </w:pPr>
          </w:p>
        </w:tc>
      </w:tr>
      <w:tr w:rsidR="00FB47DA" w:rsidTr="00FB47D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19" w:type="dxa"/>
          <w:wAfter w:w="319" w:type="dxa"/>
          <w:trHeight w:val="2535"/>
          <w:jc w:val="center"/>
        </w:trPr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47DA" w:rsidRDefault="00FB47DA">
            <w:pPr>
              <w:pStyle w:val="a4"/>
              <w:tabs>
                <w:tab w:val="left" w:pos="959"/>
                <w:tab w:val="left" w:pos="1452"/>
              </w:tabs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Раздел</w:t>
            </w:r>
            <w:r>
              <w:rPr>
                <w:rStyle w:val="a3"/>
                <w:sz w:val="22"/>
                <w:szCs w:val="22"/>
              </w:rPr>
              <w:tab/>
              <w:t>6.</w:t>
            </w:r>
            <w:r>
              <w:rPr>
                <w:rStyle w:val="a3"/>
                <w:sz w:val="22"/>
                <w:szCs w:val="22"/>
              </w:rPr>
              <w:tab/>
              <w:t>Военная</w:t>
            </w:r>
          </w:p>
          <w:p w:rsidR="00FB47DA" w:rsidRDefault="00FB47DA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топография</w:t>
            </w:r>
          </w:p>
        </w:tc>
        <w:tc>
          <w:tcPr>
            <w:tcW w:w="7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7DA" w:rsidRDefault="00FB47DA">
            <w:pPr>
              <w:pStyle w:val="a4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Тема 14. Местность как элемент боевой обстановки. Измерения и ориентирование на местности без карты, движение по азимутам.</w:t>
            </w:r>
          </w:p>
          <w:p w:rsidR="00FB47DA" w:rsidRDefault="00FB47DA">
            <w:pPr>
              <w:pStyle w:val="a4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Местность как элемент боевой обстановки. Способы ориентирования на местности без карты. Способы измерения расстояний. Движение по азимутам.</w:t>
            </w:r>
          </w:p>
          <w:p w:rsidR="00FB47DA" w:rsidRDefault="00FB47DA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Тема 15. Топографические карты и их чтение, подготовка к работе.</w:t>
            </w:r>
          </w:p>
          <w:p w:rsidR="00FB47DA" w:rsidRDefault="00FB47DA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 xml:space="preserve">Определение координат объектов и </w:t>
            </w:r>
            <w:proofErr w:type="spellStart"/>
            <w:r>
              <w:rPr>
                <w:rStyle w:val="a3"/>
                <w:sz w:val="22"/>
                <w:szCs w:val="22"/>
              </w:rPr>
              <w:t>целеуказания</w:t>
            </w:r>
            <w:proofErr w:type="spellEnd"/>
            <w:r>
              <w:rPr>
                <w:rStyle w:val="a3"/>
                <w:sz w:val="22"/>
                <w:szCs w:val="22"/>
              </w:rPr>
              <w:t xml:space="preserve"> по карте.</w:t>
            </w:r>
          </w:p>
          <w:p w:rsidR="00FB47DA" w:rsidRDefault="00FB47DA">
            <w:pPr>
              <w:pStyle w:val="a4"/>
              <w:spacing w:after="40"/>
              <w:ind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Style w:val="a3"/>
                <w:sz w:val="22"/>
                <w:szCs w:val="22"/>
              </w:rPr>
              <w:t>Геометричесность</w:t>
            </w:r>
            <w:proofErr w:type="spellEnd"/>
            <w:r>
              <w:rPr>
                <w:rStyle w:val="a3"/>
                <w:sz w:val="22"/>
                <w:szCs w:val="22"/>
              </w:rPr>
              <w:t xml:space="preserve"> и назначение топографических карт. Определение географических  координат</w:t>
            </w:r>
          </w:p>
          <w:p w:rsidR="00FB47DA" w:rsidRDefault="00FB47DA" w:rsidP="005F6B5C">
            <w:pPr>
              <w:pStyle w:val="a4"/>
              <w:rPr>
                <w:sz w:val="22"/>
                <w:szCs w:val="22"/>
              </w:rPr>
            </w:pPr>
          </w:p>
        </w:tc>
      </w:tr>
      <w:tr w:rsidR="00FB47DA" w:rsidTr="00FB47D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19" w:type="dxa"/>
          <w:wAfter w:w="319" w:type="dxa"/>
          <w:trHeight w:val="20"/>
          <w:jc w:val="center"/>
        </w:trPr>
        <w:tc>
          <w:tcPr>
            <w:tcW w:w="985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B47DA" w:rsidRDefault="00FB47DA" w:rsidP="005F6B5C">
            <w:pPr>
              <w:pStyle w:val="a4"/>
              <w:rPr>
                <w:rStyle w:val="a3"/>
                <w:sz w:val="22"/>
                <w:szCs w:val="22"/>
              </w:rPr>
            </w:pPr>
          </w:p>
        </w:tc>
      </w:tr>
      <w:tr w:rsidR="00FC50F5">
        <w:tblPrEx>
          <w:tblCellMar>
            <w:top w:w="0" w:type="dxa"/>
            <w:bottom w:w="0" w:type="dxa"/>
          </w:tblCellMar>
        </w:tblPrEx>
        <w:trPr>
          <w:gridAfter w:val="2"/>
          <w:wAfter w:w="625" w:type="dxa"/>
          <w:trHeight w:hRule="exact" w:val="2037"/>
          <w:jc w:val="center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tabs>
                <w:tab w:val="left" w:pos="984"/>
                <w:tab w:val="left" w:pos="150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Раздел</w:t>
            </w:r>
            <w:r>
              <w:rPr>
                <w:rStyle w:val="a3"/>
                <w:sz w:val="22"/>
                <w:szCs w:val="22"/>
              </w:rPr>
              <w:tab/>
              <w:t>7.</w:t>
            </w:r>
            <w:r>
              <w:rPr>
                <w:rStyle w:val="a3"/>
                <w:sz w:val="22"/>
                <w:szCs w:val="22"/>
              </w:rPr>
              <w:tab/>
              <w:t>Основы</w:t>
            </w:r>
          </w:p>
          <w:p w:rsidR="00FC50F5" w:rsidRDefault="002411C9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медицинского обеспечения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0F5" w:rsidRDefault="002411C9">
            <w:pPr>
              <w:pStyle w:val="a4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Тема 16. Медицинское обеспечение войск (сил), первая медицинская помощь при ранениях, травмах и особых случаях. Медицинское обеспечение – как вид всестороннего обеспечения войск. Обязанности и оснащение должностных лиц медицинской службы тактического звена в бою. Общие правила оказания самопомощи и взаимопомощи. Первая помощь при ранениях и травмах. Первая помощь при поражении отравляющими веществами, бактериологическими средствами. Содержание мероприятия доврачебной помощи.</w:t>
            </w:r>
          </w:p>
        </w:tc>
      </w:tr>
      <w:tr w:rsidR="00FC50F5">
        <w:tblPrEx>
          <w:tblCellMar>
            <w:top w:w="0" w:type="dxa"/>
            <w:bottom w:w="0" w:type="dxa"/>
          </w:tblCellMar>
        </w:tblPrEx>
        <w:trPr>
          <w:gridAfter w:val="2"/>
          <w:wAfter w:w="625" w:type="dxa"/>
          <w:trHeight w:hRule="exact" w:val="2037"/>
          <w:jc w:val="center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tabs>
                <w:tab w:val="left" w:pos="975"/>
                <w:tab w:val="left" w:pos="1421"/>
              </w:tabs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Раздел</w:t>
            </w:r>
            <w:r>
              <w:rPr>
                <w:rStyle w:val="a3"/>
                <w:sz w:val="22"/>
                <w:szCs w:val="22"/>
              </w:rPr>
              <w:tab/>
              <w:t>8.</w:t>
            </w:r>
            <w:r>
              <w:rPr>
                <w:rStyle w:val="a3"/>
                <w:sz w:val="22"/>
                <w:szCs w:val="22"/>
              </w:rPr>
              <w:tab/>
            </w:r>
            <w:proofErr w:type="spellStart"/>
            <w:r>
              <w:rPr>
                <w:rStyle w:val="a3"/>
                <w:sz w:val="22"/>
                <w:szCs w:val="22"/>
              </w:rPr>
              <w:t>Военно</w:t>
            </w:r>
            <w:r>
              <w:rPr>
                <w:rStyle w:val="a3"/>
                <w:sz w:val="22"/>
                <w:szCs w:val="22"/>
              </w:rPr>
              <w:softHyphen/>
            </w:r>
            <w:proofErr w:type="spellEnd"/>
          </w:p>
          <w:p w:rsidR="00FC50F5" w:rsidRDefault="002411C9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политическая подготовка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0F5" w:rsidRDefault="002411C9">
            <w:pPr>
              <w:pStyle w:val="a4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 xml:space="preserve">Тема 17. Россия в современном мире. Основные направления </w:t>
            </w:r>
            <w:proofErr w:type="spellStart"/>
            <w:r>
              <w:rPr>
                <w:rStyle w:val="a3"/>
                <w:sz w:val="22"/>
                <w:szCs w:val="22"/>
              </w:rPr>
              <w:t>социально</w:t>
            </w:r>
            <w:r>
              <w:rPr>
                <w:rStyle w:val="a3"/>
                <w:sz w:val="22"/>
                <w:szCs w:val="22"/>
              </w:rPr>
              <w:softHyphen/>
              <w:t>экономического</w:t>
            </w:r>
            <w:proofErr w:type="spellEnd"/>
            <w:r>
              <w:rPr>
                <w:rStyle w:val="a3"/>
                <w:sz w:val="22"/>
                <w:szCs w:val="22"/>
              </w:rPr>
              <w:t>, политического и военно-технического развития страны.</w:t>
            </w:r>
          </w:p>
          <w:p w:rsidR="00FC50F5" w:rsidRDefault="002411C9">
            <w:pPr>
              <w:pStyle w:val="a4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 xml:space="preserve">Новые тенденции и особенности развития современных международных отношений. Место и роль России в многополярном мире. Основные направления социально-экономического, политического и </w:t>
            </w:r>
            <w:proofErr w:type="spellStart"/>
            <w:r>
              <w:rPr>
                <w:rStyle w:val="a3"/>
                <w:sz w:val="22"/>
                <w:szCs w:val="22"/>
              </w:rPr>
              <w:t>военно</w:t>
            </w:r>
            <w:r>
              <w:rPr>
                <w:rStyle w:val="a3"/>
                <w:sz w:val="22"/>
                <w:szCs w:val="22"/>
              </w:rPr>
              <w:softHyphen/>
              <w:t>технического</w:t>
            </w:r>
            <w:proofErr w:type="spellEnd"/>
            <w:r>
              <w:rPr>
                <w:rStyle w:val="a3"/>
                <w:sz w:val="22"/>
                <w:szCs w:val="22"/>
              </w:rPr>
              <w:t xml:space="preserve"> развития Российской Федерации. Цели, задачи, направления и формы военно-политической </w:t>
            </w:r>
            <w:proofErr w:type="spellStart"/>
            <w:r>
              <w:rPr>
                <w:rStyle w:val="a3"/>
                <w:sz w:val="22"/>
                <w:szCs w:val="22"/>
              </w:rPr>
              <w:t>работыв</w:t>
            </w:r>
            <w:proofErr w:type="spellEnd"/>
            <w:r>
              <w:rPr>
                <w:rStyle w:val="a3"/>
                <w:sz w:val="22"/>
                <w:szCs w:val="22"/>
              </w:rPr>
              <w:t xml:space="preserve"> подразделении, требования руководящих документов.</w:t>
            </w:r>
          </w:p>
        </w:tc>
      </w:tr>
      <w:tr w:rsidR="00FC50F5">
        <w:tblPrEx>
          <w:tblCellMar>
            <w:top w:w="0" w:type="dxa"/>
            <w:bottom w:w="0" w:type="dxa"/>
          </w:tblCellMar>
        </w:tblPrEx>
        <w:trPr>
          <w:gridAfter w:val="2"/>
          <w:wAfter w:w="625" w:type="dxa"/>
          <w:trHeight w:hRule="exact" w:val="1287"/>
          <w:jc w:val="center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50F5" w:rsidRDefault="002411C9">
            <w:pPr>
              <w:pStyle w:val="a4"/>
              <w:tabs>
                <w:tab w:val="left" w:pos="940"/>
                <w:tab w:val="left" w:pos="145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Раздел</w:t>
            </w:r>
            <w:r>
              <w:rPr>
                <w:rStyle w:val="a3"/>
                <w:sz w:val="20"/>
                <w:szCs w:val="20"/>
              </w:rPr>
              <w:tab/>
              <w:t>9.</w:t>
            </w:r>
            <w:r>
              <w:rPr>
                <w:rStyle w:val="a3"/>
                <w:sz w:val="20"/>
                <w:szCs w:val="20"/>
              </w:rPr>
              <w:tab/>
              <w:t>Правовая</w:t>
            </w:r>
          </w:p>
          <w:p w:rsidR="00FC50F5" w:rsidRDefault="002411C9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подготовка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0F5" w:rsidRDefault="002411C9">
            <w:pPr>
              <w:pStyle w:val="a4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Тема 18. Военная доктрина Российской Федерации. Законодательство Российской Федерации о прохождении военной службы. Основные положения Военной доктрины Российской Федерации.</w:t>
            </w:r>
            <w:hyperlink r:id="rId17" w:history="1">
              <w:r>
                <w:rPr>
                  <w:rStyle w:val="a3"/>
                  <w:sz w:val="22"/>
                  <w:szCs w:val="22"/>
                </w:rPr>
                <w:t xml:space="preserve"> Правовая основа</w:t>
              </w:r>
            </w:hyperlink>
            <w:r>
              <w:rPr>
                <w:rStyle w:val="a3"/>
                <w:sz w:val="22"/>
                <w:szCs w:val="22"/>
              </w:rPr>
              <w:t xml:space="preserve"> </w:t>
            </w:r>
            <w:hyperlink r:id="rId18" w:history="1">
              <w:r>
                <w:rPr>
                  <w:rStyle w:val="a3"/>
                  <w:sz w:val="22"/>
                  <w:szCs w:val="22"/>
                </w:rPr>
                <w:t>воинской обязанности и военной службы.</w:t>
              </w:r>
            </w:hyperlink>
            <w:r>
              <w:rPr>
                <w:rStyle w:val="a3"/>
                <w:sz w:val="22"/>
                <w:szCs w:val="22"/>
              </w:rPr>
              <w:t xml:space="preserve"> Понятие военной службы, ее виды и их характеристики. Обязанности граждан по воинскому учету.</w:t>
            </w:r>
          </w:p>
        </w:tc>
      </w:tr>
    </w:tbl>
    <w:p w:rsidR="00FC50F5" w:rsidRDefault="00FC50F5">
      <w:pPr>
        <w:spacing w:after="259" w:line="1" w:lineRule="exact"/>
      </w:pPr>
    </w:p>
    <w:p w:rsidR="00FC50F5" w:rsidRDefault="002411C9">
      <w:pPr>
        <w:pStyle w:val="1"/>
        <w:numPr>
          <w:ilvl w:val="0"/>
          <w:numId w:val="1"/>
        </w:numPr>
        <w:tabs>
          <w:tab w:val="left" w:pos="1288"/>
        </w:tabs>
        <w:ind w:left="220" w:firstLine="720"/>
      </w:pPr>
      <w:r>
        <w:rPr>
          <w:rStyle w:val="a5"/>
          <w:b/>
          <w:bCs/>
        </w:rPr>
        <w:t xml:space="preserve">Методические указания для </w:t>
      </w:r>
      <w:proofErr w:type="gramStart"/>
      <w:r>
        <w:rPr>
          <w:rStyle w:val="a5"/>
          <w:b/>
          <w:bCs/>
        </w:rPr>
        <w:t>обучающихся</w:t>
      </w:r>
      <w:proofErr w:type="gramEnd"/>
      <w:r>
        <w:rPr>
          <w:rStyle w:val="a5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FC50F5" w:rsidRDefault="002411C9">
      <w:pPr>
        <w:pStyle w:val="1"/>
        <w:ind w:left="220" w:firstLine="720"/>
        <w:jc w:val="both"/>
      </w:pPr>
      <w:proofErr w:type="gramStart"/>
      <w:r>
        <w:rPr>
          <w:rStyle w:val="a5"/>
        </w:rPr>
        <w:t>Обучение по дисциплине</w:t>
      </w:r>
      <w:proofErr w:type="gramEnd"/>
      <w:r>
        <w:rPr>
          <w:rStyle w:val="a5"/>
        </w:rPr>
        <w:t xml:space="preserve"> «Основы военной подготовки» предполагает изучение дисциплины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видов и форм работы обучающихся.</w:t>
      </w:r>
    </w:p>
    <w:p w:rsidR="00FC50F5" w:rsidRDefault="002411C9">
      <w:pPr>
        <w:pStyle w:val="1"/>
        <w:ind w:left="220" w:firstLine="720"/>
        <w:jc w:val="both"/>
      </w:pPr>
      <w:r>
        <w:rPr>
          <w:rStyle w:val="a5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использует возможности ЭИОС </w:t>
      </w:r>
      <w:r w:rsidR="00FB47DA">
        <w:rPr>
          <w:rStyle w:val="a5"/>
        </w:rPr>
        <w:t>Института</w:t>
      </w:r>
      <w:r>
        <w:rPr>
          <w:rStyle w:val="a5"/>
        </w:rPr>
        <w:t>.</w:t>
      </w:r>
    </w:p>
    <w:p w:rsidR="00FC50F5" w:rsidRDefault="002411C9" w:rsidP="00FB47DA">
      <w:pPr>
        <w:pStyle w:val="1"/>
        <w:tabs>
          <w:tab w:val="left" w:pos="3895"/>
          <w:tab w:val="left" w:pos="9297"/>
        </w:tabs>
        <w:ind w:left="220" w:firstLine="720"/>
        <w:jc w:val="both"/>
      </w:pPr>
      <w:r>
        <w:rPr>
          <w:rStyle w:val="a5"/>
        </w:rPr>
        <w:t xml:space="preserve">Следует обратить внимание на список основной и дополнительной литературы, которая имеется в ЭИОС </w:t>
      </w:r>
      <w:r w:rsidR="00FB47DA">
        <w:rPr>
          <w:rStyle w:val="a5"/>
        </w:rPr>
        <w:t>Института</w:t>
      </w:r>
      <w:r>
        <w:rPr>
          <w:rStyle w:val="a5"/>
        </w:rPr>
        <w:t>, на пред</w:t>
      </w:r>
      <w:r w:rsidR="00FB47DA">
        <w:rPr>
          <w:rStyle w:val="a5"/>
        </w:rPr>
        <w:t xml:space="preserve">лагаемые преподавателем ресурсы </w:t>
      </w:r>
      <w:r>
        <w:rPr>
          <w:rStyle w:val="a5"/>
        </w:rPr>
        <w:t>инф</w:t>
      </w:r>
      <w:r w:rsidR="00FB47DA">
        <w:rPr>
          <w:rStyle w:val="a5"/>
        </w:rPr>
        <w:t xml:space="preserve">ормационно-телекоммуникационной </w:t>
      </w:r>
      <w:r>
        <w:rPr>
          <w:rStyle w:val="a5"/>
        </w:rPr>
        <w:t>сети</w:t>
      </w:r>
      <w:r w:rsidR="00FB47DA">
        <w:t xml:space="preserve"> </w:t>
      </w:r>
      <w:r>
        <w:rPr>
          <w:rStyle w:val="a5"/>
        </w:rPr>
        <w:t>«Интернет».</w:t>
      </w:r>
    </w:p>
    <w:p w:rsidR="00FC50F5" w:rsidRDefault="002411C9">
      <w:pPr>
        <w:pStyle w:val="24"/>
        <w:keepNext/>
        <w:keepLines/>
        <w:numPr>
          <w:ilvl w:val="1"/>
          <w:numId w:val="1"/>
        </w:numPr>
        <w:tabs>
          <w:tab w:val="left" w:pos="1505"/>
        </w:tabs>
        <w:ind w:firstLine="940"/>
        <w:jc w:val="both"/>
      </w:pPr>
      <w:bookmarkStart w:id="1" w:name="bookmark3"/>
      <w:r>
        <w:rPr>
          <w:rStyle w:val="23"/>
          <w:b/>
          <w:bCs/>
        </w:rPr>
        <w:t>Подготовка к лекции</w:t>
      </w:r>
      <w:bookmarkEnd w:id="1"/>
    </w:p>
    <w:p w:rsidR="00FC50F5" w:rsidRDefault="002411C9">
      <w:pPr>
        <w:pStyle w:val="1"/>
        <w:tabs>
          <w:tab w:val="left" w:pos="1621"/>
          <w:tab w:val="left" w:pos="3895"/>
          <w:tab w:val="left" w:pos="5317"/>
          <w:tab w:val="left" w:pos="7784"/>
        </w:tabs>
        <w:ind w:left="220" w:firstLine="720"/>
        <w:jc w:val="both"/>
      </w:pPr>
      <w:r>
        <w:rPr>
          <w:rStyle w:val="a5"/>
        </w:rPr>
        <w:t>Лекции составляют основу теоретического обучения и дают систематизированные основы научных знаний по дисциплине, раскрывают состояние</w:t>
      </w:r>
      <w:r>
        <w:rPr>
          <w:rStyle w:val="a5"/>
        </w:rPr>
        <w:tab/>
        <w:t>и перспективы</w:t>
      </w:r>
      <w:r>
        <w:rPr>
          <w:rStyle w:val="a5"/>
        </w:rPr>
        <w:tab/>
        <w:t>развития</w:t>
      </w:r>
      <w:r>
        <w:rPr>
          <w:rStyle w:val="a5"/>
        </w:rPr>
        <w:tab/>
        <w:t>соответствующей</w:t>
      </w:r>
      <w:r>
        <w:rPr>
          <w:rStyle w:val="a5"/>
        </w:rPr>
        <w:tab/>
        <w:t>области науки,</w:t>
      </w:r>
    </w:p>
    <w:p w:rsidR="00FC50F5" w:rsidRDefault="002411C9">
      <w:pPr>
        <w:pStyle w:val="1"/>
        <w:tabs>
          <w:tab w:val="left" w:pos="1621"/>
          <w:tab w:val="left" w:pos="7784"/>
        </w:tabs>
        <w:spacing w:after="40"/>
        <w:ind w:left="220" w:firstLine="20"/>
        <w:jc w:val="both"/>
      </w:pPr>
      <w:r>
        <w:rPr>
          <w:rStyle w:val="a5"/>
        </w:rPr>
        <w:t>концентрируют внимание обучающихся на наиболее сложных и узловых вопросах,</w:t>
      </w:r>
      <w:r>
        <w:rPr>
          <w:rStyle w:val="a5"/>
        </w:rPr>
        <w:tab/>
        <w:t>стимулируют их активную познавательную</w:t>
      </w:r>
      <w:r>
        <w:rPr>
          <w:rStyle w:val="a5"/>
        </w:rPr>
        <w:tab/>
        <w:t>деятельность и</w:t>
      </w:r>
    </w:p>
    <w:p w:rsidR="00FC50F5" w:rsidRDefault="00FB47DA" w:rsidP="00FB47DA">
      <w:pPr>
        <w:pStyle w:val="1"/>
        <w:spacing w:line="214" w:lineRule="auto"/>
        <w:ind w:left="3119" w:hanging="2835"/>
        <w:jc w:val="both"/>
      </w:pPr>
      <w:r>
        <w:rPr>
          <w:rStyle w:val="a5"/>
          <w:rFonts w:ascii="Arial" w:eastAsia="Arial" w:hAnsi="Arial" w:cs="Arial"/>
          <w:color w:val="0051B6"/>
          <w:sz w:val="14"/>
          <w:szCs w:val="14"/>
        </w:rPr>
        <w:t xml:space="preserve">     </w:t>
      </w:r>
      <w:r>
        <w:rPr>
          <w:rStyle w:val="a5"/>
        </w:rPr>
        <w:t>способствуют формированию</w:t>
      </w:r>
      <w:r w:rsidR="002411C9">
        <w:rPr>
          <w:rStyle w:val="a5"/>
        </w:rPr>
        <w:t>. Основные требования к</w:t>
      </w:r>
      <w:r>
        <w:rPr>
          <w:rStyle w:val="a5"/>
        </w:rPr>
        <w:t xml:space="preserve"> лекции: научность </w:t>
      </w:r>
      <w:r w:rsidR="002411C9">
        <w:rPr>
          <w:rStyle w:val="a5"/>
        </w:rPr>
        <w:t>идейность, доступность, единство формы и содержания,</w:t>
      </w:r>
    </w:p>
    <w:p w:rsidR="00FC50F5" w:rsidRDefault="00FC50F5">
      <w:pPr>
        <w:spacing w:before="63" w:after="63" w:line="240" w:lineRule="exact"/>
        <w:rPr>
          <w:sz w:val="19"/>
          <w:szCs w:val="19"/>
        </w:rPr>
      </w:pPr>
    </w:p>
    <w:p w:rsidR="00FC50F5" w:rsidRDefault="00FC50F5">
      <w:pPr>
        <w:spacing w:line="1" w:lineRule="exact"/>
        <w:sectPr w:rsidR="00FC50F5">
          <w:footerReference w:type="even" r:id="rId19"/>
          <w:footerReference w:type="default" r:id="rId20"/>
          <w:footerReference w:type="first" r:id="rId21"/>
          <w:pgSz w:w="11900" w:h="16840"/>
          <w:pgMar w:top="884" w:right="1054" w:bottom="1228" w:left="914" w:header="0" w:footer="3" w:gutter="0"/>
          <w:cols w:space="720"/>
          <w:noEndnote/>
          <w:titlePg/>
          <w:docGrid w:linePitch="360"/>
        </w:sectPr>
      </w:pPr>
    </w:p>
    <w:p w:rsidR="00FC50F5" w:rsidRDefault="002411C9">
      <w:pPr>
        <w:pStyle w:val="1"/>
        <w:spacing w:after="320"/>
        <w:ind w:firstLine="0"/>
        <w:jc w:val="both"/>
      </w:pPr>
      <w:r>
        <w:rPr>
          <w:rStyle w:val="a5"/>
        </w:rPr>
        <w:lastRenderedPageBreak/>
        <w:t xml:space="preserve">эмоциональность изложения, органическая связь с другими видами учебных занятий, прежде всего с практическими занятиями. С целью обеспечения успешного освоения материала обучающийся должен готовиться к лекции, поскольку она является важнейшей формой организации учебного процесса: знакомиться с новым учебным материалом; систематизировать учебный материал; ориентироваться в учебном процессе и ЭИОС </w:t>
      </w:r>
      <w:proofErr w:type="spellStart"/>
      <w:r w:rsidR="00FB47DA">
        <w:rPr>
          <w:rStyle w:val="a5"/>
        </w:rPr>
        <w:t>РИБиУ</w:t>
      </w:r>
      <w:proofErr w:type="spellEnd"/>
      <w:r>
        <w:rPr>
          <w:rStyle w:val="a5"/>
        </w:rPr>
        <w:t>.</w:t>
      </w:r>
    </w:p>
    <w:p w:rsidR="00FC50F5" w:rsidRDefault="002411C9">
      <w:pPr>
        <w:pStyle w:val="24"/>
        <w:keepNext/>
        <w:keepLines/>
        <w:numPr>
          <w:ilvl w:val="1"/>
          <w:numId w:val="1"/>
        </w:numPr>
        <w:tabs>
          <w:tab w:val="left" w:pos="1323"/>
        </w:tabs>
        <w:ind w:firstLine="780"/>
        <w:jc w:val="both"/>
      </w:pPr>
      <w:bookmarkStart w:id="2" w:name="bookmark5"/>
      <w:r>
        <w:rPr>
          <w:rStyle w:val="23"/>
          <w:b/>
          <w:bCs/>
        </w:rPr>
        <w:t>Подготовка к практическим и (или) лабораторным занятиям</w:t>
      </w:r>
      <w:bookmarkEnd w:id="2"/>
    </w:p>
    <w:p w:rsidR="00FC50F5" w:rsidRDefault="002411C9">
      <w:pPr>
        <w:pStyle w:val="1"/>
        <w:ind w:firstLine="780"/>
        <w:jc w:val="both"/>
      </w:pPr>
      <w:r>
        <w:rPr>
          <w:rStyle w:val="a5"/>
        </w:rPr>
        <w:t>Практические (семинарские) занятия включают анализ различных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FC50F5" w:rsidRDefault="002411C9">
      <w:pPr>
        <w:pStyle w:val="1"/>
        <w:ind w:firstLine="780"/>
        <w:jc w:val="both"/>
      </w:pPr>
      <w:r>
        <w:rPr>
          <w:rStyle w:val="a5"/>
        </w:rPr>
        <w:t>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занятия.</w:t>
      </w:r>
    </w:p>
    <w:p w:rsidR="00FC50F5" w:rsidRDefault="002411C9">
      <w:pPr>
        <w:pStyle w:val="1"/>
        <w:spacing w:after="320"/>
        <w:ind w:firstLine="780"/>
        <w:jc w:val="both"/>
      </w:pPr>
      <w:r>
        <w:rPr>
          <w:rStyle w:val="a5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5"/>
        </w:rPr>
        <w:t>обучающимися</w:t>
      </w:r>
      <w:proofErr w:type="gramEnd"/>
      <w:r>
        <w:rPr>
          <w:rStyle w:val="a5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FC50F5" w:rsidRDefault="002411C9">
      <w:pPr>
        <w:pStyle w:val="24"/>
        <w:keepNext/>
        <w:keepLines/>
        <w:numPr>
          <w:ilvl w:val="1"/>
          <w:numId w:val="1"/>
        </w:numPr>
        <w:tabs>
          <w:tab w:val="left" w:pos="1323"/>
        </w:tabs>
        <w:ind w:firstLine="780"/>
        <w:jc w:val="both"/>
      </w:pPr>
      <w:bookmarkStart w:id="3" w:name="bookmark7"/>
      <w:r>
        <w:rPr>
          <w:rStyle w:val="23"/>
          <w:b/>
          <w:bCs/>
        </w:rPr>
        <w:t xml:space="preserve">Самостоятельная работа </w:t>
      </w:r>
      <w:proofErr w:type="gramStart"/>
      <w:r>
        <w:rPr>
          <w:rStyle w:val="23"/>
          <w:b/>
          <w:bCs/>
        </w:rPr>
        <w:t>обучающегося</w:t>
      </w:r>
      <w:bookmarkEnd w:id="3"/>
      <w:proofErr w:type="gramEnd"/>
    </w:p>
    <w:p w:rsidR="00FC50F5" w:rsidRDefault="002411C9">
      <w:pPr>
        <w:pStyle w:val="1"/>
        <w:ind w:firstLine="780"/>
        <w:jc w:val="both"/>
      </w:pPr>
      <w:r>
        <w:rPr>
          <w:rStyle w:val="a5"/>
        </w:rPr>
        <w:t xml:space="preserve">Самостоятельная работа </w:t>
      </w:r>
      <w:proofErr w:type="gramStart"/>
      <w:r>
        <w:rPr>
          <w:rStyle w:val="a5"/>
        </w:rPr>
        <w:t>обучающ</w:t>
      </w:r>
      <w:bookmarkStart w:id="4" w:name="_GoBack"/>
      <w:bookmarkEnd w:id="4"/>
      <w:r>
        <w:rPr>
          <w:rStyle w:val="a5"/>
        </w:rPr>
        <w:t>ихся</w:t>
      </w:r>
      <w:proofErr w:type="gramEnd"/>
      <w:r>
        <w:rPr>
          <w:rStyle w:val="a5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</w:t>
      </w:r>
      <w:proofErr w:type="gramStart"/>
      <w:r>
        <w:rPr>
          <w:rStyle w:val="a5"/>
        </w:rPr>
        <w:t>учебную</w:t>
      </w:r>
      <w:proofErr w:type="gramEnd"/>
      <w:r>
        <w:rPr>
          <w:rStyle w:val="a5"/>
        </w:rPr>
        <w:t>,</w:t>
      </w:r>
    </w:p>
    <w:p w:rsidR="00FC50F5" w:rsidRDefault="002411C9">
      <w:pPr>
        <w:pStyle w:val="1"/>
        <w:ind w:firstLine="0"/>
        <w:jc w:val="both"/>
      </w:pPr>
      <w:r>
        <w:rPr>
          <w:rStyle w:val="a5"/>
        </w:rPr>
        <w:t xml:space="preserve">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в аудитории, при внеаудиторных контактах с</w:t>
      </w:r>
    </w:p>
    <w:p w:rsidR="00FC50F5" w:rsidRDefault="002411C9">
      <w:pPr>
        <w:pStyle w:val="1"/>
        <w:ind w:firstLine="0"/>
        <w:jc w:val="both"/>
      </w:pPr>
      <w:r>
        <w:rPr>
          <w:rStyle w:val="a5"/>
        </w:rPr>
        <w:t>преподавателем на консультациях и индивидуальном выполнении заданий.</w:t>
      </w:r>
    </w:p>
    <w:p w:rsidR="00FC50F5" w:rsidRDefault="002411C9">
      <w:pPr>
        <w:pStyle w:val="1"/>
        <w:ind w:firstLine="780"/>
        <w:jc w:val="both"/>
      </w:pPr>
      <w:r>
        <w:rPr>
          <w:rStyle w:val="a5"/>
        </w:rPr>
        <w:t>Изучение дисциплины предполагает выполнение, прежде всего, следующих видов самостоятельной работы студентов: написание эссе; написание реферата.</w:t>
      </w:r>
    </w:p>
    <w:p w:rsidR="00FC50F5" w:rsidRDefault="002411C9">
      <w:pPr>
        <w:pStyle w:val="1"/>
        <w:ind w:firstLine="780"/>
        <w:jc w:val="both"/>
      </w:pPr>
      <w:r>
        <w:rPr>
          <w:rStyle w:val="a5"/>
        </w:rPr>
        <w:t xml:space="preserve">Организация самостоятельной работы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регламентируется</w:t>
      </w:r>
    </w:p>
    <w:p w:rsidR="00FC50F5" w:rsidRDefault="002411C9">
      <w:pPr>
        <w:pStyle w:val="1"/>
        <w:ind w:firstLine="0"/>
        <w:jc w:val="both"/>
      </w:pPr>
      <w:r>
        <w:rPr>
          <w:rStyle w:val="a5"/>
          <w:u w:val="single"/>
        </w:rPr>
        <w:t>нормативными документами, учебно-методической литературой и</w:t>
      </w:r>
    </w:p>
    <w:p w:rsidR="00FC50F5" w:rsidRDefault="00FB47DA">
      <w:pPr>
        <w:pStyle w:val="1"/>
        <w:spacing w:after="320"/>
        <w:ind w:firstLine="0"/>
        <w:jc w:val="both"/>
      </w:pPr>
      <w:r>
        <w:rPr>
          <w:rStyle w:val="a5"/>
        </w:rPr>
        <w:t xml:space="preserve">электронными образовательные </w:t>
      </w:r>
      <w:r w:rsidR="002411C9">
        <w:rPr>
          <w:rStyle w:val="a5"/>
        </w:rPr>
        <w:t>ресурс</w:t>
      </w:r>
      <w:r>
        <w:rPr>
          <w:rStyle w:val="a5"/>
        </w:rPr>
        <w:t>ы</w:t>
      </w:r>
      <w:proofErr w:type="gramStart"/>
      <w:r>
        <w:rPr>
          <w:rStyle w:val="a5"/>
        </w:rPr>
        <w:t xml:space="preserve"> </w:t>
      </w:r>
      <w:r w:rsidR="002411C9">
        <w:rPr>
          <w:rStyle w:val="a5"/>
          <w:rFonts w:ascii="Arial" w:eastAsia="Arial" w:hAnsi="Arial" w:cs="Arial"/>
          <w:color w:val="5684E5"/>
          <w:sz w:val="14"/>
          <w:szCs w:val="14"/>
        </w:rPr>
        <w:t xml:space="preserve"> </w:t>
      </w:r>
      <w:r w:rsidR="002411C9">
        <w:rPr>
          <w:rStyle w:val="a5"/>
        </w:rPr>
        <w:t>С</w:t>
      </w:r>
      <w:proofErr w:type="gramEnd"/>
      <w:r w:rsidR="002411C9">
        <w:rPr>
          <w:rStyle w:val="a5"/>
        </w:rPr>
        <w:t xml:space="preserve"> </w:t>
      </w:r>
      <w:proofErr w:type="spellStart"/>
      <w:r>
        <w:rPr>
          <w:rStyle w:val="a5"/>
        </w:rPr>
        <w:t>РИБиУ</w:t>
      </w:r>
      <w:proofErr w:type="spellEnd"/>
      <w:r w:rsidR="002411C9">
        <w:rPr>
          <w:rStyle w:val="a5"/>
        </w:rPr>
        <w:t xml:space="preserve">. Информация о самостоятельной работе представлена </w:t>
      </w:r>
      <w:proofErr w:type="gramStart"/>
      <w:r>
        <w:rPr>
          <w:rStyle w:val="a5"/>
        </w:rPr>
        <w:t>уче</w:t>
      </w:r>
      <w:r w:rsidR="002411C9">
        <w:rPr>
          <w:rStyle w:val="a5"/>
        </w:rPr>
        <w:t>бно-методическое</w:t>
      </w:r>
      <w:proofErr w:type="gramEnd"/>
      <w:r w:rsidR="002411C9">
        <w:br w:type="page"/>
      </w:r>
    </w:p>
    <w:p w:rsidR="00FC50F5" w:rsidRDefault="002411C9">
      <w:pPr>
        <w:pStyle w:val="1"/>
        <w:ind w:left="240" w:firstLine="0"/>
        <w:jc w:val="both"/>
      </w:pPr>
      <w:r>
        <w:rPr>
          <w:rStyle w:val="a5"/>
        </w:rPr>
        <w:lastRenderedPageBreak/>
        <w:t>обеспечение самостоятельной работы по дисциплине» и «Методические указания к самостоятельной работе по дисциплине».</w:t>
      </w:r>
    </w:p>
    <w:p w:rsidR="00FC50F5" w:rsidRDefault="002411C9">
      <w:pPr>
        <w:pStyle w:val="1"/>
        <w:spacing w:after="300"/>
        <w:ind w:left="240" w:firstLine="720"/>
        <w:jc w:val="both"/>
      </w:pPr>
      <w:r>
        <w:rPr>
          <w:rStyle w:val="a5"/>
        </w:rPr>
        <w:t xml:space="preserve">Самостоятельная работа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>, является обязательным элементом освоения содержания дисциплины «Основы военной подготовки».</w:t>
      </w:r>
    </w:p>
    <w:p w:rsidR="00FC50F5" w:rsidRDefault="002411C9">
      <w:pPr>
        <w:pStyle w:val="1"/>
        <w:numPr>
          <w:ilvl w:val="1"/>
          <w:numId w:val="1"/>
        </w:numPr>
        <w:tabs>
          <w:tab w:val="left" w:pos="1552"/>
        </w:tabs>
        <w:ind w:firstLine="960"/>
        <w:jc w:val="both"/>
      </w:pPr>
      <w:r>
        <w:rPr>
          <w:rStyle w:val="a5"/>
          <w:b/>
          <w:bCs/>
        </w:rPr>
        <w:t>Методические материалы</w:t>
      </w:r>
    </w:p>
    <w:p w:rsidR="00FC50F5" w:rsidRDefault="002411C9">
      <w:pPr>
        <w:pStyle w:val="1"/>
        <w:numPr>
          <w:ilvl w:val="0"/>
          <w:numId w:val="4"/>
        </w:numPr>
        <w:tabs>
          <w:tab w:val="left" w:pos="1238"/>
        </w:tabs>
        <w:ind w:left="240" w:firstLine="720"/>
        <w:jc w:val="both"/>
      </w:pPr>
      <w:r>
        <w:rPr>
          <w:rStyle w:val="a5"/>
        </w:rPr>
        <w:t xml:space="preserve">.Учебно-методические и учебно-практические пособия (см. ЭИОС </w:t>
      </w:r>
      <w:proofErr w:type="spellStart"/>
      <w:r w:rsidR="00FB47DA">
        <w:rPr>
          <w:rStyle w:val="a5"/>
        </w:rPr>
        <w:t>РИБиУ</w:t>
      </w:r>
      <w:proofErr w:type="spellEnd"/>
      <w:r>
        <w:rPr>
          <w:rStyle w:val="a5"/>
        </w:rPr>
        <w:t>).</w:t>
      </w:r>
    </w:p>
    <w:p w:rsidR="00FC50F5" w:rsidRDefault="002411C9">
      <w:pPr>
        <w:pStyle w:val="1"/>
        <w:numPr>
          <w:ilvl w:val="0"/>
          <w:numId w:val="4"/>
        </w:numPr>
        <w:tabs>
          <w:tab w:val="left" w:pos="1259"/>
        </w:tabs>
        <w:spacing w:after="300"/>
        <w:ind w:left="240" w:firstLine="720"/>
        <w:jc w:val="both"/>
      </w:pPr>
      <w:r>
        <w:rPr>
          <w:rStyle w:val="a5"/>
        </w:rPr>
        <w:t xml:space="preserve">.Методические рекомендации по изучению дисциплины, в том числе методические разработки преподавателей по отдельным темам и видам занятий (см. ЭИОС </w:t>
      </w:r>
      <w:proofErr w:type="spellStart"/>
      <w:r w:rsidR="00FB47DA">
        <w:rPr>
          <w:rStyle w:val="a5"/>
        </w:rPr>
        <w:t>РИБиУ</w:t>
      </w:r>
      <w:proofErr w:type="spellEnd"/>
      <w:r>
        <w:rPr>
          <w:rStyle w:val="a5"/>
        </w:rPr>
        <w:t>).</w:t>
      </w:r>
    </w:p>
    <w:p w:rsidR="00FC50F5" w:rsidRDefault="002411C9">
      <w:pPr>
        <w:pStyle w:val="11"/>
        <w:keepNext/>
        <w:keepLines/>
        <w:numPr>
          <w:ilvl w:val="0"/>
          <w:numId w:val="1"/>
        </w:numPr>
        <w:tabs>
          <w:tab w:val="left" w:pos="1322"/>
        </w:tabs>
        <w:spacing w:before="0" w:after="0"/>
        <w:ind w:left="240" w:firstLine="720"/>
        <w:jc w:val="both"/>
      </w:pPr>
      <w:bookmarkStart w:id="5" w:name="bookmark9"/>
      <w:r>
        <w:rPr>
          <w:rStyle w:val="10"/>
          <w:b/>
          <w:bCs/>
        </w:rPr>
        <w:t>Фонд оценочных сре</w:t>
      </w:r>
      <w:proofErr w:type="gramStart"/>
      <w:r>
        <w:rPr>
          <w:rStyle w:val="10"/>
          <w:b/>
          <w:bCs/>
        </w:rPr>
        <w:t>дств дл</w:t>
      </w:r>
      <w:proofErr w:type="gramEnd"/>
      <w:r>
        <w:rPr>
          <w:rStyle w:val="10"/>
          <w:b/>
          <w:bCs/>
        </w:rPr>
        <w:t>я проведения промежуточной аттестации обучающихся по учебной дисциплине</w:t>
      </w:r>
      <w:bookmarkEnd w:id="5"/>
    </w:p>
    <w:p w:rsidR="00FC50F5" w:rsidRDefault="002411C9">
      <w:pPr>
        <w:pStyle w:val="1"/>
        <w:numPr>
          <w:ilvl w:val="1"/>
          <w:numId w:val="1"/>
        </w:numPr>
        <w:tabs>
          <w:tab w:val="left" w:pos="1528"/>
        </w:tabs>
        <w:ind w:left="240" w:firstLine="720"/>
        <w:jc w:val="both"/>
      </w:pPr>
      <w:r>
        <w:rPr>
          <w:rStyle w:val="a5"/>
        </w:rPr>
        <w:t>Фонд оценочных сре</w:t>
      </w:r>
      <w:proofErr w:type="gramStart"/>
      <w:r>
        <w:rPr>
          <w:rStyle w:val="a5"/>
        </w:rPr>
        <w:t>дств дл</w:t>
      </w:r>
      <w:proofErr w:type="gramEnd"/>
      <w:r>
        <w:rPr>
          <w:rStyle w:val="a5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FC50F5" w:rsidRDefault="002411C9">
      <w:pPr>
        <w:pStyle w:val="1"/>
        <w:numPr>
          <w:ilvl w:val="1"/>
          <w:numId w:val="1"/>
        </w:numPr>
        <w:tabs>
          <w:tab w:val="left" w:pos="1531"/>
        </w:tabs>
        <w:ind w:left="240" w:firstLine="720"/>
        <w:jc w:val="both"/>
      </w:pPr>
      <w:r>
        <w:rPr>
          <w:rStyle w:val="a5"/>
        </w:rPr>
        <w:t>Форма и средства (методы) проведения текущей и промежуточной аттестации. Используются следующие формы и средства (методы) текущего контроля успеваемости обучающихся: эссе, реферат, опрос.</w:t>
      </w:r>
    </w:p>
    <w:p w:rsidR="00FC50F5" w:rsidRDefault="002411C9">
      <w:pPr>
        <w:pStyle w:val="1"/>
        <w:spacing w:after="300"/>
        <w:ind w:left="240" w:firstLine="720"/>
        <w:jc w:val="both"/>
      </w:pPr>
      <w:r>
        <w:rPr>
          <w:rStyle w:val="a5"/>
        </w:rPr>
        <w:t>Форма проведения промежуточной аттестации – зачет.</w:t>
      </w:r>
    </w:p>
    <w:p w:rsidR="00FC50F5" w:rsidRDefault="002411C9">
      <w:pPr>
        <w:pStyle w:val="1"/>
        <w:numPr>
          <w:ilvl w:val="0"/>
          <w:numId w:val="1"/>
        </w:numPr>
        <w:tabs>
          <w:tab w:val="left" w:pos="1944"/>
          <w:tab w:val="left" w:pos="3318"/>
          <w:tab w:val="left" w:pos="5355"/>
          <w:tab w:val="left" w:pos="6152"/>
          <w:tab w:val="left" w:pos="7696"/>
        </w:tabs>
        <w:ind w:firstLine="960"/>
        <w:jc w:val="both"/>
      </w:pPr>
      <w:r>
        <w:rPr>
          <w:rStyle w:val="a5"/>
          <w:b/>
          <w:bCs/>
        </w:rPr>
        <w:t>Учебная</w:t>
      </w:r>
      <w:r>
        <w:rPr>
          <w:rStyle w:val="a5"/>
          <w:b/>
          <w:bCs/>
        </w:rPr>
        <w:tab/>
        <w:t>литература</w:t>
      </w:r>
      <w:r>
        <w:rPr>
          <w:rStyle w:val="a5"/>
          <w:b/>
          <w:bCs/>
        </w:rPr>
        <w:tab/>
        <w:t>и</w:t>
      </w:r>
      <w:r>
        <w:rPr>
          <w:rStyle w:val="a5"/>
          <w:b/>
          <w:bCs/>
        </w:rPr>
        <w:tab/>
        <w:t>ресурсы</w:t>
      </w:r>
      <w:r>
        <w:rPr>
          <w:rStyle w:val="a5"/>
          <w:b/>
          <w:bCs/>
        </w:rPr>
        <w:tab/>
        <w:t>информационно</w:t>
      </w:r>
      <w:r>
        <w:rPr>
          <w:rStyle w:val="a5"/>
          <w:b/>
          <w:bCs/>
        </w:rPr>
        <w:softHyphen/>
      </w:r>
    </w:p>
    <w:p w:rsidR="00FC50F5" w:rsidRDefault="002411C9">
      <w:pPr>
        <w:pStyle w:val="1"/>
        <w:spacing w:after="300"/>
        <w:ind w:left="240" w:firstLine="0"/>
        <w:jc w:val="both"/>
      </w:pPr>
      <w:r>
        <w:rPr>
          <w:rStyle w:val="a5"/>
          <w:b/>
          <w:bCs/>
        </w:rPr>
        <w:t xml:space="preserve">телекоммуникационной сети «Интернет», включая перечень </w:t>
      </w:r>
      <w:proofErr w:type="spellStart"/>
      <w:r>
        <w:rPr>
          <w:rStyle w:val="a5"/>
          <w:b/>
          <w:bCs/>
        </w:rPr>
        <w:t>учебно</w:t>
      </w:r>
      <w:r>
        <w:rPr>
          <w:rStyle w:val="a5"/>
          <w:b/>
          <w:bCs/>
        </w:rPr>
        <w:softHyphen/>
        <w:t>методического</w:t>
      </w:r>
      <w:proofErr w:type="spellEnd"/>
      <w:r>
        <w:rPr>
          <w:rStyle w:val="a5"/>
          <w:b/>
          <w:bCs/>
        </w:rPr>
        <w:t xml:space="preserve"> обеспечения для самостоятельной работы обучающихся по дисциплине</w:t>
      </w:r>
    </w:p>
    <w:p w:rsidR="00FC50F5" w:rsidRDefault="002411C9">
      <w:pPr>
        <w:pStyle w:val="1"/>
        <w:numPr>
          <w:ilvl w:val="1"/>
          <w:numId w:val="1"/>
        </w:numPr>
        <w:tabs>
          <w:tab w:val="left" w:pos="1573"/>
        </w:tabs>
        <w:spacing w:after="300"/>
        <w:ind w:firstLine="960"/>
        <w:jc w:val="both"/>
      </w:pPr>
      <w:r>
        <w:rPr>
          <w:rStyle w:val="a5"/>
          <w:b/>
          <w:bCs/>
        </w:rPr>
        <w:t>Основная литература</w:t>
      </w:r>
    </w:p>
    <w:p w:rsidR="00FC50F5" w:rsidRDefault="002411C9">
      <w:pPr>
        <w:pStyle w:val="1"/>
        <w:numPr>
          <w:ilvl w:val="0"/>
          <w:numId w:val="5"/>
        </w:numPr>
        <w:tabs>
          <w:tab w:val="left" w:pos="1475"/>
          <w:tab w:val="left" w:pos="1476"/>
          <w:tab w:val="left" w:pos="1668"/>
          <w:tab w:val="left" w:pos="2049"/>
          <w:tab w:val="left" w:pos="6659"/>
        </w:tabs>
        <w:ind w:left="240" w:firstLine="860"/>
        <w:jc w:val="both"/>
      </w:pPr>
      <w:proofErr w:type="spellStart"/>
      <w:r>
        <w:rPr>
          <w:rStyle w:val="a5"/>
        </w:rPr>
        <w:t>Общевоенная</w:t>
      </w:r>
      <w:proofErr w:type="spellEnd"/>
      <w:r>
        <w:rPr>
          <w:rStyle w:val="a5"/>
        </w:rPr>
        <w:t xml:space="preserve"> подготовка: учебное пособие: в 3 частях: [16+] / А. Г. Борисов, К. В. </w:t>
      </w:r>
      <w:proofErr w:type="spellStart"/>
      <w:r>
        <w:rPr>
          <w:rStyle w:val="a5"/>
        </w:rPr>
        <w:t>Анистратенко</w:t>
      </w:r>
      <w:proofErr w:type="spellEnd"/>
      <w:r>
        <w:rPr>
          <w:rStyle w:val="a5"/>
        </w:rPr>
        <w:t xml:space="preserve">, Е. Ю. </w:t>
      </w:r>
      <w:proofErr w:type="spellStart"/>
      <w:r>
        <w:rPr>
          <w:rStyle w:val="a5"/>
        </w:rPr>
        <w:t>Лубашев</w:t>
      </w:r>
      <w:proofErr w:type="spellEnd"/>
      <w:r>
        <w:rPr>
          <w:rStyle w:val="a5"/>
        </w:rPr>
        <w:t xml:space="preserve"> [и др.]; под общ</w:t>
      </w:r>
      <w:proofErr w:type="gramStart"/>
      <w:r>
        <w:rPr>
          <w:rStyle w:val="a5"/>
        </w:rPr>
        <w:t>.</w:t>
      </w:r>
      <w:proofErr w:type="gramEnd"/>
      <w:r>
        <w:rPr>
          <w:rStyle w:val="a5"/>
        </w:rPr>
        <w:t xml:space="preserve"> </w:t>
      </w:r>
      <w:proofErr w:type="gramStart"/>
      <w:r>
        <w:rPr>
          <w:rStyle w:val="a5"/>
        </w:rPr>
        <w:t>р</w:t>
      </w:r>
      <w:proofErr w:type="gramEnd"/>
      <w:r>
        <w:rPr>
          <w:rStyle w:val="a5"/>
        </w:rPr>
        <w:t>ед. А. Г. Борисова; Южный федеральный университет, Военный учебный центр. – Ростов-на-Дону; Таганрог: Южный федеральный университет, 2022. – Часть 1. –</w:t>
      </w:r>
      <w:r>
        <w:rPr>
          <w:rStyle w:val="a5"/>
        </w:rPr>
        <w:tab/>
        <w:t>416</w:t>
      </w:r>
      <w:r>
        <w:rPr>
          <w:rStyle w:val="a5"/>
        </w:rPr>
        <w:tab/>
        <w:t>с.:</w:t>
      </w:r>
      <w:r>
        <w:rPr>
          <w:rStyle w:val="a5"/>
        </w:rPr>
        <w:tab/>
        <w:t>ил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>табл. – Режим доступа:</w:t>
      </w:r>
      <w:r>
        <w:rPr>
          <w:rStyle w:val="a5"/>
        </w:rPr>
        <w:tab/>
        <w:t xml:space="preserve">по подписке. – </w:t>
      </w:r>
      <w:r>
        <w:rPr>
          <w:rStyle w:val="a5"/>
          <w:lang w:val="en-US" w:eastAsia="en-US"/>
        </w:rPr>
        <w:t>URL</w:t>
      </w:r>
      <w:r w:rsidRPr="002411C9">
        <w:rPr>
          <w:rStyle w:val="a5"/>
          <w:lang w:eastAsia="en-US"/>
        </w:rPr>
        <w:t>:</w:t>
      </w:r>
    </w:p>
    <w:p w:rsidR="00FC50F5" w:rsidRDefault="002411C9">
      <w:pPr>
        <w:pStyle w:val="1"/>
        <w:tabs>
          <w:tab w:val="left" w:pos="7112"/>
          <w:tab w:val="left" w:pos="8490"/>
        </w:tabs>
        <w:ind w:left="240" w:firstLine="0"/>
        <w:jc w:val="both"/>
      </w:pPr>
      <w:hyperlink r:id="rId22" w:history="1">
        <w:r>
          <w:rPr>
            <w:rStyle w:val="a5"/>
            <w:color w:val="0000FF"/>
            <w:u w:val="single"/>
            <w:lang w:val="en-US" w:eastAsia="en-US"/>
          </w:rPr>
          <w:t>https</w:t>
        </w:r>
        <w:r w:rsidRPr="002411C9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biblioclub</w:t>
        </w:r>
        <w:proofErr w:type="spellEnd"/>
        <w:r w:rsidRPr="002411C9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2411C9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index</w:t>
        </w:r>
        <w:r w:rsidRPr="002411C9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php</w:t>
        </w:r>
        <w:proofErr w:type="spellEnd"/>
        <w:r w:rsidRPr="002411C9">
          <w:rPr>
            <w:rStyle w:val="a5"/>
            <w:color w:val="0000FF"/>
            <w:u w:val="single"/>
            <w:lang w:eastAsia="en-US"/>
          </w:rPr>
          <w:t>?</w:t>
        </w:r>
        <w:r>
          <w:rPr>
            <w:rStyle w:val="a5"/>
            <w:color w:val="0000FF"/>
            <w:u w:val="single"/>
            <w:lang w:val="en-US" w:eastAsia="en-US"/>
          </w:rPr>
          <w:t>page</w:t>
        </w:r>
        <w:r w:rsidRPr="002411C9">
          <w:rPr>
            <w:rStyle w:val="a5"/>
            <w:color w:val="0000FF"/>
            <w:u w:val="single"/>
            <w:lang w:eastAsia="en-US"/>
          </w:rPr>
          <w:t>=</w:t>
        </w:r>
        <w:r>
          <w:rPr>
            <w:rStyle w:val="a5"/>
            <w:color w:val="0000FF"/>
            <w:u w:val="single"/>
            <w:lang w:val="en-US" w:eastAsia="en-US"/>
          </w:rPr>
          <w:t>book</w:t>
        </w:r>
        <w:r w:rsidRPr="002411C9">
          <w:rPr>
            <w:rStyle w:val="a5"/>
            <w:color w:val="0000FF"/>
            <w:u w:val="single"/>
            <w:lang w:eastAsia="en-US"/>
          </w:rPr>
          <w:t>&amp;</w:t>
        </w:r>
        <w:r>
          <w:rPr>
            <w:rStyle w:val="a5"/>
            <w:color w:val="0000FF"/>
            <w:u w:val="single"/>
            <w:lang w:val="en-US" w:eastAsia="en-US"/>
          </w:rPr>
          <w:t>id</w:t>
        </w:r>
        <w:r w:rsidRPr="002411C9">
          <w:rPr>
            <w:rStyle w:val="a5"/>
            <w:color w:val="0000FF"/>
            <w:u w:val="single"/>
            <w:lang w:eastAsia="en-US"/>
          </w:rPr>
          <w:t>=698716</w:t>
        </w:r>
        <w:r w:rsidRPr="002411C9">
          <w:rPr>
            <w:rStyle w:val="a5"/>
            <w:color w:val="0000FF"/>
            <w:lang w:eastAsia="en-US"/>
          </w:rPr>
          <w:tab/>
        </w:r>
      </w:hyperlink>
      <w:r>
        <w:rPr>
          <w:rStyle w:val="a5"/>
        </w:rPr>
        <w:t>(дата</w:t>
      </w:r>
      <w:r>
        <w:rPr>
          <w:rStyle w:val="a5"/>
        </w:rPr>
        <w:tab/>
        <w:t>обращения:</w:t>
      </w:r>
    </w:p>
    <w:p w:rsidR="00FC50F5" w:rsidRDefault="002411C9">
      <w:pPr>
        <w:pStyle w:val="1"/>
        <w:spacing w:after="300"/>
        <w:ind w:left="240" w:firstLine="0"/>
        <w:jc w:val="both"/>
      </w:pPr>
      <w:r>
        <w:rPr>
          <w:rStyle w:val="a5"/>
        </w:rPr>
        <w:t xml:space="preserve">13.06.2024). –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>ISBN</w:t>
      </w:r>
      <w:r w:rsidRPr="002411C9">
        <w:rPr>
          <w:rStyle w:val="a5"/>
          <w:lang w:eastAsia="en-US"/>
        </w:rPr>
        <w:t xml:space="preserve"> </w:t>
      </w:r>
      <w:r>
        <w:rPr>
          <w:rStyle w:val="a5"/>
        </w:rPr>
        <w:t xml:space="preserve">978-5-9275-4192-8 (Ч. 1). – </w:t>
      </w:r>
      <w:proofErr w:type="gramStart"/>
      <w:r>
        <w:rPr>
          <w:rStyle w:val="a5"/>
          <w:lang w:val="en-US" w:eastAsia="en-US"/>
        </w:rPr>
        <w:t>ISBN</w:t>
      </w:r>
      <w:r w:rsidRPr="002411C9">
        <w:rPr>
          <w:rStyle w:val="a5"/>
          <w:lang w:eastAsia="en-US"/>
        </w:rPr>
        <w:t xml:space="preserve"> 978-5</w:t>
      </w:r>
      <w:r w:rsidRPr="002411C9">
        <w:rPr>
          <w:rStyle w:val="a5"/>
          <w:lang w:eastAsia="en-US"/>
        </w:rPr>
        <w:softHyphen/>
        <w:t>9275-4191-1.</w:t>
      </w:r>
      <w:proofErr w:type="gramEnd"/>
      <w:r>
        <w:rPr>
          <w:rStyle w:val="a5"/>
        </w:rPr>
        <w:t xml:space="preserve"> – Текст: электронный.</w:t>
      </w:r>
    </w:p>
    <w:p w:rsidR="00FC50F5" w:rsidRDefault="002411C9">
      <w:pPr>
        <w:pStyle w:val="1"/>
        <w:numPr>
          <w:ilvl w:val="0"/>
          <w:numId w:val="5"/>
        </w:numPr>
        <w:tabs>
          <w:tab w:val="left" w:pos="1668"/>
          <w:tab w:val="left" w:pos="2404"/>
          <w:tab w:val="left" w:pos="5981"/>
          <w:tab w:val="left" w:pos="8490"/>
        </w:tabs>
        <w:ind w:left="240" w:firstLine="860"/>
        <w:jc w:val="both"/>
      </w:pPr>
      <w:r>
        <w:rPr>
          <w:rStyle w:val="a5"/>
        </w:rPr>
        <w:t xml:space="preserve">Борисов, А. Г. </w:t>
      </w:r>
      <w:proofErr w:type="spellStart"/>
      <w:r>
        <w:rPr>
          <w:rStyle w:val="a5"/>
        </w:rPr>
        <w:t>Общевоенная</w:t>
      </w:r>
      <w:proofErr w:type="spellEnd"/>
      <w:r>
        <w:rPr>
          <w:rStyle w:val="a5"/>
        </w:rPr>
        <w:t xml:space="preserve"> подготовка: учебное пособие: в 3 частях: [16+] / А. Г. Борисов, О. В. Ященко; Южный федеральный университет. – Ростов-на-Дону: Южный федеральный университет, 2023. – Часть 2. – 364 с.: ил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>табл.</w:t>
      </w:r>
      <w:r>
        <w:rPr>
          <w:rStyle w:val="a5"/>
        </w:rPr>
        <w:tab/>
        <w:t>– Режим доступа:</w:t>
      </w:r>
      <w:r>
        <w:rPr>
          <w:rStyle w:val="a5"/>
        </w:rPr>
        <w:tab/>
        <w:t>по подписке.</w:t>
      </w:r>
      <w:r>
        <w:rPr>
          <w:rStyle w:val="a5"/>
        </w:rPr>
        <w:tab/>
        <w:t xml:space="preserve">– </w:t>
      </w:r>
      <w:r>
        <w:rPr>
          <w:rStyle w:val="a5"/>
          <w:lang w:val="en-US" w:eastAsia="en-US"/>
        </w:rPr>
        <w:t>URL</w:t>
      </w:r>
      <w:r w:rsidRPr="002411C9">
        <w:rPr>
          <w:rStyle w:val="a5"/>
          <w:lang w:eastAsia="en-US"/>
        </w:rPr>
        <w:t>:</w:t>
      </w:r>
    </w:p>
    <w:p w:rsidR="00FC50F5" w:rsidRDefault="002411C9">
      <w:pPr>
        <w:pStyle w:val="1"/>
        <w:tabs>
          <w:tab w:val="left" w:pos="7171"/>
          <w:tab w:val="left" w:pos="8416"/>
        </w:tabs>
        <w:ind w:firstLine="240"/>
        <w:jc w:val="both"/>
      </w:pPr>
      <w:hyperlink r:id="rId23" w:history="1">
        <w:r>
          <w:rPr>
            <w:rStyle w:val="a5"/>
            <w:color w:val="0000FF"/>
            <w:u w:val="single"/>
            <w:lang w:val="en-US" w:eastAsia="en-US"/>
          </w:rPr>
          <w:t>https</w:t>
        </w:r>
        <w:r w:rsidRPr="002411C9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biblioclub</w:t>
        </w:r>
        <w:proofErr w:type="spellEnd"/>
        <w:r w:rsidRPr="002411C9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2411C9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index</w:t>
        </w:r>
        <w:r w:rsidRPr="002411C9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php</w:t>
        </w:r>
        <w:proofErr w:type="spellEnd"/>
        <w:r w:rsidRPr="002411C9">
          <w:rPr>
            <w:rStyle w:val="a5"/>
            <w:color w:val="0000FF"/>
            <w:u w:val="single"/>
            <w:lang w:eastAsia="en-US"/>
          </w:rPr>
          <w:t>?</w:t>
        </w:r>
        <w:r>
          <w:rPr>
            <w:rStyle w:val="a5"/>
            <w:color w:val="0000FF"/>
            <w:u w:val="single"/>
            <w:lang w:val="en-US" w:eastAsia="en-US"/>
          </w:rPr>
          <w:t>page</w:t>
        </w:r>
        <w:r w:rsidRPr="002411C9">
          <w:rPr>
            <w:rStyle w:val="a5"/>
            <w:color w:val="0000FF"/>
            <w:u w:val="single"/>
            <w:lang w:eastAsia="en-US"/>
          </w:rPr>
          <w:t>=</w:t>
        </w:r>
        <w:r>
          <w:rPr>
            <w:rStyle w:val="a5"/>
            <w:color w:val="0000FF"/>
            <w:u w:val="single"/>
            <w:lang w:val="en-US" w:eastAsia="en-US"/>
          </w:rPr>
          <w:t>book</w:t>
        </w:r>
        <w:r w:rsidRPr="002411C9">
          <w:rPr>
            <w:rStyle w:val="a5"/>
            <w:color w:val="0000FF"/>
            <w:u w:val="single"/>
            <w:lang w:eastAsia="en-US"/>
          </w:rPr>
          <w:t>&amp;</w:t>
        </w:r>
        <w:r>
          <w:rPr>
            <w:rStyle w:val="a5"/>
            <w:color w:val="0000FF"/>
            <w:u w:val="single"/>
            <w:lang w:val="en-US" w:eastAsia="en-US"/>
          </w:rPr>
          <w:t>id</w:t>
        </w:r>
        <w:r w:rsidRPr="002411C9">
          <w:rPr>
            <w:rStyle w:val="a5"/>
            <w:color w:val="0000FF"/>
            <w:u w:val="single"/>
            <w:lang w:eastAsia="en-US"/>
          </w:rPr>
          <w:t>=712833</w:t>
        </w:r>
        <w:r w:rsidRPr="002411C9">
          <w:rPr>
            <w:rStyle w:val="a5"/>
            <w:color w:val="0000FF"/>
            <w:lang w:eastAsia="en-US"/>
          </w:rPr>
          <w:tab/>
        </w:r>
      </w:hyperlink>
      <w:r>
        <w:rPr>
          <w:rStyle w:val="a5"/>
        </w:rPr>
        <w:t>(дата</w:t>
      </w:r>
      <w:r>
        <w:rPr>
          <w:rStyle w:val="a5"/>
        </w:rPr>
        <w:tab/>
        <w:t>обращения:</w:t>
      </w:r>
    </w:p>
    <w:p w:rsidR="00FC50F5" w:rsidRDefault="002411C9">
      <w:pPr>
        <w:pStyle w:val="1"/>
        <w:ind w:firstLine="240"/>
        <w:jc w:val="both"/>
      </w:pPr>
      <w:r>
        <w:rPr>
          <w:rStyle w:val="a5"/>
        </w:rPr>
        <w:t xml:space="preserve">13.06.2024). – </w:t>
      </w:r>
      <w:proofErr w:type="gramStart"/>
      <w:r>
        <w:rPr>
          <w:rStyle w:val="a5"/>
          <w:lang w:val="en-US" w:eastAsia="en-US"/>
        </w:rPr>
        <w:t>ISBN</w:t>
      </w:r>
      <w:r w:rsidRPr="002411C9">
        <w:rPr>
          <w:rStyle w:val="a5"/>
          <w:lang w:eastAsia="en-US"/>
        </w:rPr>
        <w:t xml:space="preserve"> </w:t>
      </w:r>
      <w:r>
        <w:rPr>
          <w:rStyle w:val="a5"/>
        </w:rPr>
        <w:t>978-5-9275-4448-6 (ч. 2).</w:t>
      </w:r>
      <w:proofErr w:type="gramEnd"/>
      <w:r>
        <w:rPr>
          <w:rStyle w:val="a5"/>
        </w:rPr>
        <w:t xml:space="preserve"> – </w:t>
      </w:r>
      <w:r>
        <w:rPr>
          <w:rStyle w:val="a5"/>
          <w:lang w:val="en-US" w:eastAsia="en-US"/>
        </w:rPr>
        <w:t>ISBN</w:t>
      </w:r>
      <w:r w:rsidRPr="002411C9">
        <w:rPr>
          <w:rStyle w:val="a5"/>
          <w:lang w:eastAsia="en-US"/>
        </w:rPr>
        <w:t xml:space="preserve"> </w:t>
      </w:r>
      <w:r>
        <w:rPr>
          <w:rStyle w:val="a5"/>
        </w:rPr>
        <w:t>978-5-9275-4191-1. –</w:t>
      </w:r>
    </w:p>
    <w:p w:rsidR="00FC50F5" w:rsidRDefault="002411C9">
      <w:pPr>
        <w:spacing w:line="1" w:lineRule="exact"/>
        <w:sectPr w:rsidR="00FC50F5">
          <w:type w:val="continuous"/>
          <w:pgSz w:w="11900" w:h="16840"/>
          <w:pgMar w:top="884" w:right="1054" w:bottom="1228" w:left="914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0</wp:posOffset>
                </wp:positionV>
                <wp:extent cx="1735455" cy="224155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5455" cy="2241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11C9" w:rsidRDefault="002411C9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5"/>
                                <w:color w:val="0051B6"/>
                              </w:rPr>
                              <w:t xml:space="preserve"> </w:t>
                            </w:r>
                            <w:r>
                              <w:rPr>
                                <w:rStyle w:val="a5"/>
                              </w:rPr>
                              <w:t>Текст: электронный.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1" o:spid="_x0000_s1026" type="#_x0000_t202" style="position:absolute;margin-left:45.7pt;margin-top:0;width:136.65pt;height:17.65pt;z-index:125829383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" filled="f" stroked="f">
                <v:textbox inset="0,0,0,0">
                  <w:txbxContent>
                    <w:p w:rsidR="002411C9" w:rsidRDefault="002411C9">
                      <w:pPr>
                        <w:pStyle w:val="1"/>
                        <w:ind w:firstLine="0"/>
                      </w:pPr>
                      <w:r>
                        <w:rPr>
                          <w:rStyle w:val="a5"/>
                          <w:color w:val="0051B6"/>
                        </w:rPr>
                        <w:t xml:space="preserve"> </w:t>
                      </w:r>
                      <w:r>
                        <w:rPr>
                          <w:rStyle w:val="a5"/>
                        </w:rPr>
                        <w:t>Текст: электронный.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50F5" w:rsidRDefault="00FC50F5">
      <w:pPr>
        <w:spacing w:line="122" w:lineRule="exact"/>
        <w:rPr>
          <w:sz w:val="10"/>
          <w:szCs w:val="10"/>
        </w:rPr>
      </w:pPr>
    </w:p>
    <w:p w:rsidR="00FC50F5" w:rsidRDefault="00FC50F5">
      <w:pPr>
        <w:spacing w:line="1" w:lineRule="exact"/>
        <w:sectPr w:rsidR="00FC50F5">
          <w:type w:val="continuous"/>
          <w:pgSz w:w="11900" w:h="16840"/>
          <w:pgMar w:top="1125" w:right="0" w:bottom="987" w:left="0" w:header="0" w:footer="3" w:gutter="0"/>
          <w:cols w:space="720"/>
          <w:noEndnote/>
          <w:docGrid w:linePitch="360"/>
        </w:sectPr>
      </w:pPr>
    </w:p>
    <w:p w:rsidR="00FC50F5" w:rsidRPr="00FB47DA" w:rsidRDefault="00FC50F5">
      <w:pPr>
        <w:pStyle w:val="30"/>
        <w:ind w:left="3880"/>
      </w:pPr>
    </w:p>
    <w:p w:rsidR="00FC50F5" w:rsidRDefault="00FC50F5">
      <w:pPr>
        <w:spacing w:line="1" w:lineRule="exact"/>
        <w:sectPr w:rsidR="00FC50F5">
          <w:type w:val="continuous"/>
          <w:pgSz w:w="11900" w:h="16840"/>
          <w:pgMar w:top="1125" w:right="1095" w:bottom="987" w:left="871" w:header="0" w:footer="3" w:gutter="0"/>
          <w:cols w:space="720"/>
          <w:noEndnote/>
          <w:docGrid w:linePitch="360"/>
        </w:sectPr>
      </w:pPr>
    </w:p>
    <w:p w:rsidR="00FC50F5" w:rsidRDefault="002411C9">
      <w:pPr>
        <w:pStyle w:val="1"/>
        <w:numPr>
          <w:ilvl w:val="0"/>
          <w:numId w:val="5"/>
        </w:numPr>
        <w:tabs>
          <w:tab w:val="left" w:pos="1661"/>
        </w:tabs>
        <w:spacing w:after="320"/>
        <w:ind w:left="240" w:firstLine="860"/>
        <w:jc w:val="both"/>
      </w:pPr>
      <w:r>
        <w:rPr>
          <w:rStyle w:val="a5"/>
        </w:rPr>
        <w:lastRenderedPageBreak/>
        <w:t xml:space="preserve">Борисов, А. Г. </w:t>
      </w:r>
      <w:proofErr w:type="spellStart"/>
      <w:r>
        <w:rPr>
          <w:rStyle w:val="a5"/>
        </w:rPr>
        <w:t>Общевоенная</w:t>
      </w:r>
      <w:proofErr w:type="spellEnd"/>
      <w:r>
        <w:rPr>
          <w:rStyle w:val="a5"/>
        </w:rPr>
        <w:t xml:space="preserve"> подготовка: учебное пособие: в 3 частях: [16+] / А. Г. Борисов, О. В. Ященко; под общ</w:t>
      </w:r>
      <w:proofErr w:type="gramStart"/>
      <w:r>
        <w:rPr>
          <w:rStyle w:val="a5"/>
        </w:rPr>
        <w:t>.</w:t>
      </w:r>
      <w:proofErr w:type="gramEnd"/>
      <w:r>
        <w:rPr>
          <w:rStyle w:val="a5"/>
        </w:rPr>
        <w:t xml:space="preserve"> </w:t>
      </w:r>
      <w:proofErr w:type="gramStart"/>
      <w:r>
        <w:rPr>
          <w:rStyle w:val="a5"/>
        </w:rPr>
        <w:t>р</w:t>
      </w:r>
      <w:proofErr w:type="gramEnd"/>
      <w:r>
        <w:rPr>
          <w:rStyle w:val="a5"/>
        </w:rPr>
        <w:t>ед. А. Г. Борисова; Южный федеральный университет, Военный учебный центр. – Ростов-на-Дону: Южный федеральный университет, 2023. – Часть 3. – 350 с.: ил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 xml:space="preserve">табл. – Режим доступа: по подписке. – </w:t>
      </w:r>
      <w:r>
        <w:rPr>
          <w:rStyle w:val="a5"/>
          <w:lang w:val="en-US" w:eastAsia="en-US"/>
        </w:rPr>
        <w:t>URL</w:t>
      </w:r>
      <w:r w:rsidRPr="002411C9">
        <w:rPr>
          <w:rStyle w:val="a5"/>
          <w:lang w:eastAsia="en-US"/>
        </w:rPr>
        <w:t xml:space="preserve">: </w:t>
      </w:r>
      <w:hyperlink r:id="rId24" w:history="1">
        <w:r>
          <w:rPr>
            <w:rStyle w:val="a5"/>
            <w:color w:val="0000FF"/>
            <w:u w:val="single"/>
            <w:lang w:val="en-US" w:eastAsia="en-US"/>
          </w:rPr>
          <w:t>https</w:t>
        </w:r>
        <w:r w:rsidRPr="002411C9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biblioclub</w:t>
        </w:r>
        <w:proofErr w:type="spellEnd"/>
        <w:r w:rsidRPr="002411C9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2411C9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index</w:t>
        </w:r>
        <w:r w:rsidRPr="002411C9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php</w:t>
        </w:r>
        <w:proofErr w:type="spellEnd"/>
        <w:r w:rsidRPr="002411C9">
          <w:rPr>
            <w:rStyle w:val="a5"/>
            <w:color w:val="0000FF"/>
            <w:u w:val="single"/>
            <w:lang w:eastAsia="en-US"/>
          </w:rPr>
          <w:t>?</w:t>
        </w:r>
        <w:r>
          <w:rPr>
            <w:rStyle w:val="a5"/>
            <w:color w:val="0000FF"/>
            <w:u w:val="single"/>
            <w:lang w:val="en-US" w:eastAsia="en-US"/>
          </w:rPr>
          <w:t>page</w:t>
        </w:r>
        <w:r w:rsidRPr="002411C9">
          <w:rPr>
            <w:rStyle w:val="a5"/>
            <w:color w:val="0000FF"/>
            <w:u w:val="single"/>
            <w:lang w:eastAsia="en-US"/>
          </w:rPr>
          <w:t>=</w:t>
        </w:r>
        <w:r>
          <w:rPr>
            <w:rStyle w:val="a5"/>
            <w:color w:val="0000FF"/>
            <w:u w:val="single"/>
            <w:lang w:val="en-US" w:eastAsia="en-US"/>
          </w:rPr>
          <w:t>book</w:t>
        </w:r>
        <w:r w:rsidRPr="002411C9">
          <w:rPr>
            <w:rStyle w:val="a5"/>
            <w:color w:val="0000FF"/>
            <w:u w:val="single"/>
            <w:lang w:eastAsia="en-US"/>
          </w:rPr>
          <w:t>&amp;</w:t>
        </w:r>
        <w:r>
          <w:rPr>
            <w:rStyle w:val="a5"/>
            <w:color w:val="0000FF"/>
            <w:u w:val="single"/>
            <w:lang w:val="en-US" w:eastAsia="en-US"/>
          </w:rPr>
          <w:t>id</w:t>
        </w:r>
        <w:r w:rsidRPr="002411C9">
          <w:rPr>
            <w:rStyle w:val="a5"/>
            <w:color w:val="0000FF"/>
            <w:u w:val="single"/>
            <w:lang w:eastAsia="en-US"/>
          </w:rPr>
          <w:t>=713462</w:t>
        </w:r>
        <w:r w:rsidRPr="002411C9">
          <w:rPr>
            <w:rStyle w:val="a5"/>
            <w:color w:val="0000FF"/>
            <w:lang w:eastAsia="en-US"/>
          </w:rPr>
          <w:t xml:space="preserve"> </w:t>
        </w:r>
      </w:hyperlink>
      <w:r>
        <w:rPr>
          <w:rStyle w:val="a5"/>
        </w:rPr>
        <w:t xml:space="preserve">(дата обращения: 13.06.2024). – </w:t>
      </w:r>
      <w:r>
        <w:rPr>
          <w:rStyle w:val="a5"/>
          <w:lang w:val="en-US" w:eastAsia="en-US"/>
        </w:rPr>
        <w:t>ISBN</w:t>
      </w:r>
      <w:r w:rsidRPr="002411C9">
        <w:rPr>
          <w:rStyle w:val="a5"/>
          <w:lang w:eastAsia="en-US"/>
        </w:rPr>
        <w:t xml:space="preserve"> </w:t>
      </w:r>
      <w:r>
        <w:rPr>
          <w:rStyle w:val="a5"/>
        </w:rPr>
        <w:t xml:space="preserve">978-5-9275-4449-3 (ч. 3). – </w:t>
      </w:r>
      <w:r>
        <w:rPr>
          <w:rStyle w:val="a5"/>
          <w:lang w:val="en-US" w:eastAsia="en-US"/>
        </w:rPr>
        <w:t>ISBN</w:t>
      </w:r>
      <w:r w:rsidRPr="002411C9">
        <w:rPr>
          <w:rStyle w:val="a5"/>
          <w:lang w:eastAsia="en-US"/>
        </w:rPr>
        <w:t xml:space="preserve"> </w:t>
      </w:r>
      <w:r>
        <w:rPr>
          <w:rStyle w:val="a5"/>
        </w:rPr>
        <w:t>978-5-9275-4191-1. – Текст: электронный.</w:t>
      </w:r>
    </w:p>
    <w:p w:rsidR="00FC50F5" w:rsidRDefault="002411C9">
      <w:pPr>
        <w:pStyle w:val="1"/>
        <w:numPr>
          <w:ilvl w:val="1"/>
          <w:numId w:val="1"/>
        </w:numPr>
        <w:tabs>
          <w:tab w:val="left" w:pos="1525"/>
        </w:tabs>
        <w:spacing w:after="320"/>
        <w:ind w:firstLine="960"/>
        <w:jc w:val="both"/>
      </w:pPr>
      <w:r>
        <w:rPr>
          <w:rStyle w:val="a5"/>
          <w:b/>
          <w:bCs/>
        </w:rPr>
        <w:t>Дополнительная литература</w:t>
      </w:r>
    </w:p>
    <w:p w:rsidR="00FC50F5" w:rsidRDefault="002411C9">
      <w:pPr>
        <w:pStyle w:val="1"/>
        <w:numPr>
          <w:ilvl w:val="0"/>
          <w:numId w:val="6"/>
        </w:numPr>
        <w:tabs>
          <w:tab w:val="left" w:pos="1661"/>
        </w:tabs>
        <w:spacing w:after="320"/>
        <w:ind w:left="240" w:firstLine="860"/>
        <w:jc w:val="both"/>
      </w:pPr>
      <w:r>
        <w:rPr>
          <w:rStyle w:val="a5"/>
        </w:rPr>
        <w:t xml:space="preserve">Национальная безопасность: учебник / В. И. Абрамов, М. А. </w:t>
      </w:r>
      <w:proofErr w:type="spellStart"/>
      <w:r>
        <w:rPr>
          <w:rStyle w:val="a5"/>
        </w:rPr>
        <w:t>Газимагомедов</w:t>
      </w:r>
      <w:proofErr w:type="spellEnd"/>
      <w:r>
        <w:rPr>
          <w:rStyle w:val="a5"/>
        </w:rPr>
        <w:t xml:space="preserve">, К. К. Гасанов [и др.]; под ред. К. К. Гасанова, Н. Д. </w:t>
      </w:r>
      <w:proofErr w:type="spellStart"/>
      <w:r>
        <w:rPr>
          <w:rStyle w:val="a5"/>
        </w:rPr>
        <w:t>Эриашвили</w:t>
      </w:r>
      <w:proofErr w:type="spellEnd"/>
      <w:r>
        <w:rPr>
          <w:rStyle w:val="a5"/>
        </w:rPr>
        <w:t xml:space="preserve">, О. А. Мироновой. – 3-е изд., </w:t>
      </w:r>
      <w:proofErr w:type="spellStart"/>
      <w:r>
        <w:rPr>
          <w:rStyle w:val="a5"/>
        </w:rPr>
        <w:t>перераб</w:t>
      </w:r>
      <w:proofErr w:type="spellEnd"/>
      <w:r>
        <w:rPr>
          <w:rStyle w:val="a5"/>
        </w:rPr>
        <w:t xml:space="preserve">. и доп. – Москва: </w:t>
      </w:r>
      <w:proofErr w:type="spellStart"/>
      <w:r>
        <w:rPr>
          <w:rStyle w:val="a5"/>
        </w:rPr>
        <w:t>Юнит</w:t>
      </w:r>
      <w:proofErr w:type="gramStart"/>
      <w:r>
        <w:rPr>
          <w:rStyle w:val="a5"/>
        </w:rPr>
        <w:t>и</w:t>
      </w:r>
      <w:proofErr w:type="spellEnd"/>
      <w:r>
        <w:rPr>
          <w:rStyle w:val="a5"/>
        </w:rPr>
        <w:t>-</w:t>
      </w:r>
      <w:proofErr w:type="gramEnd"/>
      <w:r>
        <w:rPr>
          <w:rStyle w:val="a5"/>
        </w:rPr>
        <w:t xml:space="preserve"> Дана, 2023. – 288 с.: табл. – (Классический учебник). – Режим доступа: по подписке. – </w:t>
      </w:r>
      <w:r>
        <w:rPr>
          <w:rStyle w:val="a5"/>
          <w:lang w:val="en-US" w:eastAsia="en-US"/>
        </w:rPr>
        <w:t>URL</w:t>
      </w:r>
      <w:r w:rsidRPr="002411C9">
        <w:rPr>
          <w:rStyle w:val="a5"/>
          <w:lang w:eastAsia="en-US"/>
        </w:rPr>
        <w:t>:</w:t>
      </w:r>
      <w:hyperlink r:id="rId25" w:history="1">
        <w:r w:rsidRPr="002411C9">
          <w:rPr>
            <w:rStyle w:val="a5"/>
            <w:lang w:eastAsia="en-US"/>
          </w:rPr>
          <w:t xml:space="preserve"> </w:t>
        </w:r>
        <w:r>
          <w:rPr>
            <w:rStyle w:val="a5"/>
            <w:u w:val="single"/>
            <w:lang w:val="en-US" w:eastAsia="en-US"/>
          </w:rPr>
          <w:t>https</w:t>
        </w:r>
        <w:r w:rsidRPr="002411C9">
          <w:rPr>
            <w:rStyle w:val="a5"/>
            <w:u w:val="single"/>
            <w:lang w:eastAsia="en-US"/>
          </w:rPr>
          <w:t>://</w:t>
        </w:r>
        <w:proofErr w:type="spellStart"/>
        <w:r>
          <w:rPr>
            <w:rStyle w:val="a5"/>
            <w:u w:val="single"/>
            <w:lang w:val="en-US" w:eastAsia="en-US"/>
          </w:rPr>
          <w:t>biblioclub</w:t>
        </w:r>
        <w:proofErr w:type="spellEnd"/>
        <w:r w:rsidRPr="002411C9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ru</w:t>
        </w:r>
        <w:proofErr w:type="spellEnd"/>
        <w:r w:rsidRPr="002411C9">
          <w:rPr>
            <w:rStyle w:val="a5"/>
            <w:u w:val="single"/>
            <w:lang w:eastAsia="en-US"/>
          </w:rPr>
          <w:t>/</w:t>
        </w:r>
        <w:r>
          <w:rPr>
            <w:rStyle w:val="a5"/>
            <w:u w:val="single"/>
            <w:lang w:val="en-US" w:eastAsia="en-US"/>
          </w:rPr>
          <w:t>index</w:t>
        </w:r>
        <w:r w:rsidRPr="002411C9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php</w:t>
        </w:r>
        <w:proofErr w:type="spellEnd"/>
        <w:r w:rsidRPr="002411C9">
          <w:rPr>
            <w:rStyle w:val="a5"/>
            <w:u w:val="single"/>
            <w:lang w:eastAsia="en-US"/>
          </w:rPr>
          <w:t>?</w:t>
        </w:r>
        <w:r>
          <w:rPr>
            <w:rStyle w:val="a5"/>
            <w:u w:val="single"/>
            <w:lang w:val="en-US" w:eastAsia="en-US"/>
          </w:rPr>
          <w:t>page</w:t>
        </w:r>
        <w:r w:rsidRPr="002411C9">
          <w:rPr>
            <w:rStyle w:val="a5"/>
            <w:u w:val="single"/>
            <w:lang w:eastAsia="en-US"/>
          </w:rPr>
          <w:t>=</w:t>
        </w:r>
        <w:r>
          <w:rPr>
            <w:rStyle w:val="a5"/>
            <w:u w:val="single"/>
            <w:lang w:val="en-US" w:eastAsia="en-US"/>
          </w:rPr>
          <w:t>book</w:t>
        </w:r>
        <w:r w:rsidRPr="002411C9">
          <w:rPr>
            <w:rStyle w:val="a5"/>
            <w:u w:val="single"/>
            <w:lang w:eastAsia="en-US"/>
          </w:rPr>
          <w:t>&amp;</w:t>
        </w:r>
        <w:r>
          <w:rPr>
            <w:rStyle w:val="a5"/>
            <w:u w:val="single"/>
            <w:lang w:val="en-US" w:eastAsia="en-US"/>
          </w:rPr>
          <w:t>id</w:t>
        </w:r>
        <w:r w:rsidRPr="002411C9">
          <w:rPr>
            <w:rStyle w:val="a5"/>
            <w:u w:val="single"/>
            <w:lang w:eastAsia="en-US"/>
          </w:rPr>
          <w:t>=700171</w:t>
        </w:r>
        <w:r w:rsidRPr="002411C9">
          <w:rPr>
            <w:rStyle w:val="a5"/>
            <w:lang w:eastAsia="en-US"/>
          </w:rPr>
          <w:t xml:space="preserve"> </w:t>
        </w:r>
      </w:hyperlink>
      <w:r>
        <w:rPr>
          <w:rStyle w:val="a5"/>
        </w:rPr>
        <w:t xml:space="preserve">–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>ISBN</w:t>
      </w:r>
      <w:r w:rsidRPr="002411C9">
        <w:rPr>
          <w:rStyle w:val="a5"/>
          <w:lang w:eastAsia="en-US"/>
        </w:rPr>
        <w:t xml:space="preserve"> </w:t>
      </w:r>
      <w:r>
        <w:rPr>
          <w:rStyle w:val="a5"/>
        </w:rPr>
        <w:t>978-5-238-03639-7. – Текст: электронный.</w:t>
      </w:r>
    </w:p>
    <w:p w:rsidR="00FC50F5" w:rsidRDefault="002411C9">
      <w:pPr>
        <w:pStyle w:val="1"/>
        <w:numPr>
          <w:ilvl w:val="0"/>
          <w:numId w:val="6"/>
        </w:numPr>
        <w:tabs>
          <w:tab w:val="left" w:pos="1661"/>
        </w:tabs>
        <w:spacing w:after="320"/>
        <w:ind w:left="240" w:firstLine="860"/>
        <w:jc w:val="both"/>
      </w:pPr>
      <w:r>
        <w:rPr>
          <w:rStyle w:val="a5"/>
        </w:rPr>
        <w:t xml:space="preserve">Тактическая подготовка: учебное пособие: в 2 частях: [16+] / А. Г. Борисов, К. В. </w:t>
      </w:r>
      <w:proofErr w:type="spellStart"/>
      <w:r>
        <w:rPr>
          <w:rStyle w:val="a5"/>
        </w:rPr>
        <w:t>Анистратенко</w:t>
      </w:r>
      <w:proofErr w:type="spellEnd"/>
      <w:r>
        <w:rPr>
          <w:rStyle w:val="a5"/>
        </w:rPr>
        <w:t xml:space="preserve">, Е. Ю. </w:t>
      </w:r>
      <w:proofErr w:type="spellStart"/>
      <w:r>
        <w:rPr>
          <w:rStyle w:val="a5"/>
        </w:rPr>
        <w:t>Лубашев</w:t>
      </w:r>
      <w:proofErr w:type="spellEnd"/>
      <w:r>
        <w:rPr>
          <w:rStyle w:val="a5"/>
        </w:rPr>
        <w:t xml:space="preserve"> [и др.]; под общ</w:t>
      </w:r>
      <w:proofErr w:type="gramStart"/>
      <w:r>
        <w:rPr>
          <w:rStyle w:val="a5"/>
        </w:rPr>
        <w:t>.</w:t>
      </w:r>
      <w:proofErr w:type="gramEnd"/>
      <w:r>
        <w:rPr>
          <w:rStyle w:val="a5"/>
        </w:rPr>
        <w:t xml:space="preserve"> </w:t>
      </w:r>
      <w:proofErr w:type="gramStart"/>
      <w:r>
        <w:rPr>
          <w:rStyle w:val="a5"/>
        </w:rPr>
        <w:t>р</w:t>
      </w:r>
      <w:proofErr w:type="gramEnd"/>
      <w:r>
        <w:rPr>
          <w:rStyle w:val="a5"/>
        </w:rPr>
        <w:t>ед. А. Г. Борисова; Южный федеральный университет, Военный учебный центр. – Ростов-на-Дону; Таганрог: Южный федеральный университет, 2022. – Часть 1. – 272 с.: ил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 xml:space="preserve">табл. – Режим доступа: по подписке. – </w:t>
      </w:r>
      <w:r>
        <w:rPr>
          <w:rStyle w:val="a5"/>
          <w:lang w:val="en-US" w:eastAsia="en-US"/>
        </w:rPr>
        <w:t>URL</w:t>
      </w:r>
      <w:r w:rsidRPr="002411C9">
        <w:rPr>
          <w:rStyle w:val="a5"/>
          <w:lang w:eastAsia="en-US"/>
        </w:rPr>
        <w:t>:</w:t>
      </w:r>
      <w:hyperlink r:id="rId26" w:history="1">
        <w:r w:rsidRPr="002411C9">
          <w:rPr>
            <w:rStyle w:val="a5"/>
            <w:lang w:eastAsia="en-US"/>
          </w:rPr>
          <w:t xml:space="preserve"> </w:t>
        </w:r>
        <w:r>
          <w:rPr>
            <w:rStyle w:val="a5"/>
            <w:u w:val="single"/>
            <w:lang w:val="en-US" w:eastAsia="en-US"/>
          </w:rPr>
          <w:t>https</w:t>
        </w:r>
        <w:r w:rsidRPr="002411C9">
          <w:rPr>
            <w:rStyle w:val="a5"/>
            <w:u w:val="single"/>
            <w:lang w:eastAsia="en-US"/>
          </w:rPr>
          <w:t>://</w:t>
        </w:r>
        <w:proofErr w:type="spellStart"/>
        <w:r>
          <w:rPr>
            <w:rStyle w:val="a5"/>
            <w:u w:val="single"/>
            <w:lang w:val="en-US" w:eastAsia="en-US"/>
          </w:rPr>
          <w:t>biblioclub</w:t>
        </w:r>
        <w:proofErr w:type="spellEnd"/>
        <w:r w:rsidRPr="002411C9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ru</w:t>
        </w:r>
        <w:proofErr w:type="spellEnd"/>
        <w:r w:rsidRPr="002411C9">
          <w:rPr>
            <w:rStyle w:val="a5"/>
            <w:u w:val="single"/>
            <w:lang w:eastAsia="en-US"/>
          </w:rPr>
          <w:t>/</w:t>
        </w:r>
        <w:r>
          <w:rPr>
            <w:rStyle w:val="a5"/>
            <w:u w:val="single"/>
            <w:lang w:val="en-US" w:eastAsia="en-US"/>
          </w:rPr>
          <w:t>index</w:t>
        </w:r>
        <w:r w:rsidRPr="002411C9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php</w:t>
        </w:r>
        <w:proofErr w:type="spellEnd"/>
        <w:r w:rsidRPr="002411C9">
          <w:rPr>
            <w:rStyle w:val="a5"/>
            <w:u w:val="single"/>
            <w:lang w:eastAsia="en-US"/>
          </w:rPr>
          <w:t>?</w:t>
        </w:r>
        <w:r>
          <w:rPr>
            <w:rStyle w:val="a5"/>
            <w:u w:val="single"/>
            <w:lang w:val="en-US" w:eastAsia="en-US"/>
          </w:rPr>
          <w:t>page</w:t>
        </w:r>
        <w:r w:rsidRPr="002411C9">
          <w:rPr>
            <w:rStyle w:val="a5"/>
            <w:u w:val="single"/>
            <w:lang w:eastAsia="en-US"/>
          </w:rPr>
          <w:t>=</w:t>
        </w:r>
        <w:r>
          <w:rPr>
            <w:rStyle w:val="a5"/>
            <w:u w:val="single"/>
            <w:lang w:val="en-US" w:eastAsia="en-US"/>
          </w:rPr>
          <w:t>book</w:t>
        </w:r>
        <w:r w:rsidRPr="002411C9">
          <w:rPr>
            <w:rStyle w:val="a5"/>
            <w:u w:val="single"/>
            <w:lang w:eastAsia="en-US"/>
          </w:rPr>
          <w:t>&amp;</w:t>
        </w:r>
        <w:r>
          <w:rPr>
            <w:rStyle w:val="a5"/>
            <w:u w:val="single"/>
            <w:lang w:val="en-US" w:eastAsia="en-US"/>
          </w:rPr>
          <w:t>id</w:t>
        </w:r>
        <w:r w:rsidRPr="002411C9">
          <w:rPr>
            <w:rStyle w:val="a5"/>
            <w:u w:val="single"/>
            <w:lang w:eastAsia="en-US"/>
          </w:rPr>
          <w:t>=698717</w:t>
        </w:r>
        <w:r w:rsidRPr="002411C9">
          <w:rPr>
            <w:rStyle w:val="a5"/>
            <w:lang w:eastAsia="en-US"/>
          </w:rPr>
          <w:t xml:space="preserve"> </w:t>
        </w:r>
      </w:hyperlink>
      <w:r>
        <w:rPr>
          <w:rStyle w:val="a5"/>
        </w:rPr>
        <w:t xml:space="preserve">–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>ISBN</w:t>
      </w:r>
      <w:r w:rsidRPr="002411C9">
        <w:rPr>
          <w:rStyle w:val="a5"/>
          <w:lang w:eastAsia="en-US"/>
        </w:rPr>
        <w:t xml:space="preserve"> </w:t>
      </w:r>
      <w:r>
        <w:rPr>
          <w:rStyle w:val="a5"/>
        </w:rPr>
        <w:t xml:space="preserve">978-5-9275-4190-4 (Ч. 1). – </w:t>
      </w:r>
      <w:r>
        <w:rPr>
          <w:rStyle w:val="a5"/>
          <w:lang w:val="en-US" w:eastAsia="en-US"/>
        </w:rPr>
        <w:t>ISBN</w:t>
      </w:r>
      <w:r w:rsidRPr="002411C9">
        <w:rPr>
          <w:rStyle w:val="a5"/>
          <w:lang w:eastAsia="en-US"/>
        </w:rPr>
        <w:t xml:space="preserve"> </w:t>
      </w:r>
      <w:r>
        <w:rPr>
          <w:rStyle w:val="a5"/>
        </w:rPr>
        <w:t>978-5-9275-4189-8. – Текст: электронный.</w:t>
      </w:r>
    </w:p>
    <w:p w:rsidR="00FC50F5" w:rsidRDefault="002411C9">
      <w:pPr>
        <w:pStyle w:val="1"/>
        <w:numPr>
          <w:ilvl w:val="0"/>
          <w:numId w:val="1"/>
        </w:numPr>
        <w:tabs>
          <w:tab w:val="left" w:pos="1270"/>
        </w:tabs>
        <w:ind w:left="240" w:firstLine="720"/>
        <w:jc w:val="both"/>
      </w:pPr>
      <w:r>
        <w:rPr>
          <w:rStyle w:val="a5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FC50F5" w:rsidRDefault="002411C9">
      <w:pPr>
        <w:pStyle w:val="1"/>
        <w:spacing w:after="320"/>
        <w:ind w:left="240" w:firstLine="720"/>
        <w:jc w:val="both"/>
      </w:pPr>
      <w:r>
        <w:rPr>
          <w:rStyle w:val="a5"/>
        </w:rPr>
        <w:t>Для проведения и обеспечения всех видов учебных занятий по дисциплине и обеспечения интерактивных методов обучения, используется:</w:t>
      </w:r>
    </w:p>
    <w:p w:rsidR="00FC50F5" w:rsidRDefault="002411C9">
      <w:pPr>
        <w:pStyle w:val="1"/>
        <w:numPr>
          <w:ilvl w:val="0"/>
          <w:numId w:val="7"/>
        </w:numPr>
        <w:tabs>
          <w:tab w:val="left" w:pos="1986"/>
        </w:tabs>
        <w:spacing w:after="320"/>
        <w:ind w:left="240" w:firstLine="720"/>
        <w:jc w:val="both"/>
      </w:pPr>
      <w:r>
        <w:rPr>
          <w:rStyle w:val="a5"/>
        </w:rPr>
        <w:t xml:space="preserve">город Москва, улица </w:t>
      </w:r>
      <w:proofErr w:type="spellStart"/>
      <w:r>
        <w:rPr>
          <w:rStyle w:val="a5"/>
        </w:rPr>
        <w:t>Новомосковская</w:t>
      </w:r>
      <w:proofErr w:type="spellEnd"/>
      <w:r>
        <w:rPr>
          <w:rStyle w:val="a5"/>
        </w:rPr>
        <w:t>, дом 15А, строение 1, этаж № 1, помещение БТИ № 22 (зал)</w:t>
      </w:r>
    </w:p>
    <w:p w:rsidR="00FC50F5" w:rsidRDefault="002411C9">
      <w:pPr>
        <w:pStyle w:val="1"/>
        <w:ind w:left="1380" w:firstLine="0"/>
        <w:jc w:val="both"/>
      </w:pPr>
      <w:r>
        <w:rPr>
          <w:rStyle w:val="a5"/>
        </w:rPr>
        <w:t>Посадочных мест-120.</w:t>
      </w:r>
    </w:p>
    <w:p w:rsidR="00FC50F5" w:rsidRDefault="002411C9">
      <w:pPr>
        <w:pStyle w:val="1"/>
        <w:ind w:left="240" w:firstLine="720"/>
        <w:jc w:val="both"/>
      </w:pPr>
      <w:r>
        <w:rPr>
          <w:rStyle w:val="a5"/>
        </w:rPr>
        <w:t xml:space="preserve">Моноблок с сенсорным вводом (системный блок, совмещённый с монитором и клавиатурой), проектор, стена для проектора, плазменный экран, </w:t>
      </w:r>
      <w:proofErr w:type="spellStart"/>
      <w:r>
        <w:rPr>
          <w:rStyle w:val="a5"/>
        </w:rPr>
        <w:t>web</w:t>
      </w:r>
      <w:proofErr w:type="spellEnd"/>
      <w:r>
        <w:rPr>
          <w:rStyle w:val="a5"/>
        </w:rPr>
        <w:t>-камера, 2 колонки, ученические стулья, кафедра, стол для преподавателя, стул для преподавателя, система усиления звука с радиомикрофонами, коммуникационное оборудование с доступом в Интернет, наглядные пособия,</w:t>
      </w:r>
    </w:p>
    <w:p w:rsidR="00FC50F5" w:rsidRDefault="002411C9">
      <w:pPr>
        <w:pStyle w:val="1"/>
        <w:ind w:firstLine="240"/>
        <w:jc w:val="both"/>
      </w:pPr>
      <w:r>
        <w:rPr>
          <w:rStyle w:val="a5"/>
        </w:rPr>
        <w:t>плакаты, стенды.</w:t>
      </w:r>
    </w:p>
    <w:p w:rsidR="00FC50F5" w:rsidRDefault="00FC50F5">
      <w:pPr>
        <w:pStyle w:val="30"/>
        <w:spacing w:after="320"/>
        <w:sectPr w:rsidR="00FC50F5">
          <w:pgSz w:w="11900" w:h="16840"/>
          <w:pgMar w:top="861" w:right="740" w:bottom="985" w:left="665" w:header="0" w:footer="3" w:gutter="0"/>
          <w:cols w:space="720"/>
          <w:noEndnote/>
          <w:docGrid w:linePitch="360"/>
        </w:sectPr>
      </w:pPr>
    </w:p>
    <w:p w:rsidR="00FC50F5" w:rsidRDefault="002411C9">
      <w:pPr>
        <w:pStyle w:val="1"/>
        <w:ind w:firstLine="720"/>
        <w:jc w:val="both"/>
      </w:pPr>
      <w:r>
        <w:rPr>
          <w:rStyle w:val="a5"/>
        </w:rPr>
        <w:lastRenderedPageBreak/>
        <w:t>Помещение для самостоятельной работы с выходом в сеть «Интернет» и доступом в электронную информационно-образовательную среду:</w:t>
      </w:r>
    </w:p>
    <w:p w:rsidR="00FC50F5" w:rsidRDefault="002411C9">
      <w:pPr>
        <w:pStyle w:val="1"/>
        <w:spacing w:after="320"/>
        <w:ind w:firstLine="720"/>
        <w:jc w:val="both"/>
      </w:pPr>
      <w:r>
        <w:rPr>
          <w:rStyle w:val="a5"/>
        </w:rPr>
        <w:t>129085, город Москва, проспект Мира, дом 101В, строение 1, помещение БТИ № 27 (лаборатория №3)</w:t>
      </w:r>
    </w:p>
    <w:p w:rsidR="00FC50F5" w:rsidRDefault="002411C9">
      <w:pPr>
        <w:pStyle w:val="1"/>
        <w:ind w:firstLine="720"/>
        <w:jc w:val="both"/>
      </w:pPr>
      <w:r>
        <w:rPr>
          <w:rStyle w:val="a5"/>
        </w:rPr>
        <w:lastRenderedPageBreak/>
        <w:t>Посадочных мест – 28. (1-но местные столы: 18 шт., стулья: 10 шт.)</w:t>
      </w:r>
    </w:p>
    <w:p w:rsidR="00FC50F5" w:rsidRDefault="002411C9">
      <w:pPr>
        <w:pStyle w:val="1"/>
        <w:spacing w:after="320"/>
        <w:ind w:firstLine="720"/>
        <w:jc w:val="both"/>
      </w:pPr>
      <w:proofErr w:type="gramStart"/>
      <w:r>
        <w:rPr>
          <w:rStyle w:val="a5"/>
        </w:rPr>
        <w:t>Системные блоки с выходом в Интернет – 18 штук, 18 мониторов, 18 наушников, 19 клавиатур, 19 компьютерных мышек, учебные столы, ученические стулья, стол для преподавателя, стул для преподавателя, компьютер преподавателя, проектор, аудио колонки, маркерная доска, наглядные пособия, плакаты, стенды, коммуникационное оборудование с выходом в Интернет.</w:t>
      </w:r>
      <w:proofErr w:type="gramEnd"/>
    </w:p>
    <w:p w:rsidR="00FC50F5" w:rsidRDefault="002411C9">
      <w:pPr>
        <w:pStyle w:val="1"/>
        <w:tabs>
          <w:tab w:val="left" w:pos="3271"/>
          <w:tab w:val="left" w:pos="5242"/>
          <w:tab w:val="left" w:pos="7741"/>
          <w:tab w:val="left" w:pos="8484"/>
        </w:tabs>
        <w:ind w:left="1100" w:firstLine="0"/>
        <w:jc w:val="both"/>
      </w:pPr>
      <w:r>
        <w:rPr>
          <w:rStyle w:val="a5"/>
          <w:b/>
          <w:bCs/>
        </w:rPr>
        <w:t>Дисциплина</w:t>
      </w:r>
      <w:r>
        <w:rPr>
          <w:rStyle w:val="a5"/>
          <w:b/>
          <w:bCs/>
        </w:rPr>
        <w:tab/>
        <w:t>обеспечена</w:t>
      </w:r>
      <w:r>
        <w:rPr>
          <w:rStyle w:val="a5"/>
          <w:b/>
          <w:bCs/>
        </w:rPr>
        <w:tab/>
      </w:r>
      <w:proofErr w:type="gramStart"/>
      <w:r>
        <w:rPr>
          <w:rStyle w:val="a5"/>
          <w:b/>
          <w:bCs/>
        </w:rPr>
        <w:t>лицензионным</w:t>
      </w:r>
      <w:proofErr w:type="gramEnd"/>
      <w:r>
        <w:rPr>
          <w:rStyle w:val="a5"/>
          <w:b/>
          <w:bCs/>
        </w:rPr>
        <w:tab/>
        <w:t>и</w:t>
      </w:r>
      <w:r>
        <w:rPr>
          <w:rStyle w:val="a5"/>
          <w:b/>
          <w:bCs/>
        </w:rPr>
        <w:tab/>
        <w:t>свободно</w:t>
      </w:r>
    </w:p>
    <w:p w:rsidR="00FC50F5" w:rsidRDefault="002411C9">
      <w:pPr>
        <w:pStyle w:val="1"/>
        <w:spacing w:after="320"/>
        <w:ind w:firstLine="380"/>
      </w:pPr>
      <w:r>
        <w:rPr>
          <w:rStyle w:val="a5"/>
          <w:b/>
          <w:bCs/>
        </w:rPr>
        <w:t>распространяемым программным продуктом:</w:t>
      </w:r>
    </w:p>
    <w:p w:rsidR="00FC50F5" w:rsidRPr="002411C9" w:rsidRDefault="002411C9">
      <w:pPr>
        <w:pStyle w:val="1"/>
        <w:tabs>
          <w:tab w:val="left" w:pos="4848"/>
        </w:tabs>
        <w:ind w:firstLine="940"/>
        <w:jc w:val="both"/>
        <w:rPr>
          <w:lang w:val="en-US"/>
        </w:rPr>
      </w:pPr>
      <w:r>
        <w:rPr>
          <w:rStyle w:val="a5"/>
        </w:rPr>
        <w:t>Программное</w:t>
      </w:r>
      <w:r w:rsidRPr="002411C9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2411C9">
        <w:rPr>
          <w:rStyle w:val="a5"/>
          <w:lang w:val="en-US"/>
        </w:rPr>
        <w:t>:</w:t>
      </w:r>
      <w:r w:rsidRPr="002411C9">
        <w:rPr>
          <w:rStyle w:val="a5"/>
          <w:lang w:val="en-US"/>
        </w:rPr>
        <w:tab/>
      </w:r>
      <w:r>
        <w:rPr>
          <w:rStyle w:val="a5"/>
          <w:lang w:val="en-US" w:eastAsia="en-US"/>
        </w:rPr>
        <w:t>Microsoft Office Professional Plus</w:t>
      </w:r>
    </w:p>
    <w:p w:rsidR="00FC50F5" w:rsidRPr="002411C9" w:rsidRDefault="002411C9">
      <w:pPr>
        <w:pStyle w:val="1"/>
        <w:spacing w:after="320"/>
        <w:ind w:left="380" w:firstLine="40"/>
        <w:jc w:val="both"/>
        <w:rPr>
          <w:lang w:val="en-US"/>
        </w:rPr>
      </w:pPr>
      <w:r>
        <w:rPr>
          <w:rStyle w:val="a5"/>
          <w:lang w:val="en-US" w:eastAsia="en-US"/>
        </w:rPr>
        <w:t xml:space="preserve">2007(Microsoft Office Excel Microsoft Office Word </w:t>
      </w:r>
      <w:r w:rsidRPr="002411C9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 Point </w:t>
      </w:r>
      <w:r w:rsidRPr="002411C9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Access </w:t>
      </w:r>
      <w:r w:rsidRPr="002411C9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2411C9">
        <w:rPr>
          <w:rStyle w:val="a5"/>
          <w:lang w:val="en-US"/>
        </w:rPr>
        <w:t xml:space="preserve">2007) </w:t>
      </w:r>
      <w:r>
        <w:rPr>
          <w:rStyle w:val="a5"/>
        </w:rPr>
        <w:t>Операционная</w:t>
      </w:r>
      <w:r w:rsidRPr="002411C9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2411C9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2411C9">
        <w:rPr>
          <w:rStyle w:val="a5"/>
          <w:lang w:val="en-US"/>
        </w:rPr>
        <w:t xml:space="preserve">7, </w:t>
      </w:r>
      <w:r>
        <w:rPr>
          <w:rStyle w:val="a5"/>
        </w:rPr>
        <w:t>СС</w:t>
      </w:r>
      <w:r w:rsidRPr="002411C9">
        <w:rPr>
          <w:rStyle w:val="a5"/>
          <w:lang w:val="en-US"/>
        </w:rPr>
        <w:t xml:space="preserve"> </w:t>
      </w:r>
      <w:r>
        <w:rPr>
          <w:rStyle w:val="a5"/>
        </w:rPr>
        <w:t>Консультант</w:t>
      </w:r>
      <w:r w:rsidRPr="002411C9">
        <w:rPr>
          <w:rStyle w:val="a5"/>
          <w:lang w:val="en-US"/>
        </w:rPr>
        <w:t xml:space="preserve"> </w:t>
      </w:r>
      <w:r>
        <w:rPr>
          <w:rStyle w:val="a5"/>
        </w:rPr>
        <w:t>Версия</w:t>
      </w:r>
      <w:r w:rsidRPr="002411C9">
        <w:rPr>
          <w:rStyle w:val="a5"/>
          <w:lang w:val="en-US"/>
        </w:rPr>
        <w:t xml:space="preserve"> </w:t>
      </w:r>
      <w:proofErr w:type="spellStart"/>
      <w:r>
        <w:rPr>
          <w:rStyle w:val="a5"/>
        </w:rPr>
        <w:t>Проф</w:t>
      </w:r>
      <w:proofErr w:type="spellEnd"/>
      <w:r w:rsidRPr="002411C9">
        <w:rPr>
          <w:rStyle w:val="a5"/>
          <w:lang w:val="en-US"/>
        </w:rPr>
        <w:t xml:space="preserve">, 7- </w:t>
      </w:r>
      <w:r>
        <w:rPr>
          <w:rStyle w:val="a5"/>
          <w:lang w:val="en-US" w:eastAsia="en-US"/>
        </w:rPr>
        <w:t xml:space="preserve">ZIP, Google Chrome, Opera, Mozilla Firefox, Adobe Reader, </w:t>
      </w:r>
      <w:proofErr w:type="spellStart"/>
      <w:r>
        <w:rPr>
          <w:rStyle w:val="a5"/>
          <w:lang w:val="en-US" w:eastAsia="en-US"/>
        </w:rPr>
        <w:t>WinDJView</w:t>
      </w:r>
      <w:proofErr w:type="spellEnd"/>
      <w:r>
        <w:rPr>
          <w:rStyle w:val="a5"/>
          <w:lang w:val="en-US" w:eastAsia="en-US"/>
        </w:rPr>
        <w:t xml:space="preserve">, Skype, Google Translate </w:t>
      </w:r>
      <w:r>
        <w:rPr>
          <w:rStyle w:val="a5"/>
        </w:rPr>
        <w:t>Программное</w:t>
      </w:r>
      <w:r w:rsidRPr="002411C9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2411C9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2007(Microsoft Office Excel </w:t>
      </w:r>
      <w:r w:rsidRPr="002411C9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Word </w:t>
      </w:r>
      <w:r w:rsidRPr="002411C9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2411C9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Access </w:t>
      </w:r>
      <w:r w:rsidRPr="002411C9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2411C9">
        <w:rPr>
          <w:rStyle w:val="a5"/>
          <w:lang w:val="en-US"/>
        </w:rPr>
        <w:t xml:space="preserve">2007) </w:t>
      </w:r>
      <w:r>
        <w:rPr>
          <w:rStyle w:val="a5"/>
        </w:rPr>
        <w:t>Операционная</w:t>
      </w:r>
      <w:r w:rsidRPr="002411C9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2411C9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2411C9">
        <w:rPr>
          <w:rStyle w:val="a5"/>
          <w:lang w:val="en-US"/>
        </w:rPr>
        <w:t xml:space="preserve">7, </w:t>
      </w:r>
      <w:r>
        <w:rPr>
          <w:rStyle w:val="a5"/>
          <w:lang w:val="en-US" w:eastAsia="en-US"/>
        </w:rPr>
        <w:t xml:space="preserve">7-ZIP, Google Chrome, Opera, Mozilla Firefox, Adobe Reader, </w:t>
      </w:r>
      <w:proofErr w:type="spellStart"/>
      <w:r>
        <w:rPr>
          <w:rStyle w:val="a5"/>
          <w:lang w:val="en-US" w:eastAsia="en-US"/>
        </w:rPr>
        <w:t>WinDJView</w:t>
      </w:r>
      <w:proofErr w:type="spellEnd"/>
      <w:r>
        <w:rPr>
          <w:rStyle w:val="a5"/>
          <w:lang w:val="en-US" w:eastAsia="en-US"/>
        </w:rPr>
        <w:t>, Skype, Google Translate.</w:t>
      </w:r>
    </w:p>
    <w:p w:rsidR="00FC50F5" w:rsidRDefault="002411C9">
      <w:pPr>
        <w:pStyle w:val="1"/>
        <w:spacing w:after="320"/>
        <w:ind w:left="380" w:firstLine="580"/>
        <w:jc w:val="both"/>
      </w:pPr>
      <w:r>
        <w:rPr>
          <w:rStyle w:val="a5"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FC50F5" w:rsidRDefault="002411C9">
      <w:pPr>
        <w:pStyle w:val="1"/>
        <w:numPr>
          <w:ilvl w:val="0"/>
          <w:numId w:val="8"/>
        </w:numPr>
        <w:tabs>
          <w:tab w:val="left" w:pos="1302"/>
        </w:tabs>
        <w:ind w:firstLine="940"/>
      </w:pPr>
      <w:r>
        <w:rPr>
          <w:rStyle w:val="a5"/>
        </w:rPr>
        <w:t xml:space="preserve">ЭБС Универсальная библиотека </w:t>
      </w:r>
      <w:r>
        <w:rPr>
          <w:rStyle w:val="a5"/>
          <w:lang w:val="en-US" w:eastAsia="en-US"/>
        </w:rPr>
        <w:t>ONLINE</w:t>
      </w:r>
      <w:r w:rsidRPr="002411C9">
        <w:rPr>
          <w:rStyle w:val="a5"/>
          <w:lang w:eastAsia="en-US"/>
        </w:rPr>
        <w:t>:</w:t>
      </w:r>
      <w:hyperlink r:id="rId27" w:history="1">
        <w:r w:rsidRPr="002411C9">
          <w:rPr>
            <w:rStyle w:val="a5"/>
            <w:lang w:eastAsia="en-US"/>
          </w:rPr>
          <w:t xml:space="preserve"> </w:t>
        </w:r>
        <w:r>
          <w:rPr>
            <w:rStyle w:val="a5"/>
            <w:lang w:val="en-US" w:eastAsia="en-US"/>
          </w:rPr>
          <w:t>http</w:t>
        </w:r>
        <w:r w:rsidRPr="002411C9">
          <w:rPr>
            <w:rStyle w:val="a5"/>
            <w:lang w:eastAsia="en-US"/>
          </w:rPr>
          <w:t>://</w:t>
        </w:r>
        <w:proofErr w:type="spellStart"/>
        <w:r>
          <w:rPr>
            <w:rStyle w:val="a5"/>
            <w:lang w:val="en-US" w:eastAsia="en-US"/>
          </w:rPr>
          <w:t>biblioclub</w:t>
        </w:r>
        <w:proofErr w:type="spellEnd"/>
        <w:r w:rsidRPr="002411C9">
          <w:rPr>
            <w:rStyle w:val="a5"/>
            <w:lang w:eastAsia="en-US"/>
          </w:rPr>
          <w:t>.</w:t>
        </w:r>
        <w:proofErr w:type="spellStart"/>
        <w:r>
          <w:rPr>
            <w:rStyle w:val="a5"/>
            <w:lang w:val="en-US" w:eastAsia="en-US"/>
          </w:rPr>
          <w:t>ru</w:t>
        </w:r>
        <w:proofErr w:type="spellEnd"/>
      </w:hyperlink>
    </w:p>
    <w:p w:rsidR="00FC50F5" w:rsidRDefault="002411C9">
      <w:pPr>
        <w:pStyle w:val="1"/>
        <w:numPr>
          <w:ilvl w:val="0"/>
          <w:numId w:val="8"/>
        </w:numPr>
        <w:tabs>
          <w:tab w:val="left" w:pos="1302"/>
        </w:tabs>
        <w:ind w:firstLine="940"/>
      </w:pPr>
      <w:r>
        <w:rPr>
          <w:rStyle w:val="a5"/>
        </w:rPr>
        <w:t>Сервис полнотекстового поиска по книгам:</w:t>
      </w:r>
      <w:hyperlink r:id="rId28" w:history="1">
        <w:r>
          <w:rPr>
            <w:rStyle w:val="a5"/>
          </w:rPr>
          <w:t xml:space="preserve"> </w:t>
        </w:r>
        <w:r>
          <w:rPr>
            <w:rStyle w:val="a5"/>
            <w:lang w:val="en-US" w:eastAsia="en-US"/>
          </w:rPr>
          <w:t>http</w:t>
        </w:r>
        <w:r w:rsidRPr="002411C9">
          <w:rPr>
            <w:rStyle w:val="a5"/>
            <w:lang w:eastAsia="en-US"/>
          </w:rPr>
          <w:t>://</w:t>
        </w:r>
        <w:r>
          <w:rPr>
            <w:rStyle w:val="a5"/>
            <w:lang w:val="en-US" w:eastAsia="en-US"/>
          </w:rPr>
          <w:t>books</w:t>
        </w:r>
        <w:r w:rsidRPr="002411C9">
          <w:rPr>
            <w:rStyle w:val="a5"/>
            <w:lang w:eastAsia="en-US"/>
          </w:rPr>
          <w:t>.</w:t>
        </w:r>
        <w:r>
          <w:rPr>
            <w:rStyle w:val="a5"/>
            <w:lang w:val="en-US" w:eastAsia="en-US"/>
          </w:rPr>
          <w:t>google</w:t>
        </w:r>
        <w:r w:rsidRPr="002411C9">
          <w:rPr>
            <w:rStyle w:val="a5"/>
            <w:lang w:eastAsia="en-US"/>
          </w:rPr>
          <w:t>.</w:t>
        </w:r>
        <w:proofErr w:type="spellStart"/>
        <w:r>
          <w:rPr>
            <w:rStyle w:val="a5"/>
            <w:lang w:val="en-US" w:eastAsia="en-US"/>
          </w:rPr>
          <w:t>ru</w:t>
        </w:r>
        <w:proofErr w:type="spellEnd"/>
      </w:hyperlink>
    </w:p>
    <w:p w:rsidR="00FC50F5" w:rsidRDefault="002411C9">
      <w:pPr>
        <w:pStyle w:val="1"/>
        <w:numPr>
          <w:ilvl w:val="0"/>
          <w:numId w:val="8"/>
        </w:numPr>
        <w:tabs>
          <w:tab w:val="left" w:pos="1302"/>
        </w:tabs>
        <w:ind w:firstLine="940"/>
      </w:pPr>
      <w:r>
        <w:rPr>
          <w:rStyle w:val="a5"/>
        </w:rPr>
        <w:t xml:space="preserve">Научная электронная библиотека </w:t>
      </w:r>
      <w:proofErr w:type="spellStart"/>
      <w:r>
        <w:rPr>
          <w:rStyle w:val="a5"/>
          <w:lang w:val="en-US" w:eastAsia="en-US"/>
        </w:rPr>
        <w:t>eLIBRARY</w:t>
      </w:r>
      <w:proofErr w:type="spellEnd"/>
      <w:r w:rsidRPr="002411C9">
        <w:rPr>
          <w:rStyle w:val="a5"/>
          <w:lang w:eastAsia="en-US"/>
        </w:rPr>
        <w:t>.</w:t>
      </w:r>
      <w:r>
        <w:rPr>
          <w:rStyle w:val="a5"/>
          <w:lang w:val="en-US" w:eastAsia="en-US"/>
        </w:rPr>
        <w:t>RU</w:t>
      </w:r>
      <w:r w:rsidRPr="002411C9">
        <w:rPr>
          <w:rStyle w:val="a5"/>
          <w:lang w:eastAsia="en-US"/>
        </w:rPr>
        <w:t>:</w:t>
      </w:r>
      <w:hyperlink r:id="rId29" w:history="1">
        <w:r w:rsidRPr="002411C9">
          <w:rPr>
            <w:rStyle w:val="a5"/>
            <w:lang w:eastAsia="en-US"/>
          </w:rPr>
          <w:t xml:space="preserve"> </w:t>
        </w:r>
        <w:r>
          <w:rPr>
            <w:rStyle w:val="a5"/>
            <w:lang w:val="en-US" w:eastAsia="en-US"/>
          </w:rPr>
          <w:t>http</w:t>
        </w:r>
        <w:r w:rsidRPr="002411C9">
          <w:rPr>
            <w:rStyle w:val="a5"/>
            <w:lang w:eastAsia="en-US"/>
          </w:rPr>
          <w:t>://</w:t>
        </w:r>
        <w:proofErr w:type="spellStart"/>
        <w:r>
          <w:rPr>
            <w:rStyle w:val="a5"/>
            <w:lang w:val="en-US" w:eastAsia="en-US"/>
          </w:rPr>
          <w:t>elibrary</w:t>
        </w:r>
        <w:proofErr w:type="spellEnd"/>
        <w:r w:rsidRPr="002411C9">
          <w:rPr>
            <w:rStyle w:val="a5"/>
            <w:lang w:eastAsia="en-US"/>
          </w:rPr>
          <w:t>.</w:t>
        </w:r>
        <w:proofErr w:type="spellStart"/>
        <w:r>
          <w:rPr>
            <w:rStyle w:val="a5"/>
            <w:lang w:val="en-US" w:eastAsia="en-US"/>
          </w:rPr>
          <w:t>ru</w:t>
        </w:r>
        <w:proofErr w:type="spellEnd"/>
      </w:hyperlink>
    </w:p>
    <w:p w:rsidR="00FC50F5" w:rsidRDefault="002411C9">
      <w:pPr>
        <w:pStyle w:val="1"/>
        <w:numPr>
          <w:ilvl w:val="0"/>
          <w:numId w:val="8"/>
        </w:numPr>
        <w:tabs>
          <w:tab w:val="left" w:pos="1302"/>
        </w:tabs>
        <w:spacing w:after="320"/>
        <w:ind w:firstLine="940"/>
      </w:pPr>
      <w:r>
        <w:rPr>
          <w:rStyle w:val="a5"/>
        </w:rPr>
        <w:t xml:space="preserve">Электронная библиотечная система </w:t>
      </w:r>
      <w:proofErr w:type="spellStart"/>
      <w:r w:rsidR="00FB47DA">
        <w:rPr>
          <w:rStyle w:val="a5"/>
        </w:rPr>
        <w:t>РИБиУ</w:t>
      </w:r>
      <w:proofErr w:type="spellEnd"/>
      <w:r w:rsidR="00FB47DA">
        <w:rPr>
          <w:rStyle w:val="a5"/>
        </w:rPr>
        <w:t>:</w:t>
      </w:r>
      <w:r w:rsidR="00FB47DA" w:rsidRPr="00FB47DA">
        <w:t xml:space="preserve"> </w:t>
      </w:r>
      <w:hyperlink r:id="rId30" w:history="1">
        <w:r w:rsidR="00FB47DA" w:rsidRPr="00AC3184">
          <w:rPr>
            <w:rStyle w:val="aa"/>
            <w:lang w:val="en-US"/>
          </w:rPr>
          <w:t>https</w:t>
        </w:r>
        <w:r w:rsidR="00FB47DA" w:rsidRPr="00AC3184">
          <w:rPr>
            <w:rStyle w:val="aa"/>
          </w:rPr>
          <w:t>://рибиу.рф</w:t>
        </w:r>
      </w:hyperlink>
    </w:p>
    <w:p w:rsidR="00FC50F5" w:rsidRDefault="002411C9">
      <w:pPr>
        <w:pStyle w:val="1"/>
        <w:ind w:left="380" w:firstLine="740"/>
        <w:jc w:val="both"/>
      </w:pPr>
      <w:r>
        <w:rPr>
          <w:rStyle w:val="a5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FC50F5" w:rsidRDefault="002411C9">
      <w:pPr>
        <w:pStyle w:val="1"/>
        <w:spacing w:after="320"/>
        <w:ind w:left="3660" w:hanging="2400"/>
      </w:pPr>
      <w:r>
        <w:rPr>
          <w:rStyle w:val="a5"/>
          <w:b/>
          <w:bCs/>
          <w:i/>
          <w:iCs/>
        </w:rPr>
        <w:t>Современные профессиональные базы данных и информационные справочные системы:</w:t>
      </w:r>
    </w:p>
    <w:p w:rsidR="00FC50F5" w:rsidRDefault="00FB47DA">
      <w:pPr>
        <w:pStyle w:val="1"/>
        <w:ind w:hanging="220"/>
      </w:pPr>
      <w:r>
        <w:rPr>
          <w:rStyle w:val="a5"/>
        </w:rPr>
        <w:t xml:space="preserve">          </w:t>
      </w:r>
      <w:r w:rsidR="002411C9">
        <w:rPr>
          <w:rStyle w:val="a5"/>
        </w:rPr>
        <w:t>1. ЭБС Универсальная биб</w:t>
      </w:r>
      <w:r>
        <w:rPr>
          <w:rStyle w:val="a5"/>
        </w:rPr>
        <w:t>лиоте</w:t>
      </w:r>
      <w:r w:rsidR="002411C9">
        <w:rPr>
          <w:rStyle w:val="a5"/>
        </w:rPr>
        <w:t xml:space="preserve">ка </w:t>
      </w:r>
      <w:r w:rsidR="002411C9">
        <w:rPr>
          <w:rStyle w:val="a5"/>
          <w:lang w:val="en-US" w:eastAsia="en-US"/>
        </w:rPr>
        <w:t>ON</w:t>
      </w:r>
      <w:r w:rsidR="002411C9">
        <w:rPr>
          <w:rStyle w:val="a5"/>
        </w:rPr>
        <w:t>//biblioclub.ru</w:t>
      </w:r>
    </w:p>
    <w:p w:rsidR="00FC50F5" w:rsidRDefault="002411C9">
      <w:pPr>
        <w:pStyle w:val="30"/>
        <w:tabs>
          <w:tab w:val="left" w:pos="3625"/>
        </w:tabs>
        <w:spacing w:after="320" w:line="223" w:lineRule="auto"/>
        <w:ind w:left="-220" w:firstLine="640"/>
      </w:pPr>
      <w:r>
        <w:rPr>
          <w:rStyle w:val="3"/>
          <w:rFonts w:ascii="Times New Roman" w:eastAsia="Times New Roman" w:hAnsi="Times New Roman" w:cs="Times New Roman"/>
          <w:color w:val="000000"/>
          <w:sz w:val="28"/>
          <w:szCs w:val="28"/>
        </w:rPr>
        <w:t xml:space="preserve">2. Сервис полнотекстового поиска по </w:t>
      </w:r>
      <w:hyperlink r:id="rId31" w:history="1">
        <w:r>
          <w:rPr>
            <w:rStyle w:val="3"/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google.ru/</w:t>
        </w:r>
      </w:hyperlink>
    </w:p>
    <w:p w:rsidR="00FC50F5" w:rsidRDefault="002411C9">
      <w:pPr>
        <w:pStyle w:val="1"/>
        <w:numPr>
          <w:ilvl w:val="0"/>
          <w:numId w:val="9"/>
        </w:numPr>
        <w:tabs>
          <w:tab w:val="left" w:pos="1133"/>
        </w:tabs>
        <w:ind w:firstLine="780"/>
        <w:jc w:val="both"/>
      </w:pPr>
      <w:r>
        <w:rPr>
          <w:rStyle w:val="a5"/>
        </w:rPr>
        <w:t xml:space="preserve">Электронная библиотечная система </w:t>
      </w:r>
      <w:proofErr w:type="spellStart"/>
      <w:r w:rsidR="00FB47DA">
        <w:rPr>
          <w:rStyle w:val="a5"/>
        </w:rPr>
        <w:t>РИБиУ</w:t>
      </w:r>
      <w:proofErr w:type="spellEnd"/>
      <w:r>
        <w:rPr>
          <w:rStyle w:val="a5"/>
        </w:rPr>
        <w:t>:</w:t>
      </w:r>
      <w:r w:rsidR="00FB47DA" w:rsidRPr="00FB47DA">
        <w:t xml:space="preserve"> </w:t>
      </w:r>
      <w:hyperlink r:id="rId32" w:history="1">
        <w:r w:rsidR="00FB47DA" w:rsidRPr="009D7A62">
          <w:rPr>
            <w:rStyle w:val="aa"/>
            <w:lang w:val="en-US"/>
          </w:rPr>
          <w:t>https</w:t>
        </w:r>
        <w:r w:rsidR="00FB47DA" w:rsidRPr="009D7A62">
          <w:rPr>
            <w:rStyle w:val="aa"/>
          </w:rPr>
          <w:t>://</w:t>
        </w:r>
        <w:proofErr w:type="spellStart"/>
        <w:r w:rsidR="00FB47DA" w:rsidRPr="009D7A62">
          <w:rPr>
            <w:rStyle w:val="aa"/>
          </w:rPr>
          <w:t>рибиу.рф</w:t>
        </w:r>
        <w:proofErr w:type="spellEnd"/>
      </w:hyperlink>
    </w:p>
    <w:p w:rsidR="00FC50F5" w:rsidRDefault="002411C9">
      <w:pPr>
        <w:pStyle w:val="1"/>
        <w:numPr>
          <w:ilvl w:val="0"/>
          <w:numId w:val="9"/>
        </w:numPr>
        <w:tabs>
          <w:tab w:val="left" w:pos="1133"/>
        </w:tabs>
        <w:ind w:firstLine="780"/>
        <w:jc w:val="both"/>
      </w:pPr>
      <w:r>
        <w:rPr>
          <w:rStyle w:val="a5"/>
        </w:rPr>
        <w:t xml:space="preserve">Архив научных журналов </w:t>
      </w:r>
      <w:proofErr w:type="gramStart"/>
      <w:r>
        <w:rPr>
          <w:rStyle w:val="a5"/>
        </w:rPr>
        <w:t>НЭИКОН</w:t>
      </w:r>
      <w:proofErr w:type="gramEnd"/>
      <w:r>
        <w:rPr>
          <w:rStyle w:val="a5"/>
        </w:rPr>
        <w:t>archive.neicon.ru</w:t>
      </w:r>
    </w:p>
    <w:p w:rsidR="00FC50F5" w:rsidRDefault="002411C9">
      <w:pPr>
        <w:pStyle w:val="1"/>
        <w:numPr>
          <w:ilvl w:val="0"/>
          <w:numId w:val="9"/>
        </w:numPr>
        <w:tabs>
          <w:tab w:val="left" w:pos="1133"/>
        </w:tabs>
        <w:ind w:firstLine="780"/>
        <w:jc w:val="both"/>
      </w:pPr>
      <w:r>
        <w:rPr>
          <w:rStyle w:val="a5"/>
        </w:rPr>
        <w:t>Президентская библиотека им. Б.Н. Ельцин</w:t>
      </w:r>
      <w:hyperlink r:id="rId33" w:history="1">
        <w:proofErr w:type="gramStart"/>
        <w:r>
          <w:rPr>
            <w:rStyle w:val="a5"/>
          </w:rPr>
          <w:t>а</w:t>
        </w:r>
        <w:proofErr w:type="gramEnd"/>
        <w:r>
          <w:rPr>
            <w:rStyle w:val="a5"/>
            <w:color w:val="0000FF"/>
            <w:u w:val="single"/>
          </w:rPr>
          <w:t>http://www.prlib.ru</w:t>
        </w:r>
      </w:hyperlink>
    </w:p>
    <w:p w:rsidR="00FC50F5" w:rsidRDefault="002411C9">
      <w:pPr>
        <w:pStyle w:val="1"/>
        <w:numPr>
          <w:ilvl w:val="0"/>
          <w:numId w:val="9"/>
        </w:numPr>
        <w:tabs>
          <w:tab w:val="left" w:pos="1133"/>
        </w:tabs>
        <w:spacing w:after="640"/>
        <w:ind w:left="1120" w:hanging="340"/>
        <w:jc w:val="both"/>
      </w:pPr>
      <w:r>
        <w:rPr>
          <w:rStyle w:val="a5"/>
        </w:rPr>
        <w:t>Электронная библиотека ГПИБ России</w:t>
      </w:r>
      <w:hyperlink r:id="rId34" w:history="1">
        <w:r>
          <w:rPr>
            <w:rStyle w:val="a5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</w:t>
        </w:r>
        <w:r w:rsidRPr="002411C9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elib</w:t>
        </w:r>
        <w:proofErr w:type="spellEnd"/>
        <w:r w:rsidRPr="002411C9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shpl</w:t>
        </w:r>
        <w:proofErr w:type="spellEnd"/>
        <w:r w:rsidRPr="002411C9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2411C9">
          <w:rPr>
            <w:rStyle w:val="a5"/>
            <w:color w:val="0000FF"/>
            <w:u w:val="single"/>
            <w:lang w:eastAsia="en-US"/>
          </w:rPr>
          <w:t>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2411C9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nodes</w:t>
        </w:r>
        <w:r w:rsidRPr="002411C9">
          <w:rPr>
            <w:rStyle w:val="a5"/>
            <w:color w:val="0000FF"/>
            <w:u w:val="single"/>
            <w:lang w:eastAsia="en-US"/>
          </w:rPr>
          <w:t>/9347-</w:t>
        </w:r>
      </w:hyperlink>
      <w:r w:rsidRPr="002411C9">
        <w:rPr>
          <w:rStyle w:val="a5"/>
          <w:color w:val="0000FF"/>
          <w:u w:val="single"/>
          <w:lang w:eastAsia="en-US"/>
        </w:rPr>
        <w:t xml:space="preserve"> </w:t>
      </w:r>
      <w:hyperlink r:id="rId35" w:history="1">
        <w:proofErr w:type="spellStart"/>
        <w:r>
          <w:rPr>
            <w:rStyle w:val="a5"/>
            <w:color w:val="0000FF"/>
            <w:u w:val="single"/>
            <w:lang w:val="en-US" w:eastAsia="en-US"/>
          </w:rPr>
          <w:t>elektronnaya</w:t>
        </w:r>
        <w:proofErr w:type="spellEnd"/>
        <w:r w:rsidRPr="002411C9">
          <w:rPr>
            <w:rStyle w:val="a5"/>
            <w:color w:val="0000FF"/>
            <w:u w:val="single"/>
            <w:lang w:eastAsia="en-US"/>
          </w:rPr>
          <w:t>-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biblioteka</w:t>
        </w:r>
        <w:proofErr w:type="spellEnd"/>
        <w:r w:rsidRPr="002411C9">
          <w:rPr>
            <w:rStyle w:val="a5"/>
            <w:color w:val="0000FF"/>
            <w:u w:val="single"/>
            <w:lang w:eastAsia="en-US"/>
          </w:rPr>
          <w:t>-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FC50F5" w:rsidRDefault="002411C9">
      <w:pPr>
        <w:pStyle w:val="1"/>
        <w:numPr>
          <w:ilvl w:val="0"/>
          <w:numId w:val="9"/>
        </w:numPr>
        <w:tabs>
          <w:tab w:val="left" w:pos="1473"/>
        </w:tabs>
        <w:ind w:left="1120" w:firstLine="0"/>
        <w:jc w:val="both"/>
      </w:pPr>
      <w:r>
        <w:rPr>
          <w:rStyle w:val="a5"/>
          <w:b/>
          <w:bCs/>
        </w:rPr>
        <w:t>Особенности реализации дисциплины для инвалидов и лиц с ОВЗ</w:t>
      </w:r>
    </w:p>
    <w:p w:rsidR="00FC50F5" w:rsidRDefault="002411C9">
      <w:pPr>
        <w:pStyle w:val="1"/>
        <w:ind w:left="420" w:firstLine="700"/>
        <w:jc w:val="both"/>
      </w:pPr>
      <w:proofErr w:type="gramStart"/>
      <w:r>
        <w:rPr>
          <w:rStyle w:val="a5"/>
        </w:rPr>
        <w:lastRenderedPageBreak/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5"/>
        </w:rPr>
        <w:t xml:space="preserve"> </w:t>
      </w:r>
      <w:proofErr w:type="gramStart"/>
      <w:r>
        <w:rPr>
          <w:rStyle w:val="a5"/>
        </w:rPr>
        <w:t>числе</w:t>
      </w:r>
      <w:proofErr w:type="gramEnd"/>
      <w:r>
        <w:rPr>
          <w:rStyle w:val="a5"/>
        </w:rPr>
        <w:t xml:space="preserve"> оснащенности образовательного процесса, утвержденными МОН приказом от 08.04.2014 г. № АК-44/05вн.</w:t>
      </w:r>
    </w:p>
    <w:p w:rsidR="00FC50F5" w:rsidRDefault="002411C9">
      <w:pPr>
        <w:pStyle w:val="1"/>
        <w:ind w:left="420" w:firstLine="700"/>
        <w:jc w:val="both"/>
      </w:pPr>
      <w:r>
        <w:rPr>
          <w:rStyle w:val="a5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FC50F5" w:rsidRDefault="002411C9">
      <w:pPr>
        <w:pStyle w:val="1"/>
        <w:ind w:left="420" w:firstLine="700"/>
        <w:jc w:val="both"/>
      </w:pPr>
      <w:r>
        <w:rPr>
          <w:rStyle w:val="a5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FC50F5" w:rsidRDefault="002411C9">
      <w:pPr>
        <w:pStyle w:val="1"/>
        <w:ind w:left="420" w:firstLine="700"/>
        <w:jc w:val="both"/>
      </w:pPr>
      <w:r>
        <w:rPr>
          <w:rStyle w:val="a5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группы,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</w:t>
      </w:r>
    </w:p>
    <w:p w:rsidR="00FC50F5" w:rsidRDefault="002411C9">
      <w:pPr>
        <w:pStyle w:val="1"/>
        <w:ind w:left="420" w:firstLine="0"/>
        <w:jc w:val="both"/>
      </w:pPr>
      <w:r>
        <w:rPr>
          <w:rStyle w:val="a5"/>
        </w:rPr>
        <w:t>При этом</w:t>
      </w:r>
      <w:proofErr w:type="gramStart"/>
      <w:r>
        <w:rPr>
          <w:rStyle w:val="a5"/>
        </w:rPr>
        <w:t>,</w:t>
      </w:r>
      <w:proofErr w:type="gramEnd"/>
      <w:r>
        <w:rPr>
          <w:rStyle w:val="a5"/>
        </w:rPr>
        <w:t xml:space="preserve"> учебные материалы, разрабатываемые (предлагаемые) преподавателем,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FC50F5" w:rsidRDefault="002411C9" w:rsidP="00FB47DA">
      <w:pPr>
        <w:pStyle w:val="1"/>
        <w:spacing w:after="380"/>
        <w:ind w:left="1120" w:firstLine="0"/>
        <w:jc w:val="both"/>
      </w:pPr>
      <w:r>
        <w:rPr>
          <w:rStyle w:val="a5"/>
        </w:rPr>
        <w:t xml:space="preserve">Преподаватель, при наличии в группе инвалида </w:t>
      </w:r>
      <w:proofErr w:type="gramStart"/>
      <w:r>
        <w:rPr>
          <w:rStyle w:val="a5"/>
        </w:rPr>
        <w:t>и(</w:t>
      </w:r>
      <w:proofErr w:type="gramEnd"/>
      <w:r>
        <w:rPr>
          <w:rStyle w:val="a5"/>
        </w:rPr>
        <w:t>или) лица с ОВЗ обязан</w:t>
      </w:r>
      <w:r w:rsidR="00FB47DA">
        <w:t xml:space="preserve"> </w:t>
      </w:r>
      <w:r>
        <w:rPr>
          <w:rStyle w:val="a5"/>
        </w:rPr>
        <w:t>вышеназванному</w:t>
      </w:r>
      <w:r>
        <w:rPr>
          <w:rStyle w:val="a5"/>
        </w:rPr>
        <w:tab/>
        <w:t>студент</w:t>
      </w:r>
      <w:r w:rsidR="00FB47DA">
        <w:rPr>
          <w:rStyle w:val="a5"/>
        </w:rPr>
        <w:t xml:space="preserve"> </w:t>
      </w:r>
      <w:r>
        <w:rPr>
          <w:rStyle w:val="a5"/>
        </w:rPr>
        <w:t>с</w:t>
      </w:r>
      <w:r>
        <w:rPr>
          <w:rStyle w:val="a5"/>
          <w:rFonts w:ascii="Arial" w:eastAsia="Arial" w:hAnsi="Arial" w:cs="Arial"/>
          <w:color w:val="5684E5"/>
          <w:sz w:val="14"/>
          <w:szCs w:val="14"/>
        </w:rPr>
        <w:t xml:space="preserve"> </w:t>
      </w:r>
      <w:r>
        <w:rPr>
          <w:rStyle w:val="a5"/>
        </w:rPr>
        <w:t>его</w:t>
      </w:r>
      <w:r w:rsidR="00FB47DA">
        <w:rPr>
          <w:rStyle w:val="a5"/>
        </w:rPr>
        <w:t xml:space="preserve"> </w:t>
      </w:r>
      <w:r>
        <w:rPr>
          <w:rStyle w:val="a5"/>
        </w:rPr>
        <w:t>нозологических</w:t>
      </w:r>
    </w:p>
    <w:p w:rsidR="00FC50F5" w:rsidRDefault="002411C9">
      <w:pPr>
        <w:pStyle w:val="1"/>
        <w:spacing w:after="220"/>
        <w:ind w:firstLine="420"/>
        <w:jc w:val="both"/>
        <w:sectPr w:rsidR="00FC50F5">
          <w:footerReference w:type="even" r:id="rId36"/>
          <w:footerReference w:type="default" r:id="rId37"/>
          <w:type w:val="continuous"/>
          <w:pgSz w:w="11900" w:h="16840"/>
          <w:pgMar w:top="861" w:right="740" w:bottom="985" w:left="665" w:header="0" w:footer="3" w:gutter="0"/>
          <w:cols w:space="720"/>
          <w:noEndnote/>
          <w:docGrid w:linePitch="360"/>
        </w:sectPr>
      </w:pPr>
      <w:r>
        <w:rPr>
          <w:rStyle w:val="a5"/>
        </w:rPr>
        <w:t>особенн</w:t>
      </w:r>
      <w:r w:rsidR="00FB47DA">
        <w:rPr>
          <w:rStyle w:val="a5"/>
        </w:rPr>
        <w:t xml:space="preserve">остей/характера нарушений, в том числе рекомендации </w:t>
      </w:r>
      <w:proofErr w:type="gramStart"/>
      <w:r>
        <w:rPr>
          <w:rStyle w:val="a5"/>
        </w:rPr>
        <w:t>медико-</w:t>
      </w:r>
      <w:r w:rsidR="00FB47DA">
        <w:rPr>
          <w:rStyle w:val="a5"/>
        </w:rPr>
        <w:t>социальной</w:t>
      </w:r>
      <w:proofErr w:type="gramEnd"/>
    </w:p>
    <w:p w:rsidR="00FC50F5" w:rsidRDefault="002411C9">
      <w:pPr>
        <w:pStyle w:val="1"/>
        <w:ind w:left="420" w:firstLine="0"/>
        <w:jc w:val="both"/>
      </w:pPr>
      <w:r>
        <w:rPr>
          <w:rStyle w:val="a5"/>
        </w:rPr>
        <w:lastRenderedPageBreak/>
        <w:t>реабилитации, относительно рекомендованных условий и видов труда в части возможности выполнения им учебных заданий.</w:t>
      </w:r>
    </w:p>
    <w:p w:rsidR="00FC50F5" w:rsidRDefault="002411C9">
      <w:pPr>
        <w:pStyle w:val="1"/>
        <w:ind w:left="420" w:firstLine="700"/>
        <w:jc w:val="both"/>
      </w:pPr>
      <w:r>
        <w:rPr>
          <w:rStyle w:val="a5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и доказательности академической честности.</w:t>
      </w:r>
    </w:p>
    <w:p w:rsidR="00FC50F5" w:rsidRDefault="002411C9">
      <w:pPr>
        <w:pStyle w:val="1"/>
        <w:ind w:left="420" w:firstLine="700"/>
        <w:jc w:val="both"/>
      </w:pPr>
      <w:r>
        <w:rPr>
          <w:rStyle w:val="a5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FC50F5" w:rsidRDefault="002411C9">
      <w:pPr>
        <w:pStyle w:val="1"/>
        <w:spacing w:after="9280"/>
        <w:ind w:left="420" w:firstLine="700"/>
        <w:jc w:val="both"/>
      </w:pPr>
      <w:r>
        <w:rPr>
          <w:rStyle w:val="a5"/>
        </w:rPr>
        <w:t xml:space="preserve">Инвалиды </w:t>
      </w:r>
      <w:proofErr w:type="gramStart"/>
      <w:r>
        <w:rPr>
          <w:rStyle w:val="a5"/>
        </w:rPr>
        <w:t>и(</w:t>
      </w:r>
      <w:proofErr w:type="gramEnd"/>
      <w:r>
        <w:rPr>
          <w:rStyle w:val="a5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FB47DA">
        <w:rPr>
          <w:rStyle w:val="a5"/>
        </w:rPr>
        <w:t>РИБиУ</w:t>
      </w:r>
      <w:proofErr w:type="spellEnd"/>
      <w:r>
        <w:rPr>
          <w:rStyle w:val="a5"/>
        </w:rPr>
        <w:t xml:space="preserve"> порядком), который может определять отдельный график прохождения обучения по данной дисциплине.</w:t>
      </w:r>
    </w:p>
    <w:sectPr w:rsidR="00FC50F5">
      <w:pgSz w:w="11900" w:h="16840"/>
      <w:pgMar w:top="1125" w:right="702" w:bottom="491" w:left="7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1C9" w:rsidRDefault="002411C9">
      <w:r>
        <w:separator/>
      </w:r>
    </w:p>
  </w:endnote>
  <w:endnote w:type="continuationSeparator" w:id="0">
    <w:p w:rsidR="002411C9" w:rsidRDefault="0024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C9" w:rsidRDefault="002411C9">
    <w:pPr>
      <w:spacing w:line="1" w:lineRule="exac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C9" w:rsidRDefault="002411C9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C9" w:rsidRDefault="002411C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D0AFFF9" wp14:editId="6A0ACABF">
              <wp:simplePos x="0" y="0"/>
              <wp:positionH relativeFrom="page">
                <wp:posOffset>3990975</wp:posOffset>
              </wp:positionH>
              <wp:positionV relativeFrom="page">
                <wp:posOffset>9765665</wp:posOffset>
              </wp:positionV>
              <wp:extent cx="1386205" cy="21653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6205" cy="216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11C9" w:rsidRDefault="002411C9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ОЧУ ВО "ММА"</w:t>
                          </w:r>
                        </w:p>
                        <w:p w:rsidR="002411C9" w:rsidRDefault="002411C9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Терентий </w:t>
                          </w:r>
                          <w:proofErr w:type="spell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Ливиу</w:t>
                          </w:r>
                          <w:proofErr w:type="spellEnd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 Михайлович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314.25pt;margin-top:768.95pt;width:109.15pt;height:17.0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" filled="f" stroked="f">
              <v:textbox style="mso-fit-shape-to-text:t" inset="0,0,0,0">
                <w:txbxContent>
                  <w:p w:rsidR="002411C9" w:rsidRDefault="002411C9">
                    <w:pPr>
                      <w:pStyle w:val="22"/>
                      <w:rPr>
                        <w:sz w:val="14"/>
                        <w:szCs w:val="14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ОЧУ ВО "ММА"</w:t>
                    </w:r>
                  </w:p>
                  <w:p w:rsidR="002411C9" w:rsidRDefault="002411C9">
                    <w:pPr>
                      <w:pStyle w:val="22"/>
                      <w:rPr>
                        <w:sz w:val="14"/>
                        <w:szCs w:val="14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 xml:space="preserve">Терентий </w:t>
                    </w:r>
                    <w:proofErr w:type="spellStart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Ливиу</w:t>
                    </w:r>
                    <w:proofErr w:type="spellEnd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 xml:space="preserve"> Михайлович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B10F2AE" wp14:editId="143AC944">
              <wp:simplePos x="0" y="0"/>
              <wp:positionH relativeFrom="page">
                <wp:posOffset>589280</wp:posOffset>
              </wp:positionH>
              <wp:positionV relativeFrom="page">
                <wp:posOffset>9787890</wp:posOffset>
              </wp:positionV>
              <wp:extent cx="2907665" cy="1409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7665" cy="140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11C9" w:rsidRDefault="002411C9">
                          <w:pPr>
                            <w:pStyle w:val="22"/>
                            <w:tabs>
                              <w:tab w:val="right" w:pos="4579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b/>
                              <w:bCs/>
                              <w:color w:val="0051B6"/>
                              <w:sz w:val="28"/>
                              <w:szCs w:val="28"/>
                            </w:rPr>
                            <w:t>Контур</w:t>
                          </w:r>
                          <w:proofErr w:type="gramStart"/>
                          <w:r>
                            <w:rPr>
                              <w:rStyle w:val="21"/>
                              <w:b/>
                              <w:bCs/>
                              <w:color w:val="0051B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21"/>
                              <w:color w:val="0051B6"/>
                              <w:sz w:val="22"/>
                              <w:szCs w:val="22"/>
                            </w:rPr>
                            <w:t>К</w:t>
                          </w:r>
                          <w:proofErr w:type="gramEnd"/>
                          <w:r>
                            <w:rPr>
                              <w:rStyle w:val="21"/>
                              <w:color w:val="0051B6"/>
                              <w:sz w:val="22"/>
                              <w:szCs w:val="22"/>
                            </w:rPr>
                            <w:t>рипто</w:t>
                          </w:r>
                          <w:r>
                            <w:rPr>
                              <w:rStyle w:val="21"/>
                              <w:color w:val="0051B6"/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владелец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8" type="#_x0000_t202" style="position:absolute;margin-left:46.4pt;margin-top:770.7pt;width:228.95pt;height:11.1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" filled="f" stroked="f">
              <v:textbox style="mso-fit-shape-to-text:t" inset="0,0,0,0">
                <w:txbxContent>
                  <w:p w:rsidR="002411C9" w:rsidRDefault="002411C9">
                    <w:pPr>
                      <w:pStyle w:val="22"/>
                      <w:tabs>
                        <w:tab w:val="right" w:pos="4579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rStyle w:val="21"/>
                        <w:b/>
                        <w:bCs/>
                        <w:color w:val="0051B6"/>
                        <w:sz w:val="28"/>
                        <w:szCs w:val="28"/>
                      </w:rPr>
                      <w:t>Контур</w:t>
                    </w:r>
                    <w:proofErr w:type="gramStart"/>
                    <w:r>
                      <w:rPr>
                        <w:rStyle w:val="21"/>
                        <w:b/>
                        <w:bCs/>
                        <w:color w:val="0051B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21"/>
                        <w:color w:val="0051B6"/>
                        <w:sz w:val="22"/>
                        <w:szCs w:val="22"/>
                      </w:rPr>
                      <w:t>К</w:t>
                    </w:r>
                    <w:proofErr w:type="gramEnd"/>
                    <w:r>
                      <w:rPr>
                        <w:rStyle w:val="21"/>
                        <w:color w:val="0051B6"/>
                        <w:sz w:val="22"/>
                        <w:szCs w:val="22"/>
                      </w:rPr>
                      <w:t>рипто</w:t>
                    </w:r>
                    <w:r>
                      <w:rPr>
                        <w:rStyle w:val="21"/>
                        <w:color w:val="0051B6"/>
                        <w:sz w:val="22"/>
                        <w:szCs w:val="22"/>
                      </w:rPr>
                      <w:tab/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владелец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2E47F731" wp14:editId="19E2E334">
              <wp:simplePos x="0" y="0"/>
              <wp:positionH relativeFrom="page">
                <wp:posOffset>600710</wp:posOffset>
              </wp:positionH>
              <wp:positionV relativeFrom="page">
                <wp:posOffset>10125075</wp:posOffset>
              </wp:positionV>
              <wp:extent cx="1975485" cy="21399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5485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11C9" w:rsidRDefault="002411C9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квалифицированной</w:t>
                          </w:r>
                          <w:proofErr w:type="gramEnd"/>
                        </w:p>
                        <w:p w:rsidR="002411C9" w:rsidRDefault="002411C9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электронной подписью 06.12.2024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9" type="#_x0000_t202" style="position:absolute;margin-left:47.3pt;margin-top:797.25pt;width:155.55pt;height:16.8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" filled="f" stroked="f">
              <v:textbox style="mso-fit-shape-to-text:t" inset="0,0,0,0">
                <w:txbxContent>
                  <w:p w:rsidR="002411C9" w:rsidRDefault="002411C9">
                    <w:pPr>
                      <w:pStyle w:val="22"/>
                      <w:rPr>
                        <w:sz w:val="14"/>
                        <w:szCs w:val="14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квалифицированной</w:t>
                    </w:r>
                    <w:proofErr w:type="gramEnd"/>
                  </w:p>
                  <w:p w:rsidR="002411C9" w:rsidRDefault="002411C9">
                    <w:pPr>
                      <w:pStyle w:val="22"/>
                      <w:rPr>
                        <w:sz w:val="14"/>
                        <w:szCs w:val="14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электронной подписью 06.12.2024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3032F18C" wp14:editId="2D694F6B">
              <wp:simplePos x="0" y="0"/>
              <wp:positionH relativeFrom="page">
                <wp:posOffset>3994785</wp:posOffset>
              </wp:positionH>
              <wp:positionV relativeFrom="page">
                <wp:posOffset>10126980</wp:posOffset>
              </wp:positionV>
              <wp:extent cx="2322830" cy="24193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830" cy="241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11C9" w:rsidRDefault="002411C9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2411C9" w:rsidRDefault="002411C9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30" type="#_x0000_t202" style="position:absolute;margin-left:314.55pt;margin-top:797.4pt;width:182.9pt;height:19.0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" filled="f" stroked="f">
              <v:textbox style="mso-fit-shape-to-text:t" inset="0,0,0,0">
                <w:txbxContent>
                  <w:p w:rsidR="002411C9" w:rsidRDefault="002411C9">
                    <w:pPr>
                      <w:pStyle w:val="22"/>
                      <w:rPr>
                        <w:sz w:val="14"/>
                        <w:szCs w:val="14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4"/>
                        <w:szCs w:val="14"/>
                        <w:lang w:val="en-US" w:eastAsia="en-US"/>
                      </w:rPr>
                      <w:t>8E3BF3226E05F4E8E415AEE5AB64241A0DE84149</w:t>
                    </w:r>
                  </w:p>
                  <w:p w:rsidR="002411C9" w:rsidRDefault="002411C9">
                    <w:pPr>
                      <w:pStyle w:val="22"/>
                      <w:rPr>
                        <w:sz w:val="14"/>
                        <w:szCs w:val="14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C9" w:rsidRDefault="002411C9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C9" w:rsidRDefault="002411C9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C9" w:rsidRDefault="002411C9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C9" w:rsidRDefault="002411C9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C9" w:rsidRDefault="002411C9">
    <w:pPr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C9" w:rsidRDefault="002411C9">
    <w:pPr>
      <w:spacing w:line="1" w:lineRule="exac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C9" w:rsidRDefault="002411C9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1C9" w:rsidRDefault="002411C9"/>
  </w:footnote>
  <w:footnote w:type="continuationSeparator" w:id="0">
    <w:p w:rsidR="002411C9" w:rsidRDefault="002411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7F6"/>
    <w:multiLevelType w:val="multilevel"/>
    <w:tmpl w:val="13B2F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A153C6"/>
    <w:multiLevelType w:val="multilevel"/>
    <w:tmpl w:val="1C86A4A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2B4283"/>
    <w:multiLevelType w:val="multilevel"/>
    <w:tmpl w:val="A9A6B2D6"/>
    <w:lvl w:ilvl="0">
      <w:start w:val="1290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D84B01"/>
    <w:multiLevelType w:val="multilevel"/>
    <w:tmpl w:val="3E3CD99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8041EA"/>
    <w:multiLevelType w:val="multilevel"/>
    <w:tmpl w:val="DC94BC5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974E07"/>
    <w:multiLevelType w:val="multilevel"/>
    <w:tmpl w:val="42EE1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605E95"/>
    <w:multiLevelType w:val="multilevel"/>
    <w:tmpl w:val="987071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8074A8"/>
    <w:multiLevelType w:val="multilevel"/>
    <w:tmpl w:val="3AFE7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6B15F8"/>
    <w:multiLevelType w:val="multilevel"/>
    <w:tmpl w:val="02A827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C50F5"/>
    <w:rsid w:val="002411C9"/>
    <w:rsid w:val="00FB47DA"/>
    <w:rsid w:val="00FC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51B6"/>
      <w:sz w:val="32"/>
      <w:szCs w:val="32"/>
      <w:u w:val="none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ind w:left="420" w:firstLine="7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color w:val="5684E5"/>
      <w:sz w:val="14"/>
      <w:szCs w:val="14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before="130" w:after="150"/>
      <w:ind w:left="540" w:firstLine="71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pPr>
      <w:ind w:firstLine="8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color w:val="0051B6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2411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11C9"/>
    <w:rPr>
      <w:color w:val="000000"/>
    </w:rPr>
  </w:style>
  <w:style w:type="character" w:styleId="aa">
    <w:name w:val="Hyperlink"/>
    <w:basedOn w:val="a0"/>
    <w:uiPriority w:val="99"/>
    <w:unhideWhenUsed/>
    <w:rsid w:val="00FB47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51B6"/>
      <w:sz w:val="32"/>
      <w:szCs w:val="32"/>
      <w:u w:val="none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ind w:left="420" w:firstLine="7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color w:val="5684E5"/>
      <w:sz w:val="14"/>
      <w:szCs w:val="14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before="130" w:after="150"/>
      <w:ind w:left="540" w:firstLine="71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pPr>
      <w:ind w:firstLine="8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color w:val="0051B6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2411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11C9"/>
    <w:rPr>
      <w:color w:val="000000"/>
    </w:rPr>
  </w:style>
  <w:style w:type="character" w:styleId="aa">
    <w:name w:val="Hyperlink"/>
    <w:basedOn w:val="a0"/>
    <w:uiPriority w:val="99"/>
    <w:unhideWhenUsed/>
    <w:rsid w:val="00FB47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consultant.ru/document/cons_doc_LAW_18260/4667ee34173b37e037ec3e2c0027fa2839e298c4/" TargetMode="External"/><Relationship Id="rId26" Type="http://schemas.openxmlformats.org/officeDocument/2006/relationships/hyperlink" Target="https://biblioclub.ru/index.php?page=book&amp;id=698717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hyperlink" Target="http://elib.shpl.ru/ru/nodes/9347-elektronnaya-biblioteka-gpib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consultant.ru/document/cons_doc_LAW_18260/4667ee34173b37e037ec3e2c0027fa2839e298c4/" TargetMode="External"/><Relationship Id="rId25" Type="http://schemas.openxmlformats.org/officeDocument/2006/relationships/hyperlink" Target="https://biblioclub.ru/index.php?page=book&amp;id=700171" TargetMode="External"/><Relationship Id="rId33" Type="http://schemas.openxmlformats.org/officeDocument/2006/relationships/hyperlink" Target="http://www.prlib.ru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yperlink" Target="http://elibrary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s://biblioclub.ru/index.php?page=book&amp;id=713462" TargetMode="External"/><Relationship Id="rId32" Type="http://schemas.openxmlformats.org/officeDocument/2006/relationships/hyperlink" Target="https://&#1088;&#1080;&#1073;&#1080;&#1091;.&#1088;&#1092;" TargetMode="External"/><Relationship Id="rId37" Type="http://schemas.openxmlformats.org/officeDocument/2006/relationships/footer" Target="footer10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hyperlink" Target="https://biblioclub.ru/index.php?page=book&amp;id=712833" TargetMode="External"/><Relationship Id="rId28" Type="http://schemas.openxmlformats.org/officeDocument/2006/relationships/hyperlink" Target="http://books.google.ru/" TargetMode="External"/><Relationship Id="rId36" Type="http://schemas.openxmlformats.org/officeDocument/2006/relationships/footer" Target="footer9.xml"/><Relationship Id="rId10" Type="http://schemas.microsoft.com/office/2007/relationships/hdphoto" Target="media/hdphoto1.wdp"/><Relationship Id="rId19" Type="http://schemas.openxmlformats.org/officeDocument/2006/relationships/footer" Target="footer6.xml"/><Relationship Id="rId31" Type="http://schemas.openxmlformats.org/officeDocument/2006/relationships/hyperlink" Target="http://books.google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hyperlink" Target="https://biblioclub.ru/index.php?page=book&amp;id=698716" TargetMode="External"/><Relationship Id="rId27" Type="http://schemas.openxmlformats.org/officeDocument/2006/relationships/hyperlink" Target="http://biblioclub.ru/" TargetMode="External"/><Relationship Id="rId30" Type="http://schemas.openxmlformats.org/officeDocument/2006/relationships/hyperlink" Target="https://&#1088;&#1080;&#1073;&#1080;&#1091;.&#1088;&#1092;" TargetMode="External"/><Relationship Id="rId35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2277A-4C35-4515-AFEB-EADE4901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4706</Words>
  <Characters>26829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2025-02-20T11:06:00Z</dcterms:created>
  <dcterms:modified xsi:type="dcterms:W3CDTF">2025-02-20T11:27:00Z</dcterms:modified>
</cp:coreProperties>
</file>