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17" w:rsidRPr="00554017" w:rsidRDefault="00554017" w:rsidP="0055401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5401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554017" w:rsidRPr="00554017" w:rsidRDefault="00554017" w:rsidP="0055401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5401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554017" w:rsidRPr="00554017" w:rsidRDefault="00554017" w:rsidP="0055401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54017" w:rsidRPr="00554017" w:rsidRDefault="00554017" w:rsidP="0055401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54017" w:rsidRPr="00554017" w:rsidRDefault="00554017" w:rsidP="0055401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54017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BA40DB9" wp14:editId="7FAF387C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54017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016FBCA" wp14:editId="0CC628E9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017" w:rsidRPr="00554017" w:rsidRDefault="00554017" w:rsidP="0055401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5401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554017" w:rsidRPr="00554017" w:rsidRDefault="00554017" w:rsidP="0055401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5401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55401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55401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554017" w:rsidRPr="00554017" w:rsidRDefault="00554017" w:rsidP="0055401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5401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554017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54017" w:rsidRPr="00554017" w:rsidRDefault="00554017" w:rsidP="0055401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5401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554017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554017" w:rsidRPr="00554017" w:rsidRDefault="00554017" w:rsidP="0055401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5401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3A0ED3" w:rsidRDefault="003A0ED3">
      <w:pPr>
        <w:pStyle w:val="1"/>
        <w:spacing w:after="1420" w:line="230" w:lineRule="auto"/>
        <w:ind w:left="1140" w:firstLine="0"/>
        <w:rPr>
          <w:sz w:val="22"/>
          <w:szCs w:val="22"/>
        </w:rPr>
      </w:pPr>
    </w:p>
    <w:p w:rsidR="003A0ED3" w:rsidRDefault="00F30384">
      <w:pPr>
        <w:pStyle w:val="1"/>
        <w:spacing w:after="320" w:line="240" w:lineRule="auto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3A0ED3" w:rsidRDefault="00F30384">
      <w:pPr>
        <w:pStyle w:val="1"/>
        <w:spacing w:after="320" w:line="240" w:lineRule="auto"/>
        <w:ind w:firstLine="0"/>
        <w:jc w:val="center"/>
      </w:pPr>
      <w:r>
        <w:rPr>
          <w:rStyle w:val="a3"/>
          <w:b/>
          <w:bCs/>
        </w:rPr>
        <w:t>к рабочей программе дисциплины</w:t>
      </w:r>
    </w:p>
    <w:p w:rsidR="003A0ED3" w:rsidRDefault="00F30384">
      <w:pPr>
        <w:pStyle w:val="1"/>
        <w:spacing w:after="700" w:line="240" w:lineRule="auto"/>
        <w:ind w:firstLine="0"/>
        <w:jc w:val="center"/>
      </w:pPr>
      <w:r>
        <w:rPr>
          <w:rStyle w:val="a3"/>
          <w:b/>
          <w:bCs/>
        </w:rPr>
        <w:t>«Интернет-программирование»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6677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731" w:type="dxa"/>
            <w:shd w:val="clear" w:color="auto" w:fill="auto"/>
          </w:tcPr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09.03.03 Прикладная информатика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3A0ED3" w:rsidRDefault="00F30384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3A0ED3" w:rsidRDefault="00D44B43" w:rsidP="00D44B43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                               </w:t>
            </w:r>
            <w:proofErr w:type="spellStart"/>
            <w:r w:rsidR="00F30384">
              <w:rPr>
                <w:rStyle w:val="a4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0ED3" w:rsidRDefault="00D44B43" w:rsidP="00D44B43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                                </w:t>
            </w:r>
            <w:r w:rsidR="00F30384">
              <w:rPr>
                <w:rStyle w:val="a4"/>
                <w:b/>
                <w:bCs/>
                <w:sz w:val="24"/>
                <w:szCs w:val="24"/>
              </w:rPr>
              <w:t>очно-заочная</w:t>
            </w:r>
          </w:p>
        </w:tc>
      </w:tr>
    </w:tbl>
    <w:p w:rsidR="003A0ED3" w:rsidRDefault="003A0ED3">
      <w:pPr>
        <w:spacing w:after="4739" w:line="1" w:lineRule="exact"/>
      </w:pPr>
    </w:p>
    <w:p w:rsidR="003A0ED3" w:rsidRDefault="00D44B43">
      <w:pPr>
        <w:pStyle w:val="1"/>
        <w:spacing w:after="620" w:line="240" w:lineRule="auto"/>
        <w:ind w:firstLine="0"/>
        <w:jc w:val="center"/>
      </w:pPr>
      <w:r>
        <w:rPr>
          <w:rStyle w:val="a3"/>
        </w:rPr>
        <w:t>Рязань</w:t>
      </w:r>
      <w:r w:rsidR="00F30384">
        <w:rPr>
          <w:rStyle w:val="a3"/>
        </w:rPr>
        <w:t xml:space="preserve"> 2024 г.</w:t>
      </w:r>
    </w:p>
    <w:p w:rsidR="003A0ED3" w:rsidRDefault="00F30384">
      <w:pPr>
        <w:pStyle w:val="20"/>
        <w:keepNext/>
        <w:keepLines/>
        <w:ind w:left="140" w:firstLine="70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</w:t>
      </w:r>
      <w:r>
        <w:rPr>
          <w:rStyle w:val="2"/>
          <w:b/>
          <w:bCs/>
        </w:rPr>
        <w:t xml:space="preserve"> и промежуточной аттестации по дисциплине «Интернет-программирование»</w:t>
      </w:r>
      <w:bookmarkEnd w:id="0"/>
    </w:p>
    <w:p w:rsidR="003A0ED3" w:rsidRDefault="00F30384">
      <w:pPr>
        <w:pStyle w:val="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3A0ED3" w:rsidRDefault="00F30384">
      <w:pPr>
        <w:pStyle w:val="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</w:t>
      </w:r>
      <w:r>
        <w:rPr>
          <w:rStyle w:val="a3"/>
        </w:rPr>
        <w:t xml:space="preserve">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3A0ED3" w:rsidRDefault="00F30384">
      <w:pPr>
        <w:pStyle w:val="1"/>
        <w:ind w:left="140" w:firstLine="700"/>
        <w:jc w:val="both"/>
      </w:pPr>
      <w:r>
        <w:rPr>
          <w:rStyle w:val="a3"/>
        </w:rPr>
        <w:t>Цель ФОС – установление соответствия уровня подгото</w:t>
      </w:r>
      <w:r>
        <w:rPr>
          <w:rStyle w:val="a3"/>
        </w:rPr>
        <w:t xml:space="preserve">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3A0ED3" w:rsidRDefault="00F30384">
      <w:pPr>
        <w:pStyle w:val="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3A0ED3" w:rsidRDefault="00F30384">
      <w:pPr>
        <w:pStyle w:val="1"/>
        <w:numPr>
          <w:ilvl w:val="0"/>
          <w:numId w:val="1"/>
        </w:numPr>
        <w:tabs>
          <w:tab w:val="left" w:pos="1581"/>
        </w:tabs>
        <w:spacing w:line="300" w:lineRule="auto"/>
        <w:ind w:left="140" w:firstLine="70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3A0ED3" w:rsidRDefault="00F30384">
      <w:pPr>
        <w:pStyle w:val="1"/>
        <w:numPr>
          <w:ilvl w:val="0"/>
          <w:numId w:val="1"/>
        </w:numPr>
        <w:tabs>
          <w:tab w:val="left" w:pos="1556"/>
        </w:tabs>
        <w:spacing w:line="288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</w:t>
      </w:r>
      <w:r>
        <w:rPr>
          <w:rStyle w:val="a3"/>
        </w:rPr>
        <w:t>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3A0ED3" w:rsidRDefault="00F30384">
      <w:pPr>
        <w:pStyle w:val="1"/>
        <w:numPr>
          <w:ilvl w:val="0"/>
          <w:numId w:val="1"/>
        </w:numPr>
        <w:tabs>
          <w:tab w:val="left" w:pos="1441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3A0ED3" w:rsidRDefault="00F30384">
      <w:pPr>
        <w:pStyle w:val="1"/>
        <w:numPr>
          <w:ilvl w:val="0"/>
          <w:numId w:val="1"/>
        </w:numPr>
        <w:tabs>
          <w:tab w:val="left" w:pos="1441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3A0ED3" w:rsidRDefault="00F30384">
      <w:pPr>
        <w:pStyle w:val="1"/>
        <w:spacing w:after="300"/>
        <w:ind w:left="140" w:firstLine="0"/>
        <w:jc w:val="both"/>
      </w:pPr>
      <w:r>
        <w:rPr>
          <w:rStyle w:val="a3"/>
        </w:rPr>
        <w:t>профессиональной деятельности через совершенствование методов обу</w:t>
      </w:r>
      <w:r>
        <w:rPr>
          <w:rStyle w:val="a3"/>
        </w:rPr>
        <w:t>чения в образовательном процессе.</w:t>
      </w:r>
    </w:p>
    <w:p w:rsidR="003A0ED3" w:rsidRDefault="00F30384">
      <w:pPr>
        <w:pStyle w:val="1"/>
        <w:ind w:left="140" w:firstLine="70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3A0ED3" w:rsidRDefault="00F30384">
      <w:pPr>
        <w:pStyle w:val="1"/>
        <w:spacing w:after="300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Интернет-программирование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3A0ED3" w:rsidRDefault="00F30384">
            <w:pPr>
              <w:pStyle w:val="a5"/>
              <w:spacing w:line="276" w:lineRule="auto"/>
              <w:ind w:left="8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</w:pPr>
            <w:r>
              <w:rPr>
                <w:rStyle w:val="a4"/>
              </w:rPr>
              <w:t>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разрабатывать, внедрять и адаптировать прикладное программное обеспечение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</w:pPr>
            <w:r>
              <w:rPr>
                <w:rStyle w:val="a4"/>
              </w:rPr>
              <w:t>ПК-3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проектировать </w:t>
            </w:r>
            <w:r>
              <w:rPr>
                <w:rStyle w:val="a4"/>
              </w:rPr>
              <w:t>ИС в соответствии с профилем подготовки по видам обеспечения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</w:rPr>
              <w:t>ПК-8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  <w:ind w:firstLine="14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программировать приложения и создавать программные прототипы решения прикладных задач</w:t>
            </w:r>
          </w:p>
        </w:tc>
      </w:tr>
    </w:tbl>
    <w:p w:rsidR="003A0ED3" w:rsidRDefault="003A0ED3">
      <w:pPr>
        <w:spacing w:after="299" w:line="1" w:lineRule="exact"/>
      </w:pPr>
    </w:p>
    <w:p w:rsidR="003A0ED3" w:rsidRDefault="003A0ED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86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0ED3" w:rsidRDefault="00F3038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Краткое тематическое содержание </w:t>
            </w:r>
            <w:r>
              <w:rPr>
                <w:rStyle w:val="a4"/>
                <w:sz w:val="24"/>
                <w:szCs w:val="2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D3" w:rsidRDefault="005A5E01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Компете</w:t>
            </w:r>
            <w:r w:rsidR="00F30384">
              <w:rPr>
                <w:rStyle w:val="a4"/>
                <w:b/>
                <w:bCs/>
                <w:sz w:val="24"/>
                <w:szCs w:val="24"/>
              </w:rPr>
              <w:t>нции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</w:rPr>
              <w:t>Раздел 1 Принципы управления в вычислительных сетях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Эволюция систем передачи данных. Классификация архитектура </w:t>
            </w:r>
            <w:proofErr w:type="spellStart"/>
            <w:r>
              <w:rPr>
                <w:rStyle w:val="a4"/>
                <w:sz w:val="24"/>
                <w:szCs w:val="24"/>
              </w:rPr>
              <w:t>информационно</w:t>
            </w:r>
            <w:r>
              <w:rPr>
                <w:rStyle w:val="a4"/>
                <w:sz w:val="24"/>
                <w:szCs w:val="24"/>
              </w:rPr>
              <w:softHyphen/>
              <w:t>вычислительных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сетей. Характеристика типовых топологий вычислительных сетей. Методы адресации </w:t>
            </w:r>
            <w:r>
              <w:rPr>
                <w:rStyle w:val="a4"/>
                <w:sz w:val="24"/>
                <w:szCs w:val="24"/>
              </w:rPr>
              <w:t xml:space="preserve">узлов сети. Уровни управления в модели взаимодействия открытых систем. Структура сообщений на разных уровнях управления. Сетевые интерфейсы и протоколы. Методы коммутации и передачи данных. Коммутация каналов, сообщений пакетов. Особенности </w:t>
            </w:r>
            <w:proofErr w:type="spellStart"/>
            <w:r>
              <w:rPr>
                <w:rStyle w:val="a4"/>
                <w:sz w:val="24"/>
                <w:szCs w:val="24"/>
              </w:rPr>
              <w:t>дейтаграммного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и </w:t>
            </w:r>
            <w:proofErr w:type="gramStart"/>
            <w:r>
              <w:rPr>
                <w:rStyle w:val="a4"/>
                <w:sz w:val="24"/>
                <w:szCs w:val="24"/>
              </w:rPr>
              <w:t>виртуального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способов передачи данных. Методы адресации узлов в сети.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</w:pPr>
            <w:r>
              <w:rPr>
                <w:rStyle w:val="a4"/>
              </w:rPr>
              <w:t>ПК-2,3,8</w:t>
            </w:r>
          </w:p>
        </w:tc>
      </w:tr>
    </w:tbl>
    <w:p w:rsidR="003A0ED3" w:rsidRDefault="00F3038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86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3A0ED3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Протоколы разрешения адресов. Алгоритмы маршрутизации пакетов. Методы управления потоками в вычислительной сети. Защита от перегрузок.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3A0ED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3A0ED3">
            <w:pPr>
              <w:rPr>
                <w:sz w:val="10"/>
                <w:szCs w:val="10"/>
              </w:rPr>
            </w:pP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</w:rPr>
              <w:t>Раздел 2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 xml:space="preserve">Интерфейс </w:t>
            </w:r>
            <w:r>
              <w:rPr>
                <w:rStyle w:val="a4"/>
                <w:lang w:val="en-US" w:eastAsia="en-US"/>
              </w:rPr>
              <w:t>CGI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Понятие общего шлюзового интерфейса. </w:t>
            </w:r>
            <w:r>
              <w:rPr>
                <w:rStyle w:val="a4"/>
                <w:sz w:val="24"/>
                <w:szCs w:val="24"/>
                <w:lang w:val="en-US" w:eastAsia="en-US"/>
              </w:rPr>
              <w:t>CGI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Заголовки запроса. Методы передачи данных между браузером и сценарием 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>(</w:t>
            </w:r>
            <w:r>
              <w:rPr>
                <w:rStyle w:val="a4"/>
                <w:sz w:val="24"/>
                <w:szCs w:val="24"/>
                <w:lang w:val="en-US" w:eastAsia="en-US"/>
              </w:rPr>
              <w:t>Get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и </w:t>
            </w:r>
            <w:r>
              <w:rPr>
                <w:rStyle w:val="a4"/>
                <w:sz w:val="24"/>
                <w:szCs w:val="24"/>
                <w:lang w:val="en-US" w:eastAsia="en-US"/>
              </w:rPr>
              <w:t>Post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). </w:t>
            </w:r>
            <w:r>
              <w:rPr>
                <w:rStyle w:val="a4"/>
                <w:sz w:val="24"/>
                <w:szCs w:val="24"/>
                <w:lang w:val="en-US" w:eastAsia="en-US"/>
              </w:rPr>
              <w:t>URL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>– кодирование. Использование форм для ввода данных. Абсолютный относительный пути к сценарию. Кодировка входных данных. Переда</w:t>
            </w:r>
            <w:r>
              <w:rPr>
                <w:rStyle w:val="a4"/>
                <w:sz w:val="24"/>
                <w:szCs w:val="24"/>
              </w:rPr>
              <w:t xml:space="preserve">ча данных </w:t>
            </w:r>
            <w:r>
              <w:rPr>
                <w:rStyle w:val="a4"/>
                <w:sz w:val="24"/>
                <w:szCs w:val="24"/>
                <w:lang w:val="en-US" w:eastAsia="en-US"/>
              </w:rPr>
              <w:t>CGI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сценарию. Переменные окружения. Передача параметров методом </w:t>
            </w:r>
            <w:r>
              <w:rPr>
                <w:rStyle w:val="a4"/>
                <w:sz w:val="24"/>
                <w:szCs w:val="24"/>
                <w:lang w:val="en-US" w:eastAsia="en-US"/>
              </w:rPr>
              <w:t>Get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Передача параметров методом </w:t>
            </w:r>
            <w:r>
              <w:rPr>
                <w:rStyle w:val="a4"/>
                <w:sz w:val="24"/>
                <w:szCs w:val="24"/>
                <w:lang w:val="en-US" w:eastAsia="en-US"/>
              </w:rPr>
              <w:t>Post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Получение данных от различных элементов формы. Установка </w:t>
            </w:r>
            <w:r>
              <w:rPr>
                <w:rStyle w:val="a4"/>
                <w:sz w:val="24"/>
                <w:szCs w:val="24"/>
                <w:lang w:val="en-US" w:eastAsia="en-US"/>
              </w:rPr>
              <w:t xml:space="preserve">cookie. </w:t>
            </w:r>
            <w:r>
              <w:rPr>
                <w:rStyle w:val="a4"/>
                <w:sz w:val="24"/>
                <w:szCs w:val="24"/>
              </w:rPr>
              <w:t xml:space="preserve">Получение </w:t>
            </w:r>
            <w:r>
              <w:rPr>
                <w:rStyle w:val="a4"/>
                <w:sz w:val="24"/>
                <w:szCs w:val="24"/>
                <w:lang w:val="en-US" w:eastAsia="en-US"/>
              </w:rPr>
              <w:t xml:space="preserve">cookies </w:t>
            </w:r>
            <w:r>
              <w:rPr>
                <w:rStyle w:val="a4"/>
                <w:sz w:val="24"/>
                <w:szCs w:val="24"/>
              </w:rPr>
              <w:t>из браузера. Механизм авторизации.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</w:pPr>
            <w:r>
              <w:rPr>
                <w:rStyle w:val="a4"/>
              </w:rPr>
              <w:t>ПК-2,3,8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</w:rPr>
              <w:t xml:space="preserve">Раздел 3 Основные элементы </w:t>
            </w:r>
            <w:r>
              <w:rPr>
                <w:rStyle w:val="a4"/>
                <w:lang w:val="en-US" w:eastAsia="en-US"/>
              </w:rPr>
              <w:t>PHP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Переменные и константы. Типы данных </w:t>
            </w:r>
            <w:r>
              <w:rPr>
                <w:rStyle w:val="a4"/>
                <w:sz w:val="24"/>
                <w:szCs w:val="24"/>
                <w:lang w:val="en-US" w:eastAsia="en-US"/>
              </w:rPr>
              <w:t>PHP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>Определение типа переменной. Установка типа переменной. Оператор присваивания. Ссылочные переменные. Символические ссылки. Ссылки на объекты. Предопределенные константы. Определение ко</w:t>
            </w:r>
            <w:r>
              <w:rPr>
                <w:rStyle w:val="a4"/>
                <w:sz w:val="24"/>
                <w:szCs w:val="24"/>
              </w:rPr>
              <w:t xml:space="preserve">нстант. Проверка существования константы. Отладочные функции. Выражения и операции </w:t>
            </w:r>
            <w:r>
              <w:rPr>
                <w:rStyle w:val="a4"/>
                <w:sz w:val="24"/>
                <w:szCs w:val="24"/>
                <w:lang w:val="en-US" w:eastAsia="en-US"/>
              </w:rPr>
              <w:t>PHP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>Логические выражения. Строковые выражения. Вызов</w:t>
            </w:r>
          </w:p>
          <w:p w:rsidR="003A0ED3" w:rsidRDefault="00F3038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Внешней программы. Арифметические и строковые операции. Операция присваивания. Операции инкремента и декремента. Логиче</w:t>
            </w:r>
            <w:r>
              <w:rPr>
                <w:rStyle w:val="a4"/>
                <w:sz w:val="24"/>
                <w:szCs w:val="24"/>
              </w:rPr>
              <w:t xml:space="preserve">ские и битовые операции. Операции сравнения. Сравнение сложных переменных. Операция эквивалентности. Операция отключения </w:t>
            </w:r>
            <w:r>
              <w:rPr>
                <w:rStyle w:val="a4"/>
                <w:sz w:val="24"/>
                <w:szCs w:val="24"/>
                <w:u w:val="single"/>
              </w:rPr>
              <w:t>предупреждений.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</w:pPr>
            <w:r>
              <w:rPr>
                <w:rStyle w:val="a4"/>
              </w:rPr>
              <w:t>ПК-2,3,8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</w:rPr>
              <w:t xml:space="preserve">Раздел 4 Основные конструкции </w:t>
            </w:r>
            <w:r>
              <w:rPr>
                <w:rStyle w:val="a4"/>
                <w:lang w:val="en-US" w:eastAsia="en-US"/>
              </w:rPr>
              <w:t>PHP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Формат условного оператора. Использование альтернативного синтаксиса. Ци</w:t>
            </w:r>
            <w:proofErr w:type="gramStart"/>
            <w:r>
              <w:rPr>
                <w:rStyle w:val="a4"/>
                <w:sz w:val="24"/>
                <w:szCs w:val="24"/>
              </w:rPr>
              <w:t>кл с пр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едусловием </w:t>
            </w:r>
            <w:r>
              <w:rPr>
                <w:rStyle w:val="a4"/>
                <w:sz w:val="24"/>
                <w:szCs w:val="24"/>
                <w:lang w:val="en-US" w:eastAsia="en-US"/>
              </w:rPr>
              <w:t>while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Цикл постусловием </w:t>
            </w:r>
            <w:r>
              <w:rPr>
                <w:rStyle w:val="a4"/>
                <w:sz w:val="24"/>
                <w:szCs w:val="24"/>
                <w:lang w:val="en-US" w:eastAsia="en-US"/>
              </w:rPr>
              <w:t>do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>-</w:t>
            </w:r>
            <w:r>
              <w:rPr>
                <w:rStyle w:val="a4"/>
                <w:sz w:val="24"/>
                <w:szCs w:val="24"/>
                <w:lang w:val="en-US" w:eastAsia="en-US"/>
              </w:rPr>
              <w:t>while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Универсальный цикл </w:t>
            </w:r>
            <w:r>
              <w:rPr>
                <w:rStyle w:val="a4"/>
                <w:sz w:val="24"/>
                <w:szCs w:val="24"/>
                <w:lang w:val="en-US" w:eastAsia="en-US"/>
              </w:rPr>
              <w:t>for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Инструкции </w:t>
            </w:r>
            <w:r>
              <w:rPr>
                <w:rStyle w:val="a4"/>
                <w:sz w:val="24"/>
                <w:szCs w:val="24"/>
                <w:lang w:val="en-US" w:eastAsia="en-US"/>
              </w:rPr>
              <w:t>break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и </w:t>
            </w:r>
            <w:r>
              <w:rPr>
                <w:rStyle w:val="a4"/>
                <w:sz w:val="24"/>
                <w:szCs w:val="24"/>
                <w:lang w:val="en-US" w:eastAsia="en-US"/>
              </w:rPr>
              <w:t>continue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Style w:val="a4"/>
                <w:sz w:val="24"/>
                <w:szCs w:val="24"/>
                <w:lang w:val="en-US" w:eastAsia="en-US"/>
              </w:rPr>
              <w:t>foreach</w:t>
            </w:r>
            <w:proofErr w:type="spellEnd"/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Конструкция </w:t>
            </w:r>
            <w:r>
              <w:rPr>
                <w:rStyle w:val="a4"/>
                <w:sz w:val="24"/>
                <w:szCs w:val="24"/>
                <w:lang w:val="en-US" w:eastAsia="en-US"/>
              </w:rPr>
              <w:t>switch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- </w:t>
            </w:r>
            <w:r>
              <w:rPr>
                <w:rStyle w:val="a4"/>
                <w:sz w:val="24"/>
                <w:szCs w:val="24"/>
                <w:lang w:val="en-US" w:eastAsia="en-US"/>
              </w:rPr>
              <w:t>case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Инструкции </w:t>
            </w:r>
            <w:r>
              <w:rPr>
                <w:rStyle w:val="a4"/>
                <w:sz w:val="24"/>
                <w:szCs w:val="24"/>
                <w:lang w:val="en-US" w:eastAsia="en-US"/>
              </w:rPr>
              <w:t>require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и </w:t>
            </w:r>
            <w:r>
              <w:rPr>
                <w:rStyle w:val="a4"/>
                <w:sz w:val="24"/>
                <w:szCs w:val="24"/>
                <w:lang w:val="en-US" w:eastAsia="en-US"/>
              </w:rPr>
              <w:t>include</w:t>
            </w:r>
            <w:r w:rsidRPr="00554017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>Инструкц</w:t>
            </w:r>
            <w:r>
              <w:rPr>
                <w:rStyle w:val="a4"/>
                <w:sz w:val="24"/>
                <w:szCs w:val="24"/>
              </w:rPr>
              <w:t>ии однократного включения.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</w:pPr>
            <w:r>
              <w:rPr>
                <w:rStyle w:val="a4"/>
              </w:rPr>
              <w:t>ПК-2,3,8</w:t>
            </w:r>
          </w:p>
        </w:tc>
      </w:tr>
    </w:tbl>
    <w:p w:rsidR="003A0ED3" w:rsidRDefault="003A0ED3">
      <w:pPr>
        <w:spacing w:after="599" w:line="1" w:lineRule="exact"/>
      </w:pPr>
    </w:p>
    <w:p w:rsidR="003A0ED3" w:rsidRDefault="003A0ED3">
      <w:pPr>
        <w:spacing w:line="1" w:lineRule="exact"/>
      </w:pPr>
    </w:p>
    <w:p w:rsidR="003A0ED3" w:rsidRDefault="00F30384">
      <w:pPr>
        <w:pStyle w:val="a7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3A0ED3" w:rsidRDefault="00F3038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</w:pPr>
            <w:r>
              <w:rPr>
                <w:rStyle w:val="a4"/>
              </w:rPr>
              <w:t>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  <w:ind w:firstLine="16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разрабатывать, внедрять и адаптировать прикладное </w:t>
            </w:r>
            <w:r>
              <w:rPr>
                <w:rStyle w:val="a4"/>
              </w:rPr>
              <w:t>программное обеспечение</w:t>
            </w:r>
          </w:p>
        </w:tc>
      </w:tr>
    </w:tbl>
    <w:p w:rsidR="003A0ED3" w:rsidRDefault="003A0ED3">
      <w:pPr>
        <w:spacing w:after="599" w:line="1" w:lineRule="exact"/>
      </w:pPr>
    </w:p>
    <w:p w:rsidR="003A0ED3" w:rsidRDefault="003A0ED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7493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spacing w:after="16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  <w:p w:rsidR="003A0ED3" w:rsidRDefault="00F30384">
            <w:pPr>
              <w:pStyle w:val="a5"/>
              <w:tabs>
                <w:tab w:val="left" w:pos="1934"/>
                <w:tab w:val="left" w:pos="3662"/>
                <w:tab w:val="left" w:pos="5472"/>
              </w:tabs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  <w:r>
              <w:rPr>
                <w:rStyle w:val="a4"/>
                <w:sz w:val="22"/>
                <w:szCs w:val="22"/>
              </w:rPr>
              <w:tab/>
              <w:t>3</w:t>
            </w:r>
            <w:r>
              <w:rPr>
                <w:rStyle w:val="a4"/>
                <w:sz w:val="22"/>
                <w:szCs w:val="22"/>
              </w:rPr>
              <w:tab/>
              <w:t>4</w:t>
            </w:r>
            <w:r>
              <w:rPr>
                <w:rStyle w:val="a4"/>
                <w:sz w:val="22"/>
                <w:szCs w:val="22"/>
              </w:rPr>
              <w:tab/>
              <w:t>5</w:t>
            </w:r>
          </w:p>
        </w:tc>
      </w:tr>
    </w:tbl>
    <w:p w:rsidR="003A0ED3" w:rsidRDefault="00F3038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3A0ED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774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знает </w:t>
            </w:r>
            <w:r>
              <w:rPr>
                <w:rStyle w:val="a4"/>
              </w:rPr>
              <w:t xml:space="preserve">программные шаблоны; метрики и риски тестирования; базовые понятия качества </w:t>
            </w:r>
            <w:r>
              <w:rPr>
                <w:rStyle w:val="a4"/>
              </w:rPr>
              <w:t>программного продукта и качества процесса разработки программного обеспечения;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основные концепции и атрибуты качества программного обеспечения (надежности, безопасности, удобства использования);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функциональные характеристики применения программного обеспеч</w:t>
            </w:r>
            <w:r>
              <w:rPr>
                <w:rStyle w:val="a4"/>
              </w:rPr>
              <w:t>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</w:t>
            </w:r>
          </w:p>
          <w:p w:rsidR="003A0ED3" w:rsidRDefault="00F3038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частичные</w:t>
            </w:r>
          </w:p>
          <w:p w:rsidR="003A0ED3" w:rsidRDefault="00F30384">
            <w:pPr>
              <w:pStyle w:val="a5"/>
              <w:spacing w:line="218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знания и</w:t>
            </w:r>
          </w:p>
          <w:p w:rsidR="003A0ED3" w:rsidRDefault="00F30384">
            <w:pPr>
              <w:pStyle w:val="a5"/>
              <w:spacing w:line="218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понимает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программные шаблоны;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метрики и риски тестирования;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базовые понятия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программного продукта и качества процесса разработки программного обеспечения;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основные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концепции и атрибуты качества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</w:t>
            </w:r>
            <w:r>
              <w:rPr>
                <w:rStyle w:val="a4"/>
                <w:sz w:val="22"/>
                <w:szCs w:val="22"/>
              </w:rPr>
              <w:t>т знания и</w:t>
            </w:r>
          </w:p>
          <w:p w:rsidR="003A0ED3" w:rsidRDefault="00F30384">
            <w:pPr>
              <w:pStyle w:val="a5"/>
              <w:spacing w:line="218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понимает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программные шаблоны;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метрики и риски тестирования;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базовые понятия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</w:t>
            </w:r>
            <w:r>
              <w:rPr>
                <w:rStyle w:val="a4"/>
              </w:rPr>
              <w:t>граммного продукта 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процесса разработки программного обеспечения;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основные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концепции и атрибуты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программного обеспечения (надежности, безопасности, удобства использования); функциональны е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характеристики применения программного обеспечен</w:t>
            </w:r>
            <w:r>
              <w:rPr>
                <w:rStyle w:val="a4"/>
              </w:rPr>
              <w:t>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Владеет полной системой знаний и понимает </w:t>
            </w:r>
            <w:r>
              <w:rPr>
                <w:rStyle w:val="a4"/>
              </w:rPr>
              <w:t>программные шаблоны; метрики и риски тестирования; базовые понятия качества программного продукта и качества процесса разработки программного обеспечения; основные концепции и атрибуты качества программного обе</w:t>
            </w:r>
            <w:r>
              <w:rPr>
                <w:rStyle w:val="a4"/>
              </w:rPr>
              <w:t>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</w:tc>
      </w:tr>
    </w:tbl>
    <w:p w:rsidR="003A0ED3" w:rsidRDefault="00F3038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3A0ED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793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умеет </w:t>
            </w:r>
            <w:r>
              <w:rPr>
                <w:rStyle w:val="a4"/>
              </w:rPr>
              <w:t>понимать программные шаблоны; метрики и риски</w:t>
            </w:r>
            <w:r>
              <w:rPr>
                <w:rStyle w:val="a4"/>
              </w:rPr>
              <w:t xml:space="preserve"> тестирования; базовые понятия качества программного продукта и качества процесса разработки программного обеспечения;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основные концепции и атрибуты качества программного обеспечения (надежности, безопасности, удобства использования);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функциональные характ</w:t>
            </w:r>
            <w:r>
              <w:rPr>
                <w:rStyle w:val="a4"/>
              </w:rPr>
              <w:t>еристики применения программного обеспечения.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</w:t>
            </w:r>
          </w:p>
          <w:p w:rsidR="003A0ED3" w:rsidRDefault="00F3038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частичное</w:t>
            </w:r>
          </w:p>
          <w:p w:rsidR="003A0ED3" w:rsidRDefault="00F30384">
            <w:pPr>
              <w:pStyle w:val="a5"/>
              <w:spacing w:line="233" w:lineRule="auto"/>
            </w:pPr>
            <w:r>
              <w:rPr>
                <w:rStyle w:val="a4"/>
                <w:sz w:val="22"/>
                <w:szCs w:val="22"/>
              </w:rPr>
              <w:t xml:space="preserve">умение </w:t>
            </w:r>
            <w:r>
              <w:rPr>
                <w:rStyle w:val="a4"/>
              </w:rPr>
              <w:t>понимать программные шаблоны;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метрики и риски тестирования;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базовые понятия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программного продукта и качества процесса разработки программного обеспечения;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основные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концепции и атрибуты качества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 w:rsidP="005A5E01">
            <w:pPr>
              <w:pStyle w:val="a5"/>
              <w:spacing w:line="221" w:lineRule="auto"/>
            </w:pPr>
            <w:r>
              <w:rPr>
                <w:rStyle w:val="a4"/>
                <w:sz w:val="22"/>
                <w:szCs w:val="22"/>
              </w:rPr>
              <w:t>Демонстрируе</w:t>
            </w:r>
            <w:r>
              <w:rPr>
                <w:rStyle w:val="a4"/>
                <w:sz w:val="22"/>
                <w:szCs w:val="22"/>
              </w:rPr>
              <w:t xml:space="preserve">т умение применять </w:t>
            </w:r>
            <w:r>
              <w:rPr>
                <w:rStyle w:val="a4"/>
              </w:rPr>
              <w:t>понимать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программные шаблоны;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метрики и риски тес</w:t>
            </w:r>
            <w:r>
              <w:rPr>
                <w:rStyle w:val="a4"/>
              </w:rPr>
              <w:t>тирования;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базовые понятия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программного продукта 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процесса разработки программного обеспечения;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основные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концепции и атрибуты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программного обеспечения (надежности, безопасности, удобства использования); функциональны е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характери</w:t>
            </w:r>
            <w:r>
              <w:rPr>
                <w:rStyle w:val="a4"/>
              </w:rPr>
              <w:t>стики применения программного обеспечения.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Умеет применять на практике навык </w:t>
            </w:r>
            <w:r>
              <w:rPr>
                <w:rStyle w:val="a4"/>
              </w:rPr>
              <w:t>понимать программные шаблоны; метрики и риски тестирования; базовые понятия качества программного продукта и качества процесса разработки программного обеспечения; основные концеп</w:t>
            </w:r>
            <w:r>
              <w:rPr>
                <w:rStyle w:val="a4"/>
              </w:rPr>
              <w:t>ции и атрибуты качества 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</w:tc>
      </w:tr>
    </w:tbl>
    <w:p w:rsidR="003A0ED3" w:rsidRDefault="00F3038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3A0ED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793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владеет навыками проектирования </w:t>
            </w:r>
            <w:r>
              <w:rPr>
                <w:rStyle w:val="a4"/>
              </w:rPr>
              <w:t>понимать программные шаблоны; метрики и риски тестирования; базовые понятия качества программного продукта и качества процесса разработки программного обеспечения;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основные концепции и атрибуты качества программного обесп</w:t>
            </w:r>
            <w:r>
              <w:rPr>
                <w:rStyle w:val="a4"/>
              </w:rPr>
              <w:t>ечения (надежности, безопасности, удобства использования);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функциональные характеристики применения программного обеспечения.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</w:t>
            </w:r>
          </w:p>
          <w:p w:rsidR="003A0ED3" w:rsidRDefault="00F3038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частичное</w:t>
            </w:r>
          </w:p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владение </w:t>
            </w:r>
            <w:r>
              <w:rPr>
                <w:rStyle w:val="a4"/>
              </w:rPr>
              <w:t>понимать программные шаблоны;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метрики и риски тестирования;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базовые понятия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</w:t>
            </w:r>
            <w:r>
              <w:rPr>
                <w:rStyle w:val="a4"/>
              </w:rPr>
              <w:t>аммного продукта и качества процесса разработки программного обеспечения;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основные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концепции и атрибуты качества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5A5E01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</w:t>
            </w:r>
            <w:r w:rsidR="00F30384">
              <w:rPr>
                <w:rStyle w:val="a4"/>
                <w:sz w:val="22"/>
                <w:szCs w:val="22"/>
              </w:rPr>
              <w:t>т владение навыками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понимать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программные шаблоны;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метрики и риски тестирования;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базовые понятия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программного продукта 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процесса разработки программного обеспечения;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основные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концепции и атрибуты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программного обеспе</w:t>
            </w:r>
            <w:r>
              <w:rPr>
                <w:rStyle w:val="a4"/>
              </w:rPr>
              <w:t>чения (надежности, безопасности, удобства использования); функциональны е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характеристики применения программного обеспечения.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Владеет практическими навыками </w:t>
            </w:r>
            <w:r>
              <w:rPr>
                <w:rStyle w:val="a4"/>
              </w:rPr>
              <w:t>понимать программные шаблоны; метрики и риски тестирования; базовые понятия качества программного п</w:t>
            </w:r>
            <w:r>
              <w:rPr>
                <w:rStyle w:val="a4"/>
              </w:rPr>
              <w:t>родукта и качества процесса разработки программного обеспечения; основные концепции и атрибуты качества 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</w:tc>
      </w:tr>
    </w:tbl>
    <w:p w:rsidR="003A0ED3" w:rsidRDefault="003A0ED3">
      <w:pPr>
        <w:spacing w:after="299" w:line="1" w:lineRule="exact"/>
      </w:pPr>
    </w:p>
    <w:p w:rsidR="003A0ED3" w:rsidRDefault="003A0ED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3A0ED3" w:rsidRDefault="00F3038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</w:pPr>
            <w:r>
              <w:rPr>
                <w:rStyle w:val="a4"/>
              </w:rPr>
              <w:t>ПК-3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  <w:ind w:firstLine="16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проектировать ИС в соответствии с профилем подготовки по видам обеспечения</w:t>
            </w:r>
          </w:p>
        </w:tc>
      </w:tr>
    </w:tbl>
    <w:p w:rsidR="003A0ED3" w:rsidRDefault="003A0ED3">
      <w:pPr>
        <w:spacing w:after="619" w:line="1" w:lineRule="exact"/>
      </w:pPr>
    </w:p>
    <w:p w:rsidR="003A0ED3" w:rsidRDefault="003A0ED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8"/>
        <w:gridCol w:w="1800"/>
        <w:gridCol w:w="1661"/>
        <w:gridCol w:w="1944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3A0ED3" w:rsidRDefault="003A0ED3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A0ED3" w:rsidRDefault="00F30384">
            <w:pPr>
              <w:pStyle w:val="a5"/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vertAlign w:val="superscript"/>
              </w:rPr>
              <w:t>2</w:t>
            </w:r>
            <w:r>
              <w:rPr>
                <w:rStyle w:val="a4"/>
                <w:sz w:val="22"/>
                <w:szCs w:val="22"/>
              </w:rPr>
              <w:tab/>
            </w: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A0ED3" w:rsidRDefault="00F30384">
            <w:pPr>
              <w:pStyle w:val="a5"/>
              <w:tabs>
                <w:tab w:val="left" w:pos="941"/>
              </w:tabs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vertAlign w:val="superscript"/>
              </w:rPr>
              <w:t>3</w:t>
            </w:r>
            <w:r>
              <w:rPr>
                <w:rStyle w:val="a4"/>
                <w:sz w:val="22"/>
                <w:szCs w:val="22"/>
              </w:rPr>
              <w:tab/>
            </w: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vertAlign w:val="superscript"/>
              </w:rPr>
              <w:t>4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</w:tbl>
    <w:p w:rsidR="003A0ED3" w:rsidRDefault="00F3038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3A0ED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658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знает </w:t>
            </w:r>
            <w:r>
              <w:rPr>
                <w:rStyle w:val="a4"/>
              </w:rPr>
              <w:t xml:space="preserve">методы разработки, анализа и проектирования ПО; функциональное и техническое проектирование; паттерны проектирования; номенклатуру инструментальных средств, поддерживающих создание программного обеспечения; техники распределения </w:t>
            </w:r>
            <w:r>
              <w:rPr>
                <w:rStyle w:val="a4"/>
              </w:rPr>
              <w:t>задач на разработку между исполнителями.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tabs>
                <w:tab w:val="left" w:pos="1464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 частичные знания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3A0ED3" w:rsidRDefault="00F30384">
            <w:pPr>
              <w:pStyle w:val="a5"/>
              <w:tabs>
                <w:tab w:val="left" w:pos="1483"/>
              </w:tabs>
            </w:pPr>
            <w:r>
              <w:rPr>
                <w:rStyle w:val="a4"/>
                <w:sz w:val="22"/>
                <w:szCs w:val="22"/>
              </w:rPr>
              <w:t xml:space="preserve">понимает </w:t>
            </w:r>
            <w:r>
              <w:rPr>
                <w:rStyle w:val="a4"/>
              </w:rPr>
              <w:t>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3A0ED3" w:rsidRDefault="00F30384">
            <w:pPr>
              <w:pStyle w:val="a5"/>
              <w:tabs>
                <w:tab w:val="left" w:pos="888"/>
              </w:tabs>
            </w:pPr>
            <w:r>
              <w:rPr>
                <w:rStyle w:val="a4"/>
              </w:rPr>
              <w:t>проектирования ПО; функциональное и техническое проектирование; паттерны проектирования; номенклатуру инструментальны х</w:t>
            </w:r>
            <w:r>
              <w:rPr>
                <w:rStyle w:val="a4"/>
              </w:rPr>
              <w:tab/>
              <w:t>средств,</w:t>
            </w:r>
          </w:p>
          <w:p w:rsidR="003A0ED3" w:rsidRDefault="00F30384">
            <w:pPr>
              <w:pStyle w:val="a5"/>
              <w:tabs>
                <w:tab w:val="left" w:pos="1392"/>
              </w:tabs>
            </w:pPr>
            <w:r>
              <w:rPr>
                <w:rStyle w:val="a4"/>
              </w:rPr>
              <w:t>поддержи</w:t>
            </w:r>
            <w:r>
              <w:rPr>
                <w:rStyle w:val="a4"/>
              </w:rPr>
              <w:t>вающих создание программного обеспечения; техники распределения задач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разработку между исполнителями.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5A5E01">
            <w:pPr>
              <w:pStyle w:val="a5"/>
              <w:tabs>
                <w:tab w:val="left" w:pos="1344"/>
              </w:tabs>
              <w:spacing w:line="230" w:lineRule="auto"/>
            </w:pPr>
            <w:r>
              <w:rPr>
                <w:rStyle w:val="a4"/>
                <w:sz w:val="22"/>
                <w:szCs w:val="22"/>
              </w:rPr>
              <w:t>Демонстрируе</w:t>
            </w:r>
            <w:r w:rsidR="00F30384">
              <w:rPr>
                <w:rStyle w:val="a4"/>
                <w:sz w:val="22"/>
                <w:szCs w:val="22"/>
              </w:rPr>
              <w:t xml:space="preserve">т знания и понимает </w:t>
            </w:r>
            <w:r w:rsidR="00F30384">
              <w:rPr>
                <w:rStyle w:val="a4"/>
              </w:rPr>
              <w:t>методы разработки, анализа</w:t>
            </w:r>
            <w:r w:rsidR="00F30384">
              <w:rPr>
                <w:rStyle w:val="a4"/>
              </w:rPr>
              <w:tab/>
              <w:t>и</w:t>
            </w:r>
          </w:p>
          <w:p w:rsidR="003A0ED3" w:rsidRDefault="00F30384">
            <w:pPr>
              <w:pStyle w:val="a5"/>
              <w:tabs>
                <w:tab w:val="left" w:pos="648"/>
              </w:tabs>
            </w:pPr>
            <w:r>
              <w:rPr>
                <w:rStyle w:val="a4"/>
              </w:rPr>
              <w:t xml:space="preserve">проектирования ПО; функциональное и техническое проектирование; паттерны проектирования; </w:t>
            </w:r>
            <w:r>
              <w:rPr>
                <w:rStyle w:val="a4"/>
              </w:rPr>
              <w:t>номенклатуру инструментальн</w:t>
            </w:r>
            <w:r>
              <w:rPr>
                <w:rStyle w:val="a4"/>
              </w:rPr>
              <w:t>ых</w:t>
            </w:r>
            <w:r>
              <w:rPr>
                <w:rStyle w:val="a4"/>
              </w:rPr>
              <w:tab/>
              <w:t>средств,</w:t>
            </w:r>
          </w:p>
          <w:p w:rsidR="003A0ED3" w:rsidRDefault="00F30384">
            <w:pPr>
              <w:pStyle w:val="a5"/>
              <w:tabs>
                <w:tab w:val="left" w:pos="648"/>
              </w:tabs>
            </w:pPr>
            <w:proofErr w:type="gramStart"/>
            <w:r>
              <w:rPr>
                <w:rStyle w:val="a4"/>
              </w:rPr>
              <w:t>поддерживающи</w:t>
            </w:r>
            <w:r>
              <w:rPr>
                <w:rStyle w:val="a4"/>
              </w:rPr>
              <w:t>х</w:t>
            </w:r>
            <w:proofErr w:type="gramEnd"/>
            <w:r>
              <w:rPr>
                <w:rStyle w:val="a4"/>
              </w:rPr>
              <w:tab/>
              <w:t>создание</w:t>
            </w:r>
          </w:p>
          <w:p w:rsidR="003A0ED3" w:rsidRDefault="00F30384">
            <w:pPr>
              <w:pStyle w:val="a5"/>
              <w:tabs>
                <w:tab w:val="left" w:pos="1253"/>
              </w:tabs>
            </w:pPr>
            <w:r>
              <w:rPr>
                <w:rStyle w:val="a4"/>
              </w:rPr>
              <w:t>программного обеспечения; техники распределения задач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разработку между исполнителями.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 полной системой знаний</w:t>
            </w:r>
          </w:p>
          <w:p w:rsidR="003A0ED3" w:rsidRDefault="00F30384">
            <w:pPr>
              <w:pStyle w:val="a5"/>
              <w:tabs>
                <w:tab w:val="left" w:pos="826"/>
              </w:tabs>
              <w:spacing w:line="218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</w:t>
            </w:r>
            <w:r>
              <w:rPr>
                <w:rStyle w:val="a4"/>
                <w:sz w:val="22"/>
                <w:szCs w:val="22"/>
              </w:rPr>
              <w:tab/>
              <w:t>понимает</w:t>
            </w:r>
          </w:p>
          <w:p w:rsidR="003A0ED3" w:rsidRDefault="00F30384">
            <w:pPr>
              <w:pStyle w:val="a5"/>
              <w:tabs>
                <w:tab w:val="left" w:pos="1618"/>
              </w:tabs>
            </w:pPr>
            <w:r>
              <w:rPr>
                <w:rStyle w:val="a4"/>
              </w:rPr>
              <w:t>стандартные задачи 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проектирован</w:t>
            </w:r>
            <w:r>
              <w:rPr>
                <w:rStyle w:val="a4"/>
              </w:rPr>
              <w:t xml:space="preserve">ия </w:t>
            </w:r>
            <w:proofErr w:type="gramStart"/>
            <w:r>
              <w:rPr>
                <w:rStyle w:val="a4"/>
              </w:rPr>
              <w:t>ПО</w:t>
            </w:r>
            <w:proofErr w:type="gramEnd"/>
            <w:r>
              <w:rPr>
                <w:rStyle w:val="a4"/>
              </w:rPr>
              <w:t>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функциональное и техническое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проектирование; паттерны проектирования; номенклатуру инструментальных средств, поддерживающих создание программного обеспечения;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техники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распределения задач на разработку между исполнителями.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654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tabs>
                <w:tab w:val="left" w:pos="1762"/>
              </w:tabs>
              <w:spacing w:line="233" w:lineRule="auto"/>
            </w:pPr>
            <w:r>
              <w:rPr>
                <w:rStyle w:val="a4"/>
                <w:sz w:val="22"/>
                <w:szCs w:val="22"/>
              </w:rPr>
              <w:t xml:space="preserve">Не умеет </w:t>
            </w:r>
            <w:r>
              <w:rPr>
                <w:rStyle w:val="a4"/>
              </w:rPr>
              <w:t xml:space="preserve">решать </w:t>
            </w:r>
            <w:r>
              <w:rPr>
                <w:rStyle w:val="a4"/>
              </w:rPr>
              <w:t>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проектирования ПО; функциональное и техническое проектирование; паттерны проектирования; номенклатуру инструментальных средств, поддерживающих создание программного обеспечения; техники распределения задач на разработку между и</w:t>
            </w:r>
            <w:r>
              <w:rPr>
                <w:rStyle w:val="a4"/>
              </w:rPr>
              <w:t>сполнителями.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tabs>
                <w:tab w:val="left" w:pos="1483"/>
              </w:tabs>
              <w:spacing w:line="230" w:lineRule="auto"/>
            </w:pPr>
            <w:r>
              <w:rPr>
                <w:rStyle w:val="a4"/>
                <w:sz w:val="22"/>
                <w:szCs w:val="22"/>
              </w:rPr>
              <w:t xml:space="preserve">Демонстрирует только </w:t>
            </w:r>
            <w:proofErr w:type="gramStart"/>
            <w:r>
              <w:rPr>
                <w:rStyle w:val="a4"/>
                <w:sz w:val="22"/>
                <w:szCs w:val="22"/>
              </w:rPr>
              <w:t>частичное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</w:rPr>
              <w:t>решать 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3A0ED3" w:rsidRDefault="00F30384">
            <w:pPr>
              <w:pStyle w:val="a5"/>
              <w:tabs>
                <w:tab w:val="left" w:pos="888"/>
              </w:tabs>
            </w:pPr>
            <w:r>
              <w:rPr>
                <w:rStyle w:val="a4"/>
              </w:rPr>
              <w:t>проектирования ПО; функциональное и техническое проектирование; паттерны проектирования; номенклатуру инструментальны х</w:t>
            </w:r>
            <w:r>
              <w:rPr>
                <w:rStyle w:val="a4"/>
              </w:rPr>
              <w:tab/>
              <w:t>средств,</w:t>
            </w:r>
          </w:p>
          <w:p w:rsidR="003A0ED3" w:rsidRDefault="00F30384">
            <w:pPr>
              <w:pStyle w:val="a5"/>
              <w:tabs>
                <w:tab w:val="left" w:pos="1392"/>
              </w:tabs>
            </w:pPr>
            <w:r>
              <w:rPr>
                <w:rStyle w:val="a4"/>
              </w:rPr>
              <w:t>поддерживающих создание программного обеспечен</w:t>
            </w:r>
            <w:r>
              <w:rPr>
                <w:rStyle w:val="a4"/>
              </w:rPr>
              <w:t>ия; техники распределения задач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разработку между исполнителями.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tabs>
                <w:tab w:val="left" w:pos="763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</w:t>
            </w:r>
            <w:r>
              <w:rPr>
                <w:rStyle w:val="a4"/>
                <w:sz w:val="22"/>
                <w:szCs w:val="22"/>
              </w:rPr>
              <w:t>т</w:t>
            </w:r>
            <w:r>
              <w:rPr>
                <w:rStyle w:val="a4"/>
                <w:sz w:val="22"/>
                <w:szCs w:val="22"/>
              </w:rPr>
              <w:tab/>
              <w:t>умение</w:t>
            </w:r>
          </w:p>
          <w:p w:rsidR="003A0ED3" w:rsidRDefault="00F30384">
            <w:pPr>
              <w:pStyle w:val="a5"/>
              <w:tabs>
                <w:tab w:val="left" w:pos="1344"/>
              </w:tabs>
            </w:pPr>
            <w:r>
              <w:rPr>
                <w:rStyle w:val="a4"/>
                <w:sz w:val="22"/>
                <w:szCs w:val="22"/>
              </w:rPr>
              <w:t xml:space="preserve">применять </w:t>
            </w:r>
            <w:r>
              <w:rPr>
                <w:rStyle w:val="a4"/>
              </w:rPr>
              <w:t>решать 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3A0ED3" w:rsidRDefault="00F30384">
            <w:pPr>
              <w:pStyle w:val="a5"/>
              <w:tabs>
                <w:tab w:val="left" w:pos="653"/>
              </w:tabs>
            </w:pPr>
            <w:r>
              <w:rPr>
                <w:rStyle w:val="a4"/>
              </w:rPr>
              <w:t>проектирования ПО; функциональное и техническое проектирование; паттерны проектирован</w:t>
            </w:r>
            <w:r w:rsidR="005A5E01">
              <w:rPr>
                <w:rStyle w:val="a4"/>
              </w:rPr>
              <w:t>ия; номенклатуру инструментальн</w:t>
            </w:r>
            <w:r>
              <w:rPr>
                <w:rStyle w:val="a4"/>
              </w:rPr>
              <w:t>ых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средств,</w:t>
            </w:r>
          </w:p>
          <w:p w:rsidR="003A0ED3" w:rsidRDefault="00F30384">
            <w:pPr>
              <w:pStyle w:val="a5"/>
              <w:tabs>
                <w:tab w:val="left" w:pos="653"/>
              </w:tabs>
            </w:pPr>
            <w:proofErr w:type="gramStart"/>
            <w:r>
              <w:rPr>
                <w:rStyle w:val="a4"/>
              </w:rPr>
              <w:t>поддерживающи</w:t>
            </w:r>
            <w:r>
              <w:rPr>
                <w:rStyle w:val="a4"/>
              </w:rPr>
              <w:t>х</w:t>
            </w:r>
            <w:proofErr w:type="gramEnd"/>
            <w:r>
              <w:rPr>
                <w:rStyle w:val="a4"/>
              </w:rPr>
              <w:tab/>
              <w:t>создание</w:t>
            </w:r>
          </w:p>
          <w:p w:rsidR="003A0ED3" w:rsidRDefault="00F30384">
            <w:pPr>
              <w:pStyle w:val="a5"/>
              <w:tabs>
                <w:tab w:val="left" w:pos="1253"/>
              </w:tabs>
            </w:pPr>
            <w:r>
              <w:rPr>
                <w:rStyle w:val="a4"/>
              </w:rPr>
              <w:t>программного обеспечения; техники распределения задач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разработку между исполнителями.</w:t>
            </w:r>
            <w:proofErr w:type="gramStart"/>
            <w:r>
              <w:rPr>
                <w:rStyle w:val="a4"/>
              </w:rPr>
              <w:t xml:space="preserve"> .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tabs>
                <w:tab w:val="right" w:pos="1723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Умеет применять на</w:t>
            </w:r>
            <w:r>
              <w:rPr>
                <w:rStyle w:val="a4"/>
                <w:sz w:val="22"/>
                <w:szCs w:val="22"/>
              </w:rPr>
              <w:tab/>
              <w:t>практике</w:t>
            </w:r>
          </w:p>
          <w:p w:rsidR="003A0ED3" w:rsidRDefault="00F30384">
            <w:pPr>
              <w:pStyle w:val="a5"/>
              <w:tabs>
                <w:tab w:val="right" w:pos="1718"/>
              </w:tabs>
              <w:spacing w:line="218" w:lineRule="auto"/>
            </w:pPr>
            <w:r>
              <w:rPr>
                <w:rStyle w:val="a4"/>
                <w:sz w:val="22"/>
                <w:szCs w:val="22"/>
              </w:rPr>
              <w:t>навык</w:t>
            </w:r>
            <w:r>
              <w:rPr>
                <w:rStyle w:val="a4"/>
                <w:sz w:val="22"/>
                <w:szCs w:val="22"/>
              </w:rPr>
              <w:tab/>
            </w:r>
            <w:r>
              <w:rPr>
                <w:rStyle w:val="a4"/>
              </w:rPr>
              <w:t>решать</w:t>
            </w:r>
          </w:p>
          <w:p w:rsidR="003A0ED3" w:rsidRDefault="00F30384">
            <w:pPr>
              <w:pStyle w:val="a5"/>
              <w:tabs>
                <w:tab w:val="right" w:pos="1718"/>
              </w:tabs>
            </w:pPr>
            <w:r>
              <w:rPr>
                <w:rStyle w:val="a4"/>
              </w:rPr>
              <w:t>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проектирования ПО; функциональное и техническое проектировани</w:t>
            </w:r>
            <w:r>
              <w:rPr>
                <w:rStyle w:val="a4"/>
              </w:rPr>
              <w:t>е; паттерны проектирования; номенклатуру инструментальных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</w:tc>
      </w:tr>
    </w:tbl>
    <w:p w:rsidR="003A0ED3" w:rsidRDefault="00F3038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3A0ED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632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tabs>
                <w:tab w:val="left" w:pos="1142"/>
              </w:tabs>
              <w:spacing w:line="221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</w:t>
            </w:r>
            <w:r>
              <w:rPr>
                <w:rStyle w:val="a4"/>
                <w:sz w:val="22"/>
                <w:szCs w:val="22"/>
              </w:rPr>
              <w:tab/>
              <w:t>владеет</w:t>
            </w:r>
          </w:p>
          <w:p w:rsidR="003A0ED3" w:rsidRDefault="00F30384">
            <w:pPr>
              <w:pStyle w:val="a5"/>
              <w:tabs>
                <w:tab w:val="left" w:pos="1229"/>
              </w:tabs>
              <w:spacing w:line="226" w:lineRule="auto"/>
            </w:pPr>
            <w:r>
              <w:rPr>
                <w:rStyle w:val="a4"/>
                <w:sz w:val="22"/>
                <w:szCs w:val="22"/>
              </w:rPr>
              <w:t xml:space="preserve">навыками проектирования </w:t>
            </w:r>
            <w:r>
              <w:rPr>
                <w:rStyle w:val="a4"/>
              </w:rPr>
              <w:t>решать</w:t>
            </w:r>
            <w:r>
              <w:rPr>
                <w:rStyle w:val="a4"/>
              </w:rPr>
              <w:tab/>
              <w:t>методы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разработки, анализа и проектирования ПО; функциональное и техническое проектирование; паттерны проектирования; номенклатуру инструментальных средств, поддерживающих создание программного обеспечения; техники</w:t>
            </w:r>
            <w:r>
              <w:rPr>
                <w:rStyle w:val="a4"/>
              </w:rPr>
              <w:t xml:space="preserve"> распределения задач на разработку между исполнителями.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tabs>
                <w:tab w:val="left" w:pos="1483"/>
              </w:tabs>
              <w:spacing w:line="230" w:lineRule="auto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владение </w:t>
            </w:r>
            <w:r>
              <w:rPr>
                <w:rStyle w:val="a4"/>
              </w:rPr>
              <w:t>решать 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3A0ED3" w:rsidRDefault="00F30384">
            <w:pPr>
              <w:pStyle w:val="a5"/>
              <w:tabs>
                <w:tab w:val="left" w:pos="888"/>
              </w:tabs>
            </w:pPr>
            <w:r>
              <w:rPr>
                <w:rStyle w:val="a4"/>
              </w:rPr>
              <w:t>проектирования ПО; функциональное и техническое проектирование; паттерны проектирования; номенклатуру инструментальны х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средств,</w:t>
            </w:r>
          </w:p>
          <w:p w:rsidR="003A0ED3" w:rsidRDefault="00F30384">
            <w:pPr>
              <w:pStyle w:val="a5"/>
              <w:tabs>
                <w:tab w:val="left" w:pos="1392"/>
              </w:tabs>
            </w:pPr>
            <w:r>
              <w:rPr>
                <w:rStyle w:val="a4"/>
              </w:rPr>
              <w:t>поддерживающих создание программного обеспечения; техники распределения задач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разработку между исполнителями.</w:t>
            </w:r>
            <w:proofErr w:type="gramStart"/>
            <w:r>
              <w:rPr>
                <w:rStyle w:val="a4"/>
              </w:rPr>
              <w:t xml:space="preserve"> .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tabs>
                <w:tab w:val="left" w:pos="595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</w:t>
            </w:r>
            <w:r>
              <w:rPr>
                <w:rStyle w:val="a4"/>
                <w:sz w:val="22"/>
                <w:szCs w:val="22"/>
              </w:rPr>
              <w:t>т</w:t>
            </w:r>
            <w:r>
              <w:rPr>
                <w:rStyle w:val="a4"/>
                <w:sz w:val="22"/>
                <w:szCs w:val="22"/>
              </w:rPr>
              <w:tab/>
              <w:t>владение</w:t>
            </w:r>
          </w:p>
          <w:p w:rsidR="003A0ED3" w:rsidRDefault="00F30384">
            <w:pPr>
              <w:pStyle w:val="a5"/>
              <w:tabs>
                <w:tab w:val="left" w:pos="1344"/>
              </w:tabs>
            </w:pPr>
            <w:r>
              <w:rPr>
                <w:rStyle w:val="a4"/>
                <w:sz w:val="22"/>
                <w:szCs w:val="22"/>
              </w:rPr>
              <w:t xml:space="preserve">навыками </w:t>
            </w:r>
            <w:r>
              <w:rPr>
                <w:rStyle w:val="a4"/>
              </w:rPr>
              <w:t>решать 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3A0ED3" w:rsidRDefault="00F30384">
            <w:pPr>
              <w:pStyle w:val="a5"/>
              <w:tabs>
                <w:tab w:val="left" w:pos="648"/>
              </w:tabs>
            </w:pPr>
            <w:r>
              <w:rPr>
                <w:rStyle w:val="a4"/>
              </w:rPr>
              <w:t>проектирования ПО; функциональное и техническое проектирование;</w:t>
            </w:r>
            <w:r>
              <w:rPr>
                <w:rStyle w:val="a4"/>
              </w:rPr>
              <w:t xml:space="preserve"> паттерны проектирования; номенклатуру инструментальн</w:t>
            </w:r>
            <w:r>
              <w:rPr>
                <w:rStyle w:val="a4"/>
              </w:rPr>
              <w:t>ых</w:t>
            </w:r>
            <w:r>
              <w:rPr>
                <w:rStyle w:val="a4"/>
              </w:rPr>
              <w:tab/>
              <w:t>средств,</w:t>
            </w:r>
          </w:p>
          <w:p w:rsidR="003A0ED3" w:rsidRDefault="00F30384">
            <w:pPr>
              <w:pStyle w:val="a5"/>
              <w:tabs>
                <w:tab w:val="left" w:pos="648"/>
              </w:tabs>
            </w:pPr>
            <w:proofErr w:type="gramStart"/>
            <w:r>
              <w:rPr>
                <w:rStyle w:val="a4"/>
              </w:rPr>
              <w:t>поддерживающи</w:t>
            </w:r>
            <w:r>
              <w:rPr>
                <w:rStyle w:val="a4"/>
              </w:rPr>
              <w:t>х</w:t>
            </w:r>
            <w:proofErr w:type="gramEnd"/>
            <w:r>
              <w:rPr>
                <w:rStyle w:val="a4"/>
              </w:rPr>
              <w:tab/>
              <w:t>создание</w:t>
            </w:r>
          </w:p>
          <w:p w:rsidR="003A0ED3" w:rsidRDefault="00F30384">
            <w:pPr>
              <w:pStyle w:val="a5"/>
              <w:tabs>
                <w:tab w:val="left" w:pos="1253"/>
              </w:tabs>
            </w:pPr>
            <w:r>
              <w:rPr>
                <w:rStyle w:val="a4"/>
              </w:rPr>
              <w:t>программного обеспечения; техники распределения задач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разработку между исполнителями.</w:t>
            </w:r>
            <w:proofErr w:type="gramStart"/>
            <w:r>
              <w:rPr>
                <w:rStyle w:val="a4"/>
              </w:rPr>
              <w:t xml:space="preserve"> .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tabs>
                <w:tab w:val="left" w:pos="1622"/>
              </w:tabs>
              <w:spacing w:line="230" w:lineRule="auto"/>
            </w:pPr>
            <w:r>
              <w:rPr>
                <w:rStyle w:val="a4"/>
                <w:sz w:val="22"/>
                <w:szCs w:val="22"/>
              </w:rPr>
              <w:t xml:space="preserve">Владеет практическими навыками </w:t>
            </w:r>
            <w:r>
              <w:rPr>
                <w:rStyle w:val="a4"/>
              </w:rPr>
              <w:t>решать 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 xml:space="preserve">проектирования </w:t>
            </w:r>
            <w:proofErr w:type="gramStart"/>
            <w:r>
              <w:rPr>
                <w:rStyle w:val="a4"/>
              </w:rPr>
              <w:t>ПО</w:t>
            </w:r>
            <w:proofErr w:type="gramEnd"/>
            <w:r>
              <w:rPr>
                <w:rStyle w:val="a4"/>
              </w:rPr>
              <w:t>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функциональное и техническое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проектирование; паттерны проектирования; номенклатуру инструментальных средств, поддерживающих создание программного обеспечения;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техники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распределения задач на разработку между исполнителями.</w:t>
            </w:r>
          </w:p>
        </w:tc>
      </w:tr>
    </w:tbl>
    <w:p w:rsidR="003A0ED3" w:rsidRDefault="003A0ED3">
      <w:pPr>
        <w:spacing w:after="299" w:line="1" w:lineRule="exact"/>
      </w:pPr>
    </w:p>
    <w:p w:rsidR="003A0ED3" w:rsidRDefault="003A0ED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3A0ED3" w:rsidRDefault="00F3038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</w:rPr>
              <w:t>ПК-8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программировать приложения и создавать программные прототипы решения прикладных задач</w:t>
            </w:r>
          </w:p>
        </w:tc>
      </w:tr>
    </w:tbl>
    <w:p w:rsidR="003A0ED3" w:rsidRDefault="003A0ED3">
      <w:pPr>
        <w:spacing w:after="619" w:line="1" w:lineRule="exact"/>
      </w:pPr>
    </w:p>
    <w:p w:rsidR="003A0ED3" w:rsidRDefault="003A0ED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8"/>
        <w:gridCol w:w="1800"/>
        <w:gridCol w:w="1661"/>
        <w:gridCol w:w="1944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3A0ED3" w:rsidRDefault="003A0ED3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A0ED3" w:rsidRDefault="00F30384">
            <w:pPr>
              <w:pStyle w:val="a5"/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vertAlign w:val="superscript"/>
              </w:rPr>
              <w:t>2</w:t>
            </w:r>
            <w:r>
              <w:rPr>
                <w:rStyle w:val="a4"/>
                <w:sz w:val="22"/>
                <w:szCs w:val="22"/>
              </w:rPr>
              <w:tab/>
            </w: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A0ED3" w:rsidRDefault="00F30384">
            <w:pPr>
              <w:pStyle w:val="a5"/>
              <w:tabs>
                <w:tab w:val="left" w:pos="941"/>
              </w:tabs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vertAlign w:val="superscript"/>
              </w:rPr>
              <w:t>3</w:t>
            </w:r>
            <w:r>
              <w:rPr>
                <w:rStyle w:val="a4"/>
                <w:sz w:val="22"/>
                <w:szCs w:val="22"/>
              </w:rPr>
              <w:tab/>
            </w: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vertAlign w:val="superscript"/>
              </w:rPr>
              <w:t>4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</w:tbl>
    <w:p w:rsidR="003A0ED3" w:rsidRDefault="00F3038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 оценивания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3A0ED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602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spacing w:line="218" w:lineRule="auto"/>
            </w:pPr>
            <w:r>
              <w:rPr>
                <w:rStyle w:val="a4"/>
                <w:sz w:val="22"/>
                <w:szCs w:val="22"/>
              </w:rPr>
              <w:t xml:space="preserve">Не знает </w:t>
            </w:r>
            <w:proofErr w:type="gramStart"/>
            <w:r>
              <w:rPr>
                <w:rStyle w:val="a4"/>
              </w:rPr>
              <w:t>основные</w:t>
            </w:r>
            <w:proofErr w:type="gramEnd"/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языки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программирования приложений;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теоретические и методические основы технологии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программирования, анализа 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применения алгоритмических и программных решений; методы и приёмы разработки программных прототипов</w:t>
            </w:r>
            <w:r>
              <w:rPr>
                <w:rStyle w:val="a4"/>
              </w:rPr>
              <w:t xml:space="preserve"> решения прикладных задач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 w:rsidP="005A5E01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частичные знания и понимает </w:t>
            </w:r>
            <w:r>
              <w:rPr>
                <w:rStyle w:val="a4"/>
              </w:rPr>
              <w:t>основные языки программировани</w:t>
            </w:r>
            <w:r>
              <w:rPr>
                <w:rStyle w:val="a4"/>
              </w:rPr>
              <w:t>я приложений; теоретические и методические основы технологии программировани</w:t>
            </w:r>
            <w:r>
              <w:rPr>
                <w:rStyle w:val="a4"/>
              </w:rPr>
              <w:t>я, анализа и применения алгоритмических и программных решений; методы и п</w:t>
            </w:r>
            <w:r>
              <w:rPr>
                <w:rStyle w:val="a4"/>
              </w:rPr>
              <w:t>риёмы разработки программных прототипов решения прикладных задач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 w:rsidP="005A5E01">
            <w:pPr>
              <w:pStyle w:val="a5"/>
            </w:pPr>
            <w:r>
              <w:rPr>
                <w:rStyle w:val="a4"/>
                <w:sz w:val="22"/>
                <w:szCs w:val="22"/>
              </w:rPr>
              <w:t>Демонстрируе</w:t>
            </w:r>
            <w:r>
              <w:rPr>
                <w:rStyle w:val="a4"/>
                <w:sz w:val="22"/>
                <w:szCs w:val="22"/>
              </w:rPr>
              <w:t xml:space="preserve">т знания и понимает </w:t>
            </w:r>
            <w:r w:rsidR="005A5E01">
              <w:rPr>
                <w:rStyle w:val="a4"/>
              </w:rPr>
              <w:t>основные языки программирован</w:t>
            </w:r>
            <w:r>
              <w:rPr>
                <w:rStyle w:val="a4"/>
              </w:rPr>
              <w:t>ия приложений; теоретические и методические основы технологии программирован</w:t>
            </w:r>
            <w:r>
              <w:rPr>
                <w:rStyle w:val="a4"/>
              </w:rPr>
              <w:t>ия, анализа и применения алгоритмически х и програм</w:t>
            </w:r>
            <w:r>
              <w:rPr>
                <w:rStyle w:val="a4"/>
              </w:rPr>
              <w:t>мных решений; методы и приёмы разработки программных прототипов решения прикладных задач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Владеет полной системой знаний и понимает </w:t>
            </w:r>
            <w:r>
              <w:rPr>
                <w:rStyle w:val="a4"/>
              </w:rPr>
              <w:t>основные языки программирования приложений; теоретические и методические основы технологии программирования, анализа и примен</w:t>
            </w:r>
            <w:r>
              <w:rPr>
                <w:rStyle w:val="a4"/>
              </w:rPr>
              <w:t>ения алгоритмических и программных решений; методы и приёмы разработки программных прототипов решения прикладных задач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651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умеет </w:t>
            </w:r>
            <w:r>
              <w:rPr>
                <w:rStyle w:val="a4"/>
              </w:rPr>
              <w:t>понимать основные языки программирования приложений; теоретические и методические основы технологии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 xml:space="preserve">программирования, </w:t>
            </w:r>
            <w:r>
              <w:rPr>
                <w:rStyle w:val="a4"/>
              </w:rPr>
              <w:t>анализа 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применения алгоритмических и программных решений; методы и приёмы разработки программных прототипов решения прикладных задач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 w:rsidP="005A5E01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умение </w:t>
            </w:r>
            <w:r>
              <w:rPr>
                <w:rStyle w:val="a4"/>
              </w:rPr>
              <w:t>понимать</w:t>
            </w:r>
            <w:r w:rsidR="005A5E01">
              <w:rPr>
                <w:rStyle w:val="a4"/>
              </w:rPr>
              <w:t xml:space="preserve"> основные языки программировани</w:t>
            </w:r>
            <w:r>
              <w:rPr>
                <w:rStyle w:val="a4"/>
              </w:rPr>
              <w:t xml:space="preserve">я приложений; теоретические и методические </w:t>
            </w:r>
            <w:r>
              <w:rPr>
                <w:rStyle w:val="a4"/>
              </w:rPr>
              <w:t>основы технологии программировани</w:t>
            </w:r>
            <w:r>
              <w:rPr>
                <w:rStyle w:val="a4"/>
              </w:rPr>
              <w:t>я, анализа и применения алгоритмических и программных решений; методы и приёмы разработки программных прототипов решения прикладных задач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 w:rsidP="005A5E01">
            <w:pPr>
              <w:pStyle w:val="a5"/>
            </w:pPr>
            <w:r>
              <w:rPr>
                <w:rStyle w:val="a4"/>
                <w:sz w:val="22"/>
                <w:szCs w:val="22"/>
              </w:rPr>
              <w:t>Демонстрируе</w:t>
            </w:r>
            <w:r>
              <w:rPr>
                <w:rStyle w:val="a4"/>
                <w:sz w:val="22"/>
                <w:szCs w:val="22"/>
              </w:rPr>
              <w:t xml:space="preserve">т умение применять </w:t>
            </w:r>
            <w:r>
              <w:rPr>
                <w:rStyle w:val="a4"/>
              </w:rPr>
              <w:t>понимат</w:t>
            </w:r>
            <w:r w:rsidR="005A5E01">
              <w:rPr>
                <w:rStyle w:val="a4"/>
              </w:rPr>
              <w:t>ь основные языки программирован</w:t>
            </w:r>
            <w:r>
              <w:rPr>
                <w:rStyle w:val="a4"/>
              </w:rPr>
              <w:t>ия приложений</w:t>
            </w:r>
            <w:r>
              <w:rPr>
                <w:rStyle w:val="a4"/>
              </w:rPr>
              <w:t>; теоретические и методические основы технологии программирован</w:t>
            </w:r>
            <w:r>
              <w:rPr>
                <w:rStyle w:val="a4"/>
              </w:rPr>
              <w:t>ия, анализа и применения алгоритмически х и программных решений; методы и приёмы разработки программных прототипов решения прикладных задач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Умеет применять на практике навык </w:t>
            </w:r>
            <w:r>
              <w:rPr>
                <w:rStyle w:val="a4"/>
              </w:rPr>
              <w:t xml:space="preserve">понимать основные </w:t>
            </w:r>
            <w:r>
              <w:rPr>
                <w:rStyle w:val="a4"/>
              </w:rPr>
              <w:t>языки программирования приложений; теоретические и методические основы технологии программирования, анализа и применения алгоритмических и программных решений; методы и приёмы разработки программных прототипов решения прикладных задач</w:t>
            </w:r>
          </w:p>
        </w:tc>
      </w:tr>
    </w:tbl>
    <w:p w:rsidR="003A0ED3" w:rsidRDefault="00F3038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 xml:space="preserve">Показатель </w:t>
            </w:r>
            <w:r>
              <w:rPr>
                <w:rStyle w:val="a4"/>
                <w:b/>
                <w:bCs/>
                <w:sz w:val="22"/>
                <w:szCs w:val="22"/>
              </w:rPr>
              <w:t>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3A0ED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626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spacing w:line="230" w:lineRule="auto"/>
            </w:pPr>
            <w:r>
              <w:rPr>
                <w:rStyle w:val="a4"/>
                <w:sz w:val="22"/>
                <w:szCs w:val="22"/>
              </w:rPr>
              <w:t xml:space="preserve">Не владеет навыками проектирования </w:t>
            </w:r>
            <w:r>
              <w:rPr>
                <w:rStyle w:val="a4"/>
              </w:rPr>
              <w:t>понимать основные языки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программирования приложений;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теоретические и методические основы технологии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программирования, анализа 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 xml:space="preserve">применения алгоритмических и </w:t>
            </w:r>
            <w:r>
              <w:rPr>
                <w:rStyle w:val="a4"/>
              </w:rPr>
              <w:t>программных решений; методы и приёмы разработки программных прототипов решения прикладных задач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 w:rsidP="005A5E01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владение </w:t>
            </w:r>
            <w:r>
              <w:rPr>
                <w:rStyle w:val="a4"/>
              </w:rPr>
              <w:t>понимать основные языки программировани</w:t>
            </w:r>
            <w:r>
              <w:rPr>
                <w:rStyle w:val="a4"/>
              </w:rPr>
              <w:t>я приложений; теоретические и методические основы технологии программировани</w:t>
            </w:r>
            <w:r>
              <w:rPr>
                <w:rStyle w:val="a4"/>
              </w:rPr>
              <w:t xml:space="preserve">я, </w:t>
            </w:r>
            <w:r>
              <w:rPr>
                <w:rStyle w:val="a4"/>
              </w:rPr>
              <w:t>анализа и применения алгоритмических и программных решений; методы и приёмы разработки программных прототипов решения прикладных задач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E01" w:rsidRDefault="00F30384" w:rsidP="005A5E01">
            <w:pPr>
              <w:pStyle w:val="a5"/>
              <w:rPr>
                <w:rStyle w:val="a4"/>
              </w:rPr>
            </w:pPr>
            <w:r>
              <w:rPr>
                <w:rStyle w:val="a4"/>
                <w:sz w:val="22"/>
                <w:szCs w:val="22"/>
              </w:rPr>
              <w:t>Демонстрируе</w:t>
            </w:r>
            <w:r>
              <w:rPr>
                <w:rStyle w:val="a4"/>
                <w:sz w:val="22"/>
                <w:szCs w:val="22"/>
              </w:rPr>
              <w:t xml:space="preserve">т владение навыками </w:t>
            </w:r>
            <w:r>
              <w:rPr>
                <w:rStyle w:val="a4"/>
              </w:rPr>
              <w:t>понимать основные языки программирован</w:t>
            </w:r>
            <w:r>
              <w:rPr>
                <w:rStyle w:val="a4"/>
              </w:rPr>
              <w:t>ия приложений; теоретические и методические основ</w:t>
            </w:r>
            <w:r>
              <w:rPr>
                <w:rStyle w:val="a4"/>
              </w:rPr>
              <w:t xml:space="preserve">ы технологии </w:t>
            </w:r>
            <w:proofErr w:type="gramStart"/>
            <w:r>
              <w:rPr>
                <w:rStyle w:val="a4"/>
              </w:rPr>
              <w:t>программирован</w:t>
            </w:r>
            <w:proofErr w:type="gramEnd"/>
            <w:r>
              <w:rPr>
                <w:rStyle w:val="a4"/>
              </w:rPr>
              <w:t xml:space="preserve"> </w:t>
            </w:r>
          </w:p>
          <w:p w:rsidR="003A0ED3" w:rsidRDefault="00F30384" w:rsidP="005A5E01">
            <w:pPr>
              <w:pStyle w:val="a5"/>
            </w:pPr>
            <w:proofErr w:type="spellStart"/>
            <w:r>
              <w:rPr>
                <w:rStyle w:val="a4"/>
              </w:rPr>
              <w:t>ия</w:t>
            </w:r>
            <w:proofErr w:type="spellEnd"/>
            <w:r>
              <w:rPr>
                <w:rStyle w:val="a4"/>
              </w:rPr>
              <w:t>, анализа и применения алгоритмически х и программных решений; методы и приёмы разработки программных прототипов решения прикладных задач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 практическими навыками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понимать основные языки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программирования приложений;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теоретические и методические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основы технологии программирования, анализа 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применения алгоритмических и программных решений; методы и приёмы разработки программных прототипов решения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прикладных задач</w:t>
            </w:r>
          </w:p>
        </w:tc>
      </w:tr>
    </w:tbl>
    <w:p w:rsidR="003A0ED3" w:rsidRDefault="003A0ED3">
      <w:pPr>
        <w:spacing w:after="299" w:line="1" w:lineRule="exact"/>
      </w:pPr>
    </w:p>
    <w:p w:rsidR="003A0ED3" w:rsidRDefault="003A0ED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3A0ED3" w:rsidRDefault="00F3038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</w:rPr>
              <w:t>ПК-9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составлять техническую документацию проектов автоматизации и информатизации прикладных процессов</w:t>
            </w:r>
          </w:p>
        </w:tc>
      </w:tr>
    </w:tbl>
    <w:p w:rsidR="003A0ED3" w:rsidRDefault="003A0ED3">
      <w:pPr>
        <w:spacing w:after="619" w:line="1" w:lineRule="exact"/>
      </w:pPr>
    </w:p>
    <w:p w:rsidR="003A0ED3" w:rsidRDefault="003A0ED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3A0ED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450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знает </w:t>
            </w:r>
            <w:r>
              <w:rPr>
                <w:rStyle w:val="a4"/>
              </w:rPr>
              <w:t>принципы работы современных информационных технологий и программных</w:t>
            </w:r>
            <w:r>
              <w:rPr>
                <w:rStyle w:val="a4"/>
              </w:rPr>
              <w:t xml:space="preserve">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частичные знания и понимает </w:t>
            </w:r>
            <w:r>
              <w:rPr>
                <w:rStyle w:val="a4"/>
              </w:rPr>
              <w:t>принципы работы современных информационных технологий и программных средств, в том числе о</w:t>
            </w:r>
            <w:r>
              <w:rPr>
                <w:rStyle w:val="a4"/>
              </w:rPr>
              <w:t xml:space="preserve">течественного производства, и использовать их при решения задач </w:t>
            </w:r>
            <w:proofErr w:type="gramStart"/>
            <w:r>
              <w:rPr>
                <w:rStyle w:val="a4"/>
              </w:rPr>
              <w:t>профессионально й</w:t>
            </w:r>
            <w:proofErr w:type="gramEnd"/>
            <w:r>
              <w:rPr>
                <w:rStyle w:val="a4"/>
              </w:rPr>
              <w:t xml:space="preserve">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 w:rsidP="005A5E01">
            <w:pPr>
              <w:pStyle w:val="a5"/>
            </w:pPr>
            <w:r>
              <w:rPr>
                <w:rStyle w:val="a4"/>
                <w:sz w:val="22"/>
                <w:szCs w:val="22"/>
              </w:rPr>
              <w:t>Демонстрируе</w:t>
            </w:r>
            <w:r>
              <w:rPr>
                <w:rStyle w:val="a4"/>
                <w:sz w:val="22"/>
                <w:szCs w:val="22"/>
              </w:rPr>
              <w:t xml:space="preserve">т знания и понимает </w:t>
            </w:r>
            <w:r>
              <w:rPr>
                <w:rStyle w:val="a4"/>
              </w:rPr>
              <w:t>принципы работы современных информационны</w:t>
            </w:r>
            <w:r>
              <w:rPr>
                <w:rStyle w:val="a4"/>
              </w:rPr>
              <w:t>х технологий и программных средств, в том числе отечественного производства, и использ</w:t>
            </w:r>
            <w:r>
              <w:rPr>
                <w:rStyle w:val="a4"/>
              </w:rPr>
              <w:t xml:space="preserve">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</w:t>
            </w:r>
            <w:r>
              <w:rPr>
                <w:rStyle w:val="a4"/>
              </w:rPr>
              <w:t>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 полной системой знаний</w:t>
            </w:r>
          </w:p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и понимает </w:t>
            </w:r>
            <w:r>
              <w:rPr>
                <w:rStyle w:val="a4"/>
              </w:rPr>
              <w:t>принципы работы современных информационных технологий и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>программных средств, в том числе</w:t>
            </w:r>
          </w:p>
          <w:p w:rsidR="003A0ED3" w:rsidRDefault="00F30384">
            <w:pPr>
              <w:pStyle w:val="a5"/>
            </w:pPr>
            <w:r>
              <w:rPr>
                <w:rStyle w:val="a4"/>
              </w:rPr>
              <w:t xml:space="preserve">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</w:t>
            </w:r>
            <w:r>
              <w:rPr>
                <w:rStyle w:val="a4"/>
              </w:rPr>
              <w:t>офессиональной деятельности</w:t>
            </w:r>
          </w:p>
        </w:tc>
      </w:tr>
    </w:tbl>
    <w:p w:rsidR="003A0ED3" w:rsidRDefault="00F3038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3A0ED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445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умеет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умение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</w:t>
            </w:r>
            <w:proofErr w:type="gramStart"/>
            <w:r>
              <w:rPr>
                <w:rStyle w:val="a4"/>
              </w:rPr>
              <w:t>професс</w:t>
            </w:r>
            <w:r>
              <w:rPr>
                <w:rStyle w:val="a4"/>
              </w:rPr>
              <w:t>ионально й</w:t>
            </w:r>
            <w:proofErr w:type="gramEnd"/>
            <w:r>
              <w:rPr>
                <w:rStyle w:val="a4"/>
              </w:rPr>
              <w:t xml:space="preserve">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0ED3" w:rsidRDefault="00F30384" w:rsidP="005A5E01">
            <w:pPr>
              <w:pStyle w:val="a5"/>
            </w:pPr>
            <w:r>
              <w:rPr>
                <w:rStyle w:val="a4"/>
                <w:sz w:val="22"/>
                <w:szCs w:val="22"/>
              </w:rPr>
              <w:t>Демонстрируе</w:t>
            </w:r>
            <w:r>
              <w:rPr>
                <w:rStyle w:val="a4"/>
                <w:sz w:val="22"/>
                <w:szCs w:val="22"/>
              </w:rPr>
              <w:t xml:space="preserve">т умение применять </w:t>
            </w:r>
            <w:r>
              <w:rPr>
                <w:rStyle w:val="a4"/>
              </w:rPr>
              <w:t>понимать принципы работы современных информационны</w:t>
            </w:r>
            <w:r>
              <w:rPr>
                <w:rStyle w:val="a4"/>
              </w:rPr>
              <w:t xml:space="preserve">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</w:t>
            </w:r>
            <w:r>
              <w:rPr>
                <w:rStyle w:val="a4"/>
              </w:rPr>
              <w:t>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>Умеет</w:t>
            </w:r>
            <w:r>
              <w:rPr>
                <w:rStyle w:val="a4"/>
                <w:sz w:val="22"/>
                <w:szCs w:val="22"/>
              </w:rPr>
              <w:t xml:space="preserve"> применять на практике навык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447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Не владеет навыками проектирования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 </w:t>
            </w:r>
            <w:r>
              <w:rPr>
                <w:rStyle w:val="a4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владение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</w:t>
            </w:r>
            <w:proofErr w:type="gramStart"/>
            <w:r>
              <w:rPr>
                <w:rStyle w:val="a4"/>
              </w:rPr>
              <w:t>профессионально й</w:t>
            </w:r>
            <w:proofErr w:type="gramEnd"/>
            <w:r>
              <w:rPr>
                <w:rStyle w:val="a4"/>
              </w:rPr>
              <w:t xml:space="preserve">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0ED3" w:rsidRDefault="00F30384" w:rsidP="005A5E01">
            <w:pPr>
              <w:pStyle w:val="a5"/>
            </w:pPr>
            <w:r>
              <w:rPr>
                <w:rStyle w:val="a4"/>
                <w:sz w:val="22"/>
                <w:szCs w:val="22"/>
              </w:rPr>
              <w:t>Демонстрируе</w:t>
            </w:r>
            <w:r>
              <w:rPr>
                <w:rStyle w:val="a4"/>
                <w:sz w:val="22"/>
                <w:szCs w:val="22"/>
              </w:rPr>
              <w:t>т владени</w:t>
            </w:r>
            <w:r>
              <w:rPr>
                <w:rStyle w:val="a4"/>
                <w:sz w:val="22"/>
                <w:szCs w:val="22"/>
              </w:rPr>
              <w:t xml:space="preserve">е навыками </w:t>
            </w:r>
            <w:r>
              <w:rPr>
                <w:rStyle w:val="a4"/>
              </w:rPr>
              <w:t>понимать принципы р</w:t>
            </w:r>
            <w:r w:rsidR="005A5E01">
              <w:rPr>
                <w:rStyle w:val="a4"/>
              </w:rPr>
              <w:t>аботы современных информационны</w:t>
            </w:r>
            <w:r>
              <w:rPr>
                <w:rStyle w:val="a4"/>
              </w:rPr>
              <w:t xml:space="preserve">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</w:t>
            </w:r>
            <w:r>
              <w:rPr>
                <w:rStyle w:val="a4"/>
              </w:rPr>
              <w:t>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Владеет практическими навыками </w:t>
            </w:r>
            <w:r>
              <w:rPr>
                <w:rStyle w:val="a4"/>
              </w:rPr>
              <w:t>понимать принципы р</w:t>
            </w:r>
            <w:r>
              <w:rPr>
                <w:rStyle w:val="a4"/>
              </w:rPr>
              <w:t xml:space="preserve">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</w:t>
            </w:r>
          </w:p>
        </w:tc>
      </w:tr>
    </w:tbl>
    <w:p w:rsidR="003A0ED3" w:rsidRDefault="003A0ED3">
      <w:pPr>
        <w:spacing w:after="279" w:line="1" w:lineRule="exact"/>
      </w:pPr>
    </w:p>
    <w:p w:rsidR="003A0ED3" w:rsidRDefault="00F30384">
      <w:pPr>
        <w:pStyle w:val="20"/>
        <w:keepNext/>
        <w:keepLines/>
        <w:numPr>
          <w:ilvl w:val="0"/>
          <w:numId w:val="2"/>
        </w:numPr>
        <w:tabs>
          <w:tab w:val="left" w:pos="1155"/>
        </w:tabs>
        <w:spacing w:after="280"/>
        <w:ind w:firstLine="740"/>
        <w:jc w:val="both"/>
      </w:pPr>
      <w:bookmarkStart w:id="1" w:name="bookmark6"/>
      <w:r>
        <w:rPr>
          <w:rStyle w:val="2"/>
          <w:b/>
          <w:bCs/>
        </w:rPr>
        <w:t xml:space="preserve">Фонд оценочных средств и материалы текущего контроля успеваемости обучающихся и </w:t>
      </w:r>
      <w:r>
        <w:rPr>
          <w:rStyle w:val="2"/>
          <w:b/>
          <w:bCs/>
        </w:rPr>
        <w:t>промежуточной аттестации по дисциплине</w:t>
      </w:r>
      <w:bookmarkEnd w:id="1"/>
    </w:p>
    <w:p w:rsidR="003A0ED3" w:rsidRDefault="00F30384">
      <w:pPr>
        <w:pStyle w:val="1"/>
        <w:numPr>
          <w:ilvl w:val="1"/>
          <w:numId w:val="2"/>
        </w:numPr>
        <w:tabs>
          <w:tab w:val="left" w:pos="1246"/>
        </w:tabs>
        <w:ind w:firstLine="740"/>
        <w:jc w:val="both"/>
      </w:pPr>
      <w:r>
        <w:rPr>
          <w:rStyle w:val="a3"/>
        </w:rPr>
        <w:t>В ходе реализации дисциплины «Интернет-программирование» используются следующие формы текущего контроля успеваемости обучающихся:</w:t>
      </w:r>
    </w:p>
    <w:p w:rsidR="003A0ED3" w:rsidRDefault="00F30384">
      <w:pPr>
        <w:pStyle w:val="1"/>
        <w:ind w:firstLine="740"/>
        <w:jc w:val="both"/>
      </w:pPr>
      <w:r>
        <w:rPr>
          <w:rStyle w:val="a3"/>
        </w:rPr>
        <w:t>опрос, реферат и т.д.</w:t>
      </w:r>
    </w:p>
    <w:p w:rsidR="003A0ED3" w:rsidRDefault="00F30384">
      <w:pPr>
        <w:pStyle w:val="1"/>
        <w:numPr>
          <w:ilvl w:val="1"/>
          <w:numId w:val="2"/>
        </w:numPr>
        <w:tabs>
          <w:tab w:val="left" w:pos="1251"/>
        </w:tabs>
        <w:ind w:firstLine="740"/>
        <w:jc w:val="both"/>
      </w:pPr>
      <w:r>
        <w:rPr>
          <w:rStyle w:val="a3"/>
        </w:rPr>
        <w:t>Преподаватель при текущем контроле успеваемости, оценивает уровен</w:t>
      </w:r>
      <w:r>
        <w:rPr>
          <w:rStyle w:val="a3"/>
        </w:rPr>
        <w:t xml:space="preserve">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3A0ED3" w:rsidRDefault="00F30384">
      <w:pPr>
        <w:pStyle w:val="1"/>
        <w:numPr>
          <w:ilvl w:val="0"/>
          <w:numId w:val="3"/>
        </w:numPr>
        <w:tabs>
          <w:tab w:val="left" w:pos="1446"/>
        </w:tabs>
        <w:spacing w:line="300" w:lineRule="auto"/>
        <w:ind w:firstLine="74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3A0ED3" w:rsidRDefault="00F30384">
      <w:pPr>
        <w:pStyle w:val="1"/>
        <w:numPr>
          <w:ilvl w:val="0"/>
          <w:numId w:val="3"/>
        </w:numPr>
        <w:tabs>
          <w:tab w:val="left" w:pos="1446"/>
        </w:tabs>
        <w:spacing w:after="80" w:line="300" w:lineRule="auto"/>
        <w:ind w:firstLine="74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3A0ED3" w:rsidRDefault="00F30384">
      <w:pPr>
        <w:pStyle w:val="1"/>
        <w:numPr>
          <w:ilvl w:val="0"/>
          <w:numId w:val="3"/>
        </w:numPr>
        <w:tabs>
          <w:tab w:val="left" w:pos="1416"/>
        </w:tabs>
        <w:spacing w:line="286" w:lineRule="auto"/>
        <w:ind w:firstLine="74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</w:t>
      </w:r>
      <w:r>
        <w:rPr>
          <w:rStyle w:val="a3"/>
        </w:rPr>
        <w:t>практических результатах отраженных в реферате,</w:t>
      </w:r>
      <w:r w:rsidR="005A5E01">
        <w:rPr>
          <w:rStyle w:val="a3"/>
        </w:rPr>
        <w:t xml:space="preserve"> </w:t>
      </w:r>
      <w:r>
        <w:rPr>
          <w:rStyle w:val="a3"/>
        </w:rPr>
        <w:t>эссе;</w:t>
      </w:r>
    </w:p>
    <w:p w:rsidR="003A0ED3" w:rsidRDefault="00F30384">
      <w:pPr>
        <w:pStyle w:val="1"/>
        <w:numPr>
          <w:ilvl w:val="0"/>
          <w:numId w:val="3"/>
        </w:numPr>
        <w:tabs>
          <w:tab w:val="left" w:pos="1446"/>
        </w:tabs>
        <w:spacing w:after="280" w:line="300" w:lineRule="auto"/>
        <w:ind w:firstLine="740"/>
      </w:pPr>
      <w:r>
        <w:rPr>
          <w:rStyle w:val="a3"/>
        </w:rPr>
        <w:t>аргументированности, актуальности, новизне содержания доклада;</w:t>
      </w:r>
    </w:p>
    <w:p w:rsidR="003A0ED3" w:rsidRDefault="00F30384">
      <w:pPr>
        <w:pStyle w:val="1"/>
        <w:numPr>
          <w:ilvl w:val="0"/>
          <w:numId w:val="3"/>
        </w:numPr>
        <w:tabs>
          <w:tab w:val="left" w:pos="1526"/>
        </w:tabs>
        <w:ind w:firstLine="820"/>
        <w:jc w:val="both"/>
      </w:pPr>
      <w:r>
        <w:rPr>
          <w:rStyle w:val="a3"/>
        </w:rPr>
        <w:lastRenderedPageBreak/>
        <w:t>по точному выполнению целей и задач контрольной работы.</w:t>
      </w:r>
    </w:p>
    <w:p w:rsidR="003A0ED3" w:rsidRDefault="00F30384">
      <w:pPr>
        <w:pStyle w:val="1"/>
        <w:ind w:firstLine="820"/>
        <w:jc w:val="both"/>
      </w:pPr>
      <w:r>
        <w:rPr>
          <w:rStyle w:val="a3"/>
        </w:rPr>
        <w:t>Детализация баллов и критерии оценки текущего контроля успеваемости</w:t>
      </w:r>
    </w:p>
    <w:p w:rsidR="003A0ED3" w:rsidRDefault="00F30384">
      <w:pPr>
        <w:pStyle w:val="20"/>
        <w:keepNext/>
        <w:keepLines/>
        <w:numPr>
          <w:ilvl w:val="0"/>
          <w:numId w:val="3"/>
        </w:numPr>
        <w:tabs>
          <w:tab w:val="left" w:pos="1526"/>
        </w:tabs>
        <w:jc w:val="both"/>
      </w:pPr>
      <w:bookmarkStart w:id="2" w:name="bookmark8"/>
      <w:r>
        <w:rPr>
          <w:rStyle w:val="2"/>
          <w:b/>
          <w:bCs/>
        </w:rPr>
        <w:t>.2.2.Темы рефера</w:t>
      </w:r>
      <w:r>
        <w:rPr>
          <w:rStyle w:val="2"/>
          <w:b/>
          <w:bCs/>
        </w:rPr>
        <w:t>тов:</w:t>
      </w:r>
      <w:bookmarkEnd w:id="2"/>
    </w:p>
    <w:p w:rsidR="003A0ED3" w:rsidRDefault="00F30384">
      <w:pPr>
        <w:pStyle w:val="1"/>
        <w:spacing w:after="300"/>
        <w:ind w:firstLine="820"/>
        <w:jc w:val="both"/>
      </w:pPr>
      <w:r>
        <w:rPr>
          <w:rStyle w:val="a3"/>
        </w:rPr>
        <w:t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</w:t>
      </w:r>
      <w:r>
        <w:rPr>
          <w:rStyle w:val="a3"/>
        </w:rPr>
        <w:t>сть. Используя ЭИОС ММА, включающей в себя электронные информационные ресурсы, электронные образовательные ресурсы, базы данных,</w:t>
      </w:r>
      <w:r w:rsidR="005A5E01">
        <w:rPr>
          <w:rStyle w:val="a3"/>
        </w:rPr>
        <w:t xml:space="preserve"> </w:t>
      </w:r>
      <w:bookmarkStart w:id="3" w:name="_GoBack"/>
      <w:bookmarkEnd w:id="3"/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3A0ED3" w:rsidRDefault="00F30384">
      <w:pPr>
        <w:pStyle w:val="20"/>
        <w:keepNext/>
        <w:keepLines/>
        <w:spacing w:line="240" w:lineRule="auto"/>
        <w:jc w:val="both"/>
      </w:pPr>
      <w:bookmarkStart w:id="4" w:name="bookmark10"/>
      <w:r>
        <w:rPr>
          <w:rStyle w:val="2"/>
          <w:b/>
          <w:bCs/>
        </w:rPr>
        <w:t xml:space="preserve">Общий список тем </w:t>
      </w:r>
      <w:r>
        <w:rPr>
          <w:rStyle w:val="2"/>
          <w:b/>
          <w:bCs/>
        </w:rPr>
        <w:t>рефератов</w:t>
      </w:r>
      <w:bookmarkEnd w:id="4"/>
    </w:p>
    <w:p w:rsidR="003A0ED3" w:rsidRDefault="00F30384">
      <w:pPr>
        <w:pStyle w:val="1"/>
        <w:numPr>
          <w:ilvl w:val="0"/>
          <w:numId w:val="4"/>
        </w:numPr>
        <w:tabs>
          <w:tab w:val="left" w:pos="262"/>
        </w:tabs>
        <w:spacing w:line="240" w:lineRule="auto"/>
        <w:ind w:firstLine="0"/>
      </w:pPr>
      <w:r>
        <w:rPr>
          <w:rStyle w:val="a3"/>
        </w:rPr>
        <w:t>История возникновения Интернета и веб-программирования.</w:t>
      </w:r>
    </w:p>
    <w:p w:rsidR="003A0ED3" w:rsidRDefault="00F30384">
      <w:pPr>
        <w:pStyle w:val="1"/>
        <w:numPr>
          <w:ilvl w:val="0"/>
          <w:numId w:val="4"/>
        </w:numPr>
        <w:tabs>
          <w:tab w:val="left" w:pos="306"/>
        </w:tabs>
        <w:spacing w:line="240" w:lineRule="auto"/>
        <w:ind w:firstLine="0"/>
      </w:pPr>
      <w:r>
        <w:rPr>
          <w:rStyle w:val="a3"/>
        </w:rPr>
        <w:t>Глобальные компьютерные сети: основные понятия, принципы функционирования.</w:t>
      </w:r>
    </w:p>
    <w:p w:rsidR="003A0ED3" w:rsidRDefault="00F30384">
      <w:pPr>
        <w:pStyle w:val="1"/>
        <w:numPr>
          <w:ilvl w:val="0"/>
          <w:numId w:val="4"/>
        </w:numPr>
        <w:tabs>
          <w:tab w:val="left" w:pos="291"/>
        </w:tabs>
        <w:spacing w:line="240" w:lineRule="auto"/>
        <w:ind w:firstLine="0"/>
      </w:pPr>
      <w:r>
        <w:rPr>
          <w:rStyle w:val="a3"/>
        </w:rPr>
        <w:t>Каталоги ресурсов. Поисковые системы.</w:t>
      </w:r>
    </w:p>
    <w:p w:rsidR="003A0ED3" w:rsidRDefault="00F30384">
      <w:pPr>
        <w:pStyle w:val="1"/>
        <w:numPr>
          <w:ilvl w:val="0"/>
          <w:numId w:val="4"/>
        </w:numPr>
        <w:tabs>
          <w:tab w:val="left" w:pos="306"/>
        </w:tabs>
        <w:spacing w:line="240" w:lineRule="auto"/>
        <w:ind w:firstLine="0"/>
      </w:pPr>
      <w:r>
        <w:rPr>
          <w:rStyle w:val="a3"/>
        </w:rPr>
        <w:t xml:space="preserve">Стек протоколов </w:t>
      </w:r>
      <w:r w:rsidRPr="00554017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HTTP</w:t>
      </w:r>
      <w:r w:rsidRPr="00554017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TCP</w:t>
      </w:r>
      <w:r w:rsidRPr="00554017">
        <w:rPr>
          <w:rStyle w:val="a3"/>
          <w:lang w:eastAsia="en-US"/>
        </w:rPr>
        <w:t>/</w:t>
      </w:r>
      <w:r>
        <w:rPr>
          <w:rStyle w:val="a3"/>
          <w:lang w:val="en-US" w:eastAsia="en-US"/>
        </w:rPr>
        <w:t>IP</w:t>
      </w:r>
      <w:r w:rsidRPr="00554017">
        <w:rPr>
          <w:rStyle w:val="a3"/>
          <w:lang w:eastAsia="en-US"/>
        </w:rPr>
        <w:t xml:space="preserve"> </w:t>
      </w:r>
      <w:r>
        <w:rPr>
          <w:rStyle w:val="a3"/>
        </w:rPr>
        <w:t>и другие).</w:t>
      </w:r>
    </w:p>
    <w:p w:rsidR="003A0ED3" w:rsidRDefault="00F30384">
      <w:pPr>
        <w:pStyle w:val="1"/>
        <w:numPr>
          <w:ilvl w:val="0"/>
          <w:numId w:val="4"/>
        </w:numPr>
        <w:tabs>
          <w:tab w:val="left" w:pos="296"/>
        </w:tabs>
        <w:spacing w:line="240" w:lineRule="auto"/>
        <w:ind w:firstLine="0"/>
      </w:pPr>
      <w:proofErr w:type="spellStart"/>
      <w:r>
        <w:rPr>
          <w:rStyle w:val="a3"/>
        </w:rPr>
        <w:t>Web</w:t>
      </w:r>
      <w:proofErr w:type="spellEnd"/>
      <w:r>
        <w:rPr>
          <w:rStyle w:val="a3"/>
        </w:rPr>
        <w:t xml:space="preserve">-серверы: назначение, принцип </w:t>
      </w:r>
      <w:r>
        <w:rPr>
          <w:rStyle w:val="a3"/>
        </w:rPr>
        <w:t>работы, виды серверов.</w:t>
      </w:r>
    </w:p>
    <w:p w:rsidR="003A0ED3" w:rsidRDefault="00F30384">
      <w:pPr>
        <w:pStyle w:val="1"/>
        <w:numPr>
          <w:ilvl w:val="0"/>
          <w:numId w:val="4"/>
        </w:numPr>
        <w:tabs>
          <w:tab w:val="left" w:pos="306"/>
        </w:tabs>
        <w:spacing w:line="240" w:lineRule="auto"/>
        <w:ind w:firstLine="0"/>
        <w:jc w:val="both"/>
      </w:pPr>
      <w:proofErr w:type="spellStart"/>
      <w:r>
        <w:rPr>
          <w:rStyle w:val="a3"/>
        </w:rPr>
        <w:t>Web</w:t>
      </w:r>
      <w:proofErr w:type="spellEnd"/>
      <w:r>
        <w:rPr>
          <w:rStyle w:val="a3"/>
        </w:rPr>
        <w:t xml:space="preserve">-сервер </w:t>
      </w:r>
      <w:r>
        <w:rPr>
          <w:rStyle w:val="a3"/>
          <w:lang w:val="en-US" w:eastAsia="en-US"/>
        </w:rPr>
        <w:t>Apache.</w:t>
      </w:r>
    </w:p>
    <w:p w:rsidR="003A0ED3" w:rsidRDefault="00F30384">
      <w:pPr>
        <w:pStyle w:val="1"/>
        <w:numPr>
          <w:ilvl w:val="0"/>
          <w:numId w:val="4"/>
        </w:numPr>
        <w:tabs>
          <w:tab w:val="left" w:pos="301"/>
        </w:tabs>
        <w:spacing w:after="300" w:line="240" w:lineRule="auto"/>
        <w:ind w:firstLine="0"/>
        <w:jc w:val="both"/>
      </w:pPr>
      <w:r>
        <w:rPr>
          <w:rStyle w:val="a3"/>
        </w:rPr>
        <w:t xml:space="preserve">Динамические </w:t>
      </w:r>
      <w:proofErr w:type="spellStart"/>
      <w:r>
        <w:rPr>
          <w:rStyle w:val="a3"/>
        </w:rPr>
        <w:t>web</w:t>
      </w:r>
      <w:proofErr w:type="spellEnd"/>
      <w:r>
        <w:rPr>
          <w:rStyle w:val="a3"/>
        </w:rPr>
        <w:t>-технологии.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ED3" w:rsidRDefault="00F3038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Отлично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Хорошо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Удовлетворительно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Неудовлетворительно</w:t>
            </w:r>
          </w:p>
        </w:tc>
      </w:tr>
    </w:tbl>
    <w:p w:rsidR="003A0ED3" w:rsidRDefault="003A0ED3">
      <w:pPr>
        <w:spacing w:after="599" w:line="1" w:lineRule="exact"/>
      </w:pPr>
    </w:p>
    <w:p w:rsidR="003A0ED3" w:rsidRDefault="00F30384">
      <w:pPr>
        <w:pStyle w:val="20"/>
        <w:keepNext/>
        <w:keepLines/>
        <w:numPr>
          <w:ilvl w:val="0"/>
          <w:numId w:val="2"/>
        </w:numPr>
        <w:tabs>
          <w:tab w:val="left" w:pos="1866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3A0ED3" w:rsidRDefault="00F30384">
      <w:pPr>
        <w:pStyle w:val="1"/>
        <w:numPr>
          <w:ilvl w:val="1"/>
          <w:numId w:val="2"/>
        </w:numPr>
        <w:tabs>
          <w:tab w:val="left" w:pos="1366"/>
        </w:tabs>
        <w:ind w:firstLine="8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экзамен, курсовая работа (рейтинговая система)</w:t>
      </w:r>
    </w:p>
    <w:p w:rsidR="003A0ED3" w:rsidRDefault="00F30384">
      <w:pPr>
        <w:pStyle w:val="1"/>
        <w:spacing w:after="300"/>
        <w:ind w:firstLine="820"/>
        <w:jc w:val="both"/>
      </w:pPr>
      <w:r>
        <w:rPr>
          <w:rStyle w:val="a3"/>
        </w:rPr>
        <w:t xml:space="preserve">Экзамен проводится в устной форме. Время, отведенное на подготовку вопросов экзамена, составляет 15 </w:t>
      </w:r>
      <w:r>
        <w:rPr>
          <w:rStyle w:val="a3"/>
        </w:rPr>
        <w:t>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3A0ED3" w:rsidRDefault="00F30384">
      <w:pPr>
        <w:pStyle w:val="20"/>
        <w:keepNext/>
        <w:keepLines/>
        <w:jc w:val="both"/>
      </w:pPr>
      <w:bookmarkStart w:id="6" w:name="bookmark14"/>
      <w:r>
        <w:rPr>
          <w:rStyle w:val="2"/>
          <w:b/>
          <w:bCs/>
        </w:rPr>
        <w:t>Перечень вопросов к экзамену</w:t>
      </w:r>
      <w:bookmarkEnd w:id="6"/>
    </w:p>
    <w:p w:rsidR="003A0ED3" w:rsidRDefault="00F30384">
      <w:pPr>
        <w:pStyle w:val="1"/>
        <w:numPr>
          <w:ilvl w:val="0"/>
          <w:numId w:val="5"/>
        </w:numPr>
        <w:tabs>
          <w:tab w:val="left" w:pos="262"/>
        </w:tabs>
        <w:spacing w:line="240" w:lineRule="auto"/>
        <w:ind w:firstLine="0"/>
      </w:pPr>
      <w:r>
        <w:rPr>
          <w:rStyle w:val="a3"/>
        </w:rPr>
        <w:t xml:space="preserve">Основы </w:t>
      </w:r>
      <w:r>
        <w:rPr>
          <w:rStyle w:val="a3"/>
          <w:lang w:val="en-US" w:eastAsia="en-US"/>
        </w:rPr>
        <w:t>HTML.</w:t>
      </w:r>
    </w:p>
    <w:p w:rsidR="003A0ED3" w:rsidRDefault="00F30384">
      <w:pPr>
        <w:pStyle w:val="1"/>
        <w:numPr>
          <w:ilvl w:val="0"/>
          <w:numId w:val="5"/>
        </w:numPr>
        <w:tabs>
          <w:tab w:val="left" w:pos="306"/>
        </w:tabs>
        <w:spacing w:line="240" w:lineRule="auto"/>
        <w:ind w:firstLine="0"/>
      </w:pPr>
      <w:r>
        <w:rPr>
          <w:rStyle w:val="a3"/>
        </w:rPr>
        <w:t xml:space="preserve">Введение в </w:t>
      </w:r>
      <w:r>
        <w:rPr>
          <w:rStyle w:val="a3"/>
          <w:lang w:val="en-US" w:eastAsia="en-US"/>
        </w:rPr>
        <w:t>CSS.</w:t>
      </w:r>
    </w:p>
    <w:p w:rsidR="003A0ED3" w:rsidRDefault="00F30384">
      <w:pPr>
        <w:pStyle w:val="1"/>
        <w:numPr>
          <w:ilvl w:val="0"/>
          <w:numId w:val="5"/>
        </w:numPr>
        <w:tabs>
          <w:tab w:val="left" w:pos="291"/>
        </w:tabs>
        <w:spacing w:line="240" w:lineRule="auto"/>
        <w:ind w:firstLine="0"/>
      </w:pPr>
      <w:r>
        <w:rPr>
          <w:rStyle w:val="a3"/>
        </w:rPr>
        <w:t xml:space="preserve">Введение в </w:t>
      </w:r>
      <w:r>
        <w:rPr>
          <w:rStyle w:val="a3"/>
          <w:lang w:val="en-US" w:eastAsia="en-US"/>
        </w:rPr>
        <w:t>JavaScript.</w:t>
      </w:r>
    </w:p>
    <w:p w:rsidR="003A0ED3" w:rsidRDefault="00F30384">
      <w:pPr>
        <w:pStyle w:val="1"/>
        <w:numPr>
          <w:ilvl w:val="0"/>
          <w:numId w:val="5"/>
        </w:numPr>
        <w:tabs>
          <w:tab w:val="left" w:pos="306"/>
        </w:tabs>
        <w:spacing w:line="240" w:lineRule="auto"/>
        <w:ind w:firstLine="0"/>
      </w:pPr>
      <w:r>
        <w:rPr>
          <w:rStyle w:val="a3"/>
        </w:rPr>
        <w:t xml:space="preserve">Объекты </w:t>
      </w:r>
      <w:r>
        <w:rPr>
          <w:rStyle w:val="a3"/>
          <w:lang w:val="en-US" w:eastAsia="en-US"/>
        </w:rPr>
        <w:t xml:space="preserve">JavaScript. </w:t>
      </w:r>
      <w:r>
        <w:rPr>
          <w:rStyle w:val="a3"/>
        </w:rPr>
        <w:t>Веб-формы</w:t>
      </w:r>
    </w:p>
    <w:p w:rsidR="003A0ED3" w:rsidRDefault="00F30384">
      <w:pPr>
        <w:pStyle w:val="1"/>
        <w:numPr>
          <w:ilvl w:val="0"/>
          <w:numId w:val="5"/>
        </w:numPr>
        <w:tabs>
          <w:tab w:val="left" w:pos="296"/>
        </w:tabs>
        <w:spacing w:line="240" w:lineRule="auto"/>
        <w:ind w:firstLine="0"/>
      </w:pPr>
      <w:r>
        <w:rPr>
          <w:rStyle w:val="a3"/>
        </w:rPr>
        <w:t>Каскадирование. Классы стилей.</w:t>
      </w:r>
    </w:p>
    <w:p w:rsidR="003A0ED3" w:rsidRDefault="00F30384">
      <w:pPr>
        <w:pStyle w:val="1"/>
        <w:numPr>
          <w:ilvl w:val="0"/>
          <w:numId w:val="5"/>
        </w:numPr>
        <w:tabs>
          <w:tab w:val="left" w:pos="301"/>
        </w:tabs>
        <w:spacing w:line="240" w:lineRule="auto"/>
        <w:ind w:firstLine="0"/>
      </w:pPr>
      <w:r>
        <w:rPr>
          <w:rStyle w:val="a3"/>
        </w:rPr>
        <w:t>Позиционирование элементов.</w:t>
      </w:r>
    </w:p>
    <w:p w:rsidR="003A0ED3" w:rsidRDefault="00F30384">
      <w:pPr>
        <w:pStyle w:val="1"/>
        <w:numPr>
          <w:ilvl w:val="0"/>
          <w:numId w:val="5"/>
        </w:numPr>
        <w:tabs>
          <w:tab w:val="left" w:pos="301"/>
        </w:tabs>
        <w:spacing w:line="240" w:lineRule="auto"/>
        <w:ind w:firstLine="0"/>
      </w:pPr>
      <w:r>
        <w:rPr>
          <w:rStyle w:val="a3"/>
        </w:rPr>
        <w:t>Администрирование веб-сервера.</w:t>
      </w:r>
    </w:p>
    <w:p w:rsidR="003A0ED3" w:rsidRDefault="00F30384">
      <w:pPr>
        <w:pStyle w:val="1"/>
        <w:numPr>
          <w:ilvl w:val="0"/>
          <w:numId w:val="5"/>
        </w:numPr>
        <w:tabs>
          <w:tab w:val="left" w:pos="291"/>
        </w:tabs>
        <w:spacing w:line="240" w:lineRule="auto"/>
        <w:ind w:firstLine="0"/>
      </w:pPr>
      <w:r>
        <w:rPr>
          <w:rStyle w:val="a3"/>
        </w:rPr>
        <w:t>Использование CGI-скриптов.</w:t>
      </w:r>
    </w:p>
    <w:p w:rsidR="003A0ED3" w:rsidRDefault="00F30384">
      <w:pPr>
        <w:pStyle w:val="1"/>
        <w:numPr>
          <w:ilvl w:val="0"/>
          <w:numId w:val="5"/>
        </w:numPr>
        <w:tabs>
          <w:tab w:val="left" w:pos="301"/>
        </w:tabs>
        <w:spacing w:line="240" w:lineRule="auto"/>
        <w:ind w:firstLine="0"/>
      </w:pPr>
      <w:r>
        <w:rPr>
          <w:rStyle w:val="a3"/>
        </w:rPr>
        <w:t xml:space="preserve">Серверные включения </w:t>
      </w:r>
      <w:r>
        <w:rPr>
          <w:rStyle w:val="a3"/>
          <w:lang w:val="en-US" w:eastAsia="en-US"/>
        </w:rPr>
        <w:t>(SSI).</w:t>
      </w:r>
    </w:p>
    <w:p w:rsidR="003A0ED3" w:rsidRDefault="00F30384">
      <w:pPr>
        <w:pStyle w:val="1"/>
        <w:numPr>
          <w:ilvl w:val="0"/>
          <w:numId w:val="5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 xml:space="preserve">Введение в </w:t>
      </w:r>
      <w:r>
        <w:rPr>
          <w:rStyle w:val="a3"/>
          <w:lang w:val="en-US" w:eastAsia="en-US"/>
        </w:rPr>
        <w:t>PHP</w:t>
      </w:r>
      <w:r w:rsidRPr="00554017">
        <w:rPr>
          <w:rStyle w:val="a3"/>
          <w:lang w:eastAsia="en-US"/>
        </w:rPr>
        <w:t xml:space="preserve">. </w:t>
      </w:r>
      <w:r>
        <w:rPr>
          <w:rStyle w:val="a3"/>
        </w:rPr>
        <w:t xml:space="preserve">Библиотечные функции </w:t>
      </w:r>
      <w:r>
        <w:rPr>
          <w:rStyle w:val="a3"/>
          <w:lang w:val="en-US" w:eastAsia="en-US"/>
        </w:rPr>
        <w:t>PHP</w:t>
      </w:r>
      <w:r w:rsidRPr="00554017">
        <w:rPr>
          <w:rStyle w:val="a3"/>
          <w:lang w:eastAsia="en-US"/>
        </w:rPr>
        <w:t>.</w:t>
      </w:r>
    </w:p>
    <w:p w:rsidR="003A0ED3" w:rsidRDefault="00F30384">
      <w:pPr>
        <w:pStyle w:val="1"/>
        <w:numPr>
          <w:ilvl w:val="0"/>
          <w:numId w:val="5"/>
        </w:numPr>
        <w:tabs>
          <w:tab w:val="left" w:pos="382"/>
        </w:tabs>
        <w:spacing w:line="240" w:lineRule="auto"/>
        <w:ind w:firstLine="0"/>
      </w:pPr>
      <w:r>
        <w:rPr>
          <w:rStyle w:val="a3"/>
        </w:rPr>
        <w:t xml:space="preserve">Введение в </w:t>
      </w:r>
      <w:r>
        <w:rPr>
          <w:rStyle w:val="a3"/>
          <w:lang w:val="en-US" w:eastAsia="en-US"/>
        </w:rPr>
        <w:t>PHP</w:t>
      </w:r>
      <w:r w:rsidRPr="00554017">
        <w:rPr>
          <w:rStyle w:val="a3"/>
          <w:lang w:eastAsia="en-US"/>
        </w:rPr>
        <w:t xml:space="preserve">. </w:t>
      </w:r>
      <w:r>
        <w:rPr>
          <w:rStyle w:val="a3"/>
        </w:rPr>
        <w:t>Взаимодействие с БД.</w:t>
      </w:r>
    </w:p>
    <w:p w:rsidR="003A0ED3" w:rsidRDefault="00F30384">
      <w:pPr>
        <w:pStyle w:val="1"/>
        <w:numPr>
          <w:ilvl w:val="0"/>
          <w:numId w:val="5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 xml:space="preserve">Ограничение доступа к </w:t>
      </w:r>
      <w:r>
        <w:rPr>
          <w:rStyle w:val="a3"/>
        </w:rPr>
        <w:t xml:space="preserve">содержимому веб-страниц. Использование </w:t>
      </w:r>
      <w:r>
        <w:rPr>
          <w:rStyle w:val="a3"/>
          <w:lang w:val="en-US" w:eastAsia="en-US"/>
        </w:rPr>
        <w:t>.</w:t>
      </w:r>
      <w:proofErr w:type="spellStart"/>
      <w:r>
        <w:rPr>
          <w:rStyle w:val="a3"/>
          <w:lang w:val="en-US" w:eastAsia="en-US"/>
        </w:rPr>
        <w:t>htaccess</w:t>
      </w:r>
      <w:proofErr w:type="spellEnd"/>
      <w:r>
        <w:rPr>
          <w:rStyle w:val="a3"/>
          <w:lang w:val="en-US" w:eastAsia="en-US"/>
        </w:rPr>
        <w:t>.</w:t>
      </w:r>
    </w:p>
    <w:p w:rsidR="003A0ED3" w:rsidRDefault="00F30384">
      <w:pPr>
        <w:pStyle w:val="1"/>
        <w:numPr>
          <w:ilvl w:val="0"/>
          <w:numId w:val="5"/>
        </w:numPr>
        <w:tabs>
          <w:tab w:val="left" w:pos="392"/>
        </w:tabs>
        <w:spacing w:after="300" w:line="240" w:lineRule="auto"/>
        <w:ind w:firstLine="0"/>
        <w:jc w:val="both"/>
      </w:pPr>
      <w:r>
        <w:rPr>
          <w:rStyle w:val="a3"/>
        </w:rPr>
        <w:t xml:space="preserve">Спецификация </w:t>
      </w:r>
      <w:proofErr w:type="spellStart"/>
      <w:r>
        <w:rPr>
          <w:rStyle w:val="a3"/>
          <w:lang w:val="en-US" w:eastAsia="en-US"/>
        </w:rPr>
        <w:t>SiteMap</w:t>
      </w:r>
      <w:proofErr w:type="spellEnd"/>
      <w:r>
        <w:rPr>
          <w:rStyle w:val="a3"/>
          <w:lang w:val="en-US" w:eastAsia="en-US"/>
        </w:rPr>
        <w:t>.</w:t>
      </w:r>
    </w:p>
    <w:p w:rsidR="003A0ED3" w:rsidRDefault="00F30384">
      <w:pPr>
        <w:pStyle w:val="1"/>
        <w:numPr>
          <w:ilvl w:val="0"/>
          <w:numId w:val="5"/>
        </w:numPr>
        <w:tabs>
          <w:tab w:val="left" w:pos="402"/>
        </w:tabs>
        <w:spacing w:line="240" w:lineRule="auto"/>
        <w:ind w:firstLine="0"/>
        <w:jc w:val="both"/>
      </w:pPr>
      <w:r>
        <w:rPr>
          <w:rStyle w:val="a3"/>
        </w:rPr>
        <w:t xml:space="preserve">Формат </w:t>
      </w:r>
      <w:r>
        <w:rPr>
          <w:rStyle w:val="a3"/>
          <w:lang w:val="en-US" w:eastAsia="en-US"/>
        </w:rPr>
        <w:t>RSS.</w:t>
      </w:r>
    </w:p>
    <w:p w:rsidR="003A0ED3" w:rsidRDefault="00F30384">
      <w:pPr>
        <w:pStyle w:val="1"/>
        <w:numPr>
          <w:ilvl w:val="0"/>
          <w:numId w:val="5"/>
        </w:numPr>
        <w:tabs>
          <w:tab w:val="left" w:pos="397"/>
        </w:tabs>
        <w:spacing w:line="240" w:lineRule="auto"/>
        <w:ind w:firstLine="0"/>
        <w:jc w:val="both"/>
      </w:pPr>
      <w:r>
        <w:rPr>
          <w:rStyle w:val="a3"/>
        </w:rPr>
        <w:lastRenderedPageBreak/>
        <w:t xml:space="preserve">Протокол </w:t>
      </w:r>
      <w:r>
        <w:rPr>
          <w:rStyle w:val="a3"/>
          <w:lang w:val="en-US" w:eastAsia="en-US"/>
        </w:rPr>
        <w:t>WAP.</w:t>
      </w:r>
    </w:p>
    <w:p w:rsidR="003A0ED3" w:rsidRDefault="00F30384">
      <w:pPr>
        <w:pStyle w:val="1"/>
        <w:numPr>
          <w:ilvl w:val="0"/>
          <w:numId w:val="5"/>
        </w:numPr>
        <w:tabs>
          <w:tab w:val="left" w:pos="402"/>
        </w:tabs>
        <w:spacing w:after="280" w:line="240" w:lineRule="auto"/>
        <w:ind w:firstLine="0"/>
        <w:jc w:val="both"/>
      </w:pPr>
      <w:r>
        <w:rPr>
          <w:rStyle w:val="a3"/>
        </w:rPr>
        <w:t>Отладка сайта. Размещение сайта на веб-сервере.</w:t>
      </w:r>
    </w:p>
    <w:p w:rsidR="003A0ED3" w:rsidRDefault="00F30384">
      <w:pPr>
        <w:pStyle w:val="1"/>
        <w:spacing w:after="40" w:line="240" w:lineRule="auto"/>
        <w:ind w:firstLine="920"/>
        <w:jc w:val="both"/>
      </w:pPr>
      <w:r>
        <w:rPr>
          <w:rStyle w:val="a3"/>
          <w:b/>
          <w:bCs/>
        </w:rPr>
        <w:t>Градация перевода рейтинговых баллов обучающихся в пятибалльную систему</w:t>
      </w:r>
    </w:p>
    <w:p w:rsidR="003A0ED3" w:rsidRDefault="00F30384">
      <w:pPr>
        <w:pStyle w:val="a7"/>
        <w:spacing w:line="240" w:lineRule="auto"/>
        <w:ind w:left="1344"/>
        <w:jc w:val="left"/>
      </w:pPr>
      <w:r>
        <w:rPr>
          <w:rStyle w:val="a6"/>
          <w:b/>
          <w:bCs/>
        </w:rPr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554017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650"/>
        <w:gridCol w:w="4478"/>
      </w:tblGrid>
      <w:tr w:rsidR="003A0ED3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A0ED3" w:rsidRDefault="00F30384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A0ED3" w:rsidRDefault="00F30384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0ED3" w:rsidRDefault="00F30384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</w:t>
            </w:r>
            <w:r>
              <w:rPr>
                <w:rStyle w:val="a4"/>
                <w:b/>
                <w:bCs/>
              </w:rPr>
              <w:t xml:space="preserve">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+ </w:t>
            </w:r>
            <w:r>
              <w:rPr>
                <w:rStyle w:val="a4"/>
                <w:sz w:val="24"/>
                <w:szCs w:val="24"/>
                <w:lang w:val="en-US" w:eastAsia="en-US"/>
              </w:rPr>
              <w:t>A (excellent)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0ED3" w:rsidRDefault="003A0ED3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A (excellent)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+B (good)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0ED3" w:rsidRDefault="003A0ED3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B (good)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0ED3" w:rsidRDefault="00F30384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C (satisfactory)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0ED3" w:rsidRDefault="003A0ED3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D (satisfactory)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E (satisfactory failed)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0ED3" w:rsidRDefault="003A0ED3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F (not rated)</w:t>
            </w:r>
          </w:p>
        </w:tc>
      </w:tr>
      <w:tr w:rsidR="003A0ED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0ED3" w:rsidRDefault="003A0ED3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D3" w:rsidRDefault="00F3038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N/A (not rated)</w:t>
            </w:r>
          </w:p>
        </w:tc>
      </w:tr>
    </w:tbl>
    <w:p w:rsidR="003A0ED3" w:rsidRDefault="003A0ED3">
      <w:pPr>
        <w:spacing w:after="279" w:line="1" w:lineRule="exact"/>
      </w:pPr>
    </w:p>
    <w:p w:rsidR="003A0ED3" w:rsidRDefault="00F30384">
      <w:pPr>
        <w:pStyle w:val="1"/>
        <w:numPr>
          <w:ilvl w:val="0"/>
          <w:numId w:val="2"/>
        </w:numPr>
        <w:tabs>
          <w:tab w:val="left" w:pos="1074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3A0ED3" w:rsidRDefault="00F30384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</w:t>
      </w:r>
      <w:r>
        <w:rPr>
          <w:rStyle w:val="a3"/>
        </w:rPr>
        <w:t>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3A0ED3" w:rsidRDefault="00F30384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3A0ED3" w:rsidRDefault="00F30384">
      <w:pPr>
        <w:pStyle w:val="1"/>
        <w:numPr>
          <w:ilvl w:val="0"/>
          <w:numId w:val="6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</w:t>
      </w:r>
      <w:r>
        <w:rPr>
          <w:rStyle w:val="a3"/>
        </w:rPr>
        <w:t>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3A0ED3" w:rsidRDefault="00F30384">
      <w:pPr>
        <w:pStyle w:val="1"/>
        <w:numPr>
          <w:ilvl w:val="0"/>
          <w:numId w:val="6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3A0ED3" w:rsidRDefault="00F30384">
      <w:pPr>
        <w:pStyle w:val="1"/>
        <w:numPr>
          <w:ilvl w:val="0"/>
          <w:numId w:val="6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</w:t>
      </w:r>
      <w:r>
        <w:rPr>
          <w:rStyle w:val="a3"/>
        </w:rPr>
        <w:t>уктивными материалами с целью осознания задач практического занятия, техники безопасности при работе в аудитории.</w:t>
      </w:r>
    </w:p>
    <w:p w:rsidR="003A0ED3" w:rsidRDefault="00F30384">
      <w:pPr>
        <w:pStyle w:val="1"/>
        <w:spacing w:after="28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</w:t>
      </w:r>
      <w:r>
        <w:rPr>
          <w:rStyle w:val="a3"/>
        </w:rPr>
        <w:t xml:space="preserve"> (в зависимости от степени сложности поставленных задач).</w:t>
      </w:r>
    </w:p>
    <w:p w:rsidR="003A0ED3" w:rsidRDefault="00F30384">
      <w:pPr>
        <w:pStyle w:val="20"/>
        <w:keepNext/>
        <w:keepLines/>
        <w:numPr>
          <w:ilvl w:val="0"/>
          <w:numId w:val="7"/>
        </w:numPr>
        <w:tabs>
          <w:tab w:val="left" w:pos="1178"/>
        </w:tabs>
        <w:jc w:val="both"/>
      </w:pPr>
      <w:bookmarkStart w:id="7" w:name="bookmark16"/>
      <w:r>
        <w:rPr>
          <w:rStyle w:val="2"/>
          <w:b/>
          <w:bCs/>
        </w:rPr>
        <w:t>Примерные темы к курсовым работа</w:t>
      </w:r>
      <w:proofErr w:type="gramStart"/>
      <w:r>
        <w:rPr>
          <w:rStyle w:val="2"/>
          <w:b/>
          <w:bCs/>
        </w:rPr>
        <w:t>м(</w:t>
      </w:r>
      <w:proofErr w:type="gramEnd"/>
      <w:r>
        <w:rPr>
          <w:rStyle w:val="2"/>
          <w:b/>
          <w:bCs/>
        </w:rPr>
        <w:t>проектам)</w:t>
      </w:r>
      <w:bookmarkEnd w:id="7"/>
    </w:p>
    <w:p w:rsidR="003A0ED3" w:rsidRDefault="00F30384">
      <w:pPr>
        <w:pStyle w:val="1"/>
        <w:numPr>
          <w:ilvl w:val="0"/>
          <w:numId w:val="8"/>
        </w:numPr>
        <w:tabs>
          <w:tab w:val="left" w:pos="262"/>
        </w:tabs>
        <w:spacing w:line="240" w:lineRule="auto"/>
        <w:ind w:firstLine="0"/>
        <w:jc w:val="both"/>
      </w:pPr>
      <w:r>
        <w:rPr>
          <w:rStyle w:val="a3"/>
        </w:rPr>
        <w:t>Организация библиотек. Подключение файла библиотеки. Файл конфигурации.</w:t>
      </w:r>
    </w:p>
    <w:p w:rsidR="003A0ED3" w:rsidRDefault="00F30384">
      <w:pPr>
        <w:pStyle w:val="1"/>
        <w:numPr>
          <w:ilvl w:val="0"/>
          <w:numId w:val="8"/>
        </w:numPr>
        <w:tabs>
          <w:tab w:val="left" w:pos="306"/>
        </w:tabs>
        <w:spacing w:line="240" w:lineRule="auto"/>
        <w:ind w:firstLine="0"/>
        <w:jc w:val="both"/>
      </w:pPr>
      <w:r>
        <w:rPr>
          <w:rStyle w:val="a3"/>
        </w:rPr>
        <w:t>Пространство имен. Определение переменных и констант в библиотеке.</w:t>
      </w:r>
    </w:p>
    <w:p w:rsidR="003A0ED3" w:rsidRDefault="00F30384">
      <w:pPr>
        <w:pStyle w:val="1"/>
        <w:numPr>
          <w:ilvl w:val="0"/>
          <w:numId w:val="8"/>
        </w:numPr>
        <w:tabs>
          <w:tab w:val="left" w:pos="291"/>
        </w:tabs>
        <w:spacing w:line="240" w:lineRule="auto"/>
        <w:ind w:firstLine="0"/>
        <w:jc w:val="both"/>
      </w:pPr>
      <w:r>
        <w:rPr>
          <w:rStyle w:val="a3"/>
        </w:rPr>
        <w:t>Класс как тип д</w:t>
      </w:r>
      <w:r>
        <w:rPr>
          <w:rStyle w:val="a3"/>
        </w:rPr>
        <w:t>анных. Создание нового класса. Отличие классов от библиотек.</w:t>
      </w:r>
    </w:p>
    <w:p w:rsidR="003A0ED3" w:rsidRDefault="00F30384">
      <w:pPr>
        <w:pStyle w:val="1"/>
        <w:numPr>
          <w:ilvl w:val="0"/>
          <w:numId w:val="8"/>
        </w:numPr>
        <w:tabs>
          <w:tab w:val="left" w:pos="306"/>
        </w:tabs>
        <w:spacing w:after="280" w:line="240" w:lineRule="auto"/>
        <w:ind w:firstLine="0"/>
        <w:jc w:val="both"/>
      </w:pPr>
      <w:r>
        <w:rPr>
          <w:rStyle w:val="a3"/>
        </w:rPr>
        <w:t>Создание объекта класса. Доступ к свойствам объекта. Доступ к методам. Создание нескольких объектов.</w:t>
      </w:r>
    </w:p>
    <w:p w:rsidR="003A0ED3" w:rsidRDefault="00F30384">
      <w:pPr>
        <w:pStyle w:val="1"/>
        <w:numPr>
          <w:ilvl w:val="0"/>
          <w:numId w:val="8"/>
        </w:numPr>
        <w:tabs>
          <w:tab w:val="left" w:pos="296"/>
        </w:tabs>
        <w:spacing w:line="240" w:lineRule="auto"/>
        <w:ind w:firstLine="0"/>
        <w:jc w:val="both"/>
      </w:pPr>
      <w:r>
        <w:rPr>
          <w:rStyle w:val="a3"/>
        </w:rPr>
        <w:t>Конструктор. Параметры конструктора по умолчанию.</w:t>
      </w:r>
    </w:p>
    <w:p w:rsidR="003A0ED3" w:rsidRDefault="00F30384">
      <w:pPr>
        <w:pStyle w:val="1"/>
        <w:numPr>
          <w:ilvl w:val="0"/>
          <w:numId w:val="8"/>
        </w:numPr>
        <w:tabs>
          <w:tab w:val="left" w:pos="301"/>
        </w:tabs>
        <w:spacing w:line="240" w:lineRule="auto"/>
        <w:ind w:firstLine="0"/>
        <w:jc w:val="both"/>
      </w:pPr>
      <w:r>
        <w:rPr>
          <w:rStyle w:val="a3"/>
        </w:rPr>
        <w:lastRenderedPageBreak/>
        <w:t xml:space="preserve">Деструктор. Принудительное удаление </w:t>
      </w:r>
      <w:r>
        <w:rPr>
          <w:rStyle w:val="a3"/>
        </w:rPr>
        <w:t>объектов.</w:t>
      </w:r>
    </w:p>
    <w:p w:rsidR="003A0ED3" w:rsidRDefault="00F30384">
      <w:pPr>
        <w:pStyle w:val="1"/>
        <w:numPr>
          <w:ilvl w:val="0"/>
          <w:numId w:val="8"/>
        </w:numPr>
        <w:tabs>
          <w:tab w:val="left" w:pos="301"/>
        </w:tabs>
        <w:spacing w:line="240" w:lineRule="auto"/>
        <w:ind w:firstLine="0"/>
        <w:jc w:val="both"/>
      </w:pPr>
      <w:r>
        <w:rPr>
          <w:rStyle w:val="a3"/>
        </w:rPr>
        <w:t>Права доступа к членам класса. Модификаторы доступа. Статические члены класса.</w:t>
      </w:r>
    </w:p>
    <w:p w:rsidR="003A0ED3" w:rsidRDefault="00F30384">
      <w:pPr>
        <w:pStyle w:val="1"/>
        <w:numPr>
          <w:ilvl w:val="0"/>
          <w:numId w:val="8"/>
        </w:numPr>
        <w:tabs>
          <w:tab w:val="left" w:pos="301"/>
        </w:tabs>
        <w:spacing w:line="240" w:lineRule="auto"/>
        <w:ind w:firstLine="0"/>
        <w:jc w:val="both"/>
      </w:pPr>
      <w:r>
        <w:rPr>
          <w:rStyle w:val="a3"/>
        </w:rPr>
        <w:t>Наследование и виртуальные методы. Переопределение методов. Модификаторы доступа при переопределении.</w:t>
      </w:r>
    </w:p>
    <w:p w:rsidR="003A0ED3" w:rsidRDefault="00F30384">
      <w:pPr>
        <w:pStyle w:val="1"/>
        <w:numPr>
          <w:ilvl w:val="0"/>
          <w:numId w:val="8"/>
        </w:numPr>
        <w:tabs>
          <w:tab w:val="left" w:pos="301"/>
        </w:tabs>
        <w:spacing w:line="240" w:lineRule="auto"/>
        <w:ind w:firstLine="0"/>
      </w:pPr>
      <w:r>
        <w:rPr>
          <w:rStyle w:val="a3"/>
        </w:rPr>
        <w:t>Доступ к методам базового класса. Абстрактные методы и классы.</w:t>
      </w:r>
    </w:p>
    <w:p w:rsidR="003A0ED3" w:rsidRDefault="00F30384">
      <w:pPr>
        <w:pStyle w:val="1"/>
        <w:numPr>
          <w:ilvl w:val="0"/>
          <w:numId w:val="8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>Множественное наследование. Множественная реализация интерфейсов.</w:t>
      </w:r>
    </w:p>
    <w:p w:rsidR="003A0ED3" w:rsidRDefault="00F30384">
      <w:pPr>
        <w:pStyle w:val="1"/>
        <w:numPr>
          <w:ilvl w:val="0"/>
          <w:numId w:val="8"/>
        </w:numPr>
        <w:tabs>
          <w:tab w:val="left" w:pos="382"/>
        </w:tabs>
        <w:spacing w:line="240" w:lineRule="auto"/>
        <w:ind w:firstLine="0"/>
        <w:jc w:val="both"/>
      </w:pPr>
      <w:r>
        <w:rPr>
          <w:rStyle w:val="a3"/>
        </w:rPr>
        <w:t>Интерфейсы и абстрактные классы.</w:t>
      </w:r>
    </w:p>
    <w:p w:rsidR="003A0ED3" w:rsidRDefault="00F30384">
      <w:pPr>
        <w:pStyle w:val="1"/>
        <w:numPr>
          <w:ilvl w:val="0"/>
          <w:numId w:val="8"/>
        </w:numPr>
        <w:tabs>
          <w:tab w:val="left" w:pos="421"/>
        </w:tabs>
        <w:spacing w:line="240" w:lineRule="auto"/>
        <w:ind w:firstLine="0"/>
        <w:jc w:val="both"/>
      </w:pPr>
      <w:r>
        <w:rPr>
          <w:rStyle w:val="a3"/>
        </w:rPr>
        <w:t>Понятие ошибки и исключения. Обработка ошибок и исключений. Вызов функции обработчика. Базовый синтаксис исключения.</w:t>
      </w:r>
    </w:p>
    <w:p w:rsidR="003A0ED3" w:rsidRDefault="00F30384">
      <w:pPr>
        <w:pStyle w:val="1"/>
        <w:numPr>
          <w:ilvl w:val="0"/>
          <w:numId w:val="8"/>
        </w:numPr>
        <w:tabs>
          <w:tab w:val="left" w:pos="392"/>
        </w:tabs>
        <w:spacing w:line="240" w:lineRule="auto"/>
        <w:ind w:firstLine="0"/>
        <w:jc w:val="both"/>
      </w:pPr>
      <w:r>
        <w:rPr>
          <w:rStyle w:val="a3"/>
        </w:rPr>
        <w:t xml:space="preserve">Инструкция </w:t>
      </w:r>
      <w:r>
        <w:rPr>
          <w:rStyle w:val="a3"/>
          <w:lang w:val="en-US" w:eastAsia="en-US"/>
        </w:rPr>
        <w:t>throw.</w:t>
      </w:r>
    </w:p>
    <w:p w:rsidR="003A0ED3" w:rsidRDefault="00F30384">
      <w:pPr>
        <w:pStyle w:val="1"/>
        <w:numPr>
          <w:ilvl w:val="0"/>
          <w:numId w:val="8"/>
        </w:numPr>
        <w:tabs>
          <w:tab w:val="left" w:pos="426"/>
        </w:tabs>
        <w:spacing w:line="240" w:lineRule="auto"/>
        <w:ind w:firstLine="0"/>
        <w:jc w:val="both"/>
      </w:pPr>
      <w:r>
        <w:rPr>
          <w:rStyle w:val="a3"/>
        </w:rPr>
        <w:t>Исключения и деструкто</w:t>
      </w:r>
      <w:r>
        <w:rPr>
          <w:rStyle w:val="a3"/>
        </w:rPr>
        <w:t>ры. Перехват всех исключений. Преобразование ошибок в исключения. Иерархия исключений.</w:t>
      </w:r>
    </w:p>
    <w:p w:rsidR="003A0ED3" w:rsidRDefault="00F30384">
      <w:pPr>
        <w:pStyle w:val="1"/>
        <w:numPr>
          <w:ilvl w:val="0"/>
          <w:numId w:val="8"/>
        </w:numPr>
        <w:tabs>
          <w:tab w:val="left" w:pos="416"/>
        </w:tabs>
        <w:spacing w:line="240" w:lineRule="auto"/>
        <w:ind w:firstLine="0"/>
        <w:jc w:val="both"/>
      </w:pPr>
      <w:r>
        <w:rPr>
          <w:rStyle w:val="a3"/>
        </w:rPr>
        <w:t>Неявный доступ к классам и методам. Неявный вызов метода. Неявный список аргументов.</w:t>
      </w:r>
    </w:p>
    <w:p w:rsidR="003A0ED3" w:rsidRDefault="00F30384">
      <w:pPr>
        <w:pStyle w:val="1"/>
        <w:numPr>
          <w:ilvl w:val="0"/>
          <w:numId w:val="8"/>
        </w:numPr>
        <w:tabs>
          <w:tab w:val="left" w:pos="402"/>
        </w:tabs>
        <w:spacing w:line="240" w:lineRule="auto"/>
        <w:ind w:firstLine="0"/>
      </w:pPr>
      <w:proofErr w:type="spellStart"/>
      <w:r>
        <w:rPr>
          <w:rStyle w:val="a3"/>
        </w:rPr>
        <w:t>Инстанцирование</w:t>
      </w:r>
      <w:proofErr w:type="spellEnd"/>
      <w:r>
        <w:rPr>
          <w:rStyle w:val="a3"/>
        </w:rPr>
        <w:t xml:space="preserve"> классов.</w:t>
      </w:r>
    </w:p>
    <w:p w:rsidR="003A0ED3" w:rsidRDefault="00F30384">
      <w:pPr>
        <w:pStyle w:val="1"/>
        <w:numPr>
          <w:ilvl w:val="0"/>
          <w:numId w:val="8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>Определение собственного итератора.</w:t>
      </w:r>
    </w:p>
    <w:p w:rsidR="003A0ED3" w:rsidRDefault="00F30384">
      <w:pPr>
        <w:pStyle w:val="1"/>
        <w:numPr>
          <w:ilvl w:val="0"/>
          <w:numId w:val="8"/>
        </w:numPr>
        <w:tabs>
          <w:tab w:val="left" w:pos="397"/>
        </w:tabs>
        <w:spacing w:line="240" w:lineRule="auto"/>
        <w:ind w:firstLine="0"/>
      </w:pPr>
      <w:r>
        <w:rPr>
          <w:rStyle w:val="a3"/>
        </w:rPr>
        <w:t>Виртуальные массивы.</w:t>
      </w:r>
    </w:p>
    <w:p w:rsidR="003A0ED3" w:rsidRDefault="00F30384">
      <w:pPr>
        <w:pStyle w:val="1"/>
        <w:numPr>
          <w:ilvl w:val="0"/>
          <w:numId w:val="8"/>
        </w:numPr>
        <w:tabs>
          <w:tab w:val="left" w:pos="402"/>
        </w:tabs>
        <w:spacing w:after="280" w:line="240" w:lineRule="auto"/>
        <w:ind w:firstLine="0"/>
      </w:pPr>
      <w:r>
        <w:rPr>
          <w:rStyle w:val="a3"/>
        </w:rPr>
        <w:t>Би</w:t>
      </w:r>
      <w:r>
        <w:rPr>
          <w:rStyle w:val="a3"/>
        </w:rPr>
        <w:t xml:space="preserve">блиотека </w:t>
      </w:r>
      <w:r>
        <w:rPr>
          <w:rStyle w:val="a3"/>
          <w:lang w:val="en-US" w:eastAsia="en-US"/>
        </w:rPr>
        <w:t>SPL</w:t>
      </w:r>
    </w:p>
    <w:p w:rsidR="003A0ED3" w:rsidRDefault="00F30384">
      <w:pPr>
        <w:pStyle w:val="20"/>
        <w:keepNext/>
        <w:keepLines/>
        <w:numPr>
          <w:ilvl w:val="0"/>
          <w:numId w:val="7"/>
        </w:numPr>
        <w:tabs>
          <w:tab w:val="left" w:pos="1198"/>
        </w:tabs>
        <w:ind w:firstLine="840"/>
        <w:jc w:val="both"/>
      </w:pPr>
      <w:bookmarkStart w:id="8" w:name="bookmark18"/>
      <w:r>
        <w:rPr>
          <w:rStyle w:val="2"/>
          <w:b/>
          <w:bCs/>
        </w:rPr>
        <w:t>Оценка компетенций (в целом)</w:t>
      </w:r>
      <w:bookmarkEnd w:id="8"/>
    </w:p>
    <w:p w:rsidR="003A0ED3" w:rsidRDefault="00F30384">
      <w:pPr>
        <w:pStyle w:val="1"/>
        <w:ind w:firstLine="84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3A0ED3" w:rsidRDefault="00F30384">
      <w:pPr>
        <w:pStyle w:val="1"/>
        <w:ind w:firstLine="840"/>
        <w:jc w:val="both"/>
      </w:pPr>
      <w:r>
        <w:rPr>
          <w:rStyle w:val="a3"/>
        </w:rPr>
        <w:t xml:space="preserve">В оценке освоения компетенций (в целом) учитывают: полноту знания учебного материала </w:t>
      </w:r>
      <w:r>
        <w:rPr>
          <w:rStyle w:val="a3"/>
        </w:rPr>
        <w:t>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</w:t>
      </w:r>
      <w:r>
        <w:rPr>
          <w:rStyle w:val="a3"/>
        </w:rPr>
        <w:t>удущей профессиональной деятельностью с промежуточной аттестации.</w:t>
      </w:r>
    </w:p>
    <w:sectPr w:rsidR="003A0ED3" w:rsidSect="00554017">
      <w:pgSz w:w="11900" w:h="16840"/>
      <w:pgMar w:top="1059" w:right="560" w:bottom="1022" w:left="1418" w:header="631" w:footer="5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84" w:rsidRDefault="00F30384">
      <w:r>
        <w:separator/>
      </w:r>
    </w:p>
  </w:endnote>
  <w:endnote w:type="continuationSeparator" w:id="0">
    <w:p w:rsidR="00F30384" w:rsidRDefault="00F3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84" w:rsidRDefault="00F30384"/>
  </w:footnote>
  <w:footnote w:type="continuationSeparator" w:id="0">
    <w:p w:rsidR="00F30384" w:rsidRDefault="00F303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04603"/>
    <w:multiLevelType w:val="multilevel"/>
    <w:tmpl w:val="239A4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672A6"/>
    <w:multiLevelType w:val="multilevel"/>
    <w:tmpl w:val="29364A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41885"/>
    <w:multiLevelType w:val="multilevel"/>
    <w:tmpl w:val="D4DA2A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026639"/>
    <w:multiLevelType w:val="multilevel"/>
    <w:tmpl w:val="BB2407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8F5A54"/>
    <w:multiLevelType w:val="multilevel"/>
    <w:tmpl w:val="48B236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985E8D"/>
    <w:multiLevelType w:val="multilevel"/>
    <w:tmpl w:val="482AD1D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0754D7"/>
    <w:multiLevelType w:val="multilevel"/>
    <w:tmpl w:val="F0DE27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615582"/>
    <w:multiLevelType w:val="multilevel"/>
    <w:tmpl w:val="6E4AAF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0ED3"/>
    <w:rsid w:val="003A0ED3"/>
    <w:rsid w:val="00554017"/>
    <w:rsid w:val="005A5E01"/>
    <w:rsid w:val="00D44B43"/>
    <w:rsid w:val="00F3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70"/>
      <w:ind w:left="1860" w:hanging="180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pacing w:line="276" w:lineRule="auto"/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70"/>
      <w:ind w:left="1860" w:hanging="180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pacing w:line="276" w:lineRule="auto"/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2</cp:revision>
  <dcterms:created xsi:type="dcterms:W3CDTF">2025-01-30T11:03:00Z</dcterms:created>
  <dcterms:modified xsi:type="dcterms:W3CDTF">2025-01-30T11:03:00Z</dcterms:modified>
</cp:coreProperties>
</file>