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A6" w:rsidRPr="00415E3F" w:rsidRDefault="009768A6" w:rsidP="009768A6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9768A6" w:rsidRDefault="009768A6" w:rsidP="009768A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9768A6" w:rsidRDefault="009768A6" w:rsidP="009768A6">
      <w:pPr>
        <w:jc w:val="center"/>
        <w:rPr>
          <w:rFonts w:ascii="Times New Roman" w:hAnsi="Times New Roman" w:cs="Times New Roman"/>
        </w:rPr>
      </w:pPr>
    </w:p>
    <w:p w:rsidR="009768A6" w:rsidRDefault="009768A6" w:rsidP="009768A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800E98" wp14:editId="09BCC9F1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768A6" w:rsidRDefault="009768A6" w:rsidP="009768A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9BEB88" wp14:editId="3AA7971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8A6" w:rsidRPr="00415E3F" w:rsidRDefault="009768A6" w:rsidP="009768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9768A6" w:rsidRPr="00415E3F" w:rsidRDefault="009768A6" w:rsidP="009768A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9768A6" w:rsidRPr="00415E3F" w:rsidRDefault="009768A6" w:rsidP="009768A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9768A6" w:rsidRPr="00415E3F" w:rsidRDefault="009768A6" w:rsidP="009768A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C25525" w:rsidRDefault="009768A6" w:rsidP="009768A6">
      <w:pPr>
        <w:pStyle w:val="1"/>
        <w:tabs>
          <w:tab w:val="left" w:pos="4545"/>
        </w:tabs>
        <w:spacing w:after="300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C25525" w:rsidRDefault="009768A6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«УПРАВЛЕНИЕ ГОСУДАРСТВЕННЫМИ И МУНИЦИПАЛЬНЫМИ</w:t>
      </w:r>
      <w:r>
        <w:rPr>
          <w:rStyle w:val="a3"/>
          <w:b/>
          <w:bCs/>
        </w:rPr>
        <w:br/>
        <w:t>ПРЕДПРИЯТИЯМИ»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6"/>
        <w:gridCol w:w="6391"/>
      </w:tblGrid>
      <w:tr w:rsidR="00C25525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2436" w:type="dxa"/>
            <w:shd w:val="clear" w:color="auto" w:fill="auto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C25525" w:rsidRDefault="009768A6">
            <w:pPr>
              <w:pStyle w:val="a5"/>
              <w:ind w:firstLine="34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2436" w:type="dxa"/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C25525" w:rsidRDefault="009768A6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6" w:type="dxa"/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6" w:type="dxa"/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391" w:type="dxa"/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C25525" w:rsidRDefault="00C25525">
      <w:pPr>
        <w:spacing w:after="2999" w:line="1" w:lineRule="exact"/>
      </w:pPr>
    </w:p>
    <w:p w:rsidR="00C25525" w:rsidRDefault="00C2552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2"/>
        <w:gridCol w:w="6810"/>
      </w:tblGrid>
      <w:tr w:rsidR="009768A6" w:rsidTr="009768A6">
        <w:tblPrEx>
          <w:tblCellMar>
            <w:top w:w="0" w:type="dxa"/>
            <w:bottom w:w="0" w:type="dxa"/>
          </w:tblCellMar>
        </w:tblPrEx>
        <w:trPr>
          <w:gridBefore w:val="1"/>
          <w:wBefore w:w="3692" w:type="dxa"/>
          <w:trHeight w:hRule="exact" w:val="544"/>
          <w:jc w:val="center"/>
        </w:trPr>
        <w:tc>
          <w:tcPr>
            <w:tcW w:w="6810" w:type="dxa"/>
            <w:shd w:val="clear" w:color="auto" w:fill="auto"/>
          </w:tcPr>
          <w:p w:rsidR="009768A6" w:rsidRDefault="009768A6">
            <w:pPr>
              <w:pStyle w:val="a5"/>
              <w:tabs>
                <w:tab w:val="left" w:pos="1847"/>
              </w:tabs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</w:p>
          <w:p w:rsidR="009768A6" w:rsidRDefault="009768A6">
            <w:pPr>
              <w:pStyle w:val="a5"/>
              <w:spacing w:line="180" w:lineRule="auto"/>
              <w:ind w:left="1580" w:firstLine="0"/>
            </w:pPr>
            <w:r>
              <w:rPr>
                <w:rStyle w:val="a4"/>
              </w:rPr>
              <w:t>Рязань 2024</w:t>
            </w:r>
          </w:p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gridAfter w:val="1"/>
          <w:wAfter w:w="6810" w:type="dxa"/>
          <w:trHeight w:hRule="exact" w:val="725"/>
          <w:jc w:val="center"/>
        </w:trPr>
        <w:tc>
          <w:tcPr>
            <w:tcW w:w="3692" w:type="dxa"/>
            <w:tcBorders>
              <w:bottom w:val="nil"/>
            </w:tcBorders>
            <w:shd w:val="clear" w:color="auto" w:fill="auto"/>
          </w:tcPr>
          <w:p w:rsidR="009768A6" w:rsidRDefault="009768A6">
            <w:pPr>
              <w:pStyle w:val="a5"/>
              <w:spacing w:line="262" w:lineRule="auto"/>
              <w:ind w:left="160" w:firstLine="40"/>
              <w:rPr>
                <w:sz w:val="15"/>
                <w:szCs w:val="15"/>
              </w:rPr>
            </w:pPr>
          </w:p>
        </w:tc>
      </w:tr>
    </w:tbl>
    <w:p w:rsidR="00C25525" w:rsidRDefault="00C25525">
      <w:pPr>
        <w:sectPr w:rsidR="00C25525">
          <w:pgSz w:w="11900" w:h="16840"/>
          <w:pgMar w:top="1328" w:right="699" w:bottom="491" w:left="699" w:header="900" w:footer="63" w:gutter="0"/>
          <w:pgNumType w:start="1"/>
          <w:cols w:space="720"/>
          <w:noEndnote/>
          <w:docGrid w:linePitch="360"/>
        </w:sectPr>
      </w:pPr>
    </w:p>
    <w:p w:rsidR="00C25525" w:rsidRDefault="009768A6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«Управление государственными и муниципальными предприятиями»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9768A6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</w:t>
      </w:r>
      <w:proofErr w:type="gramEnd"/>
      <w:r>
        <w:rPr>
          <w:rStyle w:val="a3"/>
        </w:rPr>
        <w:t xml:space="preserve"> и муниципальное управление»).</w:t>
      </w:r>
    </w:p>
    <w:p w:rsidR="00C25525" w:rsidRDefault="00C25525">
      <w:pPr>
        <w:spacing w:line="1" w:lineRule="exact"/>
        <w:sectPr w:rsidR="00C25525">
          <w:footerReference w:type="default" r:id="rId11"/>
          <w:pgSz w:w="11900" w:h="16840"/>
          <w:pgMar w:top="1122" w:right="699" w:bottom="647" w:left="699" w:header="694" w:footer="3" w:gutter="0"/>
          <w:cols w:space="720"/>
          <w:noEndnote/>
          <w:docGrid w:linePitch="360"/>
        </w:sectPr>
      </w:pPr>
    </w:p>
    <w:p w:rsidR="00C25525" w:rsidRDefault="009768A6">
      <w:pPr>
        <w:pStyle w:val="1"/>
        <w:numPr>
          <w:ilvl w:val="0"/>
          <w:numId w:val="1"/>
        </w:numPr>
        <w:tabs>
          <w:tab w:val="left" w:pos="2110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C25525" w:rsidRDefault="009768A6">
      <w:pPr>
        <w:pStyle w:val="1"/>
        <w:numPr>
          <w:ilvl w:val="1"/>
          <w:numId w:val="1"/>
        </w:numPr>
        <w:tabs>
          <w:tab w:val="left" w:pos="2159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C25525" w:rsidRDefault="009768A6">
      <w:pPr>
        <w:pStyle w:val="1"/>
        <w:tabs>
          <w:tab w:val="left" w:pos="5455"/>
        </w:tabs>
        <w:ind w:left="17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представлений об основах,</w:t>
      </w:r>
    </w:p>
    <w:p w:rsidR="00C25525" w:rsidRDefault="009768A6">
      <w:pPr>
        <w:pStyle w:val="1"/>
        <w:ind w:firstLine="980"/>
      </w:pPr>
      <w:proofErr w:type="gramStart"/>
      <w:r>
        <w:rPr>
          <w:rStyle w:val="a3"/>
        </w:rPr>
        <w:t>содержании</w:t>
      </w:r>
      <w:proofErr w:type="gramEnd"/>
      <w:r>
        <w:rPr>
          <w:rStyle w:val="a3"/>
        </w:rPr>
        <w:t xml:space="preserve"> и особенностях государственного и муниципального управления.</w:t>
      </w:r>
    </w:p>
    <w:p w:rsidR="00C25525" w:rsidRDefault="009768A6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C25525" w:rsidRDefault="009768A6">
      <w:pPr>
        <w:pStyle w:val="1"/>
        <w:spacing w:after="280"/>
        <w:ind w:left="980" w:firstLine="720"/>
        <w:jc w:val="both"/>
      </w:pPr>
      <w:r>
        <w:rPr>
          <w:rStyle w:val="a3"/>
        </w:rPr>
        <w:t>- изучение особенностей планирования, организации деятельности, принятия управленческих решений и регламентации административных процессов органов государственного и муниципального управления; - формирование умений анализировать реализацию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 и др.</w:t>
      </w:r>
    </w:p>
    <w:p w:rsidR="00C25525" w:rsidRDefault="009768A6">
      <w:pPr>
        <w:pStyle w:val="1"/>
        <w:numPr>
          <w:ilvl w:val="1"/>
          <w:numId w:val="1"/>
        </w:numPr>
        <w:tabs>
          <w:tab w:val="left" w:pos="2163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C25525" w:rsidRDefault="009768A6">
      <w:pPr>
        <w:pStyle w:val="1"/>
        <w:ind w:left="980" w:firstLine="720"/>
        <w:jc w:val="both"/>
      </w:pPr>
      <w:r>
        <w:rPr>
          <w:rStyle w:val="a3"/>
        </w:rPr>
        <w:t>Дисциплина «Управление государственными и муниципальными предприятиями»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7 семестре / 8 семестре.</w:t>
      </w:r>
    </w:p>
    <w:p w:rsidR="00C25525" w:rsidRDefault="009768A6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«Управление качеством государственных и муниципальных услуг», «Основы социального государства» и другими.</w:t>
      </w:r>
    </w:p>
    <w:p w:rsidR="00C25525" w:rsidRDefault="009768A6">
      <w:pPr>
        <w:pStyle w:val="1"/>
        <w:spacing w:after="28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C25525" w:rsidRDefault="009768A6">
      <w:pPr>
        <w:pStyle w:val="1"/>
        <w:numPr>
          <w:ilvl w:val="1"/>
          <w:numId w:val="1"/>
        </w:numPr>
        <w:tabs>
          <w:tab w:val="left" w:pos="2251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C25525" w:rsidRDefault="009768A6">
      <w:pPr>
        <w:pStyle w:val="a7"/>
        <w:ind w:left="219"/>
      </w:pPr>
      <w:r>
        <w:rPr>
          <w:rStyle w:val="a6"/>
        </w:rPr>
        <w:t>Процесс освоения дисциплины «Управление государственными и муниципальными предприятиями»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09"/>
      </w:tblGrid>
      <w:tr w:rsidR="00C2552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C25525" w:rsidRDefault="00C25525">
      <w:pPr>
        <w:spacing w:after="279" w:line="1" w:lineRule="exact"/>
      </w:pPr>
    </w:p>
    <w:p w:rsidR="00C25525" w:rsidRDefault="009768A6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1905"/>
        <w:gridCol w:w="2818"/>
        <w:gridCol w:w="2749"/>
      </w:tblGrid>
      <w:tr w:rsidR="009768A6" w:rsidTr="009768A6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trHeight w:val="2774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9768A6" w:rsidRDefault="009768A6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9768A6" w:rsidRDefault="009768A6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768A6" w:rsidRDefault="009768A6">
            <w:pPr>
              <w:pStyle w:val="a5"/>
              <w:tabs>
                <w:tab w:val="right" w:pos="210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9768A6" w:rsidRDefault="009768A6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 территорий;</w:t>
            </w:r>
          </w:p>
          <w:p w:rsidR="009768A6" w:rsidRDefault="009768A6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 и</w:t>
            </w:r>
          </w:p>
          <w:p w:rsidR="009768A6" w:rsidRDefault="009768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9768A6" w:rsidRDefault="009768A6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 органов</w:t>
            </w:r>
          </w:p>
          <w:p w:rsidR="009768A6" w:rsidRDefault="009768A6" w:rsidP="009768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8A6" w:rsidRDefault="009768A6">
            <w:pPr>
              <w:pStyle w:val="a5"/>
              <w:tabs>
                <w:tab w:val="left" w:pos="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9768A6" w:rsidRDefault="009768A6">
            <w:pPr>
              <w:pStyle w:val="a5"/>
              <w:tabs>
                <w:tab w:val="left" w:pos="8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9768A6" w:rsidRDefault="009768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 управления рисками.</w:t>
            </w:r>
          </w:p>
          <w:p w:rsidR="009768A6" w:rsidRDefault="009768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ПК-2.2. умеет организовывать построение интегрированной системы управления рисками на разных уровнях</w:t>
            </w:r>
          </w:p>
          <w:p w:rsidR="009768A6" w:rsidRDefault="009768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</w:p>
          <w:p w:rsidR="009768A6" w:rsidRDefault="009768A6" w:rsidP="009768A6">
            <w:pPr>
              <w:pStyle w:val="a5"/>
              <w:tabs>
                <w:tab w:val="left" w:pos="1877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навыками интегрированной</w:t>
            </w:r>
            <w:r>
              <w:rPr>
                <w:rStyle w:val="a4"/>
                <w:sz w:val="20"/>
                <w:szCs w:val="20"/>
              </w:rPr>
              <w:tab/>
              <w:t>системы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9768A6" w:rsidRDefault="009768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применять принципы и методы антикризисного управления при решении</w:t>
            </w:r>
          </w:p>
          <w:p w:rsidR="009768A6" w:rsidRDefault="009768A6">
            <w:pPr>
              <w:pStyle w:val="a5"/>
              <w:tabs>
                <w:tab w:val="left" w:pos="18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практических</w:t>
            </w:r>
            <w:r>
              <w:rPr>
                <w:rStyle w:val="a4"/>
                <w:sz w:val="20"/>
                <w:szCs w:val="20"/>
              </w:rPr>
              <w:tab/>
              <w:t>проблем,</w:t>
            </w:r>
          </w:p>
          <w:p w:rsidR="009768A6" w:rsidRDefault="009768A6">
            <w:pPr>
              <w:pStyle w:val="a5"/>
              <w:tabs>
                <w:tab w:val="left" w:pos="25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прогнозировать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768A6" w:rsidRDefault="009768A6" w:rsidP="009768A6">
            <w:pPr>
              <w:pStyle w:val="a5"/>
              <w:tabs>
                <w:tab w:val="left" w:pos="1384"/>
                <w:tab w:val="left" w:pos="2474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предотвращать критические</w:t>
            </w:r>
            <w:r>
              <w:rPr>
                <w:rStyle w:val="a4"/>
                <w:sz w:val="20"/>
                <w:szCs w:val="20"/>
              </w:rPr>
              <w:tab/>
              <w:t>ситуации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</w:tc>
      </w:tr>
    </w:tbl>
    <w:p w:rsidR="00C25525" w:rsidRDefault="009768A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1905"/>
        <w:gridCol w:w="2818"/>
        <w:gridCol w:w="2693"/>
      </w:tblGrid>
      <w:tr w:rsidR="00C25525">
        <w:tblPrEx>
          <w:tblCellMar>
            <w:top w:w="0" w:type="dxa"/>
            <w:bottom w:w="0" w:type="dxa"/>
          </w:tblCellMar>
        </w:tblPrEx>
        <w:trPr>
          <w:trHeight w:hRule="exact" w:val="1624"/>
          <w:jc w:val="right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9768A6">
            <w:pPr>
              <w:pStyle w:val="a5"/>
              <w:tabs>
                <w:tab w:val="left" w:pos="381"/>
                <w:tab w:val="left" w:pos="1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C25525" w:rsidRDefault="009768A6">
            <w:pPr>
              <w:pStyle w:val="a5"/>
              <w:tabs>
                <w:tab w:val="left" w:pos="1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C25525" w:rsidRDefault="009768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9768A6">
            <w:pPr>
              <w:pStyle w:val="a5"/>
              <w:tabs>
                <w:tab w:val="left" w:pos="1328"/>
                <w:tab w:val="left" w:pos="24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  <w:t>рисками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C25525" w:rsidRDefault="009768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разных </w:t>
            </w:r>
            <w:proofErr w:type="gramStart"/>
            <w:r>
              <w:rPr>
                <w:rStyle w:val="a4"/>
                <w:sz w:val="20"/>
                <w:szCs w:val="20"/>
              </w:rPr>
              <w:t>уровнях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начальном </w:t>
            </w:r>
            <w:proofErr w:type="gramStart"/>
            <w:r>
              <w:rPr>
                <w:rStyle w:val="a4"/>
                <w:sz w:val="20"/>
                <w:szCs w:val="20"/>
              </w:rPr>
              <w:t>этапе</w:t>
            </w:r>
            <w:proofErr w:type="gramEnd"/>
          </w:p>
          <w:p w:rsidR="00C25525" w:rsidRDefault="009768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6697"/>
          <w:jc w:val="right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9768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C25525" w:rsidRDefault="009768A6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C25525" w:rsidRDefault="009768A6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25525" w:rsidRDefault="009768A6">
            <w:pPr>
              <w:pStyle w:val="a5"/>
              <w:tabs>
                <w:tab w:val="right" w:pos="210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C25525" w:rsidRDefault="009768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C25525" w:rsidRDefault="009768A6">
            <w:pPr>
              <w:pStyle w:val="a5"/>
              <w:tabs>
                <w:tab w:val="left" w:pos="20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экономического развития территорий; </w:t>
            </w:r>
            <w:proofErr w:type="gramStart"/>
            <w:r>
              <w:rPr>
                <w:rStyle w:val="a4"/>
                <w:sz w:val="20"/>
                <w:szCs w:val="20"/>
              </w:rPr>
              <w:t>документационное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25525" w:rsidRDefault="009768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C25525" w:rsidRDefault="009768A6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C25525" w:rsidRDefault="009768A6">
            <w:pPr>
              <w:pStyle w:val="a5"/>
              <w:tabs>
                <w:tab w:val="left" w:pos="381"/>
                <w:tab w:val="left" w:pos="1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C25525" w:rsidRDefault="009768A6">
            <w:pPr>
              <w:pStyle w:val="a5"/>
              <w:tabs>
                <w:tab w:val="left" w:pos="1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C25525" w:rsidRDefault="009768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C25525" w:rsidRDefault="009768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отношений и процессов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9768A6">
            <w:pPr>
              <w:pStyle w:val="a5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C25525" w:rsidRDefault="009768A6">
            <w:pPr>
              <w:pStyle w:val="a5"/>
              <w:tabs>
                <w:tab w:val="left" w:pos="17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25525" w:rsidRDefault="009768A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tabs>
                <w:tab w:val="left" w:pos="956"/>
                <w:tab w:val="left" w:pos="17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C25525" w:rsidRDefault="009768A6">
            <w:pPr>
              <w:pStyle w:val="a5"/>
              <w:tabs>
                <w:tab w:val="left" w:pos="24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 законодательства в 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25525" w:rsidRDefault="009768A6">
            <w:pPr>
              <w:pStyle w:val="a5"/>
              <w:tabs>
                <w:tab w:val="left" w:pos="1702"/>
                <w:tab w:val="left" w:pos="25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C25525" w:rsidRDefault="009768A6">
            <w:pPr>
              <w:pStyle w:val="a5"/>
              <w:tabs>
                <w:tab w:val="left" w:pos="743"/>
                <w:tab w:val="left" w:pos="16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C25525" w:rsidRDefault="009768A6">
            <w:pPr>
              <w:pStyle w:val="a5"/>
              <w:tabs>
                <w:tab w:val="left" w:pos="16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C25525" w:rsidRDefault="009768A6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C25525" w:rsidRDefault="009768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C25525" w:rsidRDefault="009768A6">
            <w:pPr>
              <w:pStyle w:val="a5"/>
              <w:tabs>
                <w:tab w:val="left" w:pos="884"/>
                <w:tab w:val="left" w:pos="16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C25525" w:rsidRDefault="009768A6">
            <w:pPr>
              <w:pStyle w:val="a5"/>
              <w:tabs>
                <w:tab w:val="left" w:pos="160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C25525" w:rsidRDefault="009768A6">
            <w:pPr>
              <w:pStyle w:val="a5"/>
              <w:tabs>
                <w:tab w:val="left" w:pos="1374"/>
                <w:tab w:val="left" w:pos="20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C25525" w:rsidRDefault="009768A6">
            <w:pPr>
              <w:pStyle w:val="a5"/>
              <w:tabs>
                <w:tab w:val="left" w:pos="1053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C25525" w:rsidRDefault="009768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C25525" w:rsidRDefault="009768A6">
            <w:pPr>
              <w:pStyle w:val="a5"/>
              <w:tabs>
                <w:tab w:val="left" w:pos="868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C25525" w:rsidRDefault="009768A6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C25525" w:rsidRDefault="009768A6">
            <w:pPr>
              <w:pStyle w:val="a5"/>
              <w:tabs>
                <w:tab w:val="left" w:pos="1509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C25525" w:rsidRDefault="009768A6">
            <w:pPr>
              <w:pStyle w:val="a5"/>
              <w:tabs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C25525" w:rsidRDefault="009768A6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C25525" w:rsidRDefault="009768A6">
            <w:pPr>
              <w:pStyle w:val="a5"/>
              <w:tabs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25525" w:rsidRDefault="009768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25" w:rsidRDefault="009768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C25525" w:rsidRDefault="009768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C25525" w:rsidRDefault="009768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C25525" w:rsidRDefault="009768A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C25525" w:rsidRDefault="00C25525">
      <w:pPr>
        <w:spacing w:after="259" w:line="1" w:lineRule="exact"/>
      </w:pPr>
    </w:p>
    <w:p w:rsidR="00C25525" w:rsidRDefault="009768A6">
      <w:pPr>
        <w:pStyle w:val="11"/>
        <w:keepNext/>
        <w:keepLines/>
        <w:numPr>
          <w:ilvl w:val="0"/>
          <w:numId w:val="1"/>
        </w:numPr>
        <w:tabs>
          <w:tab w:val="left" w:pos="2437"/>
        </w:tabs>
        <w:ind w:left="1700" w:firstLine="0"/>
      </w:pPr>
      <w:bookmarkStart w:id="0" w:name="bookmark1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</w:t>
      </w:r>
      <w:bookmarkEnd w:id="0"/>
    </w:p>
    <w:p w:rsidR="00C25525" w:rsidRDefault="009768A6">
      <w:pPr>
        <w:pStyle w:val="11"/>
        <w:keepNext/>
        <w:keepLines/>
        <w:ind w:left="0" w:firstLine="980"/>
      </w:pPr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</w:p>
    <w:p w:rsidR="00C25525" w:rsidRDefault="009768A6">
      <w:pPr>
        <w:pStyle w:val="1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343"/>
        <w:gridCol w:w="3542"/>
        <w:gridCol w:w="1000"/>
        <w:gridCol w:w="825"/>
        <w:gridCol w:w="825"/>
        <w:gridCol w:w="875"/>
        <w:gridCol w:w="219"/>
      </w:tblGrid>
      <w:tr w:rsidR="00C25525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875" w:type="dxa"/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9410" w:type="dxa"/>
            <w:gridSpan w:val="6"/>
            <w:shd w:val="clear" w:color="auto" w:fill="auto"/>
            <w:vAlign w:val="bottom"/>
          </w:tcPr>
          <w:p w:rsidR="00C25525" w:rsidRDefault="009768A6">
            <w:pPr>
              <w:pStyle w:val="a5"/>
              <w:ind w:firstLine="820"/>
            </w:pPr>
            <w:r>
              <w:rPr>
                <w:rStyle w:val="a4"/>
              </w:rPr>
              <w:t>Очная форма обучения</w:t>
            </w:r>
          </w:p>
        </w:tc>
        <w:tc>
          <w:tcPr>
            <w:tcW w:w="219" w:type="dxa"/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294"/>
          <w:jc w:val="center"/>
        </w:trPr>
        <w:tc>
          <w:tcPr>
            <w:tcW w:w="5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  <w:tc>
          <w:tcPr>
            <w:tcW w:w="2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68A6" w:rsidRDefault="009768A6">
            <w:pPr>
              <w:rPr>
                <w:sz w:val="10"/>
                <w:szCs w:val="10"/>
              </w:rPr>
            </w:pPr>
          </w:p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294"/>
          <w:jc w:val="center"/>
        </w:trPr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68A6" w:rsidRDefault="009768A6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768A6" w:rsidRDefault="009768A6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768A6" w:rsidRDefault="009768A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68A6" w:rsidRDefault="009768A6"/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281"/>
          <w:jc w:val="center"/>
        </w:trPr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68A6" w:rsidRDefault="009768A6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68A6" w:rsidRDefault="009768A6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68A6" w:rsidRDefault="009768A6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768A6" w:rsidRDefault="009768A6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9768A6" w:rsidRDefault="009768A6">
            <w:pPr>
              <w:rPr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68A6" w:rsidRDefault="009768A6"/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287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68A6" w:rsidRDefault="009768A6">
            <w:pPr>
              <w:rPr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68A6" w:rsidRDefault="009768A6"/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556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68A6" w:rsidRDefault="009768A6"/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294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68A6" w:rsidRDefault="009768A6"/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287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68A6" w:rsidRDefault="009768A6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68A6" w:rsidRDefault="009768A6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68A6" w:rsidRDefault="009768A6"/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281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right="260" w:firstLine="0"/>
              <w:jc w:val="right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68A6" w:rsidRDefault="009768A6"/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562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300"/>
            </w:pPr>
            <w:r>
              <w:rPr>
                <w:rStyle w:val="a4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right="260" w:firstLine="0"/>
              <w:jc w:val="right"/>
            </w:pPr>
            <w:r>
              <w:rPr>
                <w:rStyle w:val="a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68A6" w:rsidRDefault="009768A6"/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294"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68A6" w:rsidRDefault="009768A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68A6" w:rsidRDefault="009768A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68A6" w:rsidRDefault="009768A6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68A6" w:rsidRDefault="009768A6"/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hRule="exact" w:val="287"/>
          <w:jc w:val="center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68A6" w:rsidRDefault="009768A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8A6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68A6" w:rsidRDefault="009768A6"/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gridBefore w:val="1"/>
          <w:wBefore w:w="875" w:type="dxa"/>
          <w:trHeight w:val="287"/>
          <w:jc w:val="center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68A6" w:rsidRDefault="009768A6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8A6" w:rsidRDefault="009768A6" w:rsidP="009768A6">
            <w:pPr>
              <w:pStyle w:val="a5"/>
              <w:jc w:val="right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8A6" w:rsidRDefault="009768A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8A6" w:rsidRDefault="009768A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8A6" w:rsidRDefault="009768A6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8A6" w:rsidRDefault="009768A6" w:rsidP="009768A6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768A6" w:rsidRDefault="009768A6"/>
        </w:tc>
      </w:tr>
    </w:tbl>
    <w:p w:rsidR="00C25525" w:rsidRDefault="00C25525">
      <w:pPr>
        <w:sectPr w:rsidR="00C25525">
          <w:footerReference w:type="default" r:id="rId12"/>
          <w:pgSz w:w="11900" w:h="16840"/>
          <w:pgMar w:top="1128" w:right="699" w:bottom="491" w:left="699" w:header="700" w:footer="63" w:gutter="0"/>
          <w:cols w:space="720"/>
          <w:noEndnote/>
          <w:docGrid w:linePitch="360"/>
        </w:sectPr>
      </w:pPr>
    </w:p>
    <w:p w:rsidR="00C25525" w:rsidRDefault="00C25525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9"/>
        <w:gridCol w:w="3542"/>
        <w:gridCol w:w="1106"/>
        <w:gridCol w:w="818"/>
        <w:gridCol w:w="831"/>
        <w:gridCol w:w="875"/>
      </w:tblGrid>
      <w:tr w:rsidR="00C2552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25525" w:rsidRDefault="00C25525"/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25525" w:rsidRDefault="00C25525"/>
        </w:tc>
        <w:tc>
          <w:tcPr>
            <w:tcW w:w="11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25525" w:rsidRDefault="00C25525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25525" w:rsidRDefault="00C25525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25525" w:rsidRDefault="009768A6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9768A6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525" w:rsidRDefault="00C25525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5525" w:rsidRDefault="00C25525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C25525" w:rsidRDefault="00C25525">
      <w:pPr>
        <w:spacing w:after="259" w:line="1" w:lineRule="exact"/>
      </w:pPr>
    </w:p>
    <w:p w:rsidR="00C25525" w:rsidRDefault="00C25525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9"/>
        <w:gridCol w:w="3317"/>
        <w:gridCol w:w="818"/>
        <w:gridCol w:w="444"/>
        <w:gridCol w:w="537"/>
        <w:gridCol w:w="531"/>
        <w:gridCol w:w="612"/>
        <w:gridCol w:w="562"/>
        <w:gridCol w:w="750"/>
        <w:gridCol w:w="968"/>
      </w:tblGrid>
      <w:tr w:rsidR="00C25525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</w:pPr>
            <w:r>
              <w:rPr>
                <w:rStyle w:val="a4"/>
                <w:b/>
                <w:bCs/>
              </w:rPr>
              <w:t xml:space="preserve">№ се </w:t>
            </w:r>
            <w:proofErr w:type="spellStart"/>
            <w:r>
              <w:rPr>
                <w:rStyle w:val="a4"/>
                <w:b/>
                <w:bCs/>
              </w:rPr>
              <w:t>ме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ра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</w:pPr>
            <w:r>
              <w:rPr>
                <w:rStyle w:val="a4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ра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ел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часо</w:t>
            </w:r>
            <w:proofErr w:type="spellEnd"/>
            <w:r>
              <w:rPr>
                <w:rStyle w:val="a4"/>
                <w:b/>
                <w:bCs/>
              </w:rPr>
              <w:t xml:space="preserve"> 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</w:rPr>
              <w:t>ма</w:t>
            </w:r>
            <w:proofErr w:type="spellEnd"/>
            <w:r>
              <w:rPr>
                <w:rStyle w:val="a4"/>
                <w:b/>
                <w:bCs/>
              </w:rPr>
              <w:t xml:space="preserve"> теку </w:t>
            </w:r>
            <w:proofErr w:type="spellStart"/>
            <w:r>
              <w:rPr>
                <w:rStyle w:val="a4"/>
                <w:b/>
                <w:bCs/>
              </w:rPr>
              <w:t>щег</w:t>
            </w:r>
            <w:proofErr w:type="spellEnd"/>
            <w:r>
              <w:rPr>
                <w:rStyle w:val="a4"/>
                <w:b/>
                <w:bCs/>
              </w:rPr>
              <w:t xml:space="preserve"> о </w:t>
            </w:r>
            <w:proofErr w:type="spellStart"/>
            <w:r>
              <w:rPr>
                <w:rStyle w:val="a4"/>
                <w:b/>
                <w:bCs/>
              </w:rPr>
              <w:t>конт</w:t>
            </w:r>
            <w:proofErr w:type="spellEnd"/>
            <w:r>
              <w:rPr>
                <w:rStyle w:val="a4"/>
                <w:b/>
                <w:bCs/>
              </w:rPr>
              <w:t xml:space="preserve"> роля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</w:pPr>
            <w:r>
              <w:rPr>
                <w:rStyle w:val="a4"/>
                <w:b/>
                <w:bCs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</w:rPr>
              <w:t>тенци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1106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>
            <w:pPr>
              <w:framePr w:w="9577" w:h="7840" w:vSpace="697" w:wrap="notBeside" w:vAnchor="text" w:hAnchor="text" w:x="463" w:y="829"/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>
            <w:pPr>
              <w:framePr w:w="9577" w:h="7840" w:vSpace="697" w:wrap="notBeside" w:vAnchor="text" w:hAnchor="text" w:x="463" w:y="829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>
            <w:pPr>
              <w:framePr w:w="9577" w:h="7840" w:vSpace="697" w:wrap="notBeside" w:vAnchor="text" w:hAnchor="text" w:x="463" w:y="829"/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>
            <w:pPr>
              <w:framePr w:w="9577" w:h="7840" w:vSpace="697" w:wrap="notBeside" w:vAnchor="text" w:hAnchor="text" w:x="463" w:y="829"/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25525" w:rsidRDefault="00C25525">
            <w:pPr>
              <w:framePr w:w="9577" w:h="7840" w:vSpace="697" w:wrap="notBeside" w:vAnchor="text" w:hAnchor="text" w:x="463" w:y="829"/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5525" w:rsidRDefault="00C25525">
            <w:pPr>
              <w:framePr w:w="9577" w:h="7840" w:vSpace="697" w:wrap="notBeside" w:vAnchor="text" w:hAnchor="text" w:x="463" w:y="829"/>
            </w:pP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>
            <w:pPr>
              <w:framePr w:w="9577" w:h="7840" w:vSpace="697" w:wrap="notBeside" w:vAnchor="text" w:hAnchor="text" w:x="463" w:y="829"/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>
            <w:pPr>
              <w:framePr w:w="9577" w:h="7840" w:vSpace="697" w:wrap="notBeside" w:vAnchor="text" w:hAnchor="text" w:x="463" w:y="829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>
            <w:pPr>
              <w:framePr w:w="9577" w:h="7840" w:vSpace="697" w:wrap="notBeside" w:vAnchor="text" w:hAnchor="text" w:x="463" w:y="829"/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>
            <w:pPr>
              <w:framePr w:w="9577" w:h="7840" w:vSpace="697" w:wrap="notBeside" w:vAnchor="text" w:hAnchor="text" w:x="463" w:y="829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spacing w:line="233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left="140" w:firstLine="40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  <w:r>
              <w:rPr>
                <w:rStyle w:val="a4"/>
                <w:b/>
                <w:bCs/>
              </w:rPr>
              <w:t xml:space="preserve"> 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spacing w:line="233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С 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25525" w:rsidRDefault="00C25525">
            <w:pPr>
              <w:framePr w:w="9577" w:h="7840" w:vSpace="697" w:wrap="notBeside" w:vAnchor="text" w:hAnchor="text" w:x="463" w:y="829"/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25525" w:rsidRDefault="00C25525">
            <w:pPr>
              <w:framePr w:w="9577" w:h="7840" w:vSpace="697" w:wrap="notBeside" w:vAnchor="text" w:hAnchor="text" w:x="463" w:y="829"/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5525" w:rsidRDefault="00C25525">
            <w:pPr>
              <w:framePr w:w="9577" w:h="7840" w:vSpace="697" w:wrap="notBeside" w:vAnchor="text" w:hAnchor="text" w:x="463" w:y="829"/>
            </w:pP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194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</w:pPr>
            <w:r>
              <w:rPr>
                <w:rStyle w:val="a4"/>
              </w:rPr>
              <w:t>Управление государственными и муниципальными предприятиями и организациями и место дисциплины в системе научных знаний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spacing w:line="254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</w:pPr>
            <w:r>
              <w:rPr>
                <w:rStyle w:val="a4"/>
              </w:rPr>
              <w:t>Классификация</w:t>
            </w:r>
          </w:p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</w:pPr>
            <w:r>
              <w:rPr>
                <w:rStyle w:val="a4"/>
              </w:rPr>
              <w:t>государственных и муниципальных предприятий и учреждений.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spacing w:line="254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83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</w:pPr>
            <w:r>
              <w:rPr>
                <w:rStyle w:val="a4"/>
              </w:rPr>
              <w:t>Управление государственным и муниципальным имуществом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83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</w:pPr>
            <w:r>
              <w:rPr>
                <w:rStyle w:val="a4"/>
              </w:rPr>
              <w:t>Финансы государственных и муниципальных предприятий и учреждений.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spacing w:line="254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spacing w:after="40"/>
              <w:ind w:firstLine="0"/>
              <w:jc w:val="center"/>
            </w:pPr>
            <w:r>
              <w:rPr>
                <w:rStyle w:val="a4"/>
              </w:rPr>
              <w:t>1</w:t>
            </w:r>
          </w:p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</w:pPr>
            <w:r>
              <w:rPr>
                <w:rStyle w:val="a4"/>
              </w:rPr>
              <w:t>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framePr w:w="9577" w:h="7840" w:vSpace="697" w:wrap="notBeside" w:vAnchor="text" w:hAnchor="text" w:x="463" w:y="829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25" w:rsidRDefault="00C25525">
            <w:pPr>
              <w:framePr w:w="9577" w:h="7840" w:vSpace="697" w:wrap="notBeside" w:vAnchor="text" w:hAnchor="text" w:x="463" w:y="829"/>
              <w:rPr>
                <w:sz w:val="10"/>
                <w:szCs w:val="10"/>
              </w:rPr>
            </w:pPr>
          </w:p>
        </w:tc>
      </w:tr>
    </w:tbl>
    <w:p w:rsidR="00C25525" w:rsidRDefault="009768A6">
      <w:pPr>
        <w:pStyle w:val="a7"/>
        <w:framePr w:w="6291" w:h="828" w:hSpace="462" w:wrap="notBeside" w:vAnchor="text" w:hAnchor="text" w:x="1388" w:y="1"/>
      </w:pPr>
      <w:r>
        <w:rPr>
          <w:rStyle w:val="a6"/>
          <w:b/>
          <w:bCs/>
        </w:rPr>
        <w:t>3. Содержание и структура дисциплины</w:t>
      </w:r>
    </w:p>
    <w:p w:rsidR="00C25525" w:rsidRDefault="009768A6">
      <w:pPr>
        <w:pStyle w:val="a7"/>
        <w:framePr w:w="6291" w:h="828" w:hSpace="462" w:wrap="notBeside" w:vAnchor="text" w:hAnchor="text" w:x="1388" w:y="1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C25525" w:rsidRDefault="009768A6">
      <w:pPr>
        <w:pStyle w:val="a7"/>
        <w:framePr w:w="6291" w:h="828" w:hSpace="462" w:wrap="notBeside" w:vAnchor="text" w:hAnchor="text" w:x="1388" w:y="1"/>
        <w:spacing w:line="230" w:lineRule="auto"/>
      </w:pPr>
      <w:r>
        <w:rPr>
          <w:rStyle w:val="a6"/>
        </w:rPr>
        <w:t>Очная форма обучения</w:t>
      </w:r>
    </w:p>
    <w:p w:rsidR="00C25525" w:rsidRDefault="00C25525">
      <w:pPr>
        <w:pStyle w:val="20"/>
        <w:tabs>
          <w:tab w:val="left" w:pos="5505"/>
        </w:tabs>
        <w:spacing w:after="220" w:line="360" w:lineRule="auto"/>
        <w:ind w:left="4040"/>
        <w:sectPr w:rsidR="00C25525">
          <w:headerReference w:type="default" r:id="rId13"/>
          <w:footerReference w:type="default" r:id="rId14"/>
          <w:pgSz w:w="11900" w:h="16840"/>
          <w:pgMar w:top="1412" w:right="699" w:bottom="847" w:left="69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9"/>
        <w:gridCol w:w="3317"/>
        <w:gridCol w:w="818"/>
        <w:gridCol w:w="444"/>
        <w:gridCol w:w="537"/>
        <w:gridCol w:w="531"/>
        <w:gridCol w:w="612"/>
        <w:gridCol w:w="562"/>
        <w:gridCol w:w="750"/>
        <w:gridCol w:w="968"/>
      </w:tblGrid>
      <w:tr w:rsidR="00C25525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9768A6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 xml:space="preserve">№ се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9768A6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ел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9768A6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часо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щего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роля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5525" w:rsidRDefault="009768A6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тенци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/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25525" w:rsidRDefault="009768A6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/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5525" w:rsidRDefault="00C25525"/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/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spacing w:line="254" w:lineRule="auto"/>
              <w:ind w:left="180" w:firstLine="2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25525" w:rsidRDefault="00C25525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25525" w:rsidRDefault="00C25525"/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5525" w:rsidRDefault="00C25525"/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Управление государственными и муниципальными предприятиями и организациями и место дисциплины в системе научных знаний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left="2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C25525" w:rsidRDefault="009768A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110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tabs>
                <w:tab w:val="left" w:pos="2949"/>
              </w:tabs>
              <w:ind w:firstLine="0"/>
            </w:pPr>
            <w:r>
              <w:rPr>
                <w:rStyle w:val="a4"/>
              </w:rPr>
              <w:t xml:space="preserve">Классификация </w:t>
            </w:r>
            <w:proofErr w:type="gramStart"/>
            <w:r>
              <w:rPr>
                <w:rStyle w:val="a4"/>
              </w:rPr>
              <w:t>государственных</w:t>
            </w:r>
            <w:proofErr w:type="gramEnd"/>
            <w:r>
              <w:rPr>
                <w:rStyle w:val="a4"/>
              </w:rPr>
              <w:tab/>
              <w:t>и</w:t>
            </w:r>
          </w:p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муниципальных предприятий и учреждений.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spacing w:line="252" w:lineRule="auto"/>
              <w:ind w:left="2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C25525" w:rsidRDefault="009768A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Управление государственным и муниципальным имуществом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spacing w:line="252" w:lineRule="auto"/>
              <w:ind w:left="2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C25525" w:rsidRDefault="009768A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</w:pPr>
            <w:r>
              <w:rPr>
                <w:rStyle w:val="a4"/>
              </w:rPr>
              <w:t>Финансы государственных и муниципальных предприятий и учреждений.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left="2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C25525" w:rsidRDefault="009768A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</w:tr>
      <w:tr w:rsidR="00C2552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5525" w:rsidRDefault="009768A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</w:tr>
    </w:tbl>
    <w:p w:rsidR="00C25525" w:rsidRDefault="00C25525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3067"/>
        <w:gridCol w:w="6497"/>
        <w:gridCol w:w="169"/>
      </w:tblGrid>
      <w:tr w:rsidR="00C25525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768" w:type="dxa"/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  <w:tc>
          <w:tcPr>
            <w:tcW w:w="9564" w:type="dxa"/>
            <w:gridSpan w:val="2"/>
            <w:shd w:val="clear" w:color="auto" w:fill="auto"/>
            <w:vAlign w:val="bottom"/>
          </w:tcPr>
          <w:p w:rsidR="00C25525" w:rsidRDefault="009768A6">
            <w:pPr>
              <w:pStyle w:val="a5"/>
              <w:ind w:left="3860" w:firstLine="0"/>
            </w:pPr>
            <w:r>
              <w:rPr>
                <w:rStyle w:val="a4"/>
                <w:b/>
                <w:bCs/>
              </w:rPr>
              <w:t>Содержание дисциплины</w:t>
            </w:r>
          </w:p>
        </w:tc>
        <w:tc>
          <w:tcPr>
            <w:tcW w:w="169" w:type="dxa"/>
            <w:shd w:val="clear" w:color="auto" w:fill="auto"/>
          </w:tcPr>
          <w:p w:rsidR="00C25525" w:rsidRDefault="00C25525">
            <w:pPr>
              <w:rPr>
                <w:sz w:val="10"/>
                <w:szCs w:val="10"/>
              </w:rPr>
            </w:pPr>
          </w:p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9768A6" w:rsidRDefault="009768A6">
            <w:pPr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768A6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тем дисциплины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68A6" w:rsidRDefault="009768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68A6" w:rsidRDefault="009768A6">
            <w:pPr>
              <w:rPr>
                <w:sz w:val="10"/>
                <w:szCs w:val="10"/>
              </w:rPr>
            </w:pPr>
          </w:p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trHeight w:hRule="exact" w:val="1780"/>
          <w:jc w:val="center"/>
        </w:trPr>
        <w:tc>
          <w:tcPr>
            <w:tcW w:w="768" w:type="dxa"/>
            <w:vMerge/>
            <w:shd w:val="clear" w:color="auto" w:fill="auto"/>
          </w:tcPr>
          <w:p w:rsidR="009768A6" w:rsidRDefault="009768A6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Управление государственными и муниципальными предприятиями и организациями и место дисциплины в системе научных знаний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Понятие государственных и муниципальных организаций. Принципы управления государственными и муниципальными предприятиями и организациями: современные и зарубежные. Субъекты и объекты управления государственными и муниципальными предприятиями и учреждениями. Место данного специального вида менеджмента в системе менеджмента и в системе научных знаний.</w:t>
            </w:r>
          </w:p>
        </w:tc>
        <w:tc>
          <w:tcPr>
            <w:tcW w:w="1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68A6" w:rsidRDefault="009768A6"/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trHeight w:hRule="exact" w:val="1012"/>
          <w:jc w:val="center"/>
        </w:trPr>
        <w:tc>
          <w:tcPr>
            <w:tcW w:w="768" w:type="dxa"/>
            <w:vMerge/>
            <w:shd w:val="clear" w:color="auto" w:fill="auto"/>
          </w:tcPr>
          <w:p w:rsidR="009768A6" w:rsidRDefault="009768A6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Классификация</w:t>
            </w:r>
          </w:p>
          <w:p w:rsidR="009768A6" w:rsidRDefault="009768A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государственных и муниципальных предприятий и учреждений.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8A6" w:rsidRDefault="009768A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Унитарные предприятия, их виды. Учреждения, их виды и типы. Отличие государственных муниципальных учреждений от частных.</w:t>
            </w:r>
          </w:p>
        </w:tc>
        <w:tc>
          <w:tcPr>
            <w:tcW w:w="1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68A6" w:rsidRDefault="009768A6"/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768" w:type="dxa"/>
            <w:vMerge/>
            <w:shd w:val="clear" w:color="auto" w:fill="auto"/>
          </w:tcPr>
          <w:p w:rsidR="009768A6" w:rsidRDefault="009768A6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Управление государственным и муниципальным имуществом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Вещные права на имущество унитарных предприятий учреждений. Особенности управления отдельными видами имущества. Формы правления имуществом.</w:t>
            </w:r>
          </w:p>
        </w:tc>
        <w:tc>
          <w:tcPr>
            <w:tcW w:w="1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68A6" w:rsidRDefault="009768A6"/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trHeight w:val="1275"/>
          <w:jc w:val="center"/>
        </w:trPr>
        <w:tc>
          <w:tcPr>
            <w:tcW w:w="768" w:type="dxa"/>
            <w:vMerge/>
            <w:shd w:val="clear" w:color="auto" w:fill="auto"/>
          </w:tcPr>
          <w:p w:rsidR="009768A6" w:rsidRDefault="009768A6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8A6" w:rsidRDefault="009768A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Финансы государственных и муниципальных предприятий и учреждений.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8A6" w:rsidRDefault="009768A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Финансовые документы унитарных предприятий и учреждений. Источники финансирования деятельности унитарных предприятий и учреждений. Субсидирование деятельности. Бюджетные инвестиции. Приносящая доход деятельность.</w:t>
            </w:r>
          </w:p>
          <w:p w:rsidR="009768A6" w:rsidRDefault="009768A6" w:rsidP="009768A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Ценообразование. Налогообложение. Заемные средства.</w:t>
            </w:r>
          </w:p>
        </w:tc>
        <w:tc>
          <w:tcPr>
            <w:tcW w:w="1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68A6" w:rsidRDefault="009768A6"/>
        </w:tc>
      </w:tr>
      <w:tr w:rsidR="009768A6" w:rsidTr="009768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" w:type="dxa"/>
            <w:vMerge/>
            <w:tcBorders>
              <w:bottom w:val="nil"/>
            </w:tcBorders>
            <w:shd w:val="clear" w:color="auto" w:fill="auto"/>
          </w:tcPr>
          <w:p w:rsidR="009768A6" w:rsidRDefault="009768A6"/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768A6" w:rsidRDefault="009768A6" w:rsidP="009768A6">
            <w:pPr>
              <w:pStyle w:val="a5"/>
              <w:rPr>
                <w:rStyle w:val="a4"/>
                <w:sz w:val="22"/>
                <w:szCs w:val="22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768A6" w:rsidRDefault="009768A6" w:rsidP="009768A6">
            <w:pPr>
              <w:pStyle w:val="a5"/>
              <w:jc w:val="both"/>
              <w:rPr>
                <w:rStyle w:val="a4"/>
                <w:sz w:val="22"/>
                <w:szCs w:val="22"/>
              </w:rPr>
            </w:pPr>
          </w:p>
        </w:tc>
        <w:tc>
          <w:tcPr>
            <w:tcW w:w="16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768A6" w:rsidRDefault="009768A6"/>
        </w:tc>
      </w:tr>
    </w:tbl>
    <w:p w:rsidR="00C25525" w:rsidRDefault="00C25525">
      <w:pPr>
        <w:sectPr w:rsidR="00C25525">
          <w:headerReference w:type="default" r:id="rId15"/>
          <w:footerReference w:type="default" r:id="rId16"/>
          <w:pgSz w:w="11900" w:h="16840"/>
          <w:pgMar w:top="1412" w:right="699" w:bottom="691" w:left="699" w:header="0" w:footer="263" w:gutter="0"/>
          <w:cols w:space="720"/>
          <w:noEndnote/>
          <w:docGrid w:linePitch="360"/>
        </w:sectPr>
      </w:pPr>
    </w:p>
    <w:p w:rsidR="00C25525" w:rsidRDefault="009768A6">
      <w:pPr>
        <w:pStyle w:val="1"/>
        <w:numPr>
          <w:ilvl w:val="0"/>
          <w:numId w:val="2"/>
        </w:numPr>
        <w:tabs>
          <w:tab w:val="left" w:pos="1939"/>
        </w:tabs>
        <w:ind w:left="820" w:firstLine="700"/>
        <w:jc w:val="both"/>
      </w:pPr>
      <w:r>
        <w:rPr>
          <w:rStyle w:val="a3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C25525" w:rsidRDefault="009768A6">
      <w:pPr>
        <w:pStyle w:val="1"/>
        <w:ind w:left="82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«Управление государственными и муниципальными предприятиями»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C25525" w:rsidRDefault="009768A6">
      <w:pPr>
        <w:pStyle w:val="1"/>
        <w:ind w:left="820" w:firstLine="70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Института.</w:t>
      </w:r>
    </w:p>
    <w:p w:rsidR="00C25525" w:rsidRDefault="009768A6">
      <w:pPr>
        <w:pStyle w:val="1"/>
        <w:spacing w:after="280"/>
        <w:ind w:left="820" w:firstLine="70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 </w:t>
      </w:r>
      <w:proofErr w:type="gramStart"/>
      <w:r>
        <w:rPr>
          <w:rStyle w:val="a3"/>
        </w:rPr>
        <w:t>-б</w:t>
      </w:r>
      <w:proofErr w:type="gramEnd"/>
      <w:r>
        <w:rPr>
          <w:rStyle w:val="a3"/>
        </w:rPr>
        <w:t xml:space="preserve">иблиотечной системе Института, на предлагаемые преподавателем ресурсы информационно 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C25525" w:rsidRDefault="009768A6">
      <w:pPr>
        <w:pStyle w:val="1"/>
        <w:numPr>
          <w:ilvl w:val="1"/>
          <w:numId w:val="2"/>
        </w:numPr>
        <w:tabs>
          <w:tab w:val="left" w:pos="2829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C25525" w:rsidRDefault="009768A6">
      <w:pPr>
        <w:pStyle w:val="1"/>
        <w:ind w:left="820" w:firstLine="70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C25525" w:rsidRDefault="009768A6">
      <w:pPr>
        <w:pStyle w:val="1"/>
        <w:numPr>
          <w:ilvl w:val="0"/>
          <w:numId w:val="3"/>
        </w:numPr>
        <w:tabs>
          <w:tab w:val="left" w:pos="1939"/>
        </w:tabs>
        <w:ind w:left="1520" w:firstLine="0"/>
        <w:jc w:val="both"/>
      </w:pPr>
      <w:r>
        <w:rPr>
          <w:rStyle w:val="a3"/>
        </w:rPr>
        <w:t>знакомит с новым учебным материалом;</w:t>
      </w:r>
    </w:p>
    <w:p w:rsidR="00C25525" w:rsidRDefault="009768A6">
      <w:pPr>
        <w:pStyle w:val="1"/>
        <w:numPr>
          <w:ilvl w:val="0"/>
          <w:numId w:val="3"/>
        </w:numPr>
        <w:tabs>
          <w:tab w:val="left" w:pos="1939"/>
        </w:tabs>
        <w:ind w:left="152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C25525" w:rsidRDefault="009768A6">
      <w:pPr>
        <w:pStyle w:val="1"/>
        <w:numPr>
          <w:ilvl w:val="0"/>
          <w:numId w:val="3"/>
        </w:numPr>
        <w:tabs>
          <w:tab w:val="left" w:pos="1939"/>
        </w:tabs>
        <w:ind w:left="1520" w:firstLine="0"/>
        <w:jc w:val="both"/>
      </w:pPr>
      <w:r>
        <w:rPr>
          <w:rStyle w:val="a3"/>
        </w:rPr>
        <w:t>систематизирует учебный материал;</w:t>
      </w:r>
    </w:p>
    <w:p w:rsidR="00C25525" w:rsidRDefault="009768A6">
      <w:pPr>
        <w:pStyle w:val="1"/>
        <w:numPr>
          <w:ilvl w:val="0"/>
          <w:numId w:val="3"/>
        </w:numPr>
        <w:tabs>
          <w:tab w:val="left" w:pos="1939"/>
        </w:tabs>
        <w:ind w:left="1520" w:firstLine="0"/>
        <w:jc w:val="both"/>
      </w:pPr>
      <w:r>
        <w:rPr>
          <w:rStyle w:val="a3"/>
        </w:rPr>
        <w:t>ориентирует в учебном процессе.</w:t>
      </w:r>
    </w:p>
    <w:p w:rsidR="00C25525" w:rsidRDefault="009768A6">
      <w:pPr>
        <w:pStyle w:val="1"/>
        <w:ind w:left="1520" w:firstLine="0"/>
        <w:jc w:val="both"/>
      </w:pPr>
      <w:r>
        <w:rPr>
          <w:rStyle w:val="a3"/>
        </w:rPr>
        <w:t>С этой целью:</w:t>
      </w:r>
    </w:p>
    <w:p w:rsidR="00C25525" w:rsidRDefault="009768A6">
      <w:pPr>
        <w:pStyle w:val="1"/>
        <w:numPr>
          <w:ilvl w:val="0"/>
          <w:numId w:val="4"/>
        </w:numPr>
        <w:tabs>
          <w:tab w:val="left" w:pos="1939"/>
        </w:tabs>
        <w:ind w:left="152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C25525" w:rsidRDefault="009768A6">
      <w:pPr>
        <w:pStyle w:val="1"/>
        <w:numPr>
          <w:ilvl w:val="0"/>
          <w:numId w:val="4"/>
        </w:numPr>
        <w:tabs>
          <w:tab w:val="left" w:pos="1939"/>
        </w:tabs>
        <w:ind w:left="820" w:firstLine="70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C25525" w:rsidRDefault="009768A6">
      <w:pPr>
        <w:pStyle w:val="1"/>
        <w:numPr>
          <w:ilvl w:val="0"/>
          <w:numId w:val="4"/>
        </w:numPr>
        <w:tabs>
          <w:tab w:val="left" w:pos="1939"/>
        </w:tabs>
        <w:ind w:left="820" w:firstLine="70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C25525" w:rsidRDefault="009768A6">
      <w:pPr>
        <w:pStyle w:val="1"/>
        <w:numPr>
          <w:ilvl w:val="0"/>
          <w:numId w:val="4"/>
        </w:numPr>
        <w:tabs>
          <w:tab w:val="left" w:pos="1939"/>
        </w:tabs>
        <w:ind w:left="820" w:firstLine="70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C25525" w:rsidRDefault="009768A6">
      <w:pPr>
        <w:pStyle w:val="1"/>
        <w:numPr>
          <w:ilvl w:val="0"/>
          <w:numId w:val="4"/>
        </w:numPr>
        <w:tabs>
          <w:tab w:val="left" w:pos="1939"/>
        </w:tabs>
        <w:ind w:left="152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C25525" w:rsidRDefault="009768A6">
      <w:pPr>
        <w:pStyle w:val="1"/>
        <w:numPr>
          <w:ilvl w:val="0"/>
          <w:numId w:val="4"/>
        </w:numPr>
        <w:tabs>
          <w:tab w:val="left" w:pos="1939"/>
        </w:tabs>
        <w:spacing w:after="540"/>
        <w:ind w:left="820" w:firstLine="70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C25525" w:rsidRDefault="009768A6">
      <w:pPr>
        <w:pStyle w:val="1"/>
        <w:numPr>
          <w:ilvl w:val="1"/>
          <w:numId w:val="2"/>
        </w:numPr>
        <w:tabs>
          <w:tab w:val="left" w:pos="2829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C25525" w:rsidRDefault="009768A6">
      <w:pPr>
        <w:pStyle w:val="1"/>
        <w:ind w:left="820" w:firstLine="70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C25525" w:rsidRDefault="009768A6">
      <w:pPr>
        <w:pStyle w:val="1"/>
        <w:ind w:left="820" w:firstLine="70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</w:t>
      </w:r>
    </w:p>
    <w:p w:rsidR="00C25525" w:rsidRDefault="009768A6">
      <w:pPr>
        <w:pStyle w:val="1"/>
        <w:ind w:left="820" w:firstLine="0"/>
        <w:jc w:val="both"/>
      </w:pPr>
      <w:r>
        <w:rPr>
          <w:rStyle w:val="a3"/>
        </w:rPr>
        <w:t>с инструктивными материалами с целью осознания задач практического занятия, техники безопасности.</w:t>
      </w:r>
    </w:p>
    <w:p w:rsidR="00C25525" w:rsidRDefault="009768A6">
      <w:pPr>
        <w:pStyle w:val="1"/>
        <w:spacing w:after="40"/>
        <w:ind w:left="152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C25525" w:rsidRDefault="009768A6">
      <w:pPr>
        <w:pStyle w:val="1"/>
        <w:numPr>
          <w:ilvl w:val="0"/>
          <w:numId w:val="5"/>
        </w:numPr>
        <w:tabs>
          <w:tab w:val="left" w:pos="1348"/>
          <w:tab w:val="left" w:pos="5368"/>
        </w:tabs>
        <w:spacing w:line="202" w:lineRule="auto"/>
        <w:ind w:left="1060" w:firstLine="20"/>
        <w:jc w:val="both"/>
        <w:rPr>
          <w:sz w:val="15"/>
          <w:szCs w:val="15"/>
        </w:rPr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 исчерпывающей информации, необходимой для самостоятельного выполнения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</w:r>
    </w:p>
    <w:p w:rsidR="00C25525" w:rsidRDefault="009768A6">
      <w:pPr>
        <w:pStyle w:val="1"/>
        <w:spacing w:after="40" w:line="180" w:lineRule="auto"/>
        <w:ind w:left="1320" w:firstLine="0"/>
        <w:jc w:val="both"/>
        <w:rPr>
          <w:sz w:val="15"/>
          <w:szCs w:val="15"/>
        </w:rPr>
      </w:pPr>
      <w:r>
        <w:rPr>
          <w:rStyle w:val="a3"/>
        </w:rPr>
        <w:t xml:space="preserve">предложенных преподавателем задач; </w:t>
      </w:r>
    </w:p>
    <w:p w:rsidR="00C25525" w:rsidRDefault="009768A6" w:rsidP="009768A6">
      <w:pPr>
        <w:pStyle w:val="20"/>
        <w:numPr>
          <w:ilvl w:val="0"/>
          <w:numId w:val="5"/>
        </w:numPr>
        <w:tabs>
          <w:tab w:val="left" w:pos="1322"/>
          <w:tab w:val="left" w:pos="3845"/>
        </w:tabs>
        <w:spacing w:after="40" w:line="137" w:lineRule="auto"/>
        <w:ind w:firstLine="108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 заданий согласно обозначенной учебной программой</w:t>
      </w:r>
      <w:r>
        <w:rPr>
          <w:rStyle w:val="a3"/>
          <w:rFonts w:eastAsia="Arial"/>
        </w:rPr>
        <w:t>.</w:t>
      </w:r>
    </w:p>
    <w:p w:rsidR="00C25525" w:rsidRDefault="009768A6">
      <w:pPr>
        <w:pStyle w:val="1"/>
        <w:spacing w:after="280"/>
        <w:ind w:left="82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</w:t>
      </w:r>
      <w:r>
        <w:rPr>
          <w:rStyle w:val="a3"/>
        </w:rPr>
        <w:lastRenderedPageBreak/>
        <w:t xml:space="preserve">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C25525" w:rsidRDefault="009768A6">
      <w:pPr>
        <w:pStyle w:val="1"/>
        <w:numPr>
          <w:ilvl w:val="1"/>
          <w:numId w:val="2"/>
        </w:numPr>
        <w:tabs>
          <w:tab w:val="left" w:pos="2815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C25525" w:rsidRDefault="009768A6">
      <w:pPr>
        <w:pStyle w:val="1"/>
        <w:ind w:left="820" w:firstLine="70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C25525" w:rsidRDefault="009768A6">
      <w:pPr>
        <w:pStyle w:val="1"/>
        <w:spacing w:after="280"/>
        <w:ind w:left="8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C25525" w:rsidRDefault="009768A6">
      <w:pPr>
        <w:pStyle w:val="1"/>
        <w:numPr>
          <w:ilvl w:val="1"/>
          <w:numId w:val="2"/>
        </w:numPr>
        <w:tabs>
          <w:tab w:val="left" w:pos="2019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C25525" w:rsidRDefault="009768A6">
      <w:pPr>
        <w:pStyle w:val="1"/>
        <w:spacing w:after="280"/>
        <w:ind w:left="820" w:firstLine="70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Рязань,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C25525" w:rsidRDefault="009768A6" w:rsidP="009768A6">
      <w:pPr>
        <w:pStyle w:val="11"/>
        <w:keepNext/>
        <w:keepLines/>
        <w:numPr>
          <w:ilvl w:val="0"/>
          <w:numId w:val="2"/>
        </w:numPr>
        <w:tabs>
          <w:tab w:val="left" w:pos="2706"/>
          <w:tab w:val="left" w:pos="2751"/>
          <w:tab w:val="left" w:pos="4049"/>
          <w:tab w:val="left" w:pos="5030"/>
          <w:tab w:val="left" w:pos="5591"/>
          <w:tab w:val="left" w:pos="7001"/>
          <w:tab w:val="left" w:pos="8088"/>
        </w:tabs>
        <w:ind w:left="1520" w:firstLine="0"/>
        <w:jc w:val="both"/>
      </w:pPr>
      <w:bookmarkStart w:id="1" w:name="bookmark4"/>
      <w:proofErr w:type="gramStart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средств для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 промежуточной</w:t>
      </w:r>
      <w:bookmarkEnd w:id="1"/>
      <w:r>
        <w:t xml:space="preserve"> </w:t>
      </w:r>
      <w:r w:rsidRPr="009768A6">
        <w:rPr>
          <w:rStyle w:val="10"/>
          <w:b/>
          <w:bCs/>
        </w:rPr>
        <w:t>аттестаций обучающихся по учебной дисциплине</w:t>
      </w:r>
      <w:proofErr w:type="gramEnd"/>
    </w:p>
    <w:p w:rsidR="00C25525" w:rsidRDefault="009768A6">
      <w:pPr>
        <w:pStyle w:val="1"/>
        <w:numPr>
          <w:ilvl w:val="1"/>
          <w:numId w:val="2"/>
        </w:numPr>
        <w:tabs>
          <w:tab w:val="left" w:pos="2006"/>
          <w:tab w:val="left" w:pos="2705"/>
          <w:tab w:val="left" w:pos="4017"/>
          <w:tab w:val="left" w:pos="5020"/>
          <w:tab w:val="left" w:pos="5591"/>
          <w:tab w:val="left" w:pos="6985"/>
          <w:tab w:val="left" w:pos="8075"/>
        </w:tabs>
        <w:ind w:left="152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C25525" w:rsidRDefault="009768A6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C25525" w:rsidRDefault="009768A6">
      <w:pPr>
        <w:pStyle w:val="1"/>
        <w:numPr>
          <w:ilvl w:val="1"/>
          <w:numId w:val="2"/>
        </w:numPr>
        <w:tabs>
          <w:tab w:val="left" w:pos="2021"/>
        </w:tabs>
        <w:ind w:left="820" w:firstLine="700"/>
        <w:jc w:val="both"/>
      </w:pPr>
      <w:r>
        <w:rPr>
          <w:rStyle w:val="a3"/>
        </w:rPr>
        <w:t xml:space="preserve">В ходе реализации дисциплины «Управление государственными и муниципальными предприятиями»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C25525" w:rsidRDefault="009768A6">
      <w:pPr>
        <w:pStyle w:val="1"/>
        <w:numPr>
          <w:ilvl w:val="1"/>
          <w:numId w:val="2"/>
        </w:numPr>
        <w:tabs>
          <w:tab w:val="left" w:pos="2006"/>
        </w:tabs>
        <w:spacing w:after="540"/>
        <w:ind w:left="1520" w:firstLine="0"/>
      </w:pPr>
      <w:r>
        <w:rPr>
          <w:rStyle w:val="a3"/>
        </w:rPr>
        <w:t>Форма проведения промежуточной аттестации – зачет с оценкой.</w:t>
      </w:r>
    </w:p>
    <w:p w:rsidR="00C25525" w:rsidRDefault="009768A6">
      <w:pPr>
        <w:pStyle w:val="1"/>
        <w:numPr>
          <w:ilvl w:val="0"/>
          <w:numId w:val="2"/>
        </w:numPr>
        <w:tabs>
          <w:tab w:val="left" w:pos="1944"/>
        </w:tabs>
        <w:ind w:left="820" w:firstLine="70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C25525" w:rsidRDefault="009768A6">
      <w:pPr>
        <w:pStyle w:val="1"/>
        <w:numPr>
          <w:ilvl w:val="1"/>
          <w:numId w:val="2"/>
        </w:numPr>
        <w:tabs>
          <w:tab w:val="left" w:pos="2005"/>
        </w:tabs>
        <w:ind w:left="820" w:firstLine="700"/>
        <w:jc w:val="both"/>
      </w:pPr>
      <w:r>
        <w:rPr>
          <w:rStyle w:val="a3"/>
          <w:b/>
          <w:bCs/>
        </w:rPr>
        <w:t>Основная литература</w:t>
      </w:r>
    </w:p>
    <w:p w:rsidR="00C25525" w:rsidRDefault="009768A6">
      <w:pPr>
        <w:pStyle w:val="1"/>
        <w:numPr>
          <w:ilvl w:val="0"/>
          <w:numId w:val="6"/>
        </w:numPr>
        <w:tabs>
          <w:tab w:val="left" w:pos="1514"/>
        </w:tabs>
        <w:ind w:left="820" w:firstLine="0"/>
        <w:jc w:val="both"/>
      </w:pPr>
      <w:proofErr w:type="spellStart"/>
      <w:r>
        <w:rPr>
          <w:rStyle w:val="a3"/>
        </w:rPr>
        <w:t>Вобленко</w:t>
      </w:r>
      <w:proofErr w:type="spellEnd"/>
      <w:r>
        <w:rPr>
          <w:rStyle w:val="a3"/>
        </w:rPr>
        <w:t>, С. В. Организация городского (муниципального) хозяйства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</w:t>
      </w:r>
    </w:p>
    <w:p w:rsidR="00C25525" w:rsidRDefault="009768A6">
      <w:pPr>
        <w:pStyle w:val="1"/>
        <w:tabs>
          <w:tab w:val="left" w:pos="2151"/>
          <w:tab w:val="left" w:pos="3397"/>
          <w:tab w:val="left" w:pos="4265"/>
          <w:tab w:val="left" w:pos="5591"/>
          <w:tab w:val="left" w:pos="7298"/>
          <w:tab w:val="left" w:pos="8282"/>
          <w:tab w:val="left" w:pos="10032"/>
        </w:tabs>
        <w:ind w:left="820" w:firstLine="0"/>
        <w:jc w:val="both"/>
      </w:pPr>
      <w:r>
        <w:rPr>
          <w:rStyle w:val="a3"/>
        </w:rPr>
        <w:t>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С. В. </w:t>
      </w:r>
      <w:proofErr w:type="spellStart"/>
      <w:r>
        <w:rPr>
          <w:rStyle w:val="a3"/>
        </w:rPr>
        <w:t>Вобленко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2020. – 116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схем.,</w:t>
      </w:r>
      <w:r>
        <w:rPr>
          <w:rStyle w:val="a3"/>
        </w:rPr>
        <w:tab/>
        <w:t>табл.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C25525" w:rsidRDefault="009768A6">
      <w:pPr>
        <w:pStyle w:val="1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9768A6">
        <w:rPr>
          <w:rStyle w:val="a3"/>
          <w:lang w:eastAsia="en-US"/>
        </w:rPr>
        <w:t>:</w:t>
      </w:r>
      <w:hyperlink r:id="rId17" w:history="1">
        <w:r w:rsidRPr="009768A6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9768A6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9768A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9768A6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9768A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9768A6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9768A6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9768A6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9768A6">
          <w:rPr>
            <w:rStyle w:val="a3"/>
            <w:u w:val="single"/>
            <w:lang w:eastAsia="en-US"/>
          </w:rPr>
          <w:t>=597931</w:t>
        </w:r>
        <w:r w:rsidRPr="009768A6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9768A6">
        <w:rPr>
          <w:rStyle w:val="a3"/>
          <w:lang w:eastAsia="en-US"/>
        </w:rPr>
        <w:t xml:space="preserve"> 978</w:t>
      </w:r>
      <w:r w:rsidRPr="009768A6">
        <w:rPr>
          <w:rStyle w:val="a3"/>
          <w:lang w:eastAsia="en-US"/>
        </w:rPr>
        <w:softHyphen/>
        <w:t>5-4499-1582-5.</w:t>
      </w:r>
      <w:r>
        <w:rPr>
          <w:rStyle w:val="a3"/>
        </w:rPr>
        <w:t xml:space="preserve"> – </w:t>
      </w:r>
      <w:proofErr w:type="gramStart"/>
      <w:r>
        <w:rPr>
          <w:rStyle w:val="a3"/>
          <w:lang w:val="en-US" w:eastAsia="en-US"/>
        </w:rPr>
        <w:t>DOI</w:t>
      </w:r>
      <w:r w:rsidRPr="009768A6">
        <w:rPr>
          <w:rStyle w:val="a3"/>
          <w:lang w:eastAsia="en-US"/>
        </w:rPr>
        <w:t xml:space="preserve"> </w:t>
      </w:r>
      <w:r>
        <w:rPr>
          <w:rStyle w:val="a3"/>
        </w:rPr>
        <w:t>10.23681/597931.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25525" w:rsidRDefault="009768A6">
      <w:pPr>
        <w:pStyle w:val="1"/>
        <w:numPr>
          <w:ilvl w:val="0"/>
          <w:numId w:val="6"/>
        </w:numPr>
        <w:tabs>
          <w:tab w:val="left" w:pos="1514"/>
        </w:tabs>
        <w:ind w:left="820" w:firstLine="0"/>
        <w:jc w:val="both"/>
      </w:pPr>
      <w:r>
        <w:rPr>
          <w:rStyle w:val="a3"/>
        </w:rPr>
        <w:t>Экономика и управление на предприятии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А. П. </w:t>
      </w:r>
      <w:proofErr w:type="spellStart"/>
      <w:r>
        <w:rPr>
          <w:rStyle w:val="a3"/>
        </w:rPr>
        <w:t>Агарков</w:t>
      </w:r>
      <w:proofErr w:type="spellEnd"/>
      <w:r>
        <w:rPr>
          <w:rStyle w:val="a3"/>
        </w:rPr>
        <w:t>, Р. С. Голов, В.</w:t>
      </w:r>
    </w:p>
    <w:p w:rsidR="00C25525" w:rsidRDefault="009768A6">
      <w:pPr>
        <w:pStyle w:val="1"/>
        <w:ind w:firstLine="820"/>
        <w:jc w:val="both"/>
      </w:pPr>
      <w:r>
        <w:rPr>
          <w:rStyle w:val="a3"/>
        </w:rPr>
        <w:t xml:space="preserve">Ю. </w:t>
      </w:r>
      <w:proofErr w:type="spellStart"/>
      <w:r>
        <w:rPr>
          <w:rStyle w:val="a3"/>
        </w:rPr>
        <w:t>Теплышев</w:t>
      </w:r>
      <w:proofErr w:type="spellEnd"/>
      <w:r>
        <w:rPr>
          <w:rStyle w:val="a3"/>
        </w:rPr>
        <w:t>, Е. А. Ерохина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под ред. А. П. </w:t>
      </w:r>
      <w:proofErr w:type="spellStart"/>
      <w:r>
        <w:rPr>
          <w:rStyle w:val="a3"/>
        </w:rPr>
        <w:t>Агаркова</w:t>
      </w:r>
      <w:proofErr w:type="spellEnd"/>
      <w:r>
        <w:rPr>
          <w:rStyle w:val="a3"/>
        </w:rPr>
        <w:t>, Р. С. Голова. – 5-е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2023. – 398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(Учебные издания для бакалавров). – Режим доступа: по подписке</w:t>
      </w:r>
      <w:proofErr w:type="gramStart"/>
      <w:r>
        <w:rPr>
          <w:rStyle w:val="a3"/>
        </w:rPr>
        <w:t>.</w:t>
      </w:r>
      <w:r w:rsidRPr="009768A6">
        <w:rPr>
          <w:rStyle w:val="a3"/>
          <w:lang w:eastAsia="en-US"/>
        </w:rPr>
        <w:t>:</w:t>
      </w:r>
      <w:hyperlink r:id="rId18" w:history="1">
        <w:r w:rsidRPr="009768A6">
          <w:rPr>
            <w:rStyle w:val="a3"/>
            <w:lang w:eastAsia="en-US"/>
          </w:rPr>
          <w:t xml:space="preserve"> </w:t>
        </w:r>
        <w:proofErr w:type="gramEnd"/>
        <w:r>
          <w:rPr>
            <w:rStyle w:val="a3"/>
            <w:lang w:val="en-US" w:eastAsia="en-US"/>
          </w:rPr>
          <w:t>https</w:t>
        </w:r>
        <w:r w:rsidRPr="009768A6">
          <w:rPr>
            <w:rStyle w:val="a3"/>
            <w:lang w:eastAsia="en-US"/>
          </w:rPr>
          <w:t>:</w:t>
        </w:r>
        <w:proofErr w:type="spellStart"/>
        <w:r>
          <w:rPr>
            <w:rStyle w:val="a3"/>
            <w:lang w:val="en-US" w:eastAsia="en-US"/>
          </w:rPr>
          <w:t>hp</w:t>
        </w:r>
        <w:proofErr w:type="spellEnd"/>
        <w:r w:rsidRPr="009768A6">
          <w:rPr>
            <w:rStyle w:val="a3"/>
            <w:lang w:eastAsia="en-US"/>
          </w:rPr>
          <w:t>?</w:t>
        </w:r>
        <w:r>
          <w:rPr>
            <w:rStyle w:val="a3"/>
            <w:lang w:val="en-US" w:eastAsia="en-US"/>
          </w:rPr>
          <w:t>page</w:t>
        </w:r>
        <w:r w:rsidRPr="009768A6">
          <w:rPr>
            <w:rStyle w:val="a3"/>
            <w:lang w:eastAsia="en-US"/>
          </w:rPr>
          <w:t>=</w:t>
        </w:r>
        <w:r>
          <w:rPr>
            <w:rStyle w:val="a3"/>
            <w:lang w:val="en-US" w:eastAsia="en-US"/>
          </w:rPr>
          <w:t>book</w:t>
        </w:r>
        <w:r w:rsidRPr="009768A6">
          <w:rPr>
            <w:rStyle w:val="a3"/>
            <w:lang w:eastAsia="en-US"/>
          </w:rPr>
          <w:t>&amp;</w:t>
        </w:r>
        <w:r>
          <w:rPr>
            <w:rStyle w:val="a3"/>
            <w:lang w:val="en-US" w:eastAsia="en-US"/>
          </w:rPr>
          <w:t>id</w:t>
        </w:r>
        <w:r w:rsidRPr="009768A6">
          <w:rPr>
            <w:rStyle w:val="a3"/>
            <w:lang w:eastAsia="en-US"/>
          </w:rPr>
          <w:t>=711027</w:t>
        </w:r>
      </w:hyperlink>
      <w:r w:rsidRPr="009768A6">
        <w:rPr>
          <w:rStyle w:val="a3"/>
          <w:lang w:eastAsia="en-US"/>
        </w:rPr>
        <w:t xml:space="preserve">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</w:t>
      </w:r>
      <w:r w:rsidRPr="009768A6">
        <w:rPr>
          <w:rStyle w:val="a3"/>
          <w:lang w:eastAsia="en-US"/>
        </w:rPr>
        <w:t xml:space="preserve">– </w:t>
      </w:r>
      <w:r>
        <w:rPr>
          <w:rStyle w:val="a3"/>
          <w:lang w:val="en-US" w:eastAsia="en-US"/>
        </w:rPr>
        <w:t>ISBN</w:t>
      </w:r>
      <w:r w:rsidRPr="009768A6">
        <w:rPr>
          <w:rStyle w:val="a3"/>
          <w:lang w:eastAsia="en-US"/>
        </w:rPr>
        <w:t xml:space="preserve"> 978-5-394-05329-0. – </w:t>
      </w:r>
      <w:r>
        <w:rPr>
          <w:rStyle w:val="a3"/>
        </w:rPr>
        <w:t>Текст</w:t>
      </w:r>
      <w:proofErr w:type="gramStart"/>
      <w:r>
        <w:rPr>
          <w:rStyle w:val="a3"/>
        </w:rPr>
        <w:t xml:space="preserve"> </w:t>
      </w:r>
      <w:r w:rsidRPr="009768A6">
        <w:rPr>
          <w:rStyle w:val="a3"/>
          <w:lang w:eastAsia="en-US"/>
        </w:rPr>
        <w:t>:</w:t>
      </w:r>
      <w:proofErr w:type="gramEnd"/>
      <w:r w:rsidRPr="009768A6">
        <w:rPr>
          <w:rStyle w:val="a3"/>
          <w:lang w:eastAsia="en-US"/>
        </w:rPr>
        <w:t xml:space="preserve"> </w:t>
      </w:r>
      <w:r>
        <w:rPr>
          <w:rStyle w:val="a3"/>
        </w:rPr>
        <w:t>электронный.</w:t>
      </w:r>
    </w:p>
    <w:p w:rsidR="00C25525" w:rsidRDefault="009768A6">
      <w:pPr>
        <w:pStyle w:val="1"/>
        <w:numPr>
          <w:ilvl w:val="1"/>
          <w:numId w:val="2"/>
        </w:numPr>
        <w:tabs>
          <w:tab w:val="left" w:pos="1954"/>
        </w:tabs>
        <w:ind w:left="1520" w:firstLine="0"/>
        <w:jc w:val="both"/>
      </w:pPr>
      <w:r>
        <w:rPr>
          <w:rStyle w:val="a3"/>
          <w:b/>
          <w:bCs/>
        </w:rPr>
        <w:t>. Дополнительная литература</w:t>
      </w:r>
    </w:p>
    <w:p w:rsidR="00C25525" w:rsidRDefault="009768A6">
      <w:pPr>
        <w:pStyle w:val="1"/>
        <w:numPr>
          <w:ilvl w:val="0"/>
          <w:numId w:val="7"/>
        </w:numPr>
        <w:tabs>
          <w:tab w:val="left" w:pos="1949"/>
        </w:tabs>
        <w:ind w:left="820" w:firstLine="0"/>
        <w:jc w:val="both"/>
      </w:pPr>
      <w:r>
        <w:rPr>
          <w:rStyle w:val="a3"/>
        </w:rPr>
        <w:t>Управление государственными реформами и корпоративными преобразованиями : учебник / А. С. Воронов, М. В. Кудина, Л. С. Леонтьева [и др.]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ед. А. С. Воронова ; Московский Государственный Университет имени М. В. Ломоносова, </w:t>
      </w:r>
      <w:bookmarkStart w:id="2" w:name="_GoBack"/>
      <w:r>
        <w:rPr>
          <w:rStyle w:val="a3"/>
        </w:rPr>
        <w:t>Факул</w:t>
      </w:r>
      <w:bookmarkEnd w:id="2"/>
      <w:r>
        <w:rPr>
          <w:rStyle w:val="a3"/>
        </w:rPr>
        <w:t>ьтет государственного управления.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 xml:space="preserve">-Дана, 2021. – </w:t>
      </w:r>
      <w:r>
        <w:rPr>
          <w:rStyle w:val="a3"/>
        </w:rPr>
        <w:lastRenderedPageBreak/>
        <w:t>257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</w:t>
      </w:r>
      <w:r>
        <w:rPr>
          <w:rStyle w:val="a3"/>
          <w:i/>
          <w:iCs/>
        </w:rPr>
        <w:t>.</w:t>
      </w:r>
      <w:r>
        <w:rPr>
          <w:rStyle w:val="a3"/>
        </w:rPr>
        <w:t xml:space="preserve">, ил. – Режим доступа: по подписке. – </w:t>
      </w:r>
      <w:r>
        <w:rPr>
          <w:rStyle w:val="a3"/>
          <w:lang w:val="en-US" w:eastAsia="en-US"/>
        </w:rPr>
        <w:t>URL</w:t>
      </w:r>
      <w:r w:rsidRPr="009768A6">
        <w:rPr>
          <w:rStyle w:val="a3"/>
          <w:lang w:eastAsia="en-US"/>
        </w:rPr>
        <w:t>:</w:t>
      </w:r>
      <w:hyperlink r:id="rId19" w:history="1">
        <w:r w:rsidRPr="009768A6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9768A6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9768A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9768A6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9768A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9768A6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9768A6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9768A6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9768A6">
          <w:rPr>
            <w:rStyle w:val="a3"/>
            <w:u w:val="single"/>
            <w:lang w:eastAsia="en-US"/>
          </w:rPr>
          <w:t>=683473</w:t>
        </w:r>
        <w:r w:rsidRPr="009768A6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233-250. – </w:t>
      </w:r>
      <w:r>
        <w:rPr>
          <w:rStyle w:val="a3"/>
          <w:lang w:val="en-US" w:eastAsia="en-US"/>
        </w:rPr>
        <w:t>ISBN</w:t>
      </w:r>
      <w:r w:rsidRPr="009768A6">
        <w:rPr>
          <w:rStyle w:val="a3"/>
          <w:lang w:eastAsia="en-US"/>
        </w:rPr>
        <w:t xml:space="preserve"> </w:t>
      </w:r>
      <w:r>
        <w:rPr>
          <w:rStyle w:val="a3"/>
        </w:rPr>
        <w:t>978-5-238-03480-5.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25525" w:rsidRDefault="009768A6">
      <w:pPr>
        <w:pStyle w:val="1"/>
        <w:numPr>
          <w:ilvl w:val="0"/>
          <w:numId w:val="7"/>
        </w:numPr>
        <w:tabs>
          <w:tab w:val="left" w:pos="1949"/>
        </w:tabs>
        <w:spacing w:after="620"/>
        <w:ind w:left="820" w:firstLine="0"/>
        <w:jc w:val="both"/>
      </w:pPr>
      <w:r>
        <w:rPr>
          <w:rStyle w:val="a3"/>
        </w:rPr>
        <w:t>Управление государственными реформами и корпоративными преобразованиями : учебник / А. С. Воронов, М. В. Кудина, Л. С. Леонтьева [и др.]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А. С. Воронова ; Московский Государственный Университет имени М. В. Ломоносова, Факультет государственного управления.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-Дана, 2021. – 257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ил. – Режим доступа: по подписке. – </w:t>
      </w:r>
      <w:r>
        <w:rPr>
          <w:rStyle w:val="a3"/>
          <w:lang w:val="en-US" w:eastAsia="en-US"/>
        </w:rPr>
        <w:t>URL</w:t>
      </w:r>
      <w:r w:rsidRPr="009768A6">
        <w:rPr>
          <w:rStyle w:val="a3"/>
          <w:lang w:eastAsia="en-US"/>
        </w:rPr>
        <w:t>:</w:t>
      </w:r>
      <w:hyperlink r:id="rId20" w:history="1">
        <w:r w:rsidRPr="009768A6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9768A6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9768A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9768A6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9768A6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9768A6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9768A6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9768A6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9768A6">
          <w:rPr>
            <w:rStyle w:val="a3"/>
            <w:u w:val="single"/>
            <w:lang w:eastAsia="en-US"/>
          </w:rPr>
          <w:t>=683473</w:t>
        </w:r>
        <w:r w:rsidRPr="009768A6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233-250. – </w:t>
      </w:r>
      <w:r>
        <w:rPr>
          <w:rStyle w:val="a3"/>
          <w:lang w:val="en-US" w:eastAsia="en-US"/>
        </w:rPr>
        <w:t>ISBN</w:t>
      </w:r>
      <w:r w:rsidRPr="009768A6">
        <w:rPr>
          <w:rStyle w:val="a3"/>
          <w:lang w:eastAsia="en-US"/>
        </w:rPr>
        <w:t xml:space="preserve"> </w:t>
      </w:r>
      <w:r>
        <w:rPr>
          <w:rStyle w:val="a3"/>
        </w:rPr>
        <w:t>978-5-238-03480-5.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25525" w:rsidRDefault="009768A6" w:rsidP="009768A6">
      <w:pPr>
        <w:pStyle w:val="1"/>
        <w:numPr>
          <w:ilvl w:val="0"/>
          <w:numId w:val="2"/>
        </w:numPr>
        <w:tabs>
          <w:tab w:val="left" w:pos="2648"/>
          <w:tab w:val="left" w:pos="5362"/>
          <w:tab w:val="left" w:pos="6390"/>
          <w:tab w:val="left" w:pos="8842"/>
        </w:tabs>
        <w:ind w:left="152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 xml:space="preserve">база, </w:t>
      </w:r>
      <w:proofErr w:type="gramStart"/>
      <w:r>
        <w:rPr>
          <w:rStyle w:val="a3"/>
          <w:b/>
          <w:bCs/>
        </w:rPr>
        <w:t>информационных</w:t>
      </w:r>
      <w:proofErr w:type="gramEnd"/>
      <w:r>
        <w:rPr>
          <w:rStyle w:val="a3"/>
          <w:b/>
          <w:bCs/>
        </w:rPr>
        <w:t xml:space="preserve"> технологии,</w:t>
      </w:r>
      <w:r>
        <w:t xml:space="preserve"> </w:t>
      </w:r>
      <w:r w:rsidRPr="009768A6"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C25525" w:rsidRDefault="009768A6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C25525" w:rsidRDefault="009768A6">
      <w:pPr>
        <w:pStyle w:val="1"/>
        <w:tabs>
          <w:tab w:val="left" w:pos="9926"/>
        </w:tabs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</w:t>
      </w:r>
      <w:r>
        <w:rPr>
          <w:rStyle w:val="a3"/>
        </w:rPr>
        <w:tab/>
        <w:t>4,</w:t>
      </w:r>
    </w:p>
    <w:p w:rsidR="00C25525" w:rsidRDefault="009768A6">
      <w:pPr>
        <w:pStyle w:val="1"/>
        <w:ind w:firstLine="820"/>
        <w:jc w:val="both"/>
      </w:pPr>
      <w:r>
        <w:rPr>
          <w:rStyle w:val="a3"/>
        </w:rPr>
        <w:t>помещение 10</w:t>
      </w:r>
    </w:p>
    <w:p w:rsidR="00C25525" w:rsidRDefault="009768A6">
      <w:pPr>
        <w:pStyle w:val="1"/>
        <w:ind w:left="820" w:firstLine="70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C25525" w:rsidRDefault="009768A6">
      <w:pPr>
        <w:pStyle w:val="1"/>
        <w:tabs>
          <w:tab w:val="left" w:pos="4050"/>
        </w:tabs>
        <w:ind w:left="820" w:firstLine="700"/>
        <w:jc w:val="both"/>
      </w:pPr>
      <w:r>
        <w:rPr>
          <w:rStyle w:val="a3"/>
        </w:rPr>
        <w:t>Посадочных мест -</w:t>
      </w:r>
      <w:r>
        <w:rPr>
          <w:rStyle w:val="a3"/>
        </w:rPr>
        <w:tab/>
        <w:t xml:space="preserve">52. 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9768A6">
        <w:rPr>
          <w:rStyle w:val="a3"/>
          <w:lang w:eastAsia="en-US"/>
        </w:rPr>
        <w:t>-</w:t>
      </w:r>
    </w:p>
    <w:p w:rsidR="00C25525" w:rsidRDefault="009768A6">
      <w:pPr>
        <w:pStyle w:val="1"/>
        <w:ind w:left="820" w:firstLine="0"/>
        <w:jc w:val="both"/>
      </w:pP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</w:t>
      </w:r>
    </w:p>
    <w:p w:rsidR="00C25525" w:rsidRDefault="009768A6">
      <w:pPr>
        <w:pStyle w:val="1"/>
        <w:ind w:firstLine="820"/>
        <w:jc w:val="both"/>
      </w:pPr>
      <w:r>
        <w:rPr>
          <w:rStyle w:val="a3"/>
        </w:rPr>
        <w:t>для преподавателя.</w:t>
      </w:r>
    </w:p>
    <w:p w:rsidR="00C25525" w:rsidRPr="009768A6" w:rsidRDefault="009768A6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Оборудованная скамья для подсудимого. Стол для председателя суда. Три кресла. Флаг</w:t>
      </w:r>
      <w:r w:rsidRPr="009768A6">
        <w:rPr>
          <w:rStyle w:val="a3"/>
          <w:lang w:val="en-US"/>
        </w:rPr>
        <w:t xml:space="preserve"> </w:t>
      </w:r>
      <w:r>
        <w:rPr>
          <w:rStyle w:val="a3"/>
        </w:rPr>
        <w:t>Российской</w:t>
      </w:r>
      <w:r w:rsidRPr="009768A6">
        <w:rPr>
          <w:rStyle w:val="a3"/>
          <w:lang w:val="en-US"/>
        </w:rPr>
        <w:t xml:space="preserve"> </w:t>
      </w:r>
      <w:r>
        <w:rPr>
          <w:rStyle w:val="a3"/>
        </w:rPr>
        <w:t>Федерации</w:t>
      </w:r>
      <w:r w:rsidRPr="009768A6">
        <w:rPr>
          <w:rStyle w:val="a3"/>
          <w:lang w:val="en-US"/>
        </w:rPr>
        <w:t xml:space="preserve">, </w:t>
      </w:r>
      <w:r>
        <w:rPr>
          <w:rStyle w:val="a3"/>
        </w:rPr>
        <w:t>Герб</w:t>
      </w:r>
      <w:r w:rsidRPr="009768A6">
        <w:rPr>
          <w:rStyle w:val="a3"/>
          <w:lang w:val="en-US"/>
        </w:rPr>
        <w:t xml:space="preserve"> </w:t>
      </w:r>
      <w:r>
        <w:rPr>
          <w:rStyle w:val="a3"/>
        </w:rPr>
        <w:t>Российской</w:t>
      </w:r>
      <w:r w:rsidRPr="009768A6">
        <w:rPr>
          <w:rStyle w:val="a3"/>
          <w:lang w:val="en-US"/>
        </w:rPr>
        <w:t xml:space="preserve"> </w:t>
      </w:r>
      <w:r>
        <w:rPr>
          <w:rStyle w:val="a3"/>
        </w:rPr>
        <w:t>Федерации</w:t>
      </w:r>
      <w:r w:rsidRPr="009768A6">
        <w:rPr>
          <w:rStyle w:val="a3"/>
          <w:lang w:val="en-US"/>
        </w:rPr>
        <w:t>.</w:t>
      </w:r>
    </w:p>
    <w:p w:rsidR="00C25525" w:rsidRPr="009768A6" w:rsidRDefault="009768A6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9768A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768A6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9768A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768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768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768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768A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9768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768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768A6">
        <w:rPr>
          <w:rStyle w:val="a3"/>
          <w:lang w:val="en-US"/>
        </w:rPr>
        <w:t>2007</w:t>
      </w:r>
    </w:p>
    <w:p w:rsidR="00C25525" w:rsidRPr="009768A6" w:rsidRDefault="009768A6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9768A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768A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768A6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9768A6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9768A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C25525" w:rsidRDefault="009768A6">
      <w:pPr>
        <w:pStyle w:val="1"/>
        <w:tabs>
          <w:tab w:val="left" w:pos="3844"/>
        </w:tabs>
        <w:ind w:left="820" w:firstLine="700"/>
        <w:jc w:val="both"/>
      </w:pPr>
      <w:r>
        <w:rPr>
          <w:rStyle w:val="a3"/>
        </w:rPr>
        <w:t xml:space="preserve">Виртуальный учебный зал судебных заседаний. </w:t>
      </w:r>
      <w:proofErr w:type="gramStart"/>
      <w:r>
        <w:rPr>
          <w:rStyle w:val="a3"/>
        </w:rPr>
        <w:t>(Договор оказания информационных услуг №</w:t>
      </w:r>
      <w:r>
        <w:rPr>
          <w:rStyle w:val="a3"/>
        </w:rPr>
        <w:tab/>
        <w:t>1/21 от 26 октября 2021 года с ООО «Технологические</w:t>
      </w:r>
      <w:proofErr w:type="gramEnd"/>
    </w:p>
    <w:p w:rsidR="00C25525" w:rsidRDefault="009768A6">
      <w:pPr>
        <w:pStyle w:val="1"/>
        <w:ind w:left="820" w:firstLine="0"/>
        <w:jc w:val="both"/>
      </w:pPr>
      <w:r>
        <w:rPr>
          <w:rStyle w:val="a3"/>
        </w:rPr>
        <w:t xml:space="preserve">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9768A6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9768A6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9768A6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9768A6">
        <w:rPr>
          <w:rStyle w:val="a3"/>
          <w:lang w:eastAsia="en-US"/>
        </w:rPr>
        <w:t>)</w:t>
      </w:r>
      <w:r>
        <w:fldChar w:fldCharType="end"/>
      </w:r>
    </w:p>
    <w:p w:rsidR="00C25525" w:rsidRDefault="009768A6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C25525" w:rsidRDefault="009768A6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C25525" w:rsidRDefault="009768A6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C25525" w:rsidRDefault="009768A6">
      <w:pPr>
        <w:pStyle w:val="1"/>
        <w:ind w:left="820" w:firstLine="70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C25525" w:rsidRDefault="009768A6">
      <w:pPr>
        <w:pStyle w:val="1"/>
        <w:spacing w:after="140"/>
        <w:ind w:firstLine="1520"/>
        <w:jc w:val="both"/>
      </w:pPr>
      <w:r>
        <w:rPr>
          <w:rStyle w:val="a3"/>
        </w:rPr>
        <w:t xml:space="preserve">Посадочных мест-18. </w:t>
      </w:r>
      <w:proofErr w:type="spellStart"/>
      <w:r>
        <w:rPr>
          <w:rStyle w:val="a3"/>
        </w:rPr>
        <w:t>ук</w:t>
      </w:r>
      <w:proofErr w:type="spellEnd"/>
      <w:r>
        <w:rPr>
          <w:rStyle w:val="a3"/>
        </w:rPr>
        <w:t xml:space="preserve">, 18 мониторов, 18 клавиатур, 18 компьютерных мышек, учебные столы, </w:t>
      </w:r>
      <w:proofErr w:type="spellStart"/>
      <w:r>
        <w:rPr>
          <w:rStyle w:val="a3"/>
        </w:rPr>
        <w:t>учеолонки</w:t>
      </w:r>
      <w:proofErr w:type="spellEnd"/>
      <w:r>
        <w:rPr>
          <w:rStyle w:val="a3"/>
        </w:rPr>
        <w:t>, Проектор, Стена</w:t>
      </w:r>
    </w:p>
    <w:p w:rsidR="00C25525" w:rsidRPr="009768A6" w:rsidRDefault="00C25525">
      <w:pPr>
        <w:pStyle w:val="20"/>
        <w:ind w:left="5380"/>
        <w:jc w:val="both"/>
        <w:rPr>
          <w:lang w:val="en-US"/>
        </w:rPr>
        <w:sectPr w:rsidR="00C25525" w:rsidRPr="009768A6">
          <w:headerReference w:type="default" r:id="rId21"/>
          <w:footerReference w:type="default" r:id="rId22"/>
          <w:pgSz w:w="11900" w:h="16840"/>
          <w:pgMar w:top="1128" w:right="824" w:bottom="722" w:left="868" w:header="700" w:footer="3" w:gutter="0"/>
          <w:cols w:space="720"/>
          <w:noEndnote/>
          <w:docGrid w:linePitch="360"/>
        </w:sectPr>
      </w:pPr>
    </w:p>
    <w:p w:rsidR="00C25525" w:rsidRPr="009768A6" w:rsidRDefault="009768A6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lastRenderedPageBreak/>
        <w:t>Программное</w:t>
      </w:r>
      <w:r w:rsidRPr="009768A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768A6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9768A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768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768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768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768A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9768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768A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768A6">
        <w:rPr>
          <w:rStyle w:val="a3"/>
          <w:lang w:val="en-US"/>
        </w:rPr>
        <w:t>2007</w:t>
      </w:r>
    </w:p>
    <w:p w:rsidR="00C25525" w:rsidRPr="009768A6" w:rsidRDefault="009768A6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9768A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768A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768A6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9768A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C25525" w:rsidRDefault="009768A6">
      <w:pPr>
        <w:pStyle w:val="1"/>
        <w:ind w:left="820" w:firstLine="70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C25525" w:rsidRDefault="009768A6">
      <w:pPr>
        <w:pStyle w:val="1"/>
        <w:numPr>
          <w:ilvl w:val="0"/>
          <w:numId w:val="8"/>
        </w:numPr>
        <w:tabs>
          <w:tab w:val="left" w:pos="1817"/>
        </w:tabs>
        <w:ind w:left="820" w:firstLine="70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9768A6">
        <w:rPr>
          <w:rStyle w:val="a3"/>
          <w:lang w:eastAsia="en-US"/>
        </w:rPr>
        <w:t>:</w:t>
      </w:r>
      <w:hyperlink r:id="rId23" w:history="1">
        <w:r w:rsidRPr="009768A6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768A6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9768A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C25525" w:rsidRDefault="009768A6">
      <w:pPr>
        <w:pStyle w:val="1"/>
        <w:numPr>
          <w:ilvl w:val="0"/>
          <w:numId w:val="8"/>
        </w:numPr>
        <w:tabs>
          <w:tab w:val="left" w:pos="1817"/>
        </w:tabs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768A6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9768A6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9768A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C25525" w:rsidRDefault="009768A6">
      <w:pPr>
        <w:pStyle w:val="1"/>
        <w:numPr>
          <w:ilvl w:val="0"/>
          <w:numId w:val="8"/>
        </w:numPr>
        <w:tabs>
          <w:tab w:val="left" w:pos="1817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9768A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9768A6">
        <w:rPr>
          <w:rStyle w:val="a3"/>
          <w:lang w:eastAsia="en-US"/>
        </w:rPr>
        <w:t>:</w:t>
      </w:r>
      <w:hyperlink r:id="rId25" w:history="1">
        <w:r w:rsidRPr="009768A6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768A6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9768A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C25525" w:rsidRDefault="009768A6">
      <w:pPr>
        <w:pStyle w:val="1"/>
        <w:numPr>
          <w:ilvl w:val="0"/>
          <w:numId w:val="8"/>
        </w:numPr>
        <w:tabs>
          <w:tab w:val="left" w:pos="1817"/>
        </w:tabs>
        <w:spacing w:after="280"/>
        <w:ind w:left="15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0A19FA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0A19FA">
        <w:rPr>
          <w:rStyle w:val="a3"/>
        </w:rPr>
        <w:t xml:space="preserve"> </w:t>
      </w:r>
      <w:hyperlink r:id="rId26" w:history="1">
        <w:r w:rsidR="000A19FA" w:rsidRPr="00AC3184">
          <w:rPr>
            <w:rStyle w:val="ac"/>
            <w:lang w:val="en-US"/>
          </w:rPr>
          <w:t>https</w:t>
        </w:r>
        <w:r w:rsidR="000A19FA" w:rsidRPr="00AC3184">
          <w:rPr>
            <w:rStyle w:val="ac"/>
          </w:rPr>
          <w:t>://</w:t>
        </w:r>
        <w:proofErr w:type="spellStart"/>
        <w:r w:rsidR="000A19FA" w:rsidRPr="00AC3184">
          <w:rPr>
            <w:rStyle w:val="ac"/>
          </w:rPr>
          <w:t>рибиу.рф</w:t>
        </w:r>
        <w:proofErr w:type="spellEnd"/>
      </w:hyperlink>
      <w:r>
        <w:rPr>
          <w:rStyle w:val="a3"/>
        </w:rPr>
        <w:t>.</w:t>
      </w:r>
    </w:p>
    <w:p w:rsidR="00C25525" w:rsidRDefault="009768A6">
      <w:pPr>
        <w:pStyle w:val="1"/>
        <w:ind w:left="820" w:firstLine="70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C25525" w:rsidRDefault="009768A6">
      <w:pPr>
        <w:pStyle w:val="1"/>
        <w:ind w:left="820" w:firstLine="70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C25525" w:rsidRDefault="009768A6">
      <w:pPr>
        <w:pStyle w:val="1"/>
        <w:numPr>
          <w:ilvl w:val="0"/>
          <w:numId w:val="9"/>
        </w:numPr>
        <w:tabs>
          <w:tab w:val="left" w:pos="1857"/>
        </w:tabs>
        <w:ind w:left="820" w:firstLine="70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7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9768A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9768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9768A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C25525" w:rsidRDefault="009768A6">
      <w:pPr>
        <w:pStyle w:val="1"/>
        <w:numPr>
          <w:ilvl w:val="0"/>
          <w:numId w:val="9"/>
        </w:numPr>
        <w:tabs>
          <w:tab w:val="left" w:pos="2513"/>
        </w:tabs>
        <w:ind w:left="820" w:firstLine="700"/>
        <w:jc w:val="both"/>
      </w:pPr>
      <w:r>
        <w:rPr>
          <w:rStyle w:val="a3"/>
        </w:rPr>
        <w:t>База данных Полпред Справочники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768A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9768A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C25525" w:rsidRDefault="009768A6">
      <w:pPr>
        <w:pStyle w:val="1"/>
        <w:numPr>
          <w:ilvl w:val="0"/>
          <w:numId w:val="9"/>
        </w:numPr>
        <w:tabs>
          <w:tab w:val="left" w:pos="2513"/>
          <w:tab w:val="left" w:pos="5593"/>
          <w:tab w:val="left" w:pos="7233"/>
          <w:tab w:val="left" w:pos="9498"/>
        </w:tabs>
        <w:ind w:left="820" w:firstLine="70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C25525" w:rsidRDefault="009768A6">
      <w:pPr>
        <w:pStyle w:val="1"/>
        <w:ind w:firstLine="820"/>
        <w:jc w:val="both"/>
      </w:pPr>
      <w:hyperlink r:id="rId29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C25525" w:rsidRDefault="009768A6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768A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9768A6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9768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9768A6">
          <w:rPr>
            <w:rStyle w:val="a3"/>
            <w:color w:val="0000FF"/>
            <w:u w:val="single"/>
            <w:lang w:eastAsia="en-US"/>
          </w:rPr>
          <w:t>/</w:t>
        </w:r>
      </w:hyperlink>
    </w:p>
    <w:p w:rsidR="00C25525" w:rsidRDefault="009768A6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ЭБС Универсальная библиотека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768A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9768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25525" w:rsidRDefault="009768A6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Сервис полнотекстового поиска по книгам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768A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9768A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9768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25525" w:rsidRDefault="009768A6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9768A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3" w:history="1">
        <w:r w:rsidRPr="009768A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768A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9768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25525" w:rsidRDefault="009768A6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0A19FA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0A19FA">
        <w:rPr>
          <w:rStyle w:val="a3"/>
        </w:rPr>
        <w:t xml:space="preserve"> </w:t>
      </w:r>
      <w:hyperlink r:id="rId34" w:history="1">
        <w:r w:rsidR="000A19FA" w:rsidRPr="00094132">
          <w:rPr>
            <w:rStyle w:val="ac"/>
            <w:lang w:val="en-US"/>
          </w:rPr>
          <w:t>https</w:t>
        </w:r>
        <w:r w:rsidR="000A19FA" w:rsidRPr="00094132">
          <w:rPr>
            <w:rStyle w:val="ac"/>
          </w:rPr>
          <w:t>://</w:t>
        </w:r>
        <w:proofErr w:type="spellStart"/>
        <w:r w:rsidR="000A19FA" w:rsidRPr="00094132">
          <w:rPr>
            <w:rStyle w:val="ac"/>
          </w:rPr>
          <w:t>рибиу.рф</w:t>
        </w:r>
        <w:proofErr w:type="spellEnd"/>
      </w:hyperlink>
      <w:r w:rsidR="000A19FA">
        <w:t xml:space="preserve"> </w:t>
      </w:r>
    </w:p>
    <w:p w:rsidR="00C25525" w:rsidRDefault="009768A6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Архив научных журналов НЭИКОН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768A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9768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9768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25525" w:rsidRDefault="009768A6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768A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768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9768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25525" w:rsidRDefault="009768A6">
      <w:pPr>
        <w:pStyle w:val="1"/>
        <w:numPr>
          <w:ilvl w:val="0"/>
          <w:numId w:val="9"/>
        </w:numPr>
        <w:tabs>
          <w:tab w:val="left" w:pos="1976"/>
        </w:tabs>
        <w:spacing w:after="540"/>
        <w:ind w:left="820" w:firstLine="700"/>
        <w:jc w:val="both"/>
      </w:pPr>
      <w:r>
        <w:rPr>
          <w:rStyle w:val="a3"/>
        </w:rPr>
        <w:t>Электронная библиотека ГПИБ России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768A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9768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9768A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9768A6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9768A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9768A6">
          <w:rPr>
            <w:rStyle w:val="a3"/>
            <w:color w:val="0000FF"/>
            <w:u w:val="single"/>
            <w:lang w:eastAsia="en-US"/>
          </w:rPr>
          <w:t>/9347-</w:t>
        </w:r>
      </w:hyperlink>
      <w:r w:rsidRPr="009768A6">
        <w:rPr>
          <w:rStyle w:val="a3"/>
          <w:color w:val="0000FF"/>
          <w:u w:val="single"/>
          <w:lang w:eastAsia="en-US"/>
        </w:rPr>
        <w:t xml:space="preserve"> </w:t>
      </w:r>
      <w:hyperlink r:id="rId38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9768A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9768A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C25525" w:rsidRDefault="009768A6">
      <w:pPr>
        <w:pStyle w:val="1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C25525" w:rsidRDefault="009768A6">
      <w:pPr>
        <w:pStyle w:val="1"/>
        <w:ind w:left="820" w:firstLine="70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C25525" w:rsidRDefault="009768A6">
      <w:pPr>
        <w:pStyle w:val="1"/>
        <w:ind w:left="8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C25525" w:rsidRDefault="009768A6">
      <w:pPr>
        <w:pStyle w:val="1"/>
        <w:ind w:firstLine="1520"/>
        <w:jc w:val="both"/>
      </w:pPr>
      <w:r>
        <w:rPr>
          <w:rStyle w:val="a3"/>
        </w:rPr>
        <w:t xml:space="preserve"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восприятия учебной информа</w:t>
      </w:r>
      <w:r w:rsidR="000A19FA">
        <w:rPr>
          <w:rStyle w:val="a3"/>
        </w:rPr>
        <w:t>ции в</w:t>
      </w:r>
      <w:r>
        <w:rPr>
          <w:rStyle w:val="a3"/>
        </w:rPr>
        <w:t>ыполне</w:t>
      </w:r>
      <w:r w:rsidR="000A19FA">
        <w:rPr>
          <w:rStyle w:val="a3"/>
        </w:rPr>
        <w:t>ния з</w:t>
      </w:r>
      <w:r>
        <w:rPr>
          <w:rStyle w:val="a3"/>
        </w:rPr>
        <w:t>а</w:t>
      </w:r>
      <w:r w:rsidR="000A19FA">
        <w:rPr>
          <w:rStyle w:val="a3"/>
        </w:rPr>
        <w:t>да</w:t>
      </w:r>
      <w:r>
        <w:rPr>
          <w:rStyle w:val="a3"/>
        </w:rPr>
        <w:t>ний и работ.</w:t>
      </w:r>
    </w:p>
    <w:p w:rsidR="00C25525" w:rsidRDefault="009768A6">
      <w:pPr>
        <w:pStyle w:val="20"/>
        <w:tabs>
          <w:tab w:val="left" w:pos="3845"/>
        </w:tabs>
        <w:spacing w:line="178" w:lineRule="auto"/>
        <w:ind w:firstLine="1520"/>
        <w:jc w:val="both"/>
        <w:sectPr w:rsidR="00C25525">
          <w:headerReference w:type="default" r:id="rId39"/>
          <w:footerReference w:type="default" r:id="rId40"/>
          <w:pgSz w:w="11900" w:h="16840"/>
          <w:pgMar w:top="1122" w:right="824" w:bottom="956" w:left="868" w:header="694" w:footer="3" w:gutter="0"/>
          <w:cols w:space="720"/>
          <w:noEndnote/>
          <w:docGrid w:linePitch="360"/>
        </w:sect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Подбор и разработка учебных материалов преподавателем для процедур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текущего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5525" w:rsidRDefault="009768A6">
      <w:pPr>
        <w:pStyle w:val="1"/>
        <w:ind w:left="820" w:firstLine="0"/>
        <w:jc w:val="both"/>
      </w:pPr>
      <w:r>
        <w:rPr>
          <w:rStyle w:val="a3"/>
        </w:rPr>
        <w:lastRenderedPageBreak/>
        <w:t xml:space="preserve">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 </w:t>
      </w:r>
      <w:proofErr w:type="gramStart"/>
      <w:r>
        <w:rPr>
          <w:rStyle w:val="a3"/>
        </w:rPr>
        <w:t>-и</w:t>
      </w:r>
      <w:proofErr w:type="gramEnd"/>
      <w:r>
        <w:rPr>
          <w:rStyle w:val="a3"/>
        </w:rPr>
        <w:t>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C25525" w:rsidRDefault="009768A6">
      <w:pPr>
        <w:pStyle w:val="1"/>
        <w:ind w:left="8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C25525" w:rsidRDefault="009768A6">
      <w:pPr>
        <w:pStyle w:val="1"/>
        <w:ind w:left="8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C25525" w:rsidRDefault="009768A6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C25525" w:rsidRDefault="009768A6">
      <w:pPr>
        <w:pStyle w:val="1"/>
        <w:ind w:left="1060" w:firstLine="720"/>
        <w:jc w:val="both"/>
        <w:sectPr w:rsidR="00C25525">
          <w:headerReference w:type="default" r:id="rId41"/>
          <w:footerReference w:type="default" r:id="rId42"/>
          <w:pgSz w:w="11900" w:h="16840"/>
          <w:pgMar w:top="1122" w:right="824" w:bottom="722" w:left="868" w:header="694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0A19FA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line="240" w:lineRule="exact"/>
        <w:rPr>
          <w:sz w:val="19"/>
          <w:szCs w:val="19"/>
        </w:rPr>
      </w:pPr>
    </w:p>
    <w:p w:rsidR="00C25525" w:rsidRDefault="00C25525">
      <w:pPr>
        <w:spacing w:before="89" w:after="89" w:line="240" w:lineRule="exact"/>
        <w:rPr>
          <w:sz w:val="19"/>
          <w:szCs w:val="19"/>
        </w:rPr>
      </w:pPr>
    </w:p>
    <w:p w:rsidR="00C25525" w:rsidRDefault="00C25525">
      <w:pPr>
        <w:spacing w:line="1" w:lineRule="exact"/>
        <w:sectPr w:rsidR="00C25525">
          <w:type w:val="continuous"/>
          <w:pgSz w:w="11900" w:h="16840"/>
          <w:pgMar w:top="1122" w:right="0" w:bottom="1269" w:left="0" w:header="0" w:footer="3" w:gutter="0"/>
          <w:cols w:space="720"/>
          <w:noEndnote/>
          <w:docGrid w:linePitch="360"/>
        </w:sectPr>
      </w:pPr>
    </w:p>
    <w:p w:rsidR="00C25525" w:rsidRDefault="00C25525" w:rsidP="000A19FA">
      <w:pPr>
        <w:pStyle w:val="40"/>
        <w:framePr w:w="1802" w:h="319" w:wrap="none" w:vAnchor="text" w:hAnchor="page" w:x="869" w:y="21"/>
      </w:pPr>
    </w:p>
    <w:sectPr w:rsidR="00C25525" w:rsidSect="000A19FA">
      <w:type w:val="continuous"/>
      <w:pgSz w:w="11900" w:h="16840"/>
      <w:pgMar w:top="1122" w:right="824" w:bottom="1269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A6" w:rsidRDefault="009768A6">
      <w:r>
        <w:separator/>
      </w:r>
    </w:p>
  </w:endnote>
  <w:endnote w:type="continuationSeparator" w:id="0">
    <w:p w:rsidR="009768A6" w:rsidRDefault="0097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A6" w:rsidRDefault="009768A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A6" w:rsidRDefault="009768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A6" w:rsidRDefault="009768A6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A6" w:rsidRDefault="009768A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A6" w:rsidRDefault="009768A6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A6" w:rsidRDefault="009768A6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A6" w:rsidRDefault="009768A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A6" w:rsidRDefault="009768A6"/>
  </w:footnote>
  <w:footnote w:type="continuationSeparator" w:id="0">
    <w:p w:rsidR="009768A6" w:rsidRDefault="009768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A6" w:rsidRDefault="009768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749935</wp:posOffset>
              </wp:positionV>
              <wp:extent cx="1979295" cy="13906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9295" cy="139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68A6" w:rsidRDefault="009768A6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>Очно-заочная форма обучения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120.7pt;margin-top:59.05pt;width:155.85pt;height:10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OCmAEAACsDAAAOAAAAZHJzL2Uyb0RvYy54bWysUttKAzEQfRf8h5B3u9uKly7diiKKICqo&#10;H5Bmk25gkwmZ2N3+vZO0W0XfxJdkMjM558xlcTXYjm1UQAOu5tNJyZlyEhrj1jV/f7s7ueQMo3CN&#10;6MCpmm8V8qvl8dGi95WaQQtdowIjEIdV72vexuirokDZKitwAl45CmoIVkR6hnXRBNETuu2KWVme&#10;Fz2ExgeQCpG8t7sgX2Z8rZWMz1qjiqyrOWmL+Qz5XKWzWC5EtQ7Ct0buZYg/qLDCOCI9QN2KKNhH&#10;ML+grJEBEHScSLAFaG2kyjVQNdPyRzWvrfAq10LNQX9oE/4frHzavARmGprdGWdOWJpRpmX0pub0&#10;HivKefWUFYcbGChx9CM5U82DDjbdVA2jOLV5e2itGiKT6dP8Yj6bE4Wk2PR0Xp5n+OLrtw8Y7xVY&#10;loyaBxpd7qjYPGIkJZQ6piQyB3em65I/SdxJSVYcVkOuZzbKXEGzJfU9DbnmjraQs+7BUQ/TPoxG&#10;GI3V3kgc6K8/IvFk+gS+g9pz0kSyqv32pJF/f+esrx1ffgIAAP//AwBQSwMEFAAGAAgAAAAhALvS&#10;n9neAAAACwEAAA8AAABkcnMvZG93bnJldi54bWxMj81OwzAQhO9IvIO1lbhROyWFKMSpUCUu3CgI&#10;iZsbb+Oo/olsN03enuUEt92d0ew3zW52lk0Y0xC8hGItgKHvgh58L+Hz4/W+Apay8lrZ4FHCggl2&#10;7e1No2odrv4dp0PuGYX4VCsJJuex5jx1Bp1K6zCiJ+0UolOZ1thzHdWVwp3lGyEeuVODpw9Gjbg3&#10;2J0PFyfhaf4KOCbc4/dp6qIZlsq+LVLereaXZ2AZ5/xnhl98QoeWmI7h4nViVsKmLEqyklBUBTBy&#10;bLcPNBzpUgoBvG34/w7tDwAAAP//AwBQSwECLQAUAAYACAAAACEAtoM4kv4AAADhAQAAEwAAAAAA&#10;AAAAAAAAAAAAAAAAW0NvbnRlbnRfVHlwZXNdLnhtbFBLAQItABQABgAIAAAAIQA4/SH/1gAAAJQB&#10;AAALAAAAAAAAAAAAAAAAAC8BAABfcmVscy8ucmVsc1BLAQItABQABgAIAAAAIQBgJSOCmAEAACsD&#10;AAAOAAAAAAAAAAAAAAAAAC4CAABkcnMvZTJvRG9jLnhtbFBLAQItABQABgAIAAAAIQC70p/Z3gAA&#10;AAsBAAAPAAAAAAAAAAAAAAAAAPIDAABkcnMvZG93bnJldi54bWxQSwUGAAAAAAQABADzAAAA/QQA&#10;AAAA&#10;" filled="f" stroked="f">
              <v:textbox style="mso-fit-shape-to-text:t" inset="0,0,0,0">
                <w:txbxContent>
                  <w:p w:rsidR="009768A6" w:rsidRDefault="009768A6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1"/>
                        <w:sz w:val="24"/>
                        <w:szCs w:val="24"/>
                      </w:rPr>
                      <w:t>Очно-заочная форма обучения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A6" w:rsidRDefault="009768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749935</wp:posOffset>
              </wp:positionV>
              <wp:extent cx="1979295" cy="1390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9295" cy="139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68A6" w:rsidRDefault="009768A6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>Очно-заочная форма обучения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margin-left:120.7pt;margin-top:59.05pt;width:155.85pt;height:10.9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JZnAEAACsDAAAOAAAAZHJzL2Uyb0RvYy54bWysUl1P6zAMfb8S/yHKO2s3Pi6t1iEQAiFd&#10;3YsE/IAsTdZITRzFYe3+PU62DsR9Q7wkju0cn2N7eT3anm1VQAOu4fNZyZlyElrjNg1/fbk/veIM&#10;o3Ct6MGphu8U8uvVya/l4Gu1gA76VgVGIA7rwTe8i9HXRYGyU1bgDLxyFNQQrIj0DJuiDWIgdNsX&#10;i7K8LAYIrQ8gFSJ57/ZBvsr4WisZ/2mNKrK+4cQt5jPkc53OYrUU9SYI3xl5oCG+wcIK46joEepO&#10;RMHegvkPyhoZAEHHmQRbgNZGqqyB1MzLL2qeO+FV1kLNQX9sE/4crPy7fQrMtDS7ijMnLM0ol2X0&#10;puYMHmvKefaUFcdbGClx8iM5k+ZRB5tuUsMoTm3eHVurxshk+lT9rhbVBWeSYvOzqry8SDDFx28f&#10;MD4osCwZDQ80utxRsf2DcZ86paRiDu5N3yd/orinkqw4rses53yiuYZ2R+wHGnLDHW0hZ/2jox6m&#10;fZiMMBnrg5FqoL95i1Qnl0/ge6hDTZpIFnDYnjTyz++c9bHjq3cAAAD//wMAUEsDBBQABgAIAAAA&#10;IQC70p/Z3gAAAAsBAAAPAAAAZHJzL2Rvd25yZXYueG1sTI/NTsMwEITvSLyDtZW4UTslhSjEqVAl&#10;LtwoCImbG2/jqP6JbDdN3p7lBLfdndHsN81udpZNGNMQvIRiLYCh74IefC/h8+P1vgKWsvJa2eBR&#10;woIJdu3tTaNqHa7+HadD7hmF+FQrCSbnseY8dQadSuswoiftFKJTmdbYcx3VlcKd5RshHrlTg6cP&#10;Ro24N9idDxcn4Wn+Cjgm3OP3aeqiGZbKvi1S3q3ml2dgGef8Z4ZffEKHlpiO4eJ1YlbCpixKspJQ&#10;VAUwcmy3DzQc6VIKAbxt+P8O7Q8AAAD//wMAUEsBAi0AFAAGAAgAAAAhALaDOJL+AAAA4QEAABMA&#10;AAAAAAAAAAAAAAAAAAAAAFtDb250ZW50X1R5cGVzXS54bWxQSwECLQAUAAYACAAAACEAOP0h/9YA&#10;AACUAQAACwAAAAAAAAAAAAAAAAAvAQAAX3JlbHMvLnJlbHNQSwECLQAUAAYACAAAACEATL2yWZwB&#10;AAArAwAADgAAAAAAAAAAAAAAAAAuAgAAZHJzL2Uyb0RvYy54bWxQSwECLQAUAAYACAAAACEAu9Kf&#10;2d4AAAALAQAADwAAAAAAAAAAAAAAAAD2AwAAZHJzL2Rvd25yZXYueG1sUEsFBgAAAAAEAAQA8wAA&#10;AAEFAAAAAA==&#10;" filled="f" stroked="f">
              <v:textbox style="mso-fit-shape-to-text:t" inset="0,0,0,0">
                <w:txbxContent>
                  <w:p w:rsidR="009768A6" w:rsidRDefault="009768A6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1"/>
                        <w:sz w:val="24"/>
                        <w:szCs w:val="24"/>
                      </w:rPr>
                      <w:t>Очно-заочная форма обучения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A6" w:rsidRDefault="009768A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A6" w:rsidRDefault="009768A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A6" w:rsidRDefault="009768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ABC"/>
    <w:multiLevelType w:val="multilevel"/>
    <w:tmpl w:val="B9EC41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C934B7"/>
    <w:multiLevelType w:val="multilevel"/>
    <w:tmpl w:val="09B4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522C56"/>
    <w:multiLevelType w:val="multilevel"/>
    <w:tmpl w:val="11B244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75726"/>
    <w:multiLevelType w:val="multilevel"/>
    <w:tmpl w:val="398C04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B326D1"/>
    <w:multiLevelType w:val="multilevel"/>
    <w:tmpl w:val="C2A60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549F8"/>
    <w:multiLevelType w:val="multilevel"/>
    <w:tmpl w:val="ED7A19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5C0D85"/>
    <w:multiLevelType w:val="multilevel"/>
    <w:tmpl w:val="908A8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625747"/>
    <w:multiLevelType w:val="multilevel"/>
    <w:tmpl w:val="FE500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1D79EE"/>
    <w:multiLevelType w:val="multilevel"/>
    <w:tmpl w:val="E5220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25525"/>
    <w:rsid w:val="000A19FA"/>
    <w:rsid w:val="009768A6"/>
    <w:rsid w:val="00C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  <w:sz w:val="26"/>
      <w:szCs w:val="26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6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768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68A6"/>
    <w:rPr>
      <w:color w:val="000000"/>
    </w:rPr>
  </w:style>
  <w:style w:type="paragraph" w:styleId="aa">
    <w:name w:val="footer"/>
    <w:basedOn w:val="a"/>
    <w:link w:val="ab"/>
    <w:uiPriority w:val="99"/>
    <w:unhideWhenUsed/>
    <w:rsid w:val="009768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68A6"/>
    <w:rPr>
      <w:color w:val="000000"/>
    </w:rPr>
  </w:style>
  <w:style w:type="character" w:styleId="ac">
    <w:name w:val="Hyperlink"/>
    <w:basedOn w:val="a0"/>
    <w:uiPriority w:val="99"/>
    <w:unhideWhenUsed/>
    <w:rsid w:val="000A1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  <w:sz w:val="26"/>
      <w:szCs w:val="26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6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768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68A6"/>
    <w:rPr>
      <w:color w:val="000000"/>
    </w:rPr>
  </w:style>
  <w:style w:type="paragraph" w:styleId="aa">
    <w:name w:val="footer"/>
    <w:basedOn w:val="a"/>
    <w:link w:val="ab"/>
    <w:uiPriority w:val="99"/>
    <w:unhideWhenUsed/>
    <w:rsid w:val="009768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68A6"/>
    <w:rPr>
      <w:color w:val="000000"/>
    </w:rPr>
  </w:style>
  <w:style w:type="character" w:styleId="ac">
    <w:name w:val="Hyperlink"/>
    <w:basedOn w:val="a0"/>
    <w:uiPriority w:val="99"/>
    <w:unhideWhenUsed/>
    <w:rsid w:val="000A1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biblioclub.ru/index.php?page=book&amp;id=711027" TargetMode="External"/><Relationship Id="rId26" Type="http://schemas.openxmlformats.org/officeDocument/2006/relationships/hyperlink" Target="https://&#1088;&#1080;&#1073;&#1080;&#1091;.&#1088;&#1092;" TargetMode="External"/><Relationship Id="rId39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34" Type="http://schemas.openxmlformats.org/officeDocument/2006/relationships/hyperlink" Target="https://&#1088;&#1080;&#1073;&#1080;&#1091;.&#1088;&#1092;" TargetMode="External"/><Relationship Id="rId42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597931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s://biblioclub.ru/index.php?page=book&amp;id=683473" TargetMode="External"/><Relationship Id="rId29" Type="http://schemas.openxmlformats.org/officeDocument/2006/relationships/hyperlink" Target="http://www.consultant.ru/" TargetMode="External"/><Relationship Id="rId41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hyperlink" Target="https://books.google.ru/" TargetMode="External"/><Relationship Id="rId37" Type="http://schemas.openxmlformats.org/officeDocument/2006/relationships/hyperlink" Target="http://elib.shpl.ru/ru/nodes/9347-elektronnaya-biblioteka-gpib" TargetMode="External"/><Relationship Id="rId40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polpred.com/" TargetMode="External"/><Relationship Id="rId36" Type="http://schemas.openxmlformats.org/officeDocument/2006/relationships/hyperlink" Target="http://www.prlib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83473" TargetMode="External"/><Relationship Id="rId31" Type="http://schemas.openxmlformats.org/officeDocument/2006/relationships/hyperlink" Target="https://biblioclub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garant-system.ru/" TargetMode="External"/><Relationship Id="rId35" Type="http://schemas.openxmlformats.org/officeDocument/2006/relationships/hyperlink" Target="https://arch.neicon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3792</Words>
  <Characters>21617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2025-02-26T07:08:00Z</dcterms:created>
  <dcterms:modified xsi:type="dcterms:W3CDTF">2025-02-26T07:22:00Z</dcterms:modified>
</cp:coreProperties>
</file>