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E64" w:rsidRDefault="00EE6E64">
      <w:pPr>
        <w:spacing w:line="179" w:lineRule="exact"/>
        <w:rPr>
          <w:sz w:val="14"/>
          <w:szCs w:val="14"/>
        </w:rPr>
      </w:pPr>
    </w:p>
    <w:p w:rsidR="00EE6E64" w:rsidRDefault="00EE6E64">
      <w:pPr>
        <w:spacing w:line="1" w:lineRule="exact"/>
        <w:sectPr w:rsidR="00EE6E64">
          <w:pgSz w:w="11900" w:h="16840"/>
          <w:pgMar w:top="988" w:right="689" w:bottom="609" w:left="709" w:header="0" w:footer="3" w:gutter="0"/>
          <w:pgNumType w:start="1"/>
          <w:cols w:space="720"/>
          <w:noEndnote/>
          <w:docGrid w:linePitch="360"/>
        </w:sectPr>
      </w:pPr>
    </w:p>
    <w:p w:rsidR="00EE6E64" w:rsidRDefault="00442BA1" w:rsidP="002457D7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431800" distB="0" distL="114300" distR="3164840" simplePos="0" relativeHeight="125829381" behindDoc="0" locked="0" layoutInCell="1" allowOverlap="1" wp14:anchorId="0DD1D1EA" wp14:editId="456EC650">
                <wp:simplePos x="0" y="0"/>
                <wp:positionH relativeFrom="page">
                  <wp:posOffset>1140460</wp:posOffset>
                </wp:positionH>
                <wp:positionV relativeFrom="paragraph">
                  <wp:posOffset>4734560</wp:posOffset>
                </wp:positionV>
                <wp:extent cx="1352550" cy="177355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7735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E6E64" w:rsidRDefault="00442BA1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EE6E64" w:rsidRDefault="00442BA1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EE6E64" w:rsidRDefault="00442BA1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EE6E64" w:rsidRDefault="00442BA1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89.8pt;margin-top:372.8pt;width:106.5pt;height:139.65pt;z-index:125829381;visibility:visible;mso-wrap-style:square;mso-wrap-distance-left:9pt;mso-wrap-distance-top:34pt;mso-wrap-distance-right:249.2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" filled="f" stroked="f">
                <v:textbox inset="0,0,0,0">
                  <w:txbxContent>
                    <w:p w:rsidR="00EE6E64" w:rsidRDefault="00442BA1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Направление подготовки</w:t>
                      </w:r>
                    </w:p>
                    <w:p w:rsidR="00EE6E64" w:rsidRDefault="00442BA1">
                      <w:pPr>
                        <w:pStyle w:val="1"/>
                        <w:spacing w:after="540"/>
                        <w:ind w:firstLine="0"/>
                      </w:pPr>
                      <w:r>
                        <w:rPr>
                          <w:rStyle w:val="a3"/>
                        </w:rPr>
                        <w:t>Направленность (профиль)</w:t>
                      </w:r>
                    </w:p>
                    <w:p w:rsidR="00EE6E64" w:rsidRDefault="00442BA1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Уровень программы</w:t>
                      </w:r>
                    </w:p>
                    <w:p w:rsidR="00EE6E64" w:rsidRDefault="00442BA1">
                      <w:pPr>
                        <w:pStyle w:val="1"/>
                        <w:spacing w:after="400"/>
                        <w:ind w:firstLine="0"/>
                      </w:pPr>
                      <w:r>
                        <w:rPr>
                          <w:rStyle w:val="a3"/>
                        </w:rPr>
                        <w:t>Форма обучения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23240" distB="3810" distL="3081655" distR="113665" simplePos="0" relativeHeight="125829383" behindDoc="0" locked="0" layoutInCell="1" allowOverlap="1" wp14:anchorId="45BACFC4" wp14:editId="2AC170D7">
                <wp:simplePos x="0" y="0"/>
                <wp:positionH relativeFrom="page">
                  <wp:posOffset>4107815</wp:posOffset>
                </wp:positionH>
                <wp:positionV relativeFrom="paragraph">
                  <wp:posOffset>4826000</wp:posOffset>
                </wp:positionV>
                <wp:extent cx="1436370" cy="167830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1678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E6E64" w:rsidRDefault="00442BA1">
                            <w:pPr>
                              <w:pStyle w:val="1"/>
                              <w:spacing w:after="68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38.03.01 Экономика</w:t>
                            </w:r>
                          </w:p>
                          <w:p w:rsidR="00EE6E64" w:rsidRDefault="00442BA1">
                            <w:pPr>
                              <w:pStyle w:val="1"/>
                              <w:spacing w:after="54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Финансы и кредит</w:t>
                            </w:r>
                          </w:p>
                          <w:p w:rsidR="00EE6E64" w:rsidRDefault="00442BA1">
                            <w:pPr>
                              <w:pStyle w:val="1"/>
                              <w:spacing w:after="26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бакалавриат</w:t>
                            </w:r>
                          </w:p>
                          <w:p w:rsidR="00EE6E64" w:rsidRDefault="00442BA1">
                            <w:pPr>
                              <w:pStyle w:val="1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очная, очно-заочная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323.44999999999999pt;margin-top:380.pt;width:113.10000000000001pt;height:132.15000000000001pt;z-index:-125829370;mso-wrap-distance-left:242.65000000000001pt;mso-wrap-distance-top:41.200000000000003pt;mso-wrap-distance-right:8.9500000000000011pt;mso-wrap-distance-bottom:0.299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8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38.03.01 Экономика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4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Финансы и кредит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бакалавриат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очная, очно-заочная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457D7" w:rsidRDefault="002457D7">
      <w:pPr>
        <w:pStyle w:val="1"/>
        <w:ind w:firstLine="0"/>
        <w:jc w:val="center"/>
        <w:rPr>
          <w:rStyle w:val="a3"/>
          <w:b/>
          <w:bCs/>
        </w:rPr>
      </w:pPr>
    </w:p>
    <w:p w:rsidR="002457D7" w:rsidRDefault="002457D7" w:rsidP="002457D7">
      <w:pPr>
        <w:spacing w:line="1" w:lineRule="exact"/>
      </w:pPr>
      <w:r w:rsidRPr="0022016E">
        <w:rPr>
          <w:noProof/>
        </w:rPr>
        <w:drawing>
          <wp:anchor distT="0" distB="0" distL="114300" distR="114300" simplePos="0" relativeHeight="251659264" behindDoc="0" locked="0" layoutInCell="1" allowOverlap="1" wp14:anchorId="2EEFF347" wp14:editId="4654B63F">
            <wp:simplePos x="0" y="0"/>
            <wp:positionH relativeFrom="column">
              <wp:posOffset>3070860</wp:posOffset>
            </wp:positionH>
            <wp:positionV relativeFrom="paragraph">
              <wp:posOffset>-291465</wp:posOffset>
            </wp:positionV>
            <wp:extent cx="871220" cy="807085"/>
            <wp:effectExtent l="0" t="0" r="5080" b="0"/>
            <wp:wrapNone/>
            <wp:docPr id="2" name="Рисунок 2" descr="Описание: Описание: 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7D7" w:rsidRPr="0022016E" w:rsidRDefault="002457D7" w:rsidP="002457D7">
      <w:pPr>
        <w:spacing w:line="1" w:lineRule="exact"/>
      </w:pPr>
    </w:p>
    <w:p w:rsidR="002457D7" w:rsidRPr="0022016E" w:rsidRDefault="002457D7" w:rsidP="002457D7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2457D7" w:rsidRPr="0022016E" w:rsidRDefault="002457D7" w:rsidP="002457D7">
      <w:pPr>
        <w:spacing w:line="1" w:lineRule="exact"/>
      </w:pPr>
    </w:p>
    <w:p w:rsidR="002457D7" w:rsidRPr="0022016E" w:rsidRDefault="002457D7" w:rsidP="002457D7">
      <w:pPr>
        <w:spacing w:line="1" w:lineRule="exact"/>
      </w:pPr>
    </w:p>
    <w:p w:rsidR="002457D7" w:rsidRPr="0022016E" w:rsidRDefault="002457D7" w:rsidP="002457D7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457D7" w:rsidRPr="0022016E" w:rsidRDefault="002457D7" w:rsidP="002457D7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457D7" w:rsidRPr="0022016E" w:rsidRDefault="002457D7" w:rsidP="002457D7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457D7" w:rsidRPr="0022016E" w:rsidRDefault="002457D7" w:rsidP="002457D7">
      <w:pPr>
        <w:shd w:val="clear" w:color="auto" w:fill="FFFFFF"/>
        <w:autoSpaceDE w:val="0"/>
        <w:autoSpaceDN w:val="0"/>
        <w:ind w:left="711" w:hanging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 w:rsidRPr="0022016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2457D7" w:rsidRPr="0022016E" w:rsidRDefault="002457D7" w:rsidP="002457D7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 w:rsidRPr="0022016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2457D7" w:rsidRPr="0022016E" w:rsidRDefault="002457D7" w:rsidP="002457D7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2457D7" w:rsidRPr="0022016E" w:rsidRDefault="002457D7" w:rsidP="002457D7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22016E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2457D7" w:rsidRPr="0022016E" w:rsidRDefault="002457D7" w:rsidP="002457D7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2457D7" w:rsidRPr="0022016E" w:rsidRDefault="002457D7" w:rsidP="002457D7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016E">
        <w:rPr>
          <w:noProof/>
        </w:rPr>
        <w:drawing>
          <wp:anchor distT="0" distB="0" distL="114300" distR="114300" simplePos="0" relativeHeight="251661312" behindDoc="1" locked="0" layoutInCell="1" allowOverlap="1" wp14:anchorId="3AE0655B" wp14:editId="4D9D1F10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16E">
        <w:rPr>
          <w:noProof/>
        </w:rPr>
        <w:drawing>
          <wp:anchor distT="0" distB="0" distL="114300" distR="114300" simplePos="0" relativeHeight="251660288" behindDoc="1" locked="0" layoutInCell="1" allowOverlap="1" wp14:anchorId="1FBD7BD6" wp14:editId="43447E1C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6" name="Рисунок 7" descr="Описание: Описание: 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16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2457D7" w:rsidRPr="0022016E" w:rsidRDefault="002457D7" w:rsidP="002457D7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2457D7" w:rsidRPr="0022016E" w:rsidRDefault="002457D7" w:rsidP="002457D7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 w:rsidRPr="0022016E">
        <w:rPr>
          <w:rFonts w:ascii="Times New Roman" w:eastAsia="Calibr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2457D7" w:rsidRPr="0022016E" w:rsidRDefault="002457D7" w:rsidP="002457D7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2457D7" w:rsidRPr="0022016E" w:rsidRDefault="002457D7" w:rsidP="002457D7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2457D7" w:rsidRPr="0022016E" w:rsidRDefault="002457D7" w:rsidP="002457D7">
      <w:pPr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:rsidR="002457D7" w:rsidRDefault="002457D7" w:rsidP="002457D7">
      <w:pPr>
        <w:pStyle w:val="1"/>
        <w:ind w:firstLine="0"/>
        <w:jc w:val="center"/>
        <w:rPr>
          <w:rStyle w:val="a3"/>
          <w:b/>
          <w:bCs/>
        </w:rPr>
      </w:pPr>
    </w:p>
    <w:p w:rsidR="002457D7" w:rsidRDefault="002457D7" w:rsidP="002457D7">
      <w:pPr>
        <w:pStyle w:val="1"/>
        <w:ind w:firstLine="0"/>
        <w:jc w:val="center"/>
        <w:rPr>
          <w:rStyle w:val="a3"/>
          <w:b/>
          <w:bCs/>
        </w:rPr>
      </w:pPr>
    </w:p>
    <w:p w:rsidR="002457D7" w:rsidRDefault="002457D7">
      <w:pPr>
        <w:pStyle w:val="1"/>
        <w:ind w:firstLine="0"/>
        <w:jc w:val="center"/>
        <w:rPr>
          <w:rStyle w:val="a3"/>
          <w:b/>
          <w:bCs/>
        </w:rPr>
      </w:pPr>
    </w:p>
    <w:p w:rsidR="002457D7" w:rsidRDefault="002457D7">
      <w:pPr>
        <w:pStyle w:val="1"/>
        <w:ind w:firstLine="0"/>
        <w:jc w:val="center"/>
        <w:rPr>
          <w:rStyle w:val="a3"/>
          <w:b/>
          <w:bCs/>
        </w:rPr>
      </w:pPr>
    </w:p>
    <w:p w:rsidR="00EE6E64" w:rsidRDefault="00442BA1">
      <w:pPr>
        <w:pStyle w:val="1"/>
        <w:ind w:firstLine="0"/>
        <w:jc w:val="center"/>
        <w:rPr>
          <w:rStyle w:val="a3"/>
          <w:b/>
          <w:bCs/>
        </w:rPr>
      </w:pP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«ПОДВИЖНЫЕ ИГРЫ»</w:t>
      </w:r>
    </w:p>
    <w:p w:rsidR="002457D7" w:rsidRDefault="002457D7">
      <w:pPr>
        <w:pStyle w:val="1"/>
        <w:ind w:firstLine="0"/>
        <w:jc w:val="center"/>
        <w:rPr>
          <w:rStyle w:val="a3"/>
          <w:b/>
          <w:bCs/>
        </w:rPr>
      </w:pPr>
    </w:p>
    <w:p w:rsidR="002457D7" w:rsidRDefault="002457D7">
      <w:pPr>
        <w:pStyle w:val="1"/>
        <w:ind w:firstLine="0"/>
        <w:jc w:val="center"/>
        <w:rPr>
          <w:rStyle w:val="a3"/>
          <w:b/>
          <w:bCs/>
        </w:rPr>
      </w:pPr>
    </w:p>
    <w:p w:rsidR="002457D7" w:rsidRDefault="002457D7">
      <w:pPr>
        <w:pStyle w:val="1"/>
        <w:ind w:firstLine="0"/>
        <w:jc w:val="center"/>
        <w:rPr>
          <w:rStyle w:val="a3"/>
          <w:b/>
          <w:bCs/>
        </w:rPr>
      </w:pPr>
    </w:p>
    <w:p w:rsidR="002457D7" w:rsidRDefault="002457D7">
      <w:pPr>
        <w:pStyle w:val="1"/>
        <w:ind w:firstLine="0"/>
        <w:jc w:val="center"/>
        <w:rPr>
          <w:rStyle w:val="a3"/>
          <w:b/>
          <w:bCs/>
        </w:rPr>
      </w:pPr>
    </w:p>
    <w:p w:rsidR="002457D7" w:rsidRDefault="002457D7">
      <w:pPr>
        <w:pStyle w:val="1"/>
        <w:ind w:firstLine="0"/>
        <w:jc w:val="center"/>
        <w:rPr>
          <w:rStyle w:val="a3"/>
          <w:b/>
          <w:bCs/>
        </w:rPr>
      </w:pPr>
    </w:p>
    <w:p w:rsidR="002457D7" w:rsidRDefault="002457D7">
      <w:pPr>
        <w:pStyle w:val="1"/>
        <w:ind w:firstLine="0"/>
        <w:jc w:val="center"/>
        <w:rPr>
          <w:rStyle w:val="a3"/>
          <w:b/>
          <w:bCs/>
        </w:rPr>
      </w:pPr>
    </w:p>
    <w:p w:rsidR="002457D7" w:rsidRDefault="002457D7">
      <w:pPr>
        <w:pStyle w:val="1"/>
        <w:ind w:firstLine="0"/>
        <w:jc w:val="center"/>
        <w:rPr>
          <w:rStyle w:val="a3"/>
          <w:b/>
          <w:bCs/>
        </w:rPr>
      </w:pPr>
    </w:p>
    <w:p w:rsidR="002457D7" w:rsidRDefault="002457D7">
      <w:pPr>
        <w:pStyle w:val="1"/>
        <w:ind w:firstLine="0"/>
        <w:jc w:val="center"/>
        <w:rPr>
          <w:rStyle w:val="a3"/>
          <w:b/>
          <w:bCs/>
        </w:rPr>
      </w:pPr>
    </w:p>
    <w:p w:rsidR="002457D7" w:rsidRDefault="002457D7">
      <w:pPr>
        <w:pStyle w:val="1"/>
        <w:ind w:firstLine="0"/>
        <w:jc w:val="center"/>
        <w:rPr>
          <w:rStyle w:val="a3"/>
          <w:b/>
          <w:bCs/>
        </w:rPr>
      </w:pPr>
    </w:p>
    <w:p w:rsidR="002457D7" w:rsidRDefault="002457D7">
      <w:pPr>
        <w:pStyle w:val="1"/>
        <w:ind w:firstLine="0"/>
        <w:jc w:val="center"/>
        <w:rPr>
          <w:rStyle w:val="a3"/>
          <w:b/>
          <w:bCs/>
        </w:rPr>
      </w:pPr>
    </w:p>
    <w:p w:rsidR="002457D7" w:rsidRDefault="002457D7">
      <w:pPr>
        <w:pStyle w:val="1"/>
        <w:ind w:firstLine="0"/>
        <w:jc w:val="center"/>
        <w:rPr>
          <w:rStyle w:val="a3"/>
          <w:b/>
          <w:bCs/>
        </w:rPr>
      </w:pPr>
    </w:p>
    <w:p w:rsidR="002457D7" w:rsidRDefault="002457D7">
      <w:pPr>
        <w:pStyle w:val="1"/>
        <w:ind w:firstLine="0"/>
        <w:jc w:val="center"/>
        <w:rPr>
          <w:rStyle w:val="a3"/>
          <w:b/>
          <w:bCs/>
        </w:rPr>
      </w:pPr>
    </w:p>
    <w:p w:rsidR="002457D7" w:rsidRDefault="002457D7">
      <w:pPr>
        <w:pStyle w:val="1"/>
        <w:ind w:firstLine="0"/>
        <w:jc w:val="center"/>
        <w:rPr>
          <w:rStyle w:val="a3"/>
          <w:b/>
          <w:bCs/>
        </w:rPr>
      </w:pPr>
      <w:r>
        <w:rPr>
          <w:rStyle w:val="a3"/>
          <w:b/>
          <w:bCs/>
        </w:rPr>
        <w:t>Рязань, 2024 г.</w:t>
      </w:r>
    </w:p>
    <w:p w:rsidR="002457D7" w:rsidRDefault="002457D7">
      <w:pPr>
        <w:pStyle w:val="1"/>
        <w:ind w:firstLine="0"/>
        <w:jc w:val="center"/>
        <w:rPr>
          <w:rStyle w:val="a3"/>
          <w:b/>
          <w:bCs/>
        </w:rPr>
      </w:pPr>
    </w:p>
    <w:p w:rsidR="002457D7" w:rsidRDefault="002457D7">
      <w:pPr>
        <w:pStyle w:val="1"/>
        <w:ind w:firstLine="0"/>
        <w:jc w:val="center"/>
        <w:rPr>
          <w:rStyle w:val="a3"/>
          <w:b/>
          <w:bCs/>
        </w:rPr>
      </w:pPr>
    </w:p>
    <w:p w:rsidR="002457D7" w:rsidRDefault="002457D7">
      <w:pPr>
        <w:pStyle w:val="1"/>
        <w:ind w:firstLine="0"/>
        <w:jc w:val="center"/>
        <w:rPr>
          <w:rStyle w:val="a3"/>
          <w:b/>
          <w:bCs/>
        </w:rPr>
      </w:pPr>
    </w:p>
    <w:p w:rsidR="002457D7" w:rsidRDefault="002457D7">
      <w:pPr>
        <w:pStyle w:val="1"/>
        <w:ind w:firstLine="0"/>
        <w:jc w:val="center"/>
        <w:rPr>
          <w:rStyle w:val="a3"/>
          <w:b/>
          <w:bCs/>
        </w:rPr>
      </w:pPr>
    </w:p>
    <w:p w:rsidR="002457D7" w:rsidRDefault="002457D7">
      <w:pPr>
        <w:pStyle w:val="1"/>
        <w:ind w:firstLine="0"/>
        <w:jc w:val="center"/>
      </w:pPr>
    </w:p>
    <w:p w:rsidR="00EE6E64" w:rsidRDefault="00442BA1">
      <w:pPr>
        <w:pStyle w:val="1"/>
        <w:spacing w:after="11540"/>
        <w:ind w:left="980" w:firstLine="720"/>
        <w:jc w:val="both"/>
        <w:rPr>
          <w:rStyle w:val="a3"/>
        </w:rPr>
      </w:pPr>
      <w:proofErr w:type="gramStart"/>
      <w:r>
        <w:rPr>
          <w:rStyle w:val="a3"/>
        </w:rPr>
        <w:lastRenderedPageBreak/>
        <w:t>Рабочая программа по дисциплине «Подвижные игры»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38.03.01 Экономика (уровень бакалавриат) (Прика</w:t>
      </w:r>
      <w:r>
        <w:rPr>
          <w:rStyle w:val="a3"/>
        </w:rPr>
        <w:t>з Министерства науки и высшего образования РФ от 12 августа 2020г.</w:t>
      </w:r>
      <w:proofErr w:type="gramEnd"/>
      <w:r>
        <w:rPr>
          <w:rStyle w:val="a3"/>
        </w:rPr>
        <w:t xml:space="preserve"> </w:t>
      </w:r>
      <w:r>
        <w:rPr>
          <w:rStyle w:val="a3"/>
          <w:lang w:val="en-US" w:eastAsia="en-US"/>
        </w:rPr>
        <w:t>N</w:t>
      </w:r>
      <w:r w:rsidRPr="002457D7">
        <w:rPr>
          <w:rStyle w:val="a3"/>
          <w:lang w:eastAsia="en-US"/>
        </w:rPr>
        <w:t xml:space="preserve"> </w:t>
      </w:r>
      <w:r>
        <w:rPr>
          <w:rStyle w:val="a3"/>
        </w:rPr>
        <w:t>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Экономика»).</w:t>
      </w:r>
    </w:p>
    <w:p w:rsidR="002457D7" w:rsidRDefault="002457D7">
      <w:pPr>
        <w:pStyle w:val="1"/>
        <w:spacing w:after="11540"/>
        <w:ind w:left="980" w:firstLine="720"/>
        <w:jc w:val="both"/>
      </w:pPr>
    </w:p>
    <w:p w:rsidR="00EE6E64" w:rsidRDefault="00442BA1">
      <w:pPr>
        <w:pStyle w:val="1"/>
        <w:numPr>
          <w:ilvl w:val="0"/>
          <w:numId w:val="1"/>
        </w:numPr>
        <w:tabs>
          <w:tab w:val="left" w:pos="2004"/>
        </w:tabs>
        <w:ind w:left="1600" w:firstLine="0"/>
        <w:jc w:val="both"/>
      </w:pPr>
      <w:r>
        <w:rPr>
          <w:rStyle w:val="a3"/>
          <w:b/>
          <w:bCs/>
        </w:rPr>
        <w:lastRenderedPageBreak/>
        <w:t>Общие положения</w:t>
      </w:r>
    </w:p>
    <w:p w:rsidR="00EE6E64" w:rsidRDefault="00442BA1">
      <w:pPr>
        <w:pStyle w:val="1"/>
        <w:numPr>
          <w:ilvl w:val="1"/>
          <w:numId w:val="1"/>
        </w:numPr>
        <w:tabs>
          <w:tab w:val="left" w:pos="2055"/>
        </w:tabs>
        <w:ind w:left="16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EE6E64" w:rsidRDefault="00442BA1">
      <w:pPr>
        <w:pStyle w:val="1"/>
        <w:ind w:left="880" w:firstLine="720"/>
        <w:jc w:val="both"/>
      </w:pPr>
      <w:r>
        <w:rPr>
          <w:rStyle w:val="a3"/>
        </w:rPr>
        <w:t xml:space="preserve">Цель дисциплины </w:t>
      </w:r>
      <w:r>
        <w:rPr>
          <w:rStyle w:val="a3"/>
        </w:rPr>
        <w:t>- формирование компетенций по физической культуре, направленных на развитие личности студента и способности применения средств и методов физической культуры и спорта для сохранения и укрепления здоровья, психофизической подготовки и самоподготовки к будуще</w:t>
      </w:r>
      <w:r>
        <w:rPr>
          <w:rStyle w:val="a3"/>
        </w:rPr>
        <w:t>й жизни и профессиональной деятельности.</w:t>
      </w:r>
    </w:p>
    <w:p w:rsidR="00EE6E64" w:rsidRDefault="00442BA1">
      <w:pPr>
        <w:pStyle w:val="1"/>
        <w:spacing w:after="260"/>
        <w:ind w:left="880" w:firstLine="720"/>
        <w:jc w:val="both"/>
      </w:pPr>
      <w:proofErr w:type="gramStart"/>
      <w:r>
        <w:rPr>
          <w:rStyle w:val="a3"/>
        </w:rPr>
        <w:t>Задачи преподавания дисциплины: понимание роли физической культуры в развитии личности и подготовке ее к профессиональной деятельности; изучение научных и практических основ физической культуры и здорового образа жи</w:t>
      </w:r>
      <w:r>
        <w:rPr>
          <w:rStyle w:val="a3"/>
        </w:rPr>
        <w:t>зни; освоение системы практических умений и навыков, обеспечивающих сохранение и укрепление здоровья, психического благополучия, развития и самосовершенствования психофизических способностей, качеств и свойств личности, самоопределение в физической культур</w:t>
      </w:r>
      <w:r>
        <w:rPr>
          <w:rStyle w:val="a3"/>
        </w:rPr>
        <w:t>е;</w:t>
      </w:r>
      <w:proofErr w:type="gramEnd"/>
      <w:r>
        <w:rPr>
          <w:rStyle w:val="a3"/>
        </w:rPr>
        <w:t xml:space="preserve"> обеспечение общей и профессионально-прикладной физической подготовленности, определяющей психофизическую готовность студентов к будущей профессии.</w:t>
      </w:r>
    </w:p>
    <w:p w:rsidR="00EE6E64" w:rsidRDefault="00442BA1">
      <w:pPr>
        <w:pStyle w:val="1"/>
        <w:numPr>
          <w:ilvl w:val="1"/>
          <w:numId w:val="1"/>
        </w:numPr>
        <w:tabs>
          <w:tab w:val="left" w:pos="2066"/>
        </w:tabs>
        <w:ind w:left="8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EE6E64" w:rsidRDefault="00442BA1">
      <w:pPr>
        <w:pStyle w:val="1"/>
        <w:spacing w:after="260"/>
        <w:ind w:left="880" w:firstLine="720"/>
        <w:jc w:val="both"/>
      </w:pPr>
      <w:r>
        <w:rPr>
          <w:rStyle w:val="a3"/>
        </w:rPr>
        <w:t>Дисциплина «Подвижные игр</w:t>
      </w:r>
      <w:r>
        <w:rPr>
          <w:rStyle w:val="a3"/>
        </w:rPr>
        <w:t>ы» является дисциплиной по выбору, входит в часть, формируемую участниками образовательных отношений блока 1 «Дисциплины (модули)» учебного плана по направлению подготовки 38.03.01 Экономика, направленность (профиль) Финансы и кредит и изучается в 1-7 семе</w:t>
      </w:r>
      <w:r>
        <w:rPr>
          <w:rStyle w:val="a3"/>
        </w:rPr>
        <w:t>страх по очной форме обучения и в 1-7 семестрах по очно-заочной форме обучения.</w:t>
      </w:r>
    </w:p>
    <w:p w:rsidR="00EE6E64" w:rsidRDefault="00442BA1">
      <w:pPr>
        <w:pStyle w:val="1"/>
        <w:numPr>
          <w:ilvl w:val="1"/>
          <w:numId w:val="1"/>
        </w:numPr>
        <w:tabs>
          <w:tab w:val="left" w:pos="2055"/>
        </w:tabs>
        <w:ind w:left="1600" w:firstLine="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</w:t>
      </w:r>
    </w:p>
    <w:p w:rsidR="00EE6E64" w:rsidRDefault="00442BA1">
      <w:pPr>
        <w:pStyle w:val="1"/>
        <w:ind w:firstLine="880"/>
        <w:jc w:val="both"/>
      </w:pPr>
      <w:r>
        <w:rPr>
          <w:rStyle w:val="a3"/>
          <w:b/>
          <w:bCs/>
        </w:rPr>
        <w:t>планируемыми результатами освоения программы</w:t>
      </w:r>
    </w:p>
    <w:p w:rsidR="00EE6E64" w:rsidRDefault="00442BA1">
      <w:pPr>
        <w:pStyle w:val="a7"/>
        <w:ind w:left="100"/>
      </w:pPr>
      <w:r>
        <w:rPr>
          <w:rStyle w:val="a6"/>
        </w:rPr>
        <w:t xml:space="preserve">Процесс освоения дисциплины «Подвижные игры» направлен на </w:t>
      </w:r>
      <w:r>
        <w:rPr>
          <w:rStyle w:val="a6"/>
        </w:rPr>
        <w:t>формирование следующих компетенций: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1206"/>
        <w:gridCol w:w="7709"/>
      </w:tblGrid>
      <w:tr w:rsidR="00EE6E64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bottom"/>
          </w:tcPr>
          <w:p w:rsidR="00EE6E64" w:rsidRDefault="00442BA1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bottom"/>
          </w:tcPr>
          <w:p w:rsidR="00EE6E64" w:rsidRDefault="00442BA1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  <w:vAlign w:val="bottom"/>
          </w:tcPr>
          <w:p w:rsidR="00EE6E64" w:rsidRDefault="00442BA1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Содержание компетенции</w:t>
            </w:r>
          </w:p>
        </w:tc>
      </w:tr>
      <w:tr w:rsidR="00EE6E64">
        <w:tblPrEx>
          <w:tblCellMar>
            <w:top w:w="0" w:type="dxa"/>
            <w:bottom w:w="0" w:type="dxa"/>
          </w:tblCellMar>
        </w:tblPrEx>
        <w:trPr>
          <w:trHeight w:hRule="exact" w:val="850"/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УК-7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ind w:firstLine="0"/>
            </w:pPr>
            <w:r>
              <w:rPr>
                <w:rStyle w:val="a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</w:tbl>
    <w:p w:rsidR="00EE6E64" w:rsidRDefault="00EE6E64">
      <w:pPr>
        <w:spacing w:after="259" w:line="1" w:lineRule="exact"/>
      </w:pPr>
    </w:p>
    <w:p w:rsidR="00EE6E64" w:rsidRDefault="00EE6E64">
      <w:pPr>
        <w:spacing w:line="1" w:lineRule="exact"/>
      </w:pPr>
    </w:p>
    <w:p w:rsidR="00EE6E64" w:rsidRDefault="00442BA1">
      <w:pPr>
        <w:pStyle w:val="a7"/>
        <w:ind w:left="1587"/>
      </w:pPr>
      <w:r>
        <w:rPr>
          <w:rStyle w:val="a6"/>
        </w:rPr>
        <w:t xml:space="preserve">Компетенции выпускников и индикаторы их </w:t>
      </w:r>
      <w:r>
        <w:rPr>
          <w:rStyle w:val="a6"/>
        </w:rPr>
        <w:t>достижения: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1955"/>
        <w:gridCol w:w="1737"/>
        <w:gridCol w:w="3324"/>
        <w:gridCol w:w="2574"/>
      </w:tblGrid>
      <w:tr w:rsidR="00EE6E64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Категория (группа) компетенций, задача ПД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(ы) и наименование (-ия) индикатор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а(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>ов) достижения компетенций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left="800" w:hanging="80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</w:tr>
      <w:tr w:rsidR="00EE6E64">
        <w:tblPrEx>
          <w:tblCellMar>
            <w:top w:w="0" w:type="dxa"/>
            <w:bottom w:w="0" w:type="dxa"/>
          </w:tblCellMar>
        </w:tblPrEx>
        <w:trPr>
          <w:trHeight w:hRule="exact" w:val="3286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6E64" w:rsidRDefault="00EE6E64"/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442BA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Самоорганизация и саморазвитие (в том числе здоровьесбережение)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442BA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УК-7.</w:t>
            </w:r>
            <w:r>
              <w:rPr>
                <w:rStyle w:val="a4"/>
                <w:sz w:val="22"/>
                <w:szCs w:val="22"/>
              </w:rPr>
              <w:t xml:space="preserve">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tabs>
                <w:tab w:val="left" w:pos="1143"/>
                <w:tab w:val="left" w:pos="2208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ИУК</w:t>
            </w:r>
            <w:r>
              <w:rPr>
                <w:rStyle w:val="a4"/>
                <w:sz w:val="22"/>
                <w:szCs w:val="22"/>
              </w:rPr>
              <w:tab/>
              <w:t>-7.1.</w:t>
            </w:r>
            <w:r>
              <w:rPr>
                <w:rStyle w:val="a4"/>
                <w:sz w:val="22"/>
                <w:szCs w:val="22"/>
              </w:rPr>
              <w:tab/>
              <w:t>Понимает</w:t>
            </w:r>
          </w:p>
          <w:p w:rsidR="00EE6E64" w:rsidRDefault="00442BA1">
            <w:pPr>
              <w:pStyle w:val="a5"/>
              <w:tabs>
                <w:tab w:val="left" w:pos="2989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оздоровительное, образовательное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</w:p>
          <w:p w:rsidR="00EE6E64" w:rsidRDefault="00442BA1">
            <w:pPr>
              <w:pStyle w:val="a5"/>
              <w:tabs>
                <w:tab w:val="left" w:pos="2243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воспитательное</w:t>
            </w:r>
            <w:r>
              <w:rPr>
                <w:rStyle w:val="a4"/>
                <w:sz w:val="22"/>
                <w:szCs w:val="22"/>
              </w:rPr>
              <w:tab/>
              <w:t>значение</w:t>
            </w:r>
          </w:p>
          <w:p w:rsidR="00EE6E64" w:rsidRDefault="00442BA1">
            <w:pPr>
              <w:pStyle w:val="a5"/>
              <w:tabs>
                <w:tab w:val="left" w:pos="1412"/>
                <w:tab w:val="left" w:pos="2899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физических</w:t>
            </w:r>
            <w:r>
              <w:rPr>
                <w:rStyle w:val="a4"/>
                <w:sz w:val="22"/>
                <w:szCs w:val="22"/>
              </w:rPr>
              <w:tab/>
              <w:t>упражнений</w:t>
            </w:r>
            <w:r>
              <w:rPr>
                <w:rStyle w:val="a4"/>
                <w:sz w:val="22"/>
                <w:szCs w:val="22"/>
              </w:rPr>
              <w:tab/>
            </w:r>
            <w:proofErr w:type="gramStart"/>
            <w:r>
              <w:rPr>
                <w:rStyle w:val="a4"/>
                <w:sz w:val="22"/>
                <w:szCs w:val="22"/>
              </w:rPr>
              <w:t>на</w:t>
            </w:r>
            <w:proofErr w:type="gramEnd"/>
          </w:p>
          <w:p w:rsidR="00EE6E64" w:rsidRDefault="00442BA1">
            <w:pPr>
              <w:pStyle w:val="a5"/>
              <w:tabs>
                <w:tab w:val="left" w:pos="1496"/>
                <w:tab w:val="left" w:pos="2277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организм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  <w:r>
              <w:rPr>
                <w:rStyle w:val="a4"/>
                <w:sz w:val="22"/>
                <w:szCs w:val="22"/>
              </w:rPr>
              <w:tab/>
            </w:r>
            <w:r>
              <w:rPr>
                <w:rStyle w:val="a4"/>
                <w:sz w:val="22"/>
                <w:szCs w:val="22"/>
              </w:rPr>
              <w:t>личность</w:t>
            </w:r>
          </w:p>
          <w:p w:rsidR="00EE6E64" w:rsidRDefault="00442BA1">
            <w:pPr>
              <w:pStyle w:val="a5"/>
              <w:tabs>
                <w:tab w:val="left" w:pos="2452"/>
              </w:tabs>
              <w:ind w:firstLine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занимающегося</w:t>
            </w:r>
            <w:proofErr w:type="gramEnd"/>
            <w:r>
              <w:rPr>
                <w:rStyle w:val="a4"/>
                <w:sz w:val="22"/>
                <w:szCs w:val="22"/>
              </w:rPr>
              <w:t>,</w:t>
            </w:r>
            <w:r>
              <w:rPr>
                <w:rStyle w:val="a4"/>
                <w:sz w:val="22"/>
                <w:szCs w:val="22"/>
              </w:rPr>
              <w:tab/>
              <w:t>основы</w:t>
            </w:r>
          </w:p>
          <w:p w:rsidR="00EE6E64" w:rsidRDefault="00442BA1">
            <w:pPr>
              <w:pStyle w:val="a5"/>
              <w:tabs>
                <w:tab w:val="left" w:pos="1727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организации</w:t>
            </w:r>
            <w:r>
              <w:rPr>
                <w:rStyle w:val="a4"/>
                <w:sz w:val="22"/>
                <w:szCs w:val="22"/>
              </w:rPr>
              <w:tab/>
              <w:t>физкультурно</w:t>
            </w:r>
            <w:r>
              <w:rPr>
                <w:rStyle w:val="a4"/>
                <w:sz w:val="22"/>
                <w:szCs w:val="22"/>
              </w:rPr>
              <w:softHyphen/>
            </w:r>
          </w:p>
          <w:p w:rsidR="00EE6E64" w:rsidRDefault="00442BA1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спортивной деятельности.</w:t>
            </w:r>
          </w:p>
          <w:p w:rsidR="00EE6E64" w:rsidRDefault="00442BA1">
            <w:pPr>
              <w:pStyle w:val="a5"/>
              <w:tabs>
                <w:tab w:val="left" w:pos="1340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ИУК -7.2. Определяет личный уровень</w:t>
            </w:r>
            <w:r>
              <w:rPr>
                <w:rStyle w:val="a4"/>
                <w:sz w:val="22"/>
                <w:szCs w:val="22"/>
              </w:rPr>
              <w:tab/>
              <w:t>сформированности</w:t>
            </w:r>
          </w:p>
          <w:p w:rsidR="00EE6E64" w:rsidRDefault="00442BA1">
            <w:pPr>
              <w:pStyle w:val="a5"/>
              <w:tabs>
                <w:tab w:val="left" w:pos="1965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показателей</w:t>
            </w:r>
            <w:r>
              <w:rPr>
                <w:rStyle w:val="a4"/>
                <w:sz w:val="22"/>
                <w:szCs w:val="22"/>
              </w:rPr>
              <w:tab/>
            </w:r>
            <w:proofErr w:type="gramStart"/>
            <w:r>
              <w:rPr>
                <w:rStyle w:val="a4"/>
                <w:sz w:val="22"/>
                <w:szCs w:val="22"/>
              </w:rPr>
              <w:t>физического</w:t>
            </w:r>
            <w:proofErr w:type="gramEnd"/>
          </w:p>
          <w:p w:rsidR="00EE6E64" w:rsidRDefault="00442BA1">
            <w:pPr>
              <w:pStyle w:val="a5"/>
              <w:tabs>
                <w:tab w:val="left" w:pos="1343"/>
                <w:tab w:val="left" w:pos="2058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развития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  <w:r>
              <w:rPr>
                <w:rStyle w:val="a4"/>
                <w:sz w:val="22"/>
                <w:szCs w:val="22"/>
              </w:rPr>
              <w:tab/>
            </w:r>
            <w:proofErr w:type="gramStart"/>
            <w:r>
              <w:rPr>
                <w:rStyle w:val="a4"/>
                <w:sz w:val="22"/>
                <w:szCs w:val="22"/>
              </w:rPr>
              <w:t>физической</w:t>
            </w:r>
            <w:proofErr w:type="gramEnd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 уровне знаний:</w:t>
            </w:r>
          </w:p>
          <w:p w:rsidR="00EE6E64" w:rsidRDefault="00442BA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законы развития межличностных отношений, особенности командных видов спорта, способы регуляции психоэмоционального состояния средствами физической культуры </w:t>
            </w:r>
            <w:r>
              <w:rPr>
                <w:rStyle w:val="a4"/>
                <w:b/>
                <w:bCs/>
                <w:sz w:val="22"/>
                <w:szCs w:val="22"/>
              </w:rPr>
              <w:t xml:space="preserve">на уровне умений: </w:t>
            </w:r>
            <w:r>
              <w:rPr>
                <w:rStyle w:val="a4"/>
                <w:sz w:val="22"/>
                <w:szCs w:val="22"/>
              </w:rPr>
              <w:t>восстанавливать</w:t>
            </w:r>
          </w:p>
          <w:p w:rsidR="00EE6E64" w:rsidRDefault="00442BA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психическое равновесие средствами </w:t>
            </w:r>
            <w:proofErr w:type="gramStart"/>
            <w:r>
              <w:rPr>
                <w:rStyle w:val="a4"/>
                <w:sz w:val="22"/>
                <w:szCs w:val="22"/>
              </w:rPr>
              <w:t>физической</w:t>
            </w:r>
            <w:proofErr w:type="gramEnd"/>
          </w:p>
        </w:tc>
      </w:tr>
      <w:tr w:rsidR="00EE6E64">
        <w:tblPrEx>
          <w:tblCellMar>
            <w:top w:w="0" w:type="dxa"/>
            <w:bottom w:w="0" w:type="dxa"/>
          </w:tblCellMar>
        </w:tblPrEx>
        <w:trPr>
          <w:trHeight w:hRule="exact" w:val="106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spacing w:after="240"/>
              <w:ind w:firstLine="0"/>
              <w:rPr>
                <w:sz w:val="16"/>
                <w:szCs w:val="16"/>
              </w:rPr>
            </w:pPr>
            <w:r>
              <w:rPr>
                <w:rStyle w:val="a4"/>
                <w:rFonts w:ascii="Arial" w:eastAsia="Arial" w:hAnsi="Arial" w:cs="Arial"/>
                <w:color w:val="0051B6"/>
                <w:sz w:val="16"/>
                <w:szCs w:val="16"/>
              </w:rPr>
              <w:t>Конту</w:t>
            </w:r>
          </w:p>
          <w:p w:rsidR="00EE6E64" w:rsidRDefault="00442BA1">
            <w:pPr>
              <w:pStyle w:val="a5"/>
              <w:ind w:firstLine="0"/>
              <w:rPr>
                <w:sz w:val="16"/>
                <w:szCs w:val="16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6"/>
                <w:szCs w:val="16"/>
              </w:rPr>
              <w:t>Докумен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spacing w:after="240"/>
              <w:ind w:firstLine="0"/>
              <w:rPr>
                <w:sz w:val="16"/>
                <w:szCs w:val="16"/>
              </w:rPr>
            </w:pPr>
            <w:r>
              <w:rPr>
                <w:rStyle w:val="a4"/>
                <w:rFonts w:ascii="Arial" w:eastAsia="Arial" w:hAnsi="Arial" w:cs="Arial"/>
                <w:color w:val="0051B6"/>
                <w:sz w:val="16"/>
                <w:szCs w:val="16"/>
              </w:rPr>
              <w:t>э</w:t>
            </w:r>
            <w:proofErr w:type="gramStart"/>
            <w:r>
              <w:rPr>
                <w:rStyle w:val="a4"/>
                <w:rFonts w:ascii="Arial" w:eastAsia="Arial" w:hAnsi="Arial" w:cs="Arial"/>
                <w:color w:val="0051B6"/>
                <w:sz w:val="16"/>
                <w:szCs w:val="16"/>
              </w:rPr>
              <w:t xml:space="preserve"> К</w:t>
            </w:r>
            <w:proofErr w:type="gramEnd"/>
            <w:r>
              <w:rPr>
                <w:rStyle w:val="a4"/>
                <w:rFonts w:ascii="Arial" w:eastAsia="Arial" w:hAnsi="Arial" w:cs="Arial"/>
                <w:color w:val="0051B6"/>
                <w:sz w:val="16"/>
                <w:szCs w:val="16"/>
              </w:rPr>
              <w:t>рип</w:t>
            </w:r>
            <w:r>
              <w:rPr>
                <w:rStyle w:val="a4"/>
                <w:rFonts w:ascii="Arial" w:eastAsia="Arial" w:hAnsi="Arial" w:cs="Arial"/>
                <w:color w:val="0051B6"/>
                <w:sz w:val="16"/>
                <w:szCs w:val="16"/>
              </w:rPr>
              <w:t>то</w:t>
            </w:r>
          </w:p>
          <w:p w:rsidR="00EE6E64" w:rsidRDefault="00442BA1">
            <w:pPr>
              <w:pStyle w:val="a5"/>
              <w:ind w:firstLine="0"/>
              <w:rPr>
                <w:sz w:val="16"/>
                <w:szCs w:val="16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6"/>
                <w:szCs w:val="16"/>
              </w:rPr>
              <w:t>подписан квалифициров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spacing w:after="380"/>
              <w:ind w:firstLine="0"/>
              <w:jc w:val="right"/>
              <w:rPr>
                <w:sz w:val="16"/>
                <w:szCs w:val="16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6"/>
                <w:szCs w:val="16"/>
              </w:rPr>
              <w:t>владел</w:t>
            </w:r>
          </w:p>
          <w:p w:rsidR="00EE6E64" w:rsidRDefault="00442BA1">
            <w:pPr>
              <w:pStyle w:val="a5"/>
              <w:tabs>
                <w:tab w:val="left" w:pos="1171"/>
              </w:tabs>
              <w:ind w:firstLine="0"/>
              <w:rPr>
                <w:sz w:val="16"/>
                <w:szCs w:val="16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6"/>
                <w:szCs w:val="16"/>
              </w:rPr>
              <w:t>анной</w:t>
            </w:r>
            <w:r>
              <w:rPr>
                <w:rStyle w:val="a4"/>
                <w:rFonts w:ascii="Arial" w:eastAsia="Arial" w:hAnsi="Arial" w:cs="Arial"/>
                <w:color w:val="5684E5"/>
                <w:sz w:val="16"/>
                <w:szCs w:val="16"/>
              </w:rPr>
              <w:tab/>
              <w:t>серийн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подготовленности.</w:t>
            </w:r>
          </w:p>
          <w:p w:rsidR="00EE6E64" w:rsidRDefault="00442BA1">
            <w:pPr>
              <w:pStyle w:val="a5"/>
              <w:tabs>
                <w:tab w:val="left" w:pos="2221"/>
              </w:tabs>
              <w:spacing w:after="40" w:line="132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6"/>
                <w:szCs w:val="16"/>
              </w:rPr>
              <w:t xml:space="preserve">ец </w:t>
            </w:r>
            <w:r>
              <w:rPr>
                <w:rStyle w:val="a4"/>
                <w:sz w:val="22"/>
                <w:szCs w:val="22"/>
              </w:rPr>
              <w:t>УК -7</w:t>
            </w:r>
            <w:r>
              <w:rPr>
                <w:rStyle w:val="a4"/>
                <w:rFonts w:ascii="Arial" w:eastAsia="Arial" w:hAnsi="Arial" w:cs="Arial"/>
                <w:color w:val="5684E5"/>
                <w:sz w:val="16"/>
                <w:szCs w:val="16"/>
              </w:rPr>
              <w:t xml:space="preserve">ОЧ </w:t>
            </w:r>
            <w:proofErr w:type="gramStart"/>
            <w:r>
              <w:rPr>
                <w:rStyle w:val="a4"/>
                <w:rFonts w:ascii="Arial" w:eastAsia="Arial" w:hAnsi="Arial" w:cs="Arial"/>
                <w:color w:val="5684E5"/>
                <w:sz w:val="16"/>
                <w:szCs w:val="16"/>
              </w:rPr>
              <w:t>У</w:t>
            </w:r>
            <w:proofErr w:type="gramEnd"/>
            <w:r>
              <w:rPr>
                <w:rStyle w:val="a4"/>
                <w:rFonts w:ascii="Arial" w:eastAsia="Arial" w:hAnsi="Arial" w:cs="Arial"/>
                <w:color w:val="5684E5"/>
                <w:sz w:val="16"/>
                <w:szCs w:val="16"/>
              </w:rPr>
              <w:t xml:space="preserve"> ВО "ММА" </w:t>
            </w:r>
            <w:r>
              <w:rPr>
                <w:rStyle w:val="a4"/>
                <w:sz w:val="22"/>
                <w:szCs w:val="22"/>
              </w:rPr>
              <w:t xml:space="preserve">отбирать и </w:t>
            </w:r>
            <w:r>
              <w:rPr>
                <w:rStyle w:val="a4"/>
                <w:rFonts w:ascii="Arial" w:eastAsia="Arial" w:hAnsi="Arial" w:cs="Arial"/>
                <w:color w:val="5684E5"/>
                <w:sz w:val="16"/>
                <w:szCs w:val="16"/>
              </w:rPr>
              <w:t xml:space="preserve">Терентий Ливиу Михайлович </w:t>
            </w:r>
            <w:r>
              <w:rPr>
                <w:rStyle w:val="a4"/>
                <w:sz w:val="22"/>
                <w:szCs w:val="22"/>
              </w:rPr>
              <w:t>формировать</w:t>
            </w:r>
            <w:r>
              <w:rPr>
                <w:rStyle w:val="a4"/>
                <w:sz w:val="22"/>
                <w:szCs w:val="22"/>
              </w:rPr>
              <w:tab/>
              <w:t>комплексы</w:t>
            </w:r>
          </w:p>
          <w:p w:rsidR="00EE6E64" w:rsidRDefault="00442BA1">
            <w:pPr>
              <w:pStyle w:val="a5"/>
              <w:spacing w:line="166" w:lineRule="auto"/>
              <w:ind w:firstLine="0"/>
              <w:rPr>
                <w:sz w:val="16"/>
                <w:szCs w:val="16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6"/>
                <w:szCs w:val="16"/>
              </w:rPr>
              <w:t>ый номер</w:t>
            </w:r>
            <w:r>
              <w:rPr>
                <w:rStyle w:val="a4"/>
                <w:sz w:val="22"/>
                <w:szCs w:val="22"/>
              </w:rPr>
              <w:t>ск</w:t>
            </w:r>
            <w:r>
              <w:rPr>
                <w:rStyle w:val="a4"/>
                <w:rFonts w:ascii="Arial" w:eastAsia="Arial" w:hAnsi="Arial" w:cs="Arial"/>
                <w:color w:val="5684E5"/>
                <w:sz w:val="16"/>
                <w:szCs w:val="16"/>
              </w:rPr>
              <w:t>8E3BF3226E05F4E8E415AEE5AB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культуры.</w:t>
            </w:r>
          </w:p>
          <w:p w:rsidR="00EE6E64" w:rsidRDefault="00442BA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 уровне навыков:</w:t>
            </w:r>
          </w:p>
          <w:p w:rsidR="00EE6E64" w:rsidRDefault="00442BA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навыками общения </w:t>
            </w:r>
            <w:proofErr w:type="gramStart"/>
            <w:r>
              <w:rPr>
                <w:rStyle w:val="a4"/>
                <w:sz w:val="22"/>
                <w:szCs w:val="22"/>
              </w:rPr>
              <w:t>с</w:t>
            </w:r>
            <w:proofErr w:type="gramEnd"/>
          </w:p>
          <w:p w:rsidR="00EE6E64" w:rsidRDefault="00442BA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6"/>
                <w:szCs w:val="16"/>
                <w:lang w:val="en-US" w:eastAsia="en-US"/>
              </w:rPr>
              <w:t xml:space="preserve">64241A0DE841 </w:t>
            </w:r>
            <w:r>
              <w:rPr>
                <w:rStyle w:val="a4"/>
                <w:rFonts w:ascii="Arial" w:eastAsia="Arial" w:hAnsi="Arial" w:cs="Arial"/>
                <w:color w:val="5684E5"/>
                <w:sz w:val="16"/>
                <w:szCs w:val="16"/>
              </w:rPr>
              <w:t xml:space="preserve">49 </w:t>
            </w:r>
            <w:r>
              <w:rPr>
                <w:rStyle w:val="a4"/>
                <w:sz w:val="22"/>
                <w:szCs w:val="22"/>
              </w:rPr>
              <w:t>нтингентом,</w:t>
            </w:r>
          </w:p>
        </w:tc>
      </w:tr>
    </w:tbl>
    <w:p w:rsidR="00EE6E64" w:rsidRDefault="00EE6E64">
      <w:pPr>
        <w:pStyle w:val="a7"/>
        <w:tabs>
          <w:tab w:val="left" w:pos="3929"/>
        </w:tabs>
        <w:ind w:left="87"/>
        <w:rPr>
          <w:rStyle w:val="a6"/>
          <w:rFonts w:ascii="Arial" w:eastAsia="Arial" w:hAnsi="Arial" w:cs="Arial"/>
          <w:color w:val="5684E5"/>
          <w:sz w:val="20"/>
          <w:szCs w:val="20"/>
          <w:vertAlign w:val="superscript"/>
        </w:rPr>
      </w:pPr>
    </w:p>
    <w:p w:rsidR="00462A76" w:rsidRDefault="00462A76">
      <w:pPr>
        <w:pStyle w:val="a7"/>
        <w:tabs>
          <w:tab w:val="left" w:pos="3929"/>
        </w:tabs>
        <w:ind w:left="87"/>
        <w:rPr>
          <w:sz w:val="16"/>
          <w:szCs w:val="16"/>
        </w:rPr>
      </w:pPr>
    </w:p>
    <w:p w:rsidR="00EE6E64" w:rsidRDefault="00442BA1">
      <w:pPr>
        <w:spacing w:line="1" w:lineRule="exact"/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2"/>
        <w:gridCol w:w="1737"/>
        <w:gridCol w:w="3330"/>
        <w:gridCol w:w="2511"/>
      </w:tblGrid>
      <w:tr w:rsidR="00EE6E64">
        <w:tblPrEx>
          <w:tblCellMar>
            <w:top w:w="0" w:type="dxa"/>
            <w:bottom w:w="0" w:type="dxa"/>
          </w:tblCellMar>
        </w:tblPrEx>
        <w:trPr>
          <w:trHeight w:hRule="exact" w:val="3836"/>
          <w:jc w:val="right"/>
        </w:trPr>
        <w:tc>
          <w:tcPr>
            <w:tcW w:w="19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17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их воздействия на функциональные и двигательные возможности, адаптационные ресурсы организма и на укрепление здоровья.</w:t>
            </w:r>
          </w:p>
          <w:p w:rsidR="00EE6E64" w:rsidRDefault="00442BA1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ИУК -7.4. Демонстрирует применение комплексов избранных </w:t>
            </w:r>
            <w:r>
              <w:rPr>
                <w:rStyle w:val="a4"/>
                <w:sz w:val="22"/>
                <w:szCs w:val="22"/>
              </w:rPr>
              <w:t>физических упражнений (средств избранного вида спорта, физкультурно</w:t>
            </w:r>
            <w:r>
              <w:rPr>
                <w:rStyle w:val="a4"/>
                <w:sz w:val="22"/>
                <w:szCs w:val="22"/>
              </w:rPr>
              <w:softHyphen/>
              <w:t>спортивной активности) в жизнедеятельности с учетом задач обучения и воспитания в области физической культуры личности.</w:t>
            </w:r>
          </w:p>
        </w:tc>
        <w:tc>
          <w:tcPr>
            <w:tcW w:w="2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64" w:rsidRDefault="00442BA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владеть различными способами регулирования психоэмоционального состо</w:t>
            </w:r>
            <w:r>
              <w:rPr>
                <w:rStyle w:val="a4"/>
                <w:sz w:val="22"/>
                <w:szCs w:val="22"/>
              </w:rPr>
              <w:t>яния. Владеть различными способами регулирования взаимоотношений.</w:t>
            </w:r>
          </w:p>
        </w:tc>
      </w:tr>
    </w:tbl>
    <w:p w:rsidR="00EE6E64" w:rsidRDefault="00442BA1">
      <w:pPr>
        <w:pStyle w:val="a7"/>
        <w:tabs>
          <w:tab w:val="left" w:pos="1493"/>
        </w:tabs>
        <w:ind w:left="787"/>
      </w:pPr>
      <w:r>
        <w:rPr>
          <w:rStyle w:val="a6"/>
          <w:b/>
          <w:bCs/>
        </w:rPr>
        <w:t>2.</w:t>
      </w:r>
      <w:r>
        <w:rPr>
          <w:rStyle w:val="a6"/>
          <w:b/>
          <w:bCs/>
        </w:rPr>
        <w:tab/>
        <w:t xml:space="preserve">Объем дисциплины, включая контактную работу </w:t>
      </w:r>
      <w:proofErr w:type="gramStart"/>
      <w:r>
        <w:rPr>
          <w:rStyle w:val="a6"/>
          <w:b/>
          <w:bCs/>
        </w:rPr>
        <w:t>обучающегося</w:t>
      </w:r>
      <w:proofErr w:type="gramEnd"/>
      <w:r>
        <w:rPr>
          <w:rStyle w:val="a6"/>
          <w:b/>
          <w:bCs/>
        </w:rPr>
        <w:t xml:space="preserve"> с</w:t>
      </w:r>
    </w:p>
    <w:p w:rsidR="00EE6E64" w:rsidRDefault="00EE6E64">
      <w:pPr>
        <w:spacing w:line="1" w:lineRule="exact"/>
      </w:pPr>
    </w:p>
    <w:p w:rsidR="00EE6E64" w:rsidRDefault="00442BA1">
      <w:pPr>
        <w:pStyle w:val="a7"/>
        <w:ind w:left="100"/>
      </w:pPr>
      <w:r>
        <w:rPr>
          <w:rStyle w:val="a6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a6"/>
          <w:b/>
          <w:bCs/>
        </w:rPr>
        <w:t>обучающегося</w:t>
      </w:r>
      <w:proofErr w:type="gramEnd"/>
    </w:p>
    <w:p w:rsidR="00EE6E64" w:rsidRDefault="00442BA1">
      <w:pPr>
        <w:pStyle w:val="a7"/>
        <w:spacing w:line="233" w:lineRule="auto"/>
        <w:ind w:left="100"/>
      </w:pPr>
      <w:r>
        <w:rPr>
          <w:rStyle w:val="a6"/>
        </w:rPr>
        <w:t>Общая трудоемкость дисциплины составляет 342 ч.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3"/>
        <w:gridCol w:w="1531"/>
        <w:gridCol w:w="843"/>
        <w:gridCol w:w="843"/>
        <w:gridCol w:w="850"/>
        <w:gridCol w:w="850"/>
        <w:gridCol w:w="856"/>
        <w:gridCol w:w="843"/>
        <w:gridCol w:w="862"/>
      </w:tblGrid>
      <w:tr w:rsidR="00EE6E64">
        <w:tblPrEx>
          <w:tblCellMar>
            <w:top w:w="0" w:type="dxa"/>
            <w:bottom w:w="0" w:type="dxa"/>
          </w:tblCellMar>
        </w:tblPrEx>
        <w:trPr>
          <w:trHeight w:hRule="exact" w:val="269"/>
          <w:jc w:val="right"/>
        </w:trPr>
        <w:tc>
          <w:tcPr>
            <w:tcW w:w="35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Вид учебной работы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bottom"/>
          </w:tcPr>
          <w:p w:rsidR="00EE6E64" w:rsidRDefault="00442BA1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Т</w:t>
            </w:r>
          </w:p>
        </w:tc>
        <w:tc>
          <w:tcPr>
            <w:tcW w:w="42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  <w:vAlign w:val="bottom"/>
          </w:tcPr>
          <w:p w:rsidR="00EE6E64" w:rsidRDefault="00442BA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рудоемкость (по семестрам)</w:t>
            </w:r>
          </w:p>
        </w:tc>
      </w:tr>
      <w:tr w:rsidR="00EE6E64">
        <w:tblPrEx>
          <w:tblCellMar>
            <w:top w:w="0" w:type="dxa"/>
            <w:bottom w:w="0" w:type="dxa"/>
          </w:tblCellMar>
        </w:tblPrEx>
        <w:trPr>
          <w:trHeight w:hRule="exact" w:val="575"/>
          <w:jc w:val="right"/>
        </w:trPr>
        <w:tc>
          <w:tcPr>
            <w:tcW w:w="3524" w:type="dxa"/>
            <w:gridSpan w:val="2"/>
            <w:vMerge/>
            <w:tcBorders>
              <w:left w:val="single" w:sz="4" w:space="0" w:color="auto"/>
            </w:tcBorders>
            <w:shd w:val="clear" w:color="auto" w:fill="DADADA"/>
            <w:vAlign w:val="center"/>
          </w:tcPr>
          <w:p w:rsidR="00EE6E64" w:rsidRDefault="00EE6E64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7</w:t>
            </w:r>
          </w:p>
        </w:tc>
      </w:tr>
      <w:tr w:rsidR="00EE6E64">
        <w:tblPrEx>
          <w:tblCellMar>
            <w:top w:w="0" w:type="dxa"/>
            <w:bottom w:w="0" w:type="dxa"/>
          </w:tblCellMar>
        </w:tblPrEx>
        <w:trPr>
          <w:trHeight w:hRule="exact" w:val="512"/>
          <w:jc w:val="right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Общая трудоемкость </w:t>
            </w:r>
            <w:r>
              <w:rPr>
                <w:rStyle w:val="a4"/>
                <w:sz w:val="22"/>
                <w:szCs w:val="22"/>
              </w:rPr>
              <w:t>по учебному плану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32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36</w:t>
            </w:r>
          </w:p>
        </w:tc>
      </w:tr>
      <w:tr w:rsidR="00EE6E64">
        <w:tblPrEx>
          <w:tblCellMar>
            <w:top w:w="0" w:type="dxa"/>
            <w:bottom w:w="0" w:type="dxa"/>
          </w:tblCellMar>
        </w:tblPrEx>
        <w:trPr>
          <w:trHeight w:hRule="exact" w:val="519"/>
          <w:jc w:val="right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Контактная работа</w:t>
            </w:r>
          </w:p>
          <w:p w:rsidR="00EE6E64" w:rsidRDefault="00442BA1">
            <w:pPr>
              <w:pStyle w:val="a5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3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36</w:t>
            </w:r>
          </w:p>
        </w:tc>
      </w:tr>
      <w:tr w:rsidR="00EE6E64">
        <w:tblPrEx>
          <w:tblCellMar>
            <w:top w:w="0" w:type="dxa"/>
            <w:bottom w:w="0" w:type="dxa"/>
          </w:tblCellMar>
        </w:tblPrEx>
        <w:trPr>
          <w:trHeight w:hRule="exact" w:val="262"/>
          <w:jc w:val="right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Лекции (Л)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</w:tr>
      <w:tr w:rsidR="00EE6E64">
        <w:tblPrEx>
          <w:tblCellMar>
            <w:top w:w="0" w:type="dxa"/>
            <w:bottom w:w="0" w:type="dxa"/>
          </w:tblCellMar>
        </w:tblPrEx>
        <w:trPr>
          <w:trHeight w:hRule="exact" w:val="256"/>
          <w:jc w:val="right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Практические занятия (ПЗ)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ind w:firstLine="3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36</w:t>
            </w:r>
          </w:p>
        </w:tc>
      </w:tr>
      <w:tr w:rsidR="00EE6E64">
        <w:tblPrEx>
          <w:tblCellMar>
            <w:top w:w="0" w:type="dxa"/>
            <w:bottom w:w="0" w:type="dxa"/>
          </w:tblCellMar>
        </w:tblPrEx>
        <w:trPr>
          <w:trHeight w:hRule="exact" w:val="269"/>
          <w:jc w:val="right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Лабораторные </w:t>
            </w:r>
            <w:r>
              <w:rPr>
                <w:rStyle w:val="a4"/>
                <w:sz w:val="22"/>
                <w:szCs w:val="22"/>
              </w:rPr>
              <w:t>занятия (ЛМ)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</w:tr>
      <w:tr w:rsidR="00EE6E64">
        <w:tblPrEx>
          <w:tblCellMar>
            <w:top w:w="0" w:type="dxa"/>
            <w:bottom w:w="0" w:type="dxa"/>
          </w:tblCellMar>
        </w:tblPrEx>
        <w:trPr>
          <w:trHeight w:hRule="exact" w:val="768"/>
          <w:jc w:val="right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Самостоятельная работа </w:t>
            </w:r>
            <w:r>
              <w:rPr>
                <w:rStyle w:val="a4"/>
                <w:sz w:val="22"/>
                <w:szCs w:val="22"/>
              </w:rPr>
              <w:t>(</w:t>
            </w:r>
            <w:proofErr w:type="gramStart"/>
            <w:r>
              <w:rPr>
                <w:rStyle w:val="a4"/>
                <w:sz w:val="22"/>
                <w:szCs w:val="22"/>
              </w:rPr>
              <w:t>СР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) </w:t>
            </w:r>
            <w:r>
              <w:rPr>
                <w:rStyle w:val="a4"/>
                <w:i/>
                <w:iCs/>
                <w:sz w:val="22"/>
                <w:szCs w:val="22"/>
              </w:rPr>
              <w:t>без учета промежуточной аттестации: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</w:tr>
      <w:tr w:rsidR="00EE6E64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Промежуточная аттестация: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78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i/>
                <w:iCs/>
                <w:sz w:val="22"/>
                <w:szCs w:val="22"/>
              </w:rPr>
              <w:t>Зачёт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+</w:t>
            </w:r>
          </w:p>
        </w:tc>
      </w:tr>
      <w:tr w:rsidR="00EE6E64">
        <w:tblPrEx>
          <w:tblCellMar>
            <w:top w:w="0" w:type="dxa"/>
            <w:bottom w:w="0" w:type="dxa"/>
          </w:tblCellMar>
        </w:tblPrEx>
        <w:trPr>
          <w:trHeight w:hRule="exact" w:val="519"/>
          <w:jc w:val="right"/>
        </w:trPr>
        <w:tc>
          <w:tcPr>
            <w:tcW w:w="1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6E64" w:rsidRDefault="00EE6E64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i/>
                <w:iCs/>
                <w:sz w:val="22"/>
                <w:szCs w:val="22"/>
              </w:rPr>
              <w:t>Зачёт с оценкой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</w:tr>
      <w:tr w:rsidR="00EE6E64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E64" w:rsidRDefault="00EE6E64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58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i/>
                <w:iCs/>
                <w:sz w:val="22"/>
                <w:szCs w:val="22"/>
              </w:rPr>
              <w:t>Экзамен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</w:tr>
    </w:tbl>
    <w:p w:rsidR="00EE6E64" w:rsidRDefault="00EE6E64">
      <w:pPr>
        <w:spacing w:after="259" w:line="1" w:lineRule="exact"/>
      </w:pPr>
    </w:p>
    <w:p w:rsidR="00EE6E64" w:rsidRDefault="00EE6E64">
      <w:pPr>
        <w:spacing w:line="1" w:lineRule="exact"/>
      </w:pPr>
    </w:p>
    <w:p w:rsidR="00EE6E64" w:rsidRDefault="00442BA1">
      <w:pPr>
        <w:pStyle w:val="a7"/>
        <w:ind w:left="1693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"/>
        <w:gridCol w:w="1987"/>
        <w:gridCol w:w="1531"/>
        <w:gridCol w:w="843"/>
        <w:gridCol w:w="837"/>
        <w:gridCol w:w="856"/>
        <w:gridCol w:w="850"/>
        <w:gridCol w:w="862"/>
        <w:gridCol w:w="837"/>
        <w:gridCol w:w="850"/>
        <w:gridCol w:w="162"/>
      </w:tblGrid>
      <w:tr w:rsidR="00EE6E64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887" w:type="dxa"/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DADADA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593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bottom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Трудоемкость (по семестрам)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</w:tr>
      <w:tr w:rsidR="00EE6E64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887" w:type="dxa"/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3518" w:type="dxa"/>
            <w:gridSpan w:val="2"/>
            <w:tcBorders>
              <w:left w:val="single" w:sz="4" w:space="0" w:color="auto"/>
            </w:tcBorders>
            <w:shd w:val="clear" w:color="auto" w:fill="DADADA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Вид </w:t>
            </w:r>
            <w:r>
              <w:rPr>
                <w:rStyle w:val="a4"/>
                <w:b/>
                <w:bCs/>
                <w:sz w:val="22"/>
                <w:szCs w:val="22"/>
              </w:rPr>
              <w:t>учебной работы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:rsidR="00EE6E64" w:rsidRDefault="00442BA1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:rsidR="00EE6E64" w:rsidRDefault="00442BA1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:rsidR="00EE6E64" w:rsidRDefault="00442BA1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:rsidR="00EE6E64" w:rsidRDefault="00442BA1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:rsidR="00EE6E64" w:rsidRDefault="00442BA1">
            <w:pPr>
              <w:pStyle w:val="a5"/>
              <w:ind w:firstLine="3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:rsidR="00EE6E64" w:rsidRDefault="00442BA1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7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</w:tr>
      <w:tr w:rsidR="00EE6E64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887" w:type="dxa"/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Общая трудоемкость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</w:tr>
      <w:tr w:rsidR="00EE6E64">
        <w:tblPrEx>
          <w:tblCellMar>
            <w:top w:w="0" w:type="dxa"/>
            <w:bottom w:w="0" w:type="dxa"/>
          </w:tblCellMar>
        </w:tblPrEx>
        <w:trPr>
          <w:trHeight w:hRule="exact" w:val="512"/>
          <w:jc w:val="center"/>
        </w:trPr>
        <w:tc>
          <w:tcPr>
            <w:tcW w:w="887" w:type="dxa"/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Контактная работа</w:t>
            </w:r>
          </w:p>
          <w:p w:rsidR="00EE6E64" w:rsidRDefault="00442BA1">
            <w:pPr>
              <w:pStyle w:val="a5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3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</w:tr>
      <w:tr w:rsidR="00EE6E64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887" w:type="dxa"/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Лекции (Л)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</w:tr>
      <w:tr w:rsidR="00EE6E64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887" w:type="dxa"/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Практические занятия (ПЗ)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3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</w:tr>
      <w:tr w:rsidR="00EE6E64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887" w:type="dxa"/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Лабораторные занятия (ЛМ)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</w:tr>
      <w:tr w:rsidR="00EE6E64">
        <w:tblPrEx>
          <w:tblCellMar>
            <w:top w:w="0" w:type="dxa"/>
            <w:bottom w:w="0" w:type="dxa"/>
          </w:tblCellMar>
        </w:tblPrEx>
        <w:trPr>
          <w:trHeight w:hRule="exact" w:val="800"/>
          <w:jc w:val="center"/>
        </w:trPr>
        <w:tc>
          <w:tcPr>
            <w:tcW w:w="887" w:type="dxa"/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Самостоятельная работа </w:t>
            </w:r>
            <w:r>
              <w:rPr>
                <w:rStyle w:val="a4"/>
                <w:sz w:val="22"/>
                <w:szCs w:val="22"/>
              </w:rPr>
              <w:t>(</w:t>
            </w:r>
            <w:proofErr w:type="gramStart"/>
            <w:r>
              <w:rPr>
                <w:rStyle w:val="a4"/>
                <w:sz w:val="22"/>
                <w:szCs w:val="22"/>
              </w:rPr>
              <w:t>СР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) </w:t>
            </w:r>
            <w:r>
              <w:rPr>
                <w:rStyle w:val="a4"/>
                <w:i/>
                <w:iCs/>
                <w:sz w:val="22"/>
                <w:szCs w:val="22"/>
              </w:rPr>
              <w:t>без учета промежуточной аттестации: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34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</w:tr>
      <w:tr w:rsidR="00EE6E64">
        <w:tblPrEx>
          <w:tblCellMar>
            <w:top w:w="0" w:type="dxa"/>
            <w:bottom w:w="0" w:type="dxa"/>
          </w:tblCellMar>
        </w:tblPrEx>
        <w:trPr>
          <w:trHeight w:hRule="exact" w:val="244"/>
          <w:jc w:val="center"/>
        </w:trPr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ind w:firstLine="78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i/>
                <w:iCs/>
                <w:sz w:val="22"/>
                <w:szCs w:val="22"/>
              </w:rPr>
              <w:t>Зачёт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</w:tr>
      <w:tr w:rsidR="00EE6E64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ind w:firstLine="160"/>
            </w:pPr>
            <w:r>
              <w:rPr>
                <w:rStyle w:val="a4"/>
                <w:rFonts w:ascii="Arial" w:eastAsia="Arial" w:hAnsi="Arial" w:cs="Arial"/>
                <w:color w:val="0051B6"/>
              </w:rPr>
              <w:t>Конту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Промежуточная аттестация: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spacing w:line="139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i/>
                <w:iCs/>
                <w:sz w:val="22"/>
                <w:szCs w:val="22"/>
              </w:rPr>
              <w:t xml:space="preserve">Зачёт с </w:t>
            </w:r>
            <w:r>
              <w:rPr>
                <w:rStyle w:val="a4"/>
                <w:rFonts w:ascii="Arial" w:eastAsia="Arial" w:hAnsi="Arial" w:cs="Arial"/>
                <w:color w:val="5684E5"/>
                <w:sz w:val="16"/>
                <w:szCs w:val="16"/>
              </w:rPr>
              <w:t xml:space="preserve">влад </w:t>
            </w:r>
            <w:r>
              <w:rPr>
                <w:rStyle w:val="a4"/>
                <w:b/>
                <w:bCs/>
                <w:i/>
                <w:iCs/>
                <w:sz w:val="22"/>
                <w:szCs w:val="22"/>
              </w:rPr>
              <w:t>оценкой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0"/>
              <w:rPr>
                <w:sz w:val="16"/>
                <w:szCs w:val="16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6"/>
                <w:szCs w:val="16"/>
              </w:rPr>
              <w:t>елец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ind w:left="300" w:firstLine="20"/>
              <w:rPr>
                <w:sz w:val="16"/>
                <w:szCs w:val="16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6"/>
                <w:szCs w:val="16"/>
              </w:rPr>
              <w:t>ОЧУ ВО Терент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ind w:firstLine="0"/>
              <w:rPr>
                <w:sz w:val="16"/>
                <w:szCs w:val="16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6"/>
                <w:szCs w:val="16"/>
              </w:rPr>
              <w:t>"ММА" ий Ливиу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ind w:firstLine="0"/>
              <w:rPr>
                <w:sz w:val="16"/>
                <w:szCs w:val="16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6"/>
                <w:szCs w:val="16"/>
              </w:rPr>
              <w:t>ихайлович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</w:tr>
      <w:tr w:rsidR="00EE6E64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56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i/>
                <w:iCs/>
                <w:sz w:val="22"/>
                <w:szCs w:val="22"/>
              </w:rPr>
              <w:t>Экзамен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</w:tr>
      <w:tr w:rsidR="00EE6E64">
        <w:tblPrEx>
          <w:tblCellMar>
            <w:top w:w="0" w:type="dxa"/>
            <w:bottom w:w="0" w:type="dxa"/>
          </w:tblCellMar>
        </w:tblPrEx>
        <w:trPr>
          <w:trHeight w:hRule="exact" w:val="637"/>
          <w:jc w:val="center"/>
        </w:trPr>
        <w:tc>
          <w:tcPr>
            <w:tcW w:w="5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6E64" w:rsidRDefault="00EE6E64">
            <w:pPr>
              <w:pStyle w:val="a5"/>
              <w:tabs>
                <w:tab w:val="left" w:pos="3983"/>
              </w:tabs>
              <w:ind w:firstLine="200"/>
              <w:rPr>
                <w:rStyle w:val="a4"/>
                <w:rFonts w:ascii="Arial" w:eastAsia="Arial" w:hAnsi="Arial" w:cs="Arial"/>
                <w:color w:val="5684E5"/>
                <w:sz w:val="16"/>
                <w:szCs w:val="16"/>
              </w:rPr>
            </w:pPr>
          </w:p>
          <w:p w:rsidR="00462A76" w:rsidRDefault="00462A76">
            <w:pPr>
              <w:pStyle w:val="a5"/>
              <w:tabs>
                <w:tab w:val="left" w:pos="3983"/>
              </w:tabs>
              <w:ind w:firstLine="200"/>
            </w:pPr>
          </w:p>
        </w:tc>
        <w:tc>
          <w:tcPr>
            <w:tcW w:w="4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6E64" w:rsidRDefault="00442BA1">
            <w:pPr>
              <w:pStyle w:val="a5"/>
              <w:spacing w:after="80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rStyle w:val="a4"/>
                <w:rFonts w:ascii="Arial" w:eastAsia="Arial" w:hAnsi="Arial" w:cs="Arial"/>
                <w:color w:val="5684E5"/>
                <w:sz w:val="16"/>
                <w:szCs w:val="16"/>
              </w:rPr>
              <w:t>р</w:t>
            </w:r>
            <w:proofErr w:type="gramEnd"/>
            <w:r>
              <w:rPr>
                <w:rStyle w:val="a4"/>
                <w:rFonts w:ascii="Arial" w:eastAsia="Arial" w:hAnsi="Arial" w:cs="Arial"/>
                <w:color w:val="5684E5"/>
                <w:sz w:val="16"/>
                <w:szCs w:val="16"/>
              </w:rPr>
              <w:t xml:space="preserve"> </w:t>
            </w:r>
            <w:r>
              <w:rPr>
                <w:rStyle w:val="a4"/>
                <w:rFonts w:ascii="Arial" w:eastAsia="Arial" w:hAnsi="Arial" w:cs="Arial"/>
                <w:color w:val="5684E5"/>
                <w:sz w:val="16"/>
                <w:szCs w:val="16"/>
                <w:lang w:val="en-US" w:eastAsia="en-US"/>
              </w:rPr>
              <w:t>8E3BF3226E05F4E8E415AEE5AB64241A0DE84149</w:t>
            </w:r>
          </w:p>
          <w:p w:rsidR="00EE6E64" w:rsidRDefault="00442BA1">
            <w:pPr>
              <w:pStyle w:val="a5"/>
              <w:ind w:firstLine="300"/>
              <w:rPr>
                <w:sz w:val="16"/>
                <w:szCs w:val="16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6"/>
                <w:szCs w:val="16"/>
              </w:rPr>
              <w:t>12.12.2023 - 12.03.2025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</w:tr>
    </w:tbl>
    <w:p w:rsidR="00EE6E64" w:rsidRDefault="00EE6E64">
      <w:pPr>
        <w:spacing w:line="1" w:lineRule="exact"/>
        <w:sectPr w:rsidR="00EE6E64">
          <w:type w:val="continuous"/>
          <w:pgSz w:w="11900" w:h="16840"/>
          <w:pgMar w:top="988" w:right="689" w:bottom="609" w:left="709" w:header="560" w:footer="181" w:gutter="0"/>
          <w:cols w:space="720"/>
          <w:noEndnote/>
          <w:docGrid w:linePitch="360"/>
        </w:sectPr>
      </w:pPr>
    </w:p>
    <w:p w:rsidR="00EE6E64" w:rsidRDefault="00442BA1">
      <w:pPr>
        <w:pStyle w:val="a7"/>
        <w:ind w:left="806"/>
      </w:pPr>
      <w:r>
        <w:rPr>
          <w:rStyle w:val="a6"/>
          <w:b/>
          <w:bCs/>
        </w:rPr>
        <w:lastRenderedPageBreak/>
        <w:t>3. Содержание и структура дисциплины</w:t>
      </w:r>
    </w:p>
    <w:p w:rsidR="00EE6E64" w:rsidRDefault="00442BA1">
      <w:pPr>
        <w:pStyle w:val="a7"/>
        <w:ind w:left="806"/>
      </w:pPr>
      <w:r>
        <w:rPr>
          <w:rStyle w:val="a6"/>
        </w:rPr>
        <w:t xml:space="preserve">3.1. </w:t>
      </w:r>
      <w:r>
        <w:rPr>
          <w:rStyle w:val="a6"/>
          <w:b/>
          <w:bCs/>
        </w:rPr>
        <w:t xml:space="preserve">Учебно-тематический план по очной форме </w:t>
      </w:r>
      <w:r>
        <w:rPr>
          <w:rStyle w:val="a6"/>
          <w:b/>
          <w:bCs/>
        </w:rPr>
        <w:t>обучения</w:t>
      </w:r>
    </w:p>
    <w:p w:rsidR="00EE6E64" w:rsidRDefault="00442BA1">
      <w:pPr>
        <w:pStyle w:val="a7"/>
        <w:ind w:left="806"/>
      </w:pPr>
      <w:r>
        <w:rPr>
          <w:rStyle w:val="a6"/>
          <w:b/>
          <w:bCs/>
        </w:rPr>
        <w:t>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481"/>
        <w:gridCol w:w="2468"/>
        <w:gridCol w:w="762"/>
        <w:gridCol w:w="419"/>
        <w:gridCol w:w="500"/>
        <w:gridCol w:w="531"/>
        <w:gridCol w:w="569"/>
        <w:gridCol w:w="500"/>
        <w:gridCol w:w="1799"/>
        <w:gridCol w:w="1025"/>
      </w:tblGrid>
      <w:tr w:rsidR="00EE6E64">
        <w:tblPrEx>
          <w:tblCellMar>
            <w:top w:w="0" w:type="dxa"/>
            <w:bottom w:w="0" w:type="dxa"/>
          </w:tblCellMar>
        </w:tblPrEx>
        <w:trPr>
          <w:trHeight w:hRule="exact" w:val="275"/>
          <w:jc w:val="right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EE6E64" w:rsidRDefault="00442BA1">
            <w:pPr>
              <w:pStyle w:val="a5"/>
              <w:spacing w:line="139" w:lineRule="auto"/>
              <w:ind w:left="26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Й &amp; о V </w:t>
            </w:r>
            <w:r>
              <w:rPr>
                <w:rStyle w:val="a4"/>
                <w:b/>
                <w:bCs/>
                <w:sz w:val="22"/>
                <w:szCs w:val="22"/>
                <w:lang w:val="en-US" w:eastAsia="en-US"/>
              </w:rPr>
              <w:t xml:space="preserve">S </w:t>
            </w:r>
            <w:r>
              <w:rPr>
                <w:rStyle w:val="a4"/>
                <w:b/>
                <w:bCs/>
                <w:sz w:val="22"/>
                <w:szCs w:val="22"/>
              </w:rPr>
              <w:t>©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E6E64" w:rsidRDefault="00442BA1">
            <w:pPr>
              <w:pStyle w:val="a5"/>
              <w:ind w:firstLine="240"/>
              <w:rPr>
                <w:sz w:val="15"/>
                <w:szCs w:val="15"/>
              </w:rPr>
            </w:pPr>
            <w:proofErr w:type="gramStart"/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>Св</w:t>
            </w:r>
            <w:proofErr w:type="gramEnd"/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E6E64" w:rsidRDefault="00442BA1">
            <w:pPr>
              <w:pStyle w:val="a5"/>
              <w:spacing w:after="360" w:line="269" w:lineRule="auto"/>
              <w:ind w:left="740" w:firstLine="20"/>
              <w:rPr>
                <w:sz w:val="38"/>
                <w:szCs w:val="38"/>
              </w:rPr>
            </w:pPr>
            <w:r>
              <w:rPr>
                <w:rStyle w:val="a4"/>
                <w:sz w:val="38"/>
                <w:szCs w:val="38"/>
                <w:lang w:val="en-US" w:eastAsia="en-US"/>
              </w:rPr>
              <w:t xml:space="preserve">S </w:t>
            </w:r>
            <w:r>
              <w:rPr>
                <w:rStyle w:val="a4"/>
                <w:sz w:val="38"/>
                <w:szCs w:val="38"/>
              </w:rPr>
              <w:t>и</w:t>
            </w:r>
          </w:p>
          <w:p w:rsidR="00EE6E64" w:rsidRDefault="00442BA1">
            <w:pPr>
              <w:pStyle w:val="a5"/>
              <w:spacing w:line="187" w:lineRule="exact"/>
              <w:ind w:firstLine="0"/>
              <w:jc w:val="center"/>
              <w:rPr>
                <w:sz w:val="38"/>
                <w:szCs w:val="38"/>
              </w:rPr>
            </w:pPr>
            <w:r>
              <w:rPr>
                <w:rStyle w:val="a4"/>
                <w:sz w:val="38"/>
                <w:szCs w:val="38"/>
              </w:rPr>
              <w:t>&amp; е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E6E64" w:rsidRDefault="00442BA1">
            <w:pPr>
              <w:pStyle w:val="a5"/>
              <w:spacing w:after="620" w:line="125" w:lineRule="exact"/>
              <w:ind w:left="52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  <w:lang w:val="en-US" w:eastAsia="en-US"/>
              </w:rPr>
              <w:t xml:space="preserve">S </w:t>
            </w:r>
            <w:r>
              <w:rPr>
                <w:rStyle w:val="a4"/>
                <w:b/>
                <w:bCs/>
                <w:sz w:val="22"/>
                <w:szCs w:val="22"/>
              </w:rPr>
              <w:t>я</w:t>
            </w:r>
          </w:p>
          <w:p w:rsidR="00EE6E64" w:rsidRDefault="00442BA1">
            <w:pPr>
              <w:pStyle w:val="a5"/>
              <w:spacing w:line="125" w:lineRule="exact"/>
              <w:ind w:firstLine="52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©</w:t>
            </w:r>
          </w:p>
        </w:tc>
      </w:tr>
      <w:tr w:rsidR="00EE6E64">
        <w:tblPrEx>
          <w:tblCellMar>
            <w:top w:w="0" w:type="dxa"/>
            <w:bottom w:w="0" w:type="dxa"/>
          </w:tblCellMar>
        </w:tblPrEx>
        <w:trPr>
          <w:trHeight w:hRule="exact" w:val="1018"/>
          <w:jc w:val="right"/>
        </w:trPr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EE6E64" w:rsidRDefault="00EE6E64"/>
        </w:tc>
        <w:tc>
          <w:tcPr>
            <w:tcW w:w="48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E6E64" w:rsidRDefault="00EE6E64"/>
        </w:tc>
        <w:tc>
          <w:tcPr>
            <w:tcW w:w="246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E6E64" w:rsidRDefault="00EE6E64"/>
        </w:tc>
        <w:tc>
          <w:tcPr>
            <w:tcW w:w="76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E6E64" w:rsidRDefault="00EE6E64"/>
        </w:tc>
        <w:tc>
          <w:tcPr>
            <w:tcW w:w="201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bottom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:rsidR="00EE6E64" w:rsidRDefault="00442BA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17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E6E64" w:rsidRDefault="00EE6E64"/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E6E64" w:rsidRDefault="00EE6E64"/>
        </w:tc>
      </w:tr>
      <w:tr w:rsidR="00EE6E64">
        <w:tblPrEx>
          <w:tblCellMar>
            <w:top w:w="0" w:type="dxa"/>
            <w:bottom w:w="0" w:type="dxa"/>
          </w:tblCellMar>
        </w:tblPrEx>
        <w:trPr>
          <w:trHeight w:hRule="exact" w:val="587"/>
          <w:jc w:val="right"/>
        </w:trPr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EE6E64" w:rsidRDefault="00EE6E64"/>
        </w:tc>
        <w:tc>
          <w:tcPr>
            <w:tcW w:w="48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E6E64" w:rsidRDefault="00EE6E64"/>
        </w:tc>
        <w:tc>
          <w:tcPr>
            <w:tcW w:w="246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E6E64" w:rsidRDefault="00EE6E64"/>
        </w:tc>
        <w:tc>
          <w:tcPr>
            <w:tcW w:w="76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E6E64" w:rsidRDefault="00EE6E64"/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ЛР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DADADA"/>
            <w:vAlign w:val="center"/>
          </w:tcPr>
          <w:p w:rsidR="00EE6E64" w:rsidRDefault="00EE6E64"/>
        </w:tc>
        <w:tc>
          <w:tcPr>
            <w:tcW w:w="17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E6E64" w:rsidRDefault="00EE6E64"/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E6E64" w:rsidRDefault="00EE6E64"/>
        </w:tc>
      </w:tr>
      <w:tr w:rsidR="00EE6E64">
        <w:tblPrEx>
          <w:tblCellMar>
            <w:top w:w="0" w:type="dxa"/>
            <w:bottom w:w="0" w:type="dxa"/>
          </w:tblCellMar>
        </w:tblPrEx>
        <w:trPr>
          <w:trHeight w:hRule="exact" w:val="556"/>
          <w:jc w:val="right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ind w:firstLine="0"/>
            </w:pPr>
            <w:r>
              <w:rPr>
                <w:rStyle w:val="a4"/>
              </w:rPr>
              <w:t>Введение в предмет «Подвижные игры»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Тестирование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УК-7</w:t>
            </w:r>
          </w:p>
        </w:tc>
      </w:tr>
      <w:tr w:rsidR="00EE6E64">
        <w:tblPrEx>
          <w:tblCellMar>
            <w:top w:w="0" w:type="dxa"/>
            <w:bottom w:w="0" w:type="dxa"/>
          </w:tblCellMar>
        </w:tblPrEx>
        <w:trPr>
          <w:trHeight w:hRule="exact" w:val="843"/>
          <w:jc w:val="right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ind w:firstLine="0"/>
            </w:pPr>
            <w:r>
              <w:rPr>
                <w:rStyle w:val="a4"/>
              </w:rPr>
              <w:t>Значение подвижных игр в физическом воспитании детей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Тестирование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УК-7</w:t>
            </w:r>
          </w:p>
        </w:tc>
      </w:tr>
      <w:tr w:rsidR="00EE6E64">
        <w:tblPrEx>
          <w:tblCellMar>
            <w:top w:w="0" w:type="dxa"/>
            <w:bottom w:w="0" w:type="dxa"/>
          </w:tblCellMar>
        </w:tblPrEx>
        <w:trPr>
          <w:trHeight w:hRule="exact" w:val="843"/>
          <w:jc w:val="right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ind w:firstLine="0"/>
            </w:pPr>
            <w:r>
              <w:rPr>
                <w:rStyle w:val="a4"/>
              </w:rPr>
              <w:t>Организация и методика проведения подвижных игр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Тестирование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УК-7</w:t>
            </w:r>
          </w:p>
        </w:tc>
      </w:tr>
      <w:tr w:rsidR="00EE6E64">
        <w:tblPrEx>
          <w:tblCellMar>
            <w:top w:w="0" w:type="dxa"/>
            <w:bottom w:w="0" w:type="dxa"/>
          </w:tblCellMar>
        </w:tblPrEx>
        <w:trPr>
          <w:trHeight w:hRule="exact" w:val="1381"/>
          <w:jc w:val="right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ind w:firstLine="0"/>
            </w:pPr>
            <w:r>
              <w:rPr>
                <w:rStyle w:val="a4"/>
              </w:rPr>
              <w:t>Методика проведения подвижных игр с детьми разного школьного возраста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Тестирование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УК-7</w:t>
            </w:r>
          </w:p>
        </w:tc>
      </w:tr>
      <w:tr w:rsidR="00EE6E64">
        <w:tblPrEx>
          <w:tblCellMar>
            <w:top w:w="0" w:type="dxa"/>
            <w:bottom w:w="0" w:type="dxa"/>
          </w:tblCellMar>
        </w:tblPrEx>
        <w:trPr>
          <w:trHeight w:hRule="exact" w:val="1118"/>
          <w:jc w:val="right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ind w:firstLine="0"/>
            </w:pPr>
            <w:r>
              <w:rPr>
                <w:rStyle w:val="a4"/>
              </w:rPr>
              <w:t>Особенности</w:t>
            </w:r>
          </w:p>
          <w:p w:rsidR="00EE6E64" w:rsidRDefault="00442BA1">
            <w:pPr>
              <w:pStyle w:val="a5"/>
              <w:ind w:firstLine="0"/>
            </w:pPr>
            <w:r>
              <w:rPr>
                <w:rStyle w:val="a4"/>
              </w:rPr>
              <w:t>методики проведения подвижных игр во внеклассной работе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Тестирование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УК-7</w:t>
            </w:r>
          </w:p>
        </w:tc>
      </w:tr>
      <w:tr w:rsidR="00EE6E64">
        <w:tblPrEx>
          <w:tblCellMar>
            <w:top w:w="0" w:type="dxa"/>
            <w:bottom w:w="0" w:type="dxa"/>
          </w:tblCellMar>
        </w:tblPrEx>
        <w:trPr>
          <w:trHeight w:hRule="exact" w:val="1118"/>
          <w:jc w:val="right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ind w:firstLine="0"/>
            </w:pPr>
            <w:r>
              <w:rPr>
                <w:rStyle w:val="a4"/>
              </w:rPr>
              <w:t>Особенности</w:t>
            </w:r>
          </w:p>
          <w:p w:rsidR="00EE6E64" w:rsidRDefault="00442BA1">
            <w:pPr>
              <w:pStyle w:val="a5"/>
              <w:ind w:firstLine="0"/>
            </w:pPr>
            <w:r>
              <w:rPr>
                <w:rStyle w:val="a4"/>
              </w:rPr>
              <w:t>методики проведения подвижных игр во внеклассной работе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Тестирование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УК-7</w:t>
            </w:r>
          </w:p>
        </w:tc>
      </w:tr>
      <w:tr w:rsidR="00EE6E64">
        <w:tblPrEx>
          <w:tblCellMar>
            <w:top w:w="0" w:type="dxa"/>
            <w:bottom w:w="0" w:type="dxa"/>
          </w:tblCellMar>
        </w:tblPrEx>
        <w:trPr>
          <w:trHeight w:hRule="exact" w:val="556"/>
          <w:jc w:val="right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ind w:firstLine="0"/>
            </w:pPr>
            <w:r>
              <w:rPr>
                <w:rStyle w:val="a4"/>
              </w:rPr>
              <w:t xml:space="preserve">Подвижные игры в </w:t>
            </w:r>
            <w:r>
              <w:rPr>
                <w:rStyle w:val="a4"/>
              </w:rPr>
              <w:t>занятиях спортом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Тестирование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УК-7</w:t>
            </w:r>
          </w:p>
        </w:tc>
      </w:tr>
      <w:tr w:rsidR="00EE6E64">
        <w:tblPrEx>
          <w:tblCellMar>
            <w:top w:w="0" w:type="dxa"/>
            <w:bottom w:w="0" w:type="dxa"/>
          </w:tblCellMar>
        </w:tblPrEx>
        <w:trPr>
          <w:trHeight w:hRule="exact" w:val="269"/>
          <w:jc w:val="right"/>
        </w:trPr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bottom"/>
          </w:tcPr>
          <w:p w:rsidR="00EE6E64" w:rsidRDefault="00442BA1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bottom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342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bottom"/>
          </w:tcPr>
          <w:p w:rsidR="00EE6E64" w:rsidRDefault="00442BA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342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</w:tr>
      <w:tr w:rsidR="00EE6E64">
        <w:tblPrEx>
          <w:tblCellMar>
            <w:top w:w="0" w:type="dxa"/>
            <w:bottom w:w="0" w:type="dxa"/>
          </w:tblCellMar>
        </w:tblPrEx>
        <w:trPr>
          <w:trHeight w:hRule="exact" w:val="262"/>
          <w:jc w:val="right"/>
        </w:trPr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Зачет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</w:tr>
      <w:tr w:rsidR="00EE6E64">
        <w:tblPrEx>
          <w:tblCellMar>
            <w:top w:w="0" w:type="dxa"/>
            <w:bottom w:w="0" w:type="dxa"/>
          </w:tblCellMar>
        </w:tblPrEx>
        <w:trPr>
          <w:trHeight w:hRule="exact" w:val="275"/>
          <w:jc w:val="right"/>
        </w:trPr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  <w:vAlign w:val="center"/>
          </w:tcPr>
          <w:p w:rsidR="00EE6E64" w:rsidRDefault="00442BA1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  <w:vAlign w:val="center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345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</w:tr>
    </w:tbl>
    <w:p w:rsidR="00EE6E64" w:rsidRDefault="00EE6E64">
      <w:pPr>
        <w:spacing w:after="279" w:line="1" w:lineRule="exact"/>
      </w:pPr>
    </w:p>
    <w:p w:rsidR="00EE6E64" w:rsidRDefault="00EE6E64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"/>
        <w:gridCol w:w="487"/>
        <w:gridCol w:w="481"/>
        <w:gridCol w:w="2461"/>
        <w:gridCol w:w="756"/>
        <w:gridCol w:w="412"/>
        <w:gridCol w:w="506"/>
        <w:gridCol w:w="525"/>
        <w:gridCol w:w="569"/>
        <w:gridCol w:w="531"/>
        <w:gridCol w:w="1793"/>
        <w:gridCol w:w="1087"/>
      </w:tblGrid>
      <w:tr w:rsidR="00EE6E6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887" w:type="dxa"/>
            <w:shd w:val="clear" w:color="auto" w:fill="auto"/>
          </w:tcPr>
          <w:p w:rsidR="00EE6E64" w:rsidRDefault="00EE6E64">
            <w:pPr>
              <w:framePr w:w="10496" w:h="3917" w:vSpace="565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9608" w:type="dxa"/>
            <w:gridSpan w:val="11"/>
            <w:shd w:val="clear" w:color="auto" w:fill="auto"/>
            <w:vAlign w:val="bottom"/>
          </w:tcPr>
          <w:p w:rsidR="00EE6E64" w:rsidRDefault="00442BA1">
            <w:pPr>
              <w:pStyle w:val="a5"/>
              <w:framePr w:w="10496" w:h="3917" w:vSpace="565" w:wrap="notBeside" w:vAnchor="text" w:hAnchor="text" w:x="4" w:y="1"/>
              <w:ind w:firstLine="820"/>
            </w:pPr>
            <w:r>
              <w:rPr>
                <w:rStyle w:val="a4"/>
                <w:b/>
                <w:bCs/>
              </w:rPr>
              <w:t>Очно-заочная форма обучения</w:t>
            </w:r>
          </w:p>
        </w:tc>
      </w:tr>
      <w:tr w:rsidR="00EE6E64">
        <w:tblPrEx>
          <w:tblCellMar>
            <w:top w:w="0" w:type="dxa"/>
            <w:bottom w:w="0" w:type="dxa"/>
          </w:tblCellMar>
        </w:tblPrEx>
        <w:trPr>
          <w:trHeight w:hRule="exact" w:val="262"/>
        </w:trPr>
        <w:tc>
          <w:tcPr>
            <w:tcW w:w="887" w:type="dxa"/>
            <w:vMerge w:val="restart"/>
            <w:shd w:val="clear" w:color="auto" w:fill="auto"/>
          </w:tcPr>
          <w:p w:rsidR="00EE6E64" w:rsidRDefault="00EE6E64">
            <w:pPr>
              <w:framePr w:w="10496" w:h="3917" w:vSpace="565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EE6E64" w:rsidRDefault="00EE6E64">
            <w:pPr>
              <w:framePr w:w="10496" w:h="3917" w:vSpace="565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E6E64" w:rsidRDefault="00442BA1">
            <w:pPr>
              <w:pStyle w:val="a5"/>
              <w:framePr w:w="10496" w:h="3917" w:vSpace="565" w:wrap="notBeside" w:vAnchor="text" w:hAnchor="text" w:x="4" w:y="1"/>
              <w:ind w:firstLine="240"/>
              <w:rPr>
                <w:sz w:val="30"/>
                <w:szCs w:val="30"/>
              </w:rPr>
            </w:pPr>
            <w:r>
              <w:rPr>
                <w:rStyle w:val="a4"/>
                <w:sz w:val="30"/>
                <w:szCs w:val="30"/>
              </w:rPr>
              <w:t>5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E6E64" w:rsidRDefault="00442BA1">
            <w:pPr>
              <w:pStyle w:val="a5"/>
              <w:framePr w:w="10496" w:h="3917" w:vSpace="565" w:wrap="notBeside" w:vAnchor="text" w:hAnchor="text" w:x="4" w:y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E6E64" w:rsidRDefault="00442BA1">
            <w:pPr>
              <w:pStyle w:val="a5"/>
              <w:framePr w:w="10496" w:h="3917" w:vSpace="565" w:wrap="notBeside" w:vAnchor="text" w:hAnchor="text" w:x="4" w:y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254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EE6E64" w:rsidRDefault="00442BA1">
            <w:pPr>
              <w:pStyle w:val="a5"/>
              <w:framePr w:w="10496" w:h="3917" w:vSpace="565" w:wrap="notBeside" w:vAnchor="text" w:hAnchor="text" w:x="4" w:y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EE6E64" w:rsidRDefault="00442BA1">
            <w:pPr>
              <w:pStyle w:val="a5"/>
              <w:framePr w:w="10496" w:h="3917" w:vSpace="565" w:wrap="notBeside" w:vAnchor="text" w:hAnchor="text" w:x="4" w:y="1"/>
              <w:ind w:firstLine="7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е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EE6E64" w:rsidRDefault="00EE6E64">
            <w:pPr>
              <w:framePr w:w="10496" w:h="3917" w:vSpace="565" w:wrap="notBeside" w:vAnchor="text" w:hAnchor="text" w:x="4" w:y="1"/>
              <w:rPr>
                <w:sz w:val="10"/>
                <w:szCs w:val="10"/>
              </w:rPr>
            </w:pPr>
          </w:p>
        </w:tc>
      </w:tr>
      <w:tr w:rsidR="00EE6E64">
        <w:tblPrEx>
          <w:tblCellMar>
            <w:top w:w="0" w:type="dxa"/>
            <w:bottom w:w="0" w:type="dxa"/>
          </w:tblCellMar>
        </w:tblPrEx>
        <w:trPr>
          <w:trHeight w:hRule="exact" w:val="1018"/>
        </w:trPr>
        <w:tc>
          <w:tcPr>
            <w:tcW w:w="887" w:type="dxa"/>
            <w:vMerge/>
            <w:shd w:val="clear" w:color="auto" w:fill="auto"/>
          </w:tcPr>
          <w:p w:rsidR="00EE6E64" w:rsidRDefault="00EE6E64">
            <w:pPr>
              <w:framePr w:w="10496" w:h="3917" w:vSpace="565" w:wrap="notBeside" w:vAnchor="text" w:hAnchor="text" w:x="4" w:y="1"/>
            </w:pPr>
          </w:p>
        </w:tc>
        <w:tc>
          <w:tcPr>
            <w:tcW w:w="487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EE6E64" w:rsidRDefault="00EE6E64">
            <w:pPr>
              <w:framePr w:w="10496" w:h="3917" w:vSpace="565" w:wrap="notBeside" w:vAnchor="text" w:hAnchor="text" w:x="4" w:y="1"/>
            </w:pPr>
          </w:p>
        </w:tc>
        <w:tc>
          <w:tcPr>
            <w:tcW w:w="48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E6E64" w:rsidRDefault="00EE6E64">
            <w:pPr>
              <w:framePr w:w="10496" w:h="3917" w:vSpace="565" w:wrap="notBeside" w:vAnchor="text" w:hAnchor="text" w:x="4" w:y="1"/>
            </w:pPr>
          </w:p>
        </w:tc>
        <w:tc>
          <w:tcPr>
            <w:tcW w:w="246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E6E64" w:rsidRDefault="00EE6E64">
            <w:pPr>
              <w:framePr w:w="10496" w:h="3917" w:vSpace="565" w:wrap="notBeside" w:vAnchor="text" w:hAnchor="text" w:x="4" w:y="1"/>
            </w:pP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E6E64" w:rsidRDefault="00EE6E64">
            <w:pPr>
              <w:framePr w:w="10496" w:h="3917" w:vSpace="565" w:wrap="notBeside" w:vAnchor="text" w:hAnchor="text" w:x="4" w:y="1"/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bottom"/>
          </w:tcPr>
          <w:p w:rsidR="00EE6E64" w:rsidRDefault="00442BA1">
            <w:pPr>
              <w:pStyle w:val="a5"/>
              <w:framePr w:w="10496" w:h="3917" w:vSpace="565" w:wrap="notBeside" w:vAnchor="text" w:hAnchor="text" w:x="4" w:y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 </w:t>
            </w:r>
            <w:r>
              <w:rPr>
                <w:rStyle w:val="a4"/>
                <w:b/>
                <w:bCs/>
                <w:sz w:val="22"/>
                <w:szCs w:val="22"/>
              </w:rPr>
              <w:t>преподавателем: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:rsidR="00EE6E64" w:rsidRDefault="00442BA1">
            <w:pPr>
              <w:pStyle w:val="a5"/>
              <w:framePr w:w="10496" w:h="3917" w:vSpace="565" w:wrap="notBeside" w:vAnchor="text" w:hAnchor="text" w:x="4" w:y="1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17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EE6E64" w:rsidRDefault="00EE6E64">
            <w:pPr>
              <w:framePr w:w="10496" w:h="3917" w:vSpace="565" w:wrap="notBeside" w:vAnchor="text" w:hAnchor="text" w:x="4" w:y="1"/>
            </w:pPr>
          </w:p>
        </w:tc>
        <w:tc>
          <w:tcPr>
            <w:tcW w:w="1087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EE6E64" w:rsidRDefault="00EE6E64">
            <w:pPr>
              <w:framePr w:w="10496" w:h="3917" w:vSpace="565" w:wrap="notBeside" w:vAnchor="text" w:hAnchor="text" w:x="4" w:y="1"/>
            </w:pPr>
          </w:p>
        </w:tc>
      </w:tr>
      <w:tr w:rsidR="00EE6E64">
        <w:tblPrEx>
          <w:tblCellMar>
            <w:top w:w="0" w:type="dxa"/>
            <w:bottom w:w="0" w:type="dxa"/>
          </w:tblCellMar>
        </w:tblPrEx>
        <w:trPr>
          <w:trHeight w:hRule="exact" w:val="587"/>
        </w:trPr>
        <w:tc>
          <w:tcPr>
            <w:tcW w:w="887" w:type="dxa"/>
            <w:vMerge/>
            <w:shd w:val="clear" w:color="auto" w:fill="auto"/>
          </w:tcPr>
          <w:p w:rsidR="00EE6E64" w:rsidRDefault="00EE6E64">
            <w:pPr>
              <w:framePr w:w="10496" w:h="3917" w:vSpace="565" w:wrap="notBeside" w:vAnchor="text" w:hAnchor="text" w:x="4" w:y="1"/>
            </w:pPr>
          </w:p>
        </w:tc>
        <w:tc>
          <w:tcPr>
            <w:tcW w:w="487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EE6E64" w:rsidRDefault="00EE6E64">
            <w:pPr>
              <w:framePr w:w="10496" w:h="3917" w:vSpace="565" w:wrap="notBeside" w:vAnchor="text" w:hAnchor="text" w:x="4" w:y="1"/>
            </w:pPr>
          </w:p>
        </w:tc>
        <w:tc>
          <w:tcPr>
            <w:tcW w:w="48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E6E64" w:rsidRDefault="00EE6E64">
            <w:pPr>
              <w:framePr w:w="10496" w:h="3917" w:vSpace="565" w:wrap="notBeside" w:vAnchor="text" w:hAnchor="text" w:x="4" w:y="1"/>
            </w:pPr>
          </w:p>
        </w:tc>
        <w:tc>
          <w:tcPr>
            <w:tcW w:w="246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E6E64" w:rsidRDefault="00EE6E64">
            <w:pPr>
              <w:framePr w:w="10496" w:h="3917" w:vSpace="565" w:wrap="notBeside" w:vAnchor="text" w:hAnchor="text" w:x="4" w:y="1"/>
            </w:pP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E6E64" w:rsidRDefault="00EE6E64">
            <w:pPr>
              <w:framePr w:w="10496" w:h="3917" w:vSpace="565" w:wrap="notBeside" w:vAnchor="text" w:hAnchor="text" w:x="4" w:y="1"/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framePr w:w="10496" w:h="3917" w:vSpace="565" w:wrap="notBeside" w:vAnchor="text" w:hAnchor="text" w:x="4" w:y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framePr w:w="10496" w:h="3917" w:vSpace="565" w:wrap="notBeside" w:vAnchor="text" w:hAnchor="text" w:x="4" w:y="1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framePr w:w="10496" w:h="3917" w:vSpace="565" w:wrap="notBeside" w:vAnchor="text" w:hAnchor="text" w:x="4" w:y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framePr w:w="10496" w:h="3917" w:vSpace="565" w:wrap="notBeside" w:vAnchor="text" w:hAnchor="text" w:x="4" w:y="1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ADADA"/>
            <w:vAlign w:val="center"/>
          </w:tcPr>
          <w:p w:rsidR="00EE6E64" w:rsidRDefault="00EE6E64">
            <w:pPr>
              <w:framePr w:w="10496" w:h="3917" w:vSpace="565" w:wrap="notBeside" w:vAnchor="text" w:hAnchor="text" w:x="4" w:y="1"/>
            </w:pPr>
          </w:p>
        </w:tc>
        <w:tc>
          <w:tcPr>
            <w:tcW w:w="17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EE6E64" w:rsidRDefault="00EE6E64">
            <w:pPr>
              <w:framePr w:w="10496" w:h="3917" w:vSpace="565" w:wrap="notBeside" w:vAnchor="text" w:hAnchor="text" w:x="4" w:y="1"/>
            </w:pPr>
          </w:p>
        </w:tc>
        <w:tc>
          <w:tcPr>
            <w:tcW w:w="1087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EE6E64" w:rsidRDefault="00EE6E64">
            <w:pPr>
              <w:framePr w:w="10496" w:h="3917" w:vSpace="565" w:wrap="notBeside" w:vAnchor="text" w:hAnchor="text" w:x="4" w:y="1"/>
            </w:pPr>
          </w:p>
        </w:tc>
      </w:tr>
      <w:tr w:rsidR="00EE6E6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887" w:type="dxa"/>
            <w:vMerge/>
            <w:shd w:val="clear" w:color="auto" w:fill="auto"/>
          </w:tcPr>
          <w:p w:rsidR="00EE6E64" w:rsidRDefault="00EE6E64">
            <w:pPr>
              <w:framePr w:w="10496" w:h="3917" w:vSpace="565" w:wrap="notBeside" w:vAnchor="text" w:hAnchor="text" w:x="4" w:y="1"/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framePr w:w="10496" w:h="3917" w:vSpace="565" w:wrap="notBeside" w:vAnchor="text" w:hAnchor="text" w:x="4" w:y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framePr w:w="10496" w:h="3917" w:vSpace="565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framePr w:w="10496" w:h="3917" w:vSpace="565" w:wrap="notBeside" w:vAnchor="text" w:hAnchor="text" w:x="4" w:y="1"/>
              <w:ind w:firstLine="0"/>
            </w:pPr>
            <w:r>
              <w:rPr>
                <w:rStyle w:val="a4"/>
              </w:rPr>
              <w:t>Введение в предмет «Подвижные игры»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framePr w:w="10496" w:h="3917" w:vSpace="565" w:wrap="notBeside" w:vAnchor="text" w:hAnchor="text" w:x="4" w:y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framePr w:w="10496" w:h="3917" w:vSpace="565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framePr w:w="10496" w:h="3917" w:vSpace="565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framePr w:w="10496" w:h="3917" w:vSpace="565" w:wrap="notBeside" w:vAnchor="text" w:hAnchor="text" w:x="4" w:y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framePr w:w="10496" w:h="3917" w:vSpace="565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framePr w:w="10496" w:h="3917" w:vSpace="565" w:wrap="notBeside" w:vAnchor="text" w:hAnchor="text" w:x="4" w:y="1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framePr w:w="10496" w:h="3917" w:vSpace="565" w:wrap="notBeside" w:vAnchor="text" w:hAnchor="text" w:x="4" w:y="1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Тестирование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framePr w:w="10496" w:h="3917" w:vSpace="565" w:wrap="notBeside" w:vAnchor="text" w:hAnchor="text" w:x="4" w:y="1"/>
              <w:ind w:firstLine="2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УК-7</w:t>
            </w:r>
          </w:p>
        </w:tc>
      </w:tr>
      <w:tr w:rsidR="00EE6E64">
        <w:tblPrEx>
          <w:tblCellMar>
            <w:top w:w="0" w:type="dxa"/>
            <w:bottom w:w="0" w:type="dxa"/>
          </w:tblCellMar>
        </w:tblPrEx>
        <w:trPr>
          <w:trHeight w:hRule="exact" w:val="575"/>
        </w:trPr>
        <w:tc>
          <w:tcPr>
            <w:tcW w:w="887" w:type="dxa"/>
            <w:vMerge/>
            <w:shd w:val="clear" w:color="auto" w:fill="auto"/>
          </w:tcPr>
          <w:p w:rsidR="00EE6E64" w:rsidRDefault="00EE6E64">
            <w:pPr>
              <w:framePr w:w="10496" w:h="3917" w:vSpace="565" w:wrap="notBeside" w:vAnchor="text" w:hAnchor="text" w:x="4" w:y="1"/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framePr w:w="10496" w:h="3917" w:vSpace="565" w:wrap="notBeside" w:vAnchor="text" w:hAnchor="text" w:x="4" w:y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framePr w:w="10496" w:h="3917" w:vSpace="565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framePr w:w="10496" w:h="3917" w:vSpace="565" w:wrap="notBeside" w:vAnchor="text" w:hAnchor="text" w:x="4" w:y="1"/>
              <w:ind w:firstLine="0"/>
            </w:pPr>
            <w:r>
              <w:rPr>
                <w:rStyle w:val="a4"/>
              </w:rPr>
              <w:t xml:space="preserve">Значение подвижных игр в </w:t>
            </w:r>
            <w:proofErr w:type="gramStart"/>
            <w:r>
              <w:rPr>
                <w:rStyle w:val="a4"/>
              </w:rPr>
              <w:t>физическом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framePr w:w="10496" w:h="3917" w:vSpace="565" w:wrap="notBeside" w:vAnchor="text" w:hAnchor="text" w:x="4" w:y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framePr w:w="10496" w:h="3917" w:vSpace="565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framePr w:w="10496" w:h="3917" w:vSpace="565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framePr w:w="10496" w:h="3917" w:vSpace="565" w:wrap="notBeside" w:vAnchor="text" w:hAnchor="text" w:x="4" w:y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framePr w:w="10496" w:h="3917" w:vSpace="565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framePr w:w="10496" w:h="3917" w:vSpace="565" w:wrap="notBeside" w:vAnchor="text" w:hAnchor="text" w:x="4" w:y="1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framePr w:w="10496" w:h="3917" w:vSpace="565" w:wrap="notBeside" w:vAnchor="text" w:hAnchor="text" w:x="4" w:y="1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Тестирование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framePr w:w="10496" w:h="3917" w:vSpace="565" w:wrap="notBeside" w:vAnchor="text" w:hAnchor="text" w:x="4" w:y="1"/>
              <w:ind w:firstLine="2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УК-7</w:t>
            </w:r>
          </w:p>
        </w:tc>
      </w:tr>
      <w:tr w:rsidR="00EE6E64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framePr w:w="10496" w:h="3917" w:vSpace="565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framePr w:w="10496" w:h="3917" w:vSpace="565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framePr w:w="10496" w:h="3917" w:vSpace="565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framePr w:w="10496" w:h="3917" w:vSpace="565" w:wrap="notBeside" w:vAnchor="text" w:hAnchor="text" w:x="4" w:y="1"/>
              <w:ind w:firstLine="0"/>
            </w:pPr>
            <w:proofErr w:type="gramStart"/>
            <w:r>
              <w:rPr>
                <w:rStyle w:val="a4"/>
              </w:rPr>
              <w:t>воспитании</w:t>
            </w:r>
            <w:proofErr w:type="gramEnd"/>
            <w:r>
              <w:rPr>
                <w:rStyle w:val="a4"/>
              </w:rPr>
              <w:t xml:space="preserve"> детей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framePr w:w="10496" w:h="3917" w:vSpace="565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framePr w:w="10496" w:h="3917" w:vSpace="565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framePr w:w="10496" w:h="3917" w:vSpace="565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framePr w:w="10496" w:h="3917" w:vSpace="565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framePr w:w="10496" w:h="3917" w:vSpace="565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framePr w:w="10496" w:h="3917" w:vSpace="565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framePr w:w="10496" w:h="3917" w:vSpace="565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E64" w:rsidRDefault="00EE6E64">
            <w:pPr>
              <w:framePr w:w="10496" w:h="3917" w:vSpace="565" w:wrap="notBeside" w:vAnchor="text" w:hAnchor="text" w:x="4" w:y="1"/>
              <w:rPr>
                <w:sz w:val="10"/>
                <w:szCs w:val="10"/>
              </w:rPr>
            </w:pPr>
          </w:p>
        </w:tc>
      </w:tr>
      <w:tr w:rsidR="00EE6E64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049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64" w:rsidRDefault="00EE6E64">
            <w:pPr>
              <w:pStyle w:val="a5"/>
              <w:framePr w:w="10496" w:h="3917" w:vSpace="565" w:wrap="notBeside" w:vAnchor="text" w:hAnchor="text" w:x="4" w:y="1"/>
              <w:spacing w:line="18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EE6E64" w:rsidRDefault="00EE6E64">
      <w:pPr>
        <w:spacing w:line="1" w:lineRule="exact"/>
        <w:sectPr w:rsidR="00EE6E64">
          <w:footerReference w:type="even" r:id="rId11"/>
          <w:footerReference w:type="default" r:id="rId12"/>
          <w:pgSz w:w="11900" w:h="16840"/>
          <w:pgMar w:top="988" w:right="689" w:bottom="609" w:left="709" w:header="0" w:footer="3" w:gutter="0"/>
          <w:cols w:space="720"/>
          <w:noEndnote/>
          <w:docGrid w:linePitch="360"/>
        </w:sectPr>
      </w:pPr>
      <w:bookmarkStart w:id="0" w:name="_GoBack"/>
      <w:bookmarkEnd w:id="0"/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481"/>
        <w:gridCol w:w="2461"/>
        <w:gridCol w:w="756"/>
        <w:gridCol w:w="412"/>
        <w:gridCol w:w="506"/>
        <w:gridCol w:w="525"/>
        <w:gridCol w:w="569"/>
        <w:gridCol w:w="531"/>
        <w:gridCol w:w="1793"/>
        <w:gridCol w:w="1018"/>
      </w:tblGrid>
      <w:tr w:rsidR="00EE6E64">
        <w:tblPrEx>
          <w:tblCellMar>
            <w:top w:w="0" w:type="dxa"/>
            <w:bottom w:w="0" w:type="dxa"/>
          </w:tblCellMar>
        </w:tblPrEx>
        <w:trPr>
          <w:trHeight w:hRule="exact" w:val="269"/>
          <w:jc w:val="right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EE6E64" w:rsidRDefault="00442BA1">
            <w:pPr>
              <w:pStyle w:val="a5"/>
              <w:spacing w:line="137" w:lineRule="auto"/>
              <w:ind w:firstLine="26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>&amp;</w:t>
            </w:r>
          </w:p>
          <w:p w:rsidR="00EE6E64" w:rsidRDefault="00442BA1">
            <w:pPr>
              <w:pStyle w:val="a5"/>
              <w:spacing w:line="137" w:lineRule="auto"/>
              <w:ind w:left="26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© </w:t>
            </w:r>
            <w:r>
              <w:rPr>
                <w:rStyle w:val="a4"/>
                <w:b/>
                <w:bCs/>
                <w:sz w:val="22"/>
                <w:szCs w:val="22"/>
                <w:lang w:val="en-US" w:eastAsia="en-US"/>
              </w:rPr>
              <w:t>S</w:t>
            </w:r>
          </w:p>
          <w:p w:rsidR="00EE6E64" w:rsidRDefault="00442BA1">
            <w:pPr>
              <w:pStyle w:val="a5"/>
              <w:ind w:firstLine="260"/>
              <w:rPr>
                <w:sz w:val="13"/>
                <w:szCs w:val="13"/>
              </w:rPr>
            </w:pPr>
            <w:r>
              <w:rPr>
                <w:rStyle w:val="a4"/>
                <w:rFonts w:ascii="Arial" w:eastAsia="Arial" w:hAnsi="Arial" w:cs="Arial"/>
                <w:smallCaps/>
                <w:sz w:val="13"/>
                <w:szCs w:val="13"/>
                <w:lang w:val="en-US" w:eastAsia="en-US"/>
              </w:rPr>
              <w:t>q</w:t>
            </w:r>
          </w:p>
          <w:p w:rsidR="00EE6E64" w:rsidRDefault="00442BA1">
            <w:pPr>
              <w:pStyle w:val="a5"/>
              <w:spacing w:line="137" w:lineRule="auto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EE6E64" w:rsidRDefault="00442BA1">
            <w:pPr>
              <w:pStyle w:val="a5"/>
              <w:spacing w:after="40"/>
              <w:ind w:firstLine="0"/>
              <w:jc w:val="right"/>
              <w:rPr>
                <w:sz w:val="38"/>
                <w:szCs w:val="38"/>
              </w:rPr>
            </w:pPr>
            <w:r>
              <w:rPr>
                <w:rStyle w:val="a4"/>
                <w:sz w:val="38"/>
                <w:szCs w:val="38"/>
                <w:lang w:val="en-US" w:eastAsia="en-US"/>
              </w:rPr>
              <w:t>s</w:t>
            </w:r>
          </w:p>
          <w:p w:rsidR="00EE6E64" w:rsidRDefault="00442BA1">
            <w:pPr>
              <w:pStyle w:val="a5"/>
              <w:ind w:firstLine="240"/>
              <w:rPr>
                <w:sz w:val="30"/>
                <w:szCs w:val="30"/>
              </w:rPr>
            </w:pPr>
            <w:r>
              <w:rPr>
                <w:rStyle w:val="a4"/>
                <w:sz w:val="30"/>
                <w:szCs w:val="30"/>
                <w:lang w:val="en-US" w:eastAsia="en-US"/>
              </w:rPr>
              <w:t>a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254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E6E64" w:rsidRDefault="00442BA1">
            <w:pPr>
              <w:pStyle w:val="a5"/>
              <w:spacing w:after="40"/>
              <w:ind w:firstLine="720"/>
              <w:rPr>
                <w:sz w:val="38"/>
                <w:szCs w:val="38"/>
              </w:rPr>
            </w:pPr>
            <w:r>
              <w:rPr>
                <w:rStyle w:val="a4"/>
                <w:sz w:val="38"/>
                <w:szCs w:val="38"/>
              </w:rPr>
              <w:t>о</w:t>
            </w:r>
          </w:p>
          <w:p w:rsidR="00EE6E64" w:rsidRDefault="00442BA1">
            <w:pPr>
              <w:pStyle w:val="a5"/>
              <w:spacing w:after="560"/>
              <w:ind w:firstLine="720"/>
              <w:rPr>
                <w:sz w:val="38"/>
                <w:szCs w:val="38"/>
              </w:rPr>
            </w:pPr>
            <w:r>
              <w:rPr>
                <w:rStyle w:val="a4"/>
                <w:sz w:val="38"/>
                <w:szCs w:val="38"/>
                <w:lang w:val="en-US" w:eastAsia="en-US"/>
              </w:rPr>
              <w:t>1 IS</w:t>
            </w:r>
          </w:p>
          <w:p w:rsidR="00EE6E64" w:rsidRDefault="00442BA1">
            <w:pPr>
              <w:pStyle w:val="a5"/>
              <w:spacing w:after="300"/>
              <w:ind w:firstLine="720"/>
              <w:rPr>
                <w:sz w:val="38"/>
                <w:szCs w:val="38"/>
              </w:rPr>
            </w:pPr>
            <w:r>
              <w:rPr>
                <w:rStyle w:val="a4"/>
                <w:sz w:val="38"/>
                <w:szCs w:val="38"/>
                <w:lang w:val="en-US" w:eastAsia="en-US"/>
              </w:rPr>
              <w:t>e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EE6E64" w:rsidRDefault="00442BA1">
            <w:pPr>
              <w:pStyle w:val="a5"/>
              <w:spacing w:after="1000" w:line="119" w:lineRule="exact"/>
              <w:ind w:firstLine="0"/>
              <w:jc w:val="center"/>
              <w:rPr>
                <w:sz w:val="30"/>
                <w:szCs w:val="30"/>
              </w:rPr>
            </w:pPr>
            <w:r>
              <w:rPr>
                <w:rStyle w:val="a4"/>
                <w:sz w:val="30"/>
                <w:szCs w:val="30"/>
                <w:lang w:val="en-US" w:eastAsia="en-US"/>
              </w:rPr>
              <w:t>s s</w:t>
            </w:r>
          </w:p>
          <w:p w:rsidR="00EE6E64" w:rsidRDefault="00442BA1">
            <w:pPr>
              <w:pStyle w:val="a5"/>
              <w:spacing w:line="119" w:lineRule="exact"/>
              <w:ind w:firstLine="0"/>
              <w:jc w:val="center"/>
              <w:rPr>
                <w:sz w:val="30"/>
                <w:szCs w:val="30"/>
              </w:rPr>
            </w:pPr>
            <w:r>
              <w:rPr>
                <w:rStyle w:val="a4"/>
                <w:sz w:val="30"/>
                <w:szCs w:val="30"/>
                <w:lang w:val="en-US" w:eastAsia="en-US"/>
              </w:rPr>
              <w:t>1</w:t>
            </w:r>
          </w:p>
        </w:tc>
      </w:tr>
      <w:tr w:rsidR="00EE6E64">
        <w:tblPrEx>
          <w:tblCellMar>
            <w:top w:w="0" w:type="dxa"/>
            <w:bottom w:w="0" w:type="dxa"/>
          </w:tblCellMar>
        </w:tblPrEx>
        <w:trPr>
          <w:trHeight w:hRule="exact" w:val="1018"/>
          <w:jc w:val="right"/>
        </w:trPr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EE6E64" w:rsidRDefault="00EE6E64"/>
        </w:tc>
        <w:tc>
          <w:tcPr>
            <w:tcW w:w="481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EE6E64" w:rsidRDefault="00EE6E64"/>
        </w:tc>
        <w:tc>
          <w:tcPr>
            <w:tcW w:w="246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E6E64" w:rsidRDefault="00EE6E64"/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E6E64" w:rsidRDefault="00EE6E64"/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bottom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:rsidR="00EE6E64" w:rsidRDefault="00442BA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17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E6E64" w:rsidRDefault="00EE6E64"/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EE6E64" w:rsidRDefault="00EE6E64"/>
        </w:tc>
      </w:tr>
      <w:tr w:rsidR="00EE6E64">
        <w:tblPrEx>
          <w:tblCellMar>
            <w:top w:w="0" w:type="dxa"/>
            <w:bottom w:w="0" w:type="dxa"/>
          </w:tblCellMar>
        </w:tblPrEx>
        <w:trPr>
          <w:trHeight w:hRule="exact" w:val="593"/>
          <w:jc w:val="right"/>
        </w:trPr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EE6E64" w:rsidRDefault="00EE6E64"/>
        </w:tc>
        <w:tc>
          <w:tcPr>
            <w:tcW w:w="481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EE6E64" w:rsidRDefault="00EE6E64"/>
        </w:tc>
        <w:tc>
          <w:tcPr>
            <w:tcW w:w="246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E6E64" w:rsidRDefault="00EE6E64"/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E6E64" w:rsidRDefault="00EE6E64"/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ADADA"/>
            <w:vAlign w:val="center"/>
          </w:tcPr>
          <w:p w:rsidR="00EE6E64" w:rsidRDefault="00EE6E64"/>
        </w:tc>
        <w:tc>
          <w:tcPr>
            <w:tcW w:w="17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E6E64" w:rsidRDefault="00EE6E64"/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EE6E64" w:rsidRDefault="00EE6E64"/>
        </w:tc>
      </w:tr>
      <w:tr w:rsidR="00EE6E64">
        <w:tblPrEx>
          <w:tblCellMar>
            <w:top w:w="0" w:type="dxa"/>
            <w:bottom w:w="0" w:type="dxa"/>
          </w:tblCellMar>
        </w:tblPrEx>
        <w:trPr>
          <w:trHeight w:hRule="exact" w:val="831"/>
          <w:jc w:val="right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ind w:firstLine="0"/>
            </w:pPr>
            <w:r>
              <w:rPr>
                <w:rStyle w:val="a4"/>
              </w:rPr>
              <w:t>Организация и методика проведения подвижных игр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52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Тестирование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2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УК-7</w:t>
            </w:r>
          </w:p>
        </w:tc>
      </w:tr>
      <w:tr w:rsidR="00EE6E64">
        <w:tblPrEx>
          <w:tblCellMar>
            <w:top w:w="0" w:type="dxa"/>
            <w:bottom w:w="0" w:type="dxa"/>
          </w:tblCellMar>
        </w:tblPrEx>
        <w:trPr>
          <w:trHeight w:hRule="exact" w:val="1393"/>
          <w:jc w:val="right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ind w:firstLine="0"/>
            </w:pPr>
            <w:r>
              <w:rPr>
                <w:rStyle w:val="a4"/>
              </w:rPr>
              <w:t>Методика проведения подвижных игр с детьми разного школьного возраста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52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Тестирование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2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УК-7</w:t>
            </w:r>
          </w:p>
        </w:tc>
      </w:tr>
      <w:tr w:rsidR="00EE6E64">
        <w:tblPrEx>
          <w:tblCellMar>
            <w:top w:w="0" w:type="dxa"/>
            <w:bottom w:w="0" w:type="dxa"/>
          </w:tblCellMar>
        </w:tblPrEx>
        <w:trPr>
          <w:trHeight w:hRule="exact" w:val="1118"/>
          <w:jc w:val="right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ind w:firstLine="0"/>
            </w:pPr>
            <w:r>
              <w:rPr>
                <w:rStyle w:val="a4"/>
              </w:rPr>
              <w:t>Особенности</w:t>
            </w:r>
          </w:p>
          <w:p w:rsidR="00EE6E64" w:rsidRDefault="00442BA1">
            <w:pPr>
              <w:pStyle w:val="a5"/>
              <w:ind w:firstLine="0"/>
            </w:pPr>
            <w:r>
              <w:rPr>
                <w:rStyle w:val="a4"/>
              </w:rPr>
              <w:t>методики проведения подвижных игр во внеклассной работе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52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Тестирование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2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УК-7</w:t>
            </w:r>
          </w:p>
        </w:tc>
      </w:tr>
      <w:tr w:rsidR="00EE6E64">
        <w:tblPrEx>
          <w:tblCellMar>
            <w:top w:w="0" w:type="dxa"/>
            <w:bottom w:w="0" w:type="dxa"/>
          </w:tblCellMar>
        </w:tblPrEx>
        <w:trPr>
          <w:trHeight w:hRule="exact" w:val="1106"/>
          <w:jc w:val="right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ind w:firstLine="0"/>
            </w:pPr>
            <w:r>
              <w:rPr>
                <w:rStyle w:val="a4"/>
              </w:rPr>
              <w:t>Особенности</w:t>
            </w:r>
          </w:p>
          <w:p w:rsidR="00EE6E64" w:rsidRDefault="00442BA1">
            <w:pPr>
              <w:pStyle w:val="a5"/>
              <w:ind w:firstLine="0"/>
            </w:pPr>
            <w:r>
              <w:rPr>
                <w:rStyle w:val="a4"/>
              </w:rPr>
              <w:t xml:space="preserve">методики </w:t>
            </w:r>
            <w:r>
              <w:rPr>
                <w:rStyle w:val="a4"/>
              </w:rPr>
              <w:t>проведения подвижных игр во внеклассной работе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36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Тестирование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2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УК-7</w:t>
            </w:r>
          </w:p>
        </w:tc>
      </w:tr>
      <w:tr w:rsidR="00EE6E64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ind w:firstLine="0"/>
            </w:pPr>
            <w:r>
              <w:rPr>
                <w:rStyle w:val="a4"/>
              </w:rPr>
              <w:t>Подвижные игры в занятиях спортом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36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</w:tr>
      <w:tr w:rsidR="00EE6E64">
        <w:tblPrEx>
          <w:tblCellMar>
            <w:top w:w="0" w:type="dxa"/>
            <w:bottom w:w="0" w:type="dxa"/>
          </w:tblCellMar>
        </w:tblPrEx>
        <w:trPr>
          <w:trHeight w:hRule="exact" w:val="269"/>
          <w:jc w:val="right"/>
        </w:trPr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bottom"/>
          </w:tcPr>
          <w:p w:rsidR="00EE6E64" w:rsidRDefault="00442BA1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bottom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342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bottom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bottom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328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</w:tr>
      <w:tr w:rsidR="00EE6E64">
        <w:tblPrEx>
          <w:tblCellMar>
            <w:top w:w="0" w:type="dxa"/>
            <w:bottom w:w="0" w:type="dxa"/>
          </w:tblCellMar>
        </w:tblPrEx>
        <w:trPr>
          <w:trHeight w:hRule="exact" w:val="262"/>
          <w:jc w:val="right"/>
        </w:trPr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Зачет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</w:tr>
      <w:tr w:rsidR="00EE6E64">
        <w:tblPrEx>
          <w:tblCellMar>
            <w:top w:w="0" w:type="dxa"/>
            <w:bottom w:w="0" w:type="dxa"/>
          </w:tblCellMar>
        </w:tblPrEx>
        <w:trPr>
          <w:trHeight w:hRule="exact" w:val="275"/>
          <w:jc w:val="right"/>
        </w:trPr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  <w:vAlign w:val="center"/>
          </w:tcPr>
          <w:p w:rsidR="00EE6E64" w:rsidRDefault="00442BA1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  <w:vAlign w:val="center"/>
          </w:tcPr>
          <w:p w:rsidR="00EE6E64" w:rsidRDefault="00442BA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345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</w:tr>
    </w:tbl>
    <w:p w:rsidR="00EE6E64" w:rsidRDefault="00EE6E64">
      <w:pPr>
        <w:spacing w:after="259" w:line="1" w:lineRule="exact"/>
      </w:pPr>
    </w:p>
    <w:p w:rsidR="00EE6E64" w:rsidRDefault="00442BA1">
      <w:pPr>
        <w:pStyle w:val="a7"/>
        <w:ind w:left="4629"/>
      </w:pPr>
      <w:r>
        <w:rPr>
          <w:rStyle w:val="a6"/>
          <w:b/>
          <w:bCs/>
        </w:rPr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"/>
        <w:gridCol w:w="2880"/>
        <w:gridCol w:w="6791"/>
      </w:tblGrid>
      <w:tr w:rsidR="00EE6E64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EE6E64" w:rsidRDefault="00442BA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E6E64" w:rsidRDefault="00442BA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EE6E64">
        <w:tblPrEx>
          <w:tblCellMar>
            <w:top w:w="0" w:type="dxa"/>
            <w:bottom w:w="0" w:type="dxa"/>
          </w:tblCellMar>
        </w:tblPrEx>
        <w:trPr>
          <w:trHeight w:hRule="exact" w:val="166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442BA1">
            <w:pPr>
              <w:pStyle w:val="a5"/>
              <w:ind w:firstLine="0"/>
            </w:pPr>
            <w:r>
              <w:rPr>
                <w:rStyle w:val="a4"/>
              </w:rPr>
              <w:t>Введение в предмет «Подвижные игры»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Понятие «игра». Теории возникновения и развития подвижных игр. Игра как исторически сложившееся социальное явление. Социальная сущность игры. Отличия и сходство игры и труда. Признаки игровой деятельности. Игра как средс</w:t>
            </w:r>
            <w:r>
              <w:rPr>
                <w:rStyle w:val="a4"/>
              </w:rPr>
              <w:t>тво физического воспитания, ее место в системе физического воспитания.</w:t>
            </w:r>
          </w:p>
        </w:tc>
      </w:tr>
      <w:tr w:rsidR="00EE6E64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ind w:firstLine="0"/>
            </w:pPr>
            <w:r>
              <w:rPr>
                <w:rStyle w:val="a4"/>
              </w:rPr>
              <w:t>Значение подвижных игр в физическом воспитании детей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Понятие «подвижная игра». Классификация подвижных игр.</w:t>
            </w:r>
          </w:p>
          <w:p w:rsidR="00EE6E64" w:rsidRDefault="00442BA1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Педагогическое значение подвижных игр (оздоровительное, образовательное и </w:t>
            </w:r>
            <w:r>
              <w:rPr>
                <w:rStyle w:val="a4"/>
              </w:rPr>
              <w:t>воспитательное).</w:t>
            </w:r>
          </w:p>
        </w:tc>
      </w:tr>
      <w:tr w:rsidR="00EE6E64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442BA1">
            <w:pPr>
              <w:pStyle w:val="a5"/>
              <w:ind w:firstLine="0"/>
            </w:pPr>
            <w:r>
              <w:rPr>
                <w:rStyle w:val="a4"/>
              </w:rPr>
              <w:t>Организация и методика проведения подвижных игр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Организация подвижных игр. Методика организации </w:t>
            </w:r>
            <w:proofErr w:type="gramStart"/>
            <w:r>
              <w:rPr>
                <w:rStyle w:val="a4"/>
              </w:rPr>
              <w:t>играющих</w:t>
            </w:r>
            <w:proofErr w:type="gramEnd"/>
            <w:r>
              <w:rPr>
                <w:rStyle w:val="a4"/>
              </w:rPr>
              <w:t xml:space="preserve">. Руководство процессом игры. Подведение итогов игры. Методика проведения подвижных игр в урочных и внеурочных формах занятий. </w:t>
            </w:r>
            <w:r>
              <w:rPr>
                <w:rStyle w:val="a4"/>
              </w:rPr>
              <w:t xml:space="preserve">Требования к подбору игр. Регулирование интенсивности и дозировки при проведении подвижных игр с детьми. Субъективные и объективные методы </w:t>
            </w:r>
            <w:proofErr w:type="gramStart"/>
            <w:r>
              <w:rPr>
                <w:rStyle w:val="a4"/>
              </w:rPr>
              <w:t>контроля за</w:t>
            </w:r>
            <w:proofErr w:type="gramEnd"/>
            <w:r>
              <w:rPr>
                <w:rStyle w:val="a4"/>
              </w:rPr>
              <w:t xml:space="preserve"> нагрузкой, получаемой во время подвижной игры.</w:t>
            </w:r>
          </w:p>
        </w:tc>
      </w:tr>
      <w:tr w:rsidR="00EE6E64">
        <w:tblPrEx>
          <w:tblCellMar>
            <w:top w:w="0" w:type="dxa"/>
            <w:bottom w:w="0" w:type="dxa"/>
          </w:tblCellMar>
        </w:tblPrEx>
        <w:trPr>
          <w:trHeight w:hRule="exact" w:val="219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ind w:firstLine="0"/>
            </w:pPr>
            <w:r>
              <w:rPr>
                <w:rStyle w:val="a4"/>
              </w:rPr>
              <w:t>Методика проведения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Подвижные игры на уроке физической </w:t>
            </w:r>
            <w:r>
              <w:rPr>
                <w:rStyle w:val="a4"/>
              </w:rPr>
              <w:t>культуры в школе.</w:t>
            </w:r>
          </w:p>
        </w:tc>
      </w:tr>
      <w:tr w:rsidR="00EE6E64">
        <w:tblPrEx>
          <w:tblCellMar>
            <w:top w:w="0" w:type="dxa"/>
            <w:bottom w:w="0" w:type="dxa"/>
          </w:tblCellMar>
        </w:tblPrEx>
        <w:trPr>
          <w:trHeight w:hRule="exact" w:val="9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160"/>
            </w:pPr>
            <w:r>
              <w:rPr>
                <w:rStyle w:val="a4"/>
                <w:rFonts w:ascii="Arial" w:eastAsia="Arial" w:hAnsi="Arial" w:cs="Arial"/>
                <w:color w:val="0051B6"/>
              </w:rPr>
              <w:t>Конту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ind w:firstLine="0"/>
            </w:pPr>
            <w:r>
              <w:rPr>
                <w:rStyle w:val="a4"/>
              </w:rPr>
              <w:t>подвижных игр с детьми разного школьного возраста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tabs>
                <w:tab w:val="left" w:pos="1677"/>
              </w:tabs>
              <w:spacing w:line="146" w:lineRule="auto"/>
              <w:ind w:left="280" w:hanging="280"/>
              <w:jc w:val="both"/>
              <w:rPr>
                <w:sz w:val="16"/>
                <w:szCs w:val="16"/>
              </w:rPr>
            </w:pPr>
            <w:r>
              <w:rPr>
                <w:rStyle w:val="a4"/>
              </w:rPr>
              <w:t xml:space="preserve">Характеристика игр и методика их применения с учетом </w:t>
            </w:r>
            <w:r>
              <w:rPr>
                <w:rStyle w:val="a4"/>
                <w:rFonts w:ascii="Arial" w:eastAsia="Arial" w:hAnsi="Arial" w:cs="Arial"/>
                <w:color w:val="5684E5"/>
                <w:sz w:val="16"/>
                <w:szCs w:val="16"/>
              </w:rPr>
              <w:t>владелец</w:t>
            </w:r>
            <w:r>
              <w:rPr>
                <w:rStyle w:val="a4"/>
                <w:rFonts w:ascii="Arial" w:eastAsia="Arial" w:hAnsi="Arial" w:cs="Arial"/>
                <w:color w:val="5684E5"/>
                <w:sz w:val="16"/>
                <w:szCs w:val="16"/>
              </w:rPr>
              <w:tab/>
              <w:t>ОЧУ ВО "ММА"</w:t>
            </w:r>
          </w:p>
          <w:p w:rsidR="00EE6E64" w:rsidRDefault="00442BA1">
            <w:pPr>
              <w:pStyle w:val="a5"/>
              <w:tabs>
                <w:tab w:val="left" w:pos="1499"/>
                <w:tab w:val="left" w:pos="4926"/>
                <w:tab w:val="left" w:pos="5382"/>
              </w:tabs>
              <w:spacing w:after="100" w:line="122" w:lineRule="auto"/>
              <w:ind w:firstLine="0"/>
              <w:jc w:val="both"/>
            </w:pPr>
            <w:r>
              <w:rPr>
                <w:rStyle w:val="a4"/>
              </w:rPr>
              <w:t>возрастных</w:t>
            </w:r>
            <w:r>
              <w:rPr>
                <w:rStyle w:val="a4"/>
              </w:rPr>
              <w:tab/>
              <w:t xml:space="preserve">о </w:t>
            </w:r>
            <w:r>
              <w:rPr>
                <w:rStyle w:val="a4"/>
                <w:rFonts w:ascii="Arial" w:eastAsia="Arial" w:hAnsi="Arial" w:cs="Arial"/>
                <w:color w:val="5684E5"/>
                <w:sz w:val="16"/>
                <w:szCs w:val="16"/>
              </w:rPr>
              <w:t>Терентий Ливиу</w:t>
            </w:r>
            <w:proofErr w:type="gramStart"/>
            <w:r>
              <w:rPr>
                <w:rStyle w:val="a4"/>
                <w:rFonts w:ascii="Arial" w:eastAsia="Arial" w:hAnsi="Arial" w:cs="Arial"/>
                <w:color w:val="5684E5"/>
                <w:sz w:val="16"/>
                <w:szCs w:val="16"/>
              </w:rPr>
              <w:t xml:space="preserve"> </w:t>
            </w:r>
            <w:r>
              <w:rPr>
                <w:rStyle w:val="a4"/>
              </w:rPr>
              <w:t>.</w:t>
            </w:r>
            <w:proofErr w:type="gramEnd"/>
            <w:r>
              <w:rPr>
                <w:rStyle w:val="a4"/>
                <w:rFonts w:ascii="Arial" w:eastAsia="Arial" w:hAnsi="Arial" w:cs="Arial"/>
                <w:color w:val="5684E5"/>
                <w:sz w:val="16"/>
                <w:szCs w:val="16"/>
              </w:rPr>
              <w:t xml:space="preserve">Михайлович </w:t>
            </w:r>
            <w:r>
              <w:rPr>
                <w:rStyle w:val="a4"/>
              </w:rPr>
              <w:t>изация</w:t>
            </w:r>
            <w:r>
              <w:rPr>
                <w:rStyle w:val="a4"/>
              </w:rPr>
              <w:tab/>
              <w:t>и</w:t>
            </w:r>
            <w:r>
              <w:rPr>
                <w:rStyle w:val="a4"/>
              </w:rPr>
              <w:tab/>
              <w:t>проведение</w:t>
            </w:r>
          </w:p>
          <w:p w:rsidR="00EE6E64" w:rsidRDefault="00442BA1">
            <w:pPr>
              <w:pStyle w:val="a5"/>
              <w:tabs>
                <w:tab w:val="left" w:pos="3898"/>
                <w:tab w:val="left" w:pos="4486"/>
                <w:tab w:val="left" w:pos="5076"/>
              </w:tabs>
              <w:spacing w:line="122" w:lineRule="auto"/>
              <w:ind w:firstLine="0"/>
              <w:jc w:val="both"/>
            </w:pPr>
            <w:r>
              <w:rPr>
                <w:rStyle w:val="a4"/>
              </w:rPr>
              <w:t>подвижных игр на уроках 1-2,</w:t>
            </w:r>
            <w:r>
              <w:rPr>
                <w:rStyle w:val="a4"/>
              </w:rPr>
              <w:tab/>
              <w:t>3-4,</w:t>
            </w:r>
            <w:r>
              <w:rPr>
                <w:rStyle w:val="a4"/>
              </w:rPr>
              <w:tab/>
              <w:t>5-7,</w:t>
            </w:r>
            <w:r>
              <w:rPr>
                <w:rStyle w:val="a4"/>
              </w:rPr>
              <w:tab/>
              <w:t xml:space="preserve">8-11 </w:t>
            </w:r>
            <w:r>
              <w:rPr>
                <w:rStyle w:val="a4"/>
              </w:rPr>
              <w:t>классов.</w:t>
            </w:r>
          </w:p>
        </w:tc>
      </w:tr>
      <w:tr w:rsidR="00EE6E64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6E64" w:rsidRDefault="00442BA1">
            <w:pPr>
              <w:pStyle w:val="a5"/>
              <w:ind w:left="200" w:firstLine="0"/>
              <w:rPr>
                <w:sz w:val="16"/>
                <w:szCs w:val="16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6"/>
                <w:szCs w:val="16"/>
              </w:rPr>
              <w:t>Документ подписан квалифицированной электронной подписью 05.12.2024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64" w:rsidRDefault="00442BA1">
            <w:pPr>
              <w:pStyle w:val="a5"/>
              <w:tabs>
                <w:tab w:val="left" w:pos="1776"/>
              </w:tabs>
              <w:spacing w:line="346" w:lineRule="auto"/>
              <w:ind w:left="280" w:firstLine="0"/>
              <w:jc w:val="both"/>
              <w:rPr>
                <w:sz w:val="16"/>
                <w:szCs w:val="16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6"/>
                <w:szCs w:val="16"/>
              </w:rPr>
              <w:t xml:space="preserve">серийный номер </w:t>
            </w:r>
            <w:r w:rsidRPr="002457D7">
              <w:rPr>
                <w:rStyle w:val="a4"/>
                <w:rFonts w:ascii="Arial" w:eastAsia="Arial" w:hAnsi="Arial" w:cs="Arial"/>
                <w:color w:val="5684E5"/>
                <w:sz w:val="16"/>
                <w:szCs w:val="16"/>
                <w:lang w:eastAsia="en-US"/>
              </w:rPr>
              <w:t>8</w:t>
            </w:r>
            <w:r>
              <w:rPr>
                <w:rStyle w:val="a4"/>
                <w:rFonts w:ascii="Arial" w:eastAsia="Arial" w:hAnsi="Arial" w:cs="Arial"/>
                <w:color w:val="5684E5"/>
                <w:sz w:val="16"/>
                <w:szCs w:val="16"/>
                <w:lang w:val="en-US" w:eastAsia="en-US"/>
              </w:rPr>
              <w:t>E</w:t>
            </w:r>
            <w:r w:rsidRPr="002457D7">
              <w:rPr>
                <w:rStyle w:val="a4"/>
                <w:rFonts w:ascii="Arial" w:eastAsia="Arial" w:hAnsi="Arial" w:cs="Arial"/>
                <w:color w:val="5684E5"/>
                <w:sz w:val="16"/>
                <w:szCs w:val="16"/>
                <w:lang w:eastAsia="en-US"/>
              </w:rPr>
              <w:t>3</w:t>
            </w:r>
            <w:r>
              <w:rPr>
                <w:rStyle w:val="a4"/>
                <w:rFonts w:ascii="Arial" w:eastAsia="Arial" w:hAnsi="Arial" w:cs="Arial"/>
                <w:color w:val="5684E5"/>
                <w:sz w:val="16"/>
                <w:szCs w:val="16"/>
                <w:lang w:val="en-US" w:eastAsia="en-US"/>
              </w:rPr>
              <w:t>BF</w:t>
            </w:r>
            <w:r w:rsidRPr="002457D7">
              <w:rPr>
                <w:rStyle w:val="a4"/>
                <w:rFonts w:ascii="Arial" w:eastAsia="Arial" w:hAnsi="Arial" w:cs="Arial"/>
                <w:color w:val="5684E5"/>
                <w:sz w:val="16"/>
                <w:szCs w:val="16"/>
                <w:lang w:eastAsia="en-US"/>
              </w:rPr>
              <w:t>3226</w:t>
            </w:r>
            <w:r>
              <w:rPr>
                <w:rStyle w:val="a4"/>
                <w:rFonts w:ascii="Arial" w:eastAsia="Arial" w:hAnsi="Arial" w:cs="Arial"/>
                <w:color w:val="5684E5"/>
                <w:sz w:val="16"/>
                <w:szCs w:val="16"/>
                <w:lang w:val="en-US" w:eastAsia="en-US"/>
              </w:rPr>
              <w:t>E</w:t>
            </w:r>
            <w:r w:rsidRPr="002457D7">
              <w:rPr>
                <w:rStyle w:val="a4"/>
                <w:rFonts w:ascii="Arial" w:eastAsia="Arial" w:hAnsi="Arial" w:cs="Arial"/>
                <w:color w:val="5684E5"/>
                <w:sz w:val="16"/>
                <w:szCs w:val="16"/>
                <w:lang w:eastAsia="en-US"/>
              </w:rPr>
              <w:t>05</w:t>
            </w:r>
            <w:r>
              <w:rPr>
                <w:rStyle w:val="a4"/>
                <w:rFonts w:ascii="Arial" w:eastAsia="Arial" w:hAnsi="Arial" w:cs="Arial"/>
                <w:color w:val="5684E5"/>
                <w:sz w:val="16"/>
                <w:szCs w:val="16"/>
                <w:lang w:val="en-US" w:eastAsia="en-US"/>
              </w:rPr>
              <w:t>F</w:t>
            </w:r>
            <w:r w:rsidRPr="002457D7">
              <w:rPr>
                <w:rStyle w:val="a4"/>
                <w:rFonts w:ascii="Arial" w:eastAsia="Arial" w:hAnsi="Arial" w:cs="Arial"/>
                <w:color w:val="5684E5"/>
                <w:sz w:val="16"/>
                <w:szCs w:val="16"/>
                <w:lang w:eastAsia="en-US"/>
              </w:rPr>
              <w:t>4</w:t>
            </w:r>
            <w:r>
              <w:rPr>
                <w:rStyle w:val="a4"/>
                <w:rFonts w:ascii="Arial" w:eastAsia="Arial" w:hAnsi="Arial" w:cs="Arial"/>
                <w:color w:val="5684E5"/>
                <w:sz w:val="16"/>
                <w:szCs w:val="16"/>
                <w:lang w:val="en-US" w:eastAsia="en-US"/>
              </w:rPr>
              <w:t>E</w:t>
            </w:r>
            <w:r w:rsidRPr="002457D7">
              <w:rPr>
                <w:rStyle w:val="a4"/>
                <w:rFonts w:ascii="Arial" w:eastAsia="Arial" w:hAnsi="Arial" w:cs="Arial"/>
                <w:color w:val="5684E5"/>
                <w:sz w:val="16"/>
                <w:szCs w:val="16"/>
                <w:lang w:eastAsia="en-US"/>
              </w:rPr>
              <w:t>8</w:t>
            </w:r>
            <w:r>
              <w:rPr>
                <w:rStyle w:val="a4"/>
                <w:rFonts w:ascii="Arial" w:eastAsia="Arial" w:hAnsi="Arial" w:cs="Arial"/>
                <w:color w:val="5684E5"/>
                <w:sz w:val="16"/>
                <w:szCs w:val="16"/>
                <w:lang w:val="en-US" w:eastAsia="en-US"/>
              </w:rPr>
              <w:t>E</w:t>
            </w:r>
            <w:r w:rsidRPr="002457D7">
              <w:rPr>
                <w:rStyle w:val="a4"/>
                <w:rFonts w:ascii="Arial" w:eastAsia="Arial" w:hAnsi="Arial" w:cs="Arial"/>
                <w:color w:val="5684E5"/>
                <w:sz w:val="16"/>
                <w:szCs w:val="16"/>
                <w:lang w:eastAsia="en-US"/>
              </w:rPr>
              <w:t>415</w:t>
            </w:r>
            <w:r>
              <w:rPr>
                <w:rStyle w:val="a4"/>
                <w:rFonts w:ascii="Arial" w:eastAsia="Arial" w:hAnsi="Arial" w:cs="Arial"/>
                <w:color w:val="5684E5"/>
                <w:sz w:val="16"/>
                <w:szCs w:val="16"/>
                <w:lang w:val="en-US" w:eastAsia="en-US"/>
              </w:rPr>
              <w:t>AEE</w:t>
            </w:r>
            <w:r w:rsidRPr="002457D7">
              <w:rPr>
                <w:rStyle w:val="a4"/>
                <w:rFonts w:ascii="Arial" w:eastAsia="Arial" w:hAnsi="Arial" w:cs="Arial"/>
                <w:color w:val="5684E5"/>
                <w:sz w:val="16"/>
                <w:szCs w:val="16"/>
                <w:lang w:eastAsia="en-US"/>
              </w:rPr>
              <w:t>5</w:t>
            </w:r>
            <w:r>
              <w:rPr>
                <w:rStyle w:val="a4"/>
                <w:rFonts w:ascii="Arial" w:eastAsia="Arial" w:hAnsi="Arial" w:cs="Arial"/>
                <w:color w:val="5684E5"/>
                <w:sz w:val="16"/>
                <w:szCs w:val="16"/>
                <w:lang w:val="en-US" w:eastAsia="en-US"/>
              </w:rPr>
              <w:t>AB</w:t>
            </w:r>
            <w:r w:rsidRPr="002457D7">
              <w:rPr>
                <w:rStyle w:val="a4"/>
                <w:rFonts w:ascii="Arial" w:eastAsia="Arial" w:hAnsi="Arial" w:cs="Arial"/>
                <w:color w:val="5684E5"/>
                <w:sz w:val="16"/>
                <w:szCs w:val="16"/>
                <w:lang w:eastAsia="en-US"/>
              </w:rPr>
              <w:t>64241</w:t>
            </w:r>
            <w:r>
              <w:rPr>
                <w:rStyle w:val="a4"/>
                <w:rFonts w:ascii="Arial" w:eastAsia="Arial" w:hAnsi="Arial" w:cs="Arial"/>
                <w:color w:val="5684E5"/>
                <w:sz w:val="16"/>
                <w:szCs w:val="16"/>
                <w:lang w:val="en-US" w:eastAsia="en-US"/>
              </w:rPr>
              <w:t>A</w:t>
            </w:r>
            <w:r w:rsidRPr="002457D7">
              <w:rPr>
                <w:rStyle w:val="a4"/>
                <w:rFonts w:ascii="Arial" w:eastAsia="Arial" w:hAnsi="Arial" w:cs="Arial"/>
                <w:color w:val="5684E5"/>
                <w:sz w:val="16"/>
                <w:szCs w:val="16"/>
                <w:lang w:eastAsia="en-US"/>
              </w:rPr>
              <w:t>0</w:t>
            </w:r>
            <w:r>
              <w:rPr>
                <w:rStyle w:val="a4"/>
                <w:rFonts w:ascii="Arial" w:eastAsia="Arial" w:hAnsi="Arial" w:cs="Arial"/>
                <w:color w:val="5684E5"/>
                <w:sz w:val="16"/>
                <w:szCs w:val="16"/>
                <w:lang w:val="en-US" w:eastAsia="en-US"/>
              </w:rPr>
              <w:t>DE</w:t>
            </w:r>
            <w:r w:rsidRPr="002457D7">
              <w:rPr>
                <w:rStyle w:val="a4"/>
                <w:rFonts w:ascii="Arial" w:eastAsia="Arial" w:hAnsi="Arial" w:cs="Arial"/>
                <w:color w:val="5684E5"/>
                <w:sz w:val="16"/>
                <w:szCs w:val="16"/>
                <w:lang w:eastAsia="en-US"/>
              </w:rPr>
              <w:t xml:space="preserve">84149 </w:t>
            </w:r>
            <w:r>
              <w:rPr>
                <w:rStyle w:val="a4"/>
                <w:rFonts w:ascii="Arial" w:eastAsia="Arial" w:hAnsi="Arial" w:cs="Arial"/>
                <w:color w:val="5684E5"/>
                <w:sz w:val="16"/>
                <w:szCs w:val="16"/>
              </w:rPr>
              <w:t>срок действия</w:t>
            </w:r>
            <w:r>
              <w:rPr>
                <w:rStyle w:val="a4"/>
                <w:rFonts w:ascii="Arial" w:eastAsia="Arial" w:hAnsi="Arial" w:cs="Arial"/>
                <w:color w:val="5684E5"/>
                <w:sz w:val="16"/>
                <w:szCs w:val="16"/>
              </w:rPr>
              <w:tab/>
              <w:t>12.12.2023 - 12.03.2025</w:t>
            </w:r>
          </w:p>
        </w:tc>
      </w:tr>
    </w:tbl>
    <w:p w:rsidR="00EE6E64" w:rsidRDefault="00EE6E64">
      <w:pPr>
        <w:sectPr w:rsidR="00EE6E64">
          <w:pgSz w:w="11900" w:h="16840"/>
          <w:pgMar w:top="1131" w:right="642" w:bottom="491" w:left="70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6"/>
        <w:gridCol w:w="6791"/>
      </w:tblGrid>
      <w:tr w:rsidR="00EE6E64">
        <w:tblPrEx>
          <w:tblCellMar>
            <w:top w:w="0" w:type="dxa"/>
            <w:bottom w:w="0" w:type="dxa"/>
          </w:tblCellMar>
        </w:tblPrEx>
        <w:trPr>
          <w:trHeight w:hRule="exact" w:val="1118"/>
          <w:jc w:val="right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EE6E64">
            <w:pPr>
              <w:rPr>
                <w:sz w:val="10"/>
                <w:szCs w:val="10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Специфика проведения игр зимой и летом на воздухе. Развитие </w:t>
            </w:r>
            <w:r>
              <w:rPr>
                <w:rStyle w:val="a4"/>
              </w:rPr>
              <w:t>физических качеств в подвижных играх. Подвижные игры, способствующие воспитанию силы, ловкости, гибкости, быстроты и выносливости.</w:t>
            </w:r>
          </w:p>
        </w:tc>
      </w:tr>
      <w:tr w:rsidR="00EE6E64">
        <w:tblPrEx>
          <w:tblCellMar>
            <w:top w:w="0" w:type="dxa"/>
            <w:bottom w:w="0" w:type="dxa"/>
          </w:tblCellMar>
        </w:tblPrEx>
        <w:trPr>
          <w:trHeight w:hRule="exact" w:val="2774"/>
          <w:jc w:val="right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E64" w:rsidRDefault="00442BA1">
            <w:pPr>
              <w:pStyle w:val="a5"/>
              <w:ind w:firstLine="0"/>
            </w:pPr>
            <w:r>
              <w:rPr>
                <w:rStyle w:val="a4"/>
              </w:rPr>
              <w:t>Особенности методики проведения подвижных игр во внеклассной работе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64" w:rsidRDefault="00442BA1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Игры на переменах. Игры в группах продленного дня. Игры </w:t>
            </w:r>
            <w:r>
              <w:rPr>
                <w:rStyle w:val="a4"/>
              </w:rPr>
              <w:t xml:space="preserve">в спортивных секциях. Игры на школьных праздниках. Подвижные игры на спортивных праздниках. Соревнования по отдельным видам подвижных игр. Игры в системе оздоровительной и физкультурно-массовой работы с населением. Подвижные игры в работе </w:t>
            </w:r>
            <w:proofErr w:type="gramStart"/>
            <w:r>
              <w:rPr>
                <w:rStyle w:val="a4"/>
              </w:rPr>
              <w:t>со</w:t>
            </w:r>
            <w:proofErr w:type="gramEnd"/>
            <w:r>
              <w:rPr>
                <w:rStyle w:val="a4"/>
              </w:rPr>
              <w:t xml:space="preserve"> взрослыми, в с</w:t>
            </w:r>
            <w:r>
              <w:rPr>
                <w:rStyle w:val="a4"/>
              </w:rPr>
              <w:t>емейном воспитании. Игры в учебных заведениях, вузах. Физиологическая характеристика подвижных игр, применяемая в оздоровительных группах в занятиях с населением.</w:t>
            </w:r>
          </w:p>
        </w:tc>
      </w:tr>
      <w:tr w:rsidR="00EE6E64">
        <w:tblPrEx>
          <w:tblCellMar>
            <w:top w:w="0" w:type="dxa"/>
            <w:bottom w:w="0" w:type="dxa"/>
          </w:tblCellMar>
        </w:tblPrEx>
        <w:trPr>
          <w:trHeight w:hRule="exact" w:val="2224"/>
          <w:jc w:val="right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6E64" w:rsidRDefault="00442BA1">
            <w:pPr>
              <w:pStyle w:val="a5"/>
              <w:ind w:firstLine="0"/>
            </w:pPr>
            <w:r>
              <w:rPr>
                <w:rStyle w:val="a4"/>
              </w:rPr>
              <w:t>Подвижные игры в занятиях спортом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64" w:rsidRDefault="00442BA1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Подвижные игры как комплексное средство развития физически</w:t>
            </w:r>
            <w:r>
              <w:rPr>
                <w:rStyle w:val="a4"/>
              </w:rPr>
              <w:t>х качеств. Использование подвижных игр для технической, тактической, морально-волевой подготовки. Игры, подготовительные к различным видам спорта. Использование подвижных игр для активизации внимания. Использование подвижных игр для отбора в спорте. Исполь</w:t>
            </w:r>
            <w:r>
              <w:rPr>
                <w:rStyle w:val="a4"/>
              </w:rPr>
              <w:t>зование подвижных игр в различные периоды тренировки.</w:t>
            </w:r>
          </w:p>
        </w:tc>
      </w:tr>
    </w:tbl>
    <w:p w:rsidR="00EE6E64" w:rsidRDefault="00EE6E64">
      <w:pPr>
        <w:spacing w:after="259" w:line="1" w:lineRule="exact"/>
      </w:pPr>
    </w:p>
    <w:p w:rsidR="00EE6E64" w:rsidRDefault="00442BA1">
      <w:pPr>
        <w:pStyle w:val="1"/>
        <w:numPr>
          <w:ilvl w:val="0"/>
          <w:numId w:val="2"/>
        </w:numPr>
        <w:tabs>
          <w:tab w:val="left" w:pos="1953"/>
        </w:tabs>
        <w:ind w:left="820" w:firstLine="72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EE6E64" w:rsidRDefault="00442BA1">
      <w:pPr>
        <w:pStyle w:val="1"/>
        <w:ind w:left="82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«Подвижные игры» предполагает изучение курса на </w:t>
      </w:r>
      <w:r>
        <w:rPr>
          <w:rStyle w:val="a3"/>
        </w:rPr>
        <w:t>аудиторных занятиях и в ходе самостоятельной работы. Аудиторные занятия проходят в форме лекций и практических занятий. Самостоятельная работа включает разнообразный комплекс видом и форм работы обучающихся.</w:t>
      </w:r>
    </w:p>
    <w:p w:rsidR="00EE6E64" w:rsidRDefault="00442BA1">
      <w:pPr>
        <w:pStyle w:val="1"/>
        <w:ind w:left="820" w:firstLine="720"/>
        <w:jc w:val="both"/>
      </w:pPr>
      <w:r>
        <w:rPr>
          <w:rStyle w:val="a3"/>
        </w:rPr>
        <w:t>Для успешного освоения содержания дисциплины и д</w:t>
      </w:r>
      <w:r>
        <w:rPr>
          <w:rStyle w:val="a3"/>
        </w:rPr>
        <w:t>остижения поставленных целей необходимо познакомиться со следующими документами: учебный план, рабочая программа дисциплины, содержание и структура дисциплины. Данный материал может представить преподаватель на лекции или самостоятельно обучающийся использ</w:t>
      </w:r>
      <w:r>
        <w:rPr>
          <w:rStyle w:val="a3"/>
        </w:rPr>
        <w:t>ует данные электронной информационно-образовательной среды Академии.</w:t>
      </w:r>
    </w:p>
    <w:p w:rsidR="00EE6E64" w:rsidRDefault="00442BA1">
      <w:pPr>
        <w:pStyle w:val="1"/>
        <w:spacing w:after="260"/>
        <w:ind w:left="820" w:firstLine="720"/>
        <w:jc w:val="both"/>
      </w:pPr>
      <w:r>
        <w:rPr>
          <w:rStyle w:val="a3"/>
        </w:rPr>
        <w:t>Следует обратить внимание на список основной и дополнительной литературы, которая имеется в локальной информационно-библиотечной системе Академии, на предлагаемые преподавателем ресурсы и</w:t>
      </w:r>
      <w:r>
        <w:rPr>
          <w:rStyle w:val="a3"/>
        </w:rPr>
        <w:t xml:space="preserve">нформационно-телекоммуникационной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EE6E64" w:rsidRDefault="00442BA1">
      <w:pPr>
        <w:pStyle w:val="22"/>
        <w:keepNext/>
        <w:keepLines/>
        <w:numPr>
          <w:ilvl w:val="1"/>
          <w:numId w:val="2"/>
        </w:numPr>
        <w:tabs>
          <w:tab w:val="left" w:pos="2067"/>
        </w:tabs>
        <w:ind w:left="1540"/>
        <w:jc w:val="both"/>
      </w:pPr>
      <w:bookmarkStart w:id="1" w:name="bookmark2"/>
      <w:proofErr w:type="gramStart"/>
      <w:r>
        <w:rPr>
          <w:rStyle w:val="21"/>
          <w:b/>
          <w:bCs/>
        </w:rPr>
        <w:t>Подготовка к лекции (не предусмотрены)</w:t>
      </w:r>
      <w:bookmarkEnd w:id="1"/>
      <w:proofErr w:type="gramEnd"/>
    </w:p>
    <w:p w:rsidR="00EE6E64" w:rsidRDefault="00442BA1">
      <w:pPr>
        <w:pStyle w:val="1"/>
        <w:ind w:left="820" w:firstLine="720"/>
        <w:jc w:val="both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</w:t>
      </w:r>
      <w:r>
        <w:rPr>
          <w:rStyle w:val="a3"/>
        </w:rPr>
        <w:t>ся важнейшей формой организации учебного процесса,</w:t>
      </w:r>
    </w:p>
    <w:p w:rsidR="00EE6E64" w:rsidRDefault="00442BA1">
      <w:pPr>
        <w:pStyle w:val="1"/>
        <w:ind w:firstLine="820"/>
        <w:jc w:val="both"/>
      </w:pPr>
      <w:r>
        <w:rPr>
          <w:rStyle w:val="a3"/>
        </w:rPr>
        <w:t>поскольку:</w:t>
      </w:r>
    </w:p>
    <w:p w:rsidR="00EE6E64" w:rsidRDefault="00442BA1">
      <w:pPr>
        <w:pStyle w:val="1"/>
        <w:numPr>
          <w:ilvl w:val="0"/>
          <w:numId w:val="3"/>
        </w:numPr>
        <w:tabs>
          <w:tab w:val="left" w:pos="1858"/>
        </w:tabs>
        <w:ind w:left="1540" w:firstLine="0"/>
      </w:pPr>
      <w:r>
        <w:rPr>
          <w:rStyle w:val="a3"/>
        </w:rPr>
        <w:t>знакомит с новым учебным материалом;</w:t>
      </w:r>
    </w:p>
    <w:p w:rsidR="00EE6E64" w:rsidRDefault="00442BA1">
      <w:pPr>
        <w:pStyle w:val="1"/>
        <w:numPr>
          <w:ilvl w:val="0"/>
          <w:numId w:val="3"/>
        </w:numPr>
        <w:tabs>
          <w:tab w:val="left" w:pos="1883"/>
        </w:tabs>
        <w:ind w:left="1540" w:firstLine="0"/>
      </w:pPr>
      <w:r>
        <w:rPr>
          <w:rStyle w:val="a3"/>
        </w:rPr>
        <w:t>разъясняет учебные элементы, трудные для понимания;</w:t>
      </w:r>
    </w:p>
    <w:p w:rsidR="00EE6E64" w:rsidRDefault="00442BA1">
      <w:pPr>
        <w:pStyle w:val="1"/>
        <w:numPr>
          <w:ilvl w:val="0"/>
          <w:numId w:val="3"/>
        </w:numPr>
        <w:tabs>
          <w:tab w:val="left" w:pos="1877"/>
        </w:tabs>
        <w:ind w:left="1540" w:firstLine="0"/>
      </w:pPr>
      <w:r>
        <w:rPr>
          <w:rStyle w:val="a3"/>
        </w:rPr>
        <w:t>систематизирует учебный материал;</w:t>
      </w:r>
    </w:p>
    <w:p w:rsidR="00EE6E64" w:rsidRDefault="00442BA1">
      <w:pPr>
        <w:pStyle w:val="1"/>
        <w:numPr>
          <w:ilvl w:val="0"/>
          <w:numId w:val="3"/>
        </w:numPr>
        <w:tabs>
          <w:tab w:val="left" w:pos="1883"/>
        </w:tabs>
        <w:ind w:left="1540" w:firstLine="0"/>
      </w:pPr>
      <w:r>
        <w:rPr>
          <w:rStyle w:val="a3"/>
        </w:rPr>
        <w:t>ориентирует в учебном процессе.</w:t>
      </w:r>
    </w:p>
    <w:p w:rsidR="00EE6E64" w:rsidRDefault="00442BA1">
      <w:pPr>
        <w:pStyle w:val="1"/>
        <w:ind w:left="1540" w:firstLine="0"/>
      </w:pPr>
      <w:r>
        <w:rPr>
          <w:rStyle w:val="a3"/>
        </w:rPr>
        <w:t>С этой целью:</w:t>
      </w:r>
    </w:p>
    <w:p w:rsidR="00EE6E64" w:rsidRDefault="00442BA1">
      <w:pPr>
        <w:pStyle w:val="1"/>
        <w:numPr>
          <w:ilvl w:val="0"/>
          <w:numId w:val="4"/>
        </w:numPr>
        <w:tabs>
          <w:tab w:val="left" w:pos="1858"/>
        </w:tabs>
        <w:ind w:left="1540" w:firstLine="0"/>
      </w:pPr>
      <w:r>
        <w:rPr>
          <w:rStyle w:val="a3"/>
        </w:rPr>
        <w:t xml:space="preserve">внимательно прочитайте </w:t>
      </w:r>
      <w:r>
        <w:rPr>
          <w:rStyle w:val="a3"/>
        </w:rPr>
        <w:t>материал предыдущей лекции;</w:t>
      </w:r>
    </w:p>
    <w:p w:rsidR="00EE6E64" w:rsidRDefault="00442BA1">
      <w:pPr>
        <w:pStyle w:val="1"/>
        <w:numPr>
          <w:ilvl w:val="0"/>
          <w:numId w:val="4"/>
        </w:numPr>
        <w:tabs>
          <w:tab w:val="left" w:pos="1861"/>
          <w:tab w:val="left" w:pos="3830"/>
          <w:tab w:val="left" w:pos="5307"/>
        </w:tabs>
        <w:spacing w:after="40"/>
        <w:ind w:firstLine="1540"/>
        <w:jc w:val="both"/>
        <w:rPr>
          <w:sz w:val="16"/>
          <w:szCs w:val="16"/>
        </w:rPr>
      </w:pPr>
      <w:r>
        <w:rPr>
          <w:rStyle w:val="a3"/>
        </w:rPr>
        <w:t xml:space="preserve">ознакомьтесь с учебным материалом по учебнику и учебным пособиям с темой </w:t>
      </w:r>
      <w:r>
        <w:rPr>
          <w:rStyle w:val="a3"/>
          <w:color w:val="0051B6"/>
        </w:rPr>
        <w:t xml:space="preserve">Конту </w:t>
      </w:r>
      <w:r>
        <w:rPr>
          <w:rStyle w:val="a3"/>
        </w:rPr>
        <w:t>прочитанной лекции;</w:t>
      </w:r>
      <w:r>
        <w:rPr>
          <w:rStyle w:val="a3"/>
        </w:rPr>
        <w:tab/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perscript"/>
        </w:rPr>
        <w:t>владелец</w:t>
      </w:r>
      <w:r>
        <w:rPr>
          <w:rStyle w:val="a3"/>
          <w:rFonts w:ascii="Arial" w:eastAsia="Arial" w:hAnsi="Arial" w:cs="Arial"/>
          <w:color w:val="5684E5"/>
          <w:sz w:val="20"/>
          <w:szCs w:val="20"/>
        </w:rPr>
        <w:tab/>
      </w:r>
      <w:r>
        <w:rPr>
          <w:rStyle w:val="a3"/>
          <w:rFonts w:ascii="Arial" w:eastAsia="Arial" w:hAnsi="Arial" w:cs="Arial"/>
          <w:color w:val="5684E5"/>
          <w:sz w:val="16"/>
          <w:szCs w:val="16"/>
        </w:rPr>
        <w:t>Т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perscript"/>
        </w:rPr>
        <w:t>О</w:t>
      </w:r>
      <w:r>
        <w:rPr>
          <w:rStyle w:val="a3"/>
          <w:rFonts w:ascii="Arial" w:eastAsia="Arial" w:hAnsi="Arial" w:cs="Arial"/>
          <w:color w:val="5684E5"/>
          <w:sz w:val="16"/>
          <w:szCs w:val="16"/>
        </w:rPr>
        <w:t>е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perscript"/>
        </w:rPr>
        <w:t>Ч</w:t>
      </w:r>
      <w:r>
        <w:rPr>
          <w:rStyle w:val="a3"/>
          <w:rFonts w:ascii="Arial" w:eastAsia="Arial" w:hAnsi="Arial" w:cs="Arial"/>
          <w:color w:val="5684E5"/>
          <w:sz w:val="16"/>
          <w:szCs w:val="16"/>
        </w:rPr>
        <w:t>р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perscript"/>
        </w:rPr>
        <w:t>У</w:t>
      </w:r>
      <w:r>
        <w:rPr>
          <w:rStyle w:val="a3"/>
          <w:rFonts w:ascii="Arial" w:eastAsia="Arial" w:hAnsi="Arial" w:cs="Arial"/>
          <w:color w:val="5684E5"/>
          <w:sz w:val="16"/>
          <w:szCs w:val="16"/>
        </w:rPr>
        <w:t>ен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perscript"/>
        </w:rPr>
        <w:t>В</w:t>
      </w:r>
      <w:r>
        <w:rPr>
          <w:rStyle w:val="a3"/>
          <w:rFonts w:ascii="Arial" w:eastAsia="Arial" w:hAnsi="Arial" w:cs="Arial"/>
          <w:color w:val="5684E5"/>
          <w:sz w:val="16"/>
          <w:szCs w:val="16"/>
        </w:rPr>
        <w:t>т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perscript"/>
        </w:rPr>
        <w:t>О</w:t>
      </w:r>
      <w:r>
        <w:rPr>
          <w:rStyle w:val="a3"/>
          <w:rFonts w:ascii="Arial" w:eastAsia="Arial" w:hAnsi="Arial" w:cs="Arial"/>
          <w:color w:val="5684E5"/>
          <w:sz w:val="16"/>
          <w:szCs w:val="16"/>
        </w:rPr>
        <w:t>ий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perscript"/>
        </w:rPr>
        <w:t>М</w:t>
      </w:r>
      <w:r>
        <w:rPr>
          <w:rStyle w:val="a3"/>
          <w:rFonts w:ascii="Arial" w:eastAsia="Arial" w:hAnsi="Arial" w:cs="Arial"/>
          <w:color w:val="5684E5"/>
          <w:sz w:val="16"/>
          <w:szCs w:val="16"/>
        </w:rPr>
        <w:t>Л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perscript"/>
        </w:rPr>
        <w:t>М</w:t>
      </w:r>
      <w:r>
        <w:rPr>
          <w:rStyle w:val="a3"/>
          <w:rFonts w:ascii="Arial" w:eastAsia="Arial" w:hAnsi="Arial" w:cs="Arial"/>
          <w:color w:val="5684E5"/>
          <w:sz w:val="16"/>
          <w:szCs w:val="16"/>
        </w:rPr>
        <w:t>и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perscript"/>
        </w:rPr>
        <w:t>А</w:t>
      </w:r>
      <w:r>
        <w:rPr>
          <w:rStyle w:val="a3"/>
          <w:rFonts w:ascii="Arial" w:eastAsia="Arial" w:hAnsi="Arial" w:cs="Arial"/>
          <w:color w:val="5684E5"/>
          <w:sz w:val="16"/>
          <w:szCs w:val="16"/>
        </w:rPr>
        <w:t>виу Михайлович</w:t>
      </w:r>
    </w:p>
    <w:p w:rsidR="00EE6E64" w:rsidRDefault="00442BA1">
      <w:pPr>
        <w:pStyle w:val="24"/>
        <w:numPr>
          <w:ilvl w:val="0"/>
          <w:numId w:val="4"/>
        </w:numPr>
        <w:tabs>
          <w:tab w:val="left" w:pos="1842"/>
          <w:tab w:val="left" w:pos="3830"/>
        </w:tabs>
        <w:spacing w:after="0" w:line="125" w:lineRule="auto"/>
        <w:ind w:firstLine="1540"/>
        <w:jc w:val="both"/>
      </w:pPr>
      <w:proofErr w:type="gramStart"/>
      <w:r>
        <w:rPr>
          <w:rStyle w:val="23"/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внесите дополнения к полученным ранее знаниям по теме лекции на полях </w:t>
      </w:r>
      <w:r>
        <w:rPr>
          <w:rStyle w:val="23"/>
        </w:rPr>
        <w:t>Документ подписан</w:t>
      </w:r>
      <w:proofErr w:type="gramEnd"/>
      <w:r>
        <w:rPr>
          <w:rStyle w:val="23"/>
        </w:rPr>
        <w:t xml:space="preserve"> квалифицированной</w:t>
      </w:r>
      <w:r>
        <w:rPr>
          <w:rStyle w:val="23"/>
        </w:rPr>
        <w:tab/>
        <w:t xml:space="preserve">серийный номер </w:t>
      </w:r>
      <w:r w:rsidRPr="002457D7">
        <w:rPr>
          <w:rStyle w:val="23"/>
          <w:lang w:eastAsia="en-US"/>
        </w:rPr>
        <w:t>8</w:t>
      </w:r>
      <w:r>
        <w:rPr>
          <w:rStyle w:val="23"/>
          <w:lang w:val="en-US" w:eastAsia="en-US"/>
        </w:rPr>
        <w:t>E</w:t>
      </w:r>
      <w:r w:rsidRPr="002457D7">
        <w:rPr>
          <w:rStyle w:val="23"/>
          <w:lang w:eastAsia="en-US"/>
        </w:rPr>
        <w:t>3</w:t>
      </w:r>
      <w:r>
        <w:rPr>
          <w:rStyle w:val="23"/>
          <w:lang w:val="en-US" w:eastAsia="en-US"/>
        </w:rPr>
        <w:t>BF</w:t>
      </w:r>
      <w:r w:rsidRPr="002457D7">
        <w:rPr>
          <w:rStyle w:val="23"/>
          <w:lang w:eastAsia="en-US"/>
        </w:rPr>
        <w:t>3226</w:t>
      </w:r>
      <w:r>
        <w:rPr>
          <w:rStyle w:val="23"/>
          <w:lang w:val="en-US" w:eastAsia="en-US"/>
        </w:rPr>
        <w:t>E</w:t>
      </w:r>
      <w:r w:rsidRPr="002457D7">
        <w:rPr>
          <w:rStyle w:val="23"/>
          <w:lang w:eastAsia="en-US"/>
        </w:rPr>
        <w:t>05</w:t>
      </w:r>
      <w:r>
        <w:rPr>
          <w:rStyle w:val="23"/>
          <w:lang w:val="en-US" w:eastAsia="en-US"/>
        </w:rPr>
        <w:t>F</w:t>
      </w:r>
      <w:r w:rsidRPr="002457D7">
        <w:rPr>
          <w:rStyle w:val="23"/>
          <w:lang w:eastAsia="en-US"/>
        </w:rPr>
        <w:t>4</w:t>
      </w:r>
      <w:r>
        <w:rPr>
          <w:rStyle w:val="23"/>
          <w:lang w:val="en-US" w:eastAsia="en-US"/>
        </w:rPr>
        <w:t>E</w:t>
      </w:r>
      <w:r w:rsidRPr="002457D7">
        <w:rPr>
          <w:rStyle w:val="23"/>
          <w:lang w:eastAsia="en-US"/>
        </w:rPr>
        <w:t>8</w:t>
      </w:r>
      <w:r>
        <w:rPr>
          <w:rStyle w:val="23"/>
          <w:lang w:val="en-US" w:eastAsia="en-US"/>
        </w:rPr>
        <w:t>E</w:t>
      </w:r>
      <w:r w:rsidRPr="002457D7">
        <w:rPr>
          <w:rStyle w:val="23"/>
          <w:lang w:eastAsia="en-US"/>
        </w:rPr>
        <w:t>415</w:t>
      </w:r>
      <w:r>
        <w:rPr>
          <w:rStyle w:val="23"/>
          <w:lang w:val="en-US" w:eastAsia="en-US"/>
        </w:rPr>
        <w:t>AEE</w:t>
      </w:r>
      <w:r w:rsidRPr="002457D7">
        <w:rPr>
          <w:rStyle w:val="23"/>
          <w:lang w:eastAsia="en-US"/>
        </w:rPr>
        <w:t>5</w:t>
      </w:r>
      <w:r>
        <w:rPr>
          <w:rStyle w:val="23"/>
          <w:lang w:val="en-US" w:eastAsia="en-US"/>
        </w:rPr>
        <w:t>AB</w:t>
      </w:r>
      <w:r w:rsidRPr="002457D7">
        <w:rPr>
          <w:rStyle w:val="23"/>
          <w:lang w:eastAsia="en-US"/>
        </w:rPr>
        <w:t>64241</w:t>
      </w:r>
      <w:r>
        <w:rPr>
          <w:rStyle w:val="23"/>
          <w:lang w:val="en-US" w:eastAsia="en-US"/>
        </w:rPr>
        <w:t>A</w:t>
      </w:r>
      <w:r w:rsidRPr="002457D7">
        <w:rPr>
          <w:rStyle w:val="23"/>
          <w:lang w:eastAsia="en-US"/>
        </w:rPr>
        <w:t>0</w:t>
      </w:r>
      <w:r>
        <w:rPr>
          <w:rStyle w:val="23"/>
          <w:lang w:val="en-US" w:eastAsia="en-US"/>
        </w:rPr>
        <w:t>DE</w:t>
      </w:r>
      <w:r w:rsidRPr="002457D7">
        <w:rPr>
          <w:rStyle w:val="23"/>
          <w:lang w:eastAsia="en-US"/>
        </w:rPr>
        <w:t>84149</w:t>
      </w:r>
    </w:p>
    <w:p w:rsidR="00EE6E64" w:rsidRDefault="00442BA1">
      <w:pPr>
        <w:pStyle w:val="24"/>
        <w:spacing w:after="260"/>
        <w:sectPr w:rsidR="00EE6E64">
          <w:pgSz w:w="11900" w:h="16840"/>
          <w:pgMar w:top="1131" w:right="641" w:bottom="800" w:left="869" w:header="0" w:footer="3" w:gutter="0"/>
          <w:cols w:space="720"/>
          <w:noEndnote/>
          <w:docGrid w:linePitch="360"/>
        </w:sectPr>
      </w:pPr>
      <w:r>
        <w:rPr>
          <w:rStyle w:val="23"/>
        </w:rPr>
        <w:t>электронной подписью 05.12.2024</w:t>
      </w:r>
    </w:p>
    <w:p w:rsidR="00EE6E64" w:rsidRDefault="00442BA1">
      <w:pPr>
        <w:pStyle w:val="1"/>
        <w:ind w:firstLine="840"/>
      </w:pPr>
      <w:r>
        <w:rPr>
          <w:rStyle w:val="a3"/>
        </w:rPr>
        <w:lastRenderedPageBreak/>
        <w:t>лекционной тетради;</w:t>
      </w:r>
    </w:p>
    <w:p w:rsidR="00EE6E64" w:rsidRDefault="00442BA1">
      <w:pPr>
        <w:pStyle w:val="1"/>
        <w:numPr>
          <w:ilvl w:val="0"/>
          <w:numId w:val="4"/>
        </w:numPr>
        <w:tabs>
          <w:tab w:val="left" w:pos="1868"/>
        </w:tabs>
        <w:ind w:left="840"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EE6E64" w:rsidRDefault="00442BA1">
      <w:pPr>
        <w:pStyle w:val="1"/>
        <w:numPr>
          <w:ilvl w:val="0"/>
          <w:numId w:val="4"/>
        </w:numPr>
        <w:tabs>
          <w:tab w:val="left" w:pos="1872"/>
        </w:tabs>
        <w:ind w:left="1560" w:firstLine="0"/>
      </w:pPr>
      <w:r>
        <w:rPr>
          <w:rStyle w:val="a3"/>
        </w:rPr>
        <w:t>постарайтесь уяснить место изучаемой темы в своей подготовке;</w:t>
      </w:r>
    </w:p>
    <w:p w:rsidR="00EE6E64" w:rsidRDefault="00442BA1">
      <w:pPr>
        <w:pStyle w:val="1"/>
        <w:numPr>
          <w:ilvl w:val="0"/>
          <w:numId w:val="4"/>
        </w:numPr>
        <w:tabs>
          <w:tab w:val="left" w:pos="1871"/>
        </w:tabs>
        <w:spacing w:after="260"/>
        <w:ind w:left="840" w:firstLine="72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EE6E64" w:rsidRDefault="00442BA1">
      <w:pPr>
        <w:pStyle w:val="22"/>
        <w:keepNext/>
        <w:keepLines/>
        <w:numPr>
          <w:ilvl w:val="1"/>
          <w:numId w:val="2"/>
        </w:numPr>
        <w:tabs>
          <w:tab w:val="left" w:pos="2063"/>
        </w:tabs>
        <w:jc w:val="both"/>
      </w:pPr>
      <w:bookmarkStart w:id="2" w:name="bookmark4"/>
      <w:r>
        <w:rPr>
          <w:rStyle w:val="21"/>
          <w:b/>
          <w:bCs/>
        </w:rPr>
        <w:t>Подготовка к практическим занятиям</w:t>
      </w:r>
      <w:bookmarkEnd w:id="2"/>
    </w:p>
    <w:p w:rsidR="00EE6E64" w:rsidRDefault="00442BA1">
      <w:pPr>
        <w:pStyle w:val="1"/>
        <w:spacing w:after="260"/>
        <w:ind w:left="840" w:firstLine="720"/>
        <w:jc w:val="both"/>
      </w:pPr>
      <w:r>
        <w:rPr>
          <w:rStyle w:val="a3"/>
        </w:rPr>
        <w:t>При подготовке к</w:t>
      </w:r>
      <w:r>
        <w:rPr>
          <w:rStyle w:val="a3"/>
        </w:rPr>
        <w:t xml:space="preserve"> практическим занятиям необходимо познакомиться с темой, повторить ранее пройденный материал, релевантный для данной темы, изучить соответствующие параграфы в теоретической части учебника. После этого можно приступать к выполнению практических заданий. Жел</w:t>
      </w:r>
      <w:r>
        <w:rPr>
          <w:rStyle w:val="a3"/>
        </w:rPr>
        <w:t xml:space="preserve">ательно также самостоятельно посмотреть материалы в интернет </w:t>
      </w:r>
      <w:proofErr w:type="gramStart"/>
      <w:r>
        <w:rPr>
          <w:rStyle w:val="a3"/>
        </w:rPr>
        <w:t>ресурсах</w:t>
      </w:r>
      <w:proofErr w:type="gramEnd"/>
      <w:r>
        <w:rPr>
          <w:rStyle w:val="a3"/>
        </w:rPr>
        <w:t>, содержащих последнюю информацию по рассматриваемым вопросам.</w:t>
      </w:r>
    </w:p>
    <w:p w:rsidR="00EE6E64" w:rsidRDefault="00442BA1">
      <w:pPr>
        <w:pStyle w:val="22"/>
        <w:keepNext/>
        <w:keepLines/>
        <w:numPr>
          <w:ilvl w:val="1"/>
          <w:numId w:val="2"/>
        </w:numPr>
        <w:tabs>
          <w:tab w:val="left" w:pos="2063"/>
        </w:tabs>
        <w:jc w:val="both"/>
      </w:pPr>
      <w:bookmarkStart w:id="3" w:name="bookmark6"/>
      <w:r>
        <w:rPr>
          <w:rStyle w:val="21"/>
          <w:b/>
          <w:bCs/>
        </w:rPr>
        <w:t>Самостоятельная работа</w:t>
      </w:r>
      <w:bookmarkEnd w:id="3"/>
    </w:p>
    <w:p w:rsidR="00EE6E64" w:rsidRDefault="00442BA1">
      <w:pPr>
        <w:pStyle w:val="1"/>
        <w:ind w:left="840" w:firstLine="720"/>
        <w:jc w:val="both"/>
      </w:pPr>
      <w:r>
        <w:rPr>
          <w:rStyle w:val="a3"/>
        </w:rPr>
        <w:t>Для более углубленного изучения темы задания для самостоятельной работы рекомендуется выполнять парал</w:t>
      </w:r>
      <w:r>
        <w:rPr>
          <w:rStyle w:val="a3"/>
        </w:rPr>
        <w:t>лельно с изучением данной темы. При выполнении заданий по возможности используйте наглядное представление материала. Более подробная информация о самостоятельной работе представлена в разделах «Учебно</w:t>
      </w:r>
      <w:r>
        <w:rPr>
          <w:rStyle w:val="a3"/>
        </w:rPr>
        <w:softHyphen/>
        <w:t>методическое обеспечение самостоятельной работы по дисц</w:t>
      </w:r>
      <w:r>
        <w:rPr>
          <w:rStyle w:val="a3"/>
        </w:rPr>
        <w:t>иплине» и «Методические указания к самостоятельной работе по дисциплине».</w:t>
      </w:r>
    </w:p>
    <w:p w:rsidR="00EE6E64" w:rsidRDefault="00442BA1">
      <w:pPr>
        <w:pStyle w:val="1"/>
        <w:ind w:left="84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«Подвижные игры» и как следствие образовательной программы высшего образования по направлению под</w:t>
      </w:r>
      <w:r>
        <w:rPr>
          <w:rStyle w:val="a3"/>
        </w:rPr>
        <w:t>готовки 38.03.01 Экономика, предполагает разнообразные виды и формы её проведения.</w:t>
      </w:r>
    </w:p>
    <w:p w:rsidR="00EE6E64" w:rsidRDefault="00442BA1">
      <w:pPr>
        <w:pStyle w:val="1"/>
        <w:spacing w:after="260"/>
        <w:ind w:left="840" w:firstLine="720"/>
        <w:jc w:val="both"/>
      </w:pPr>
      <w:r>
        <w:rPr>
          <w:rStyle w:val="a3"/>
        </w:rPr>
        <w:t>Самостоятельная работа подразделяется на самостоятельную работу на аудиторных занятиях и на самостоятельную работу на внеаудиторных занятиях.</w:t>
      </w:r>
    </w:p>
    <w:p w:rsidR="00EE6E64" w:rsidRDefault="00442BA1">
      <w:pPr>
        <w:pStyle w:val="1"/>
        <w:numPr>
          <w:ilvl w:val="1"/>
          <w:numId w:val="2"/>
        </w:numPr>
        <w:tabs>
          <w:tab w:val="left" w:pos="2063"/>
        </w:tabs>
        <w:ind w:left="1560" w:firstLine="0"/>
        <w:jc w:val="both"/>
      </w:pPr>
      <w:r>
        <w:rPr>
          <w:rStyle w:val="a3"/>
          <w:b/>
          <w:bCs/>
        </w:rPr>
        <w:t>Методические материалы</w:t>
      </w:r>
    </w:p>
    <w:p w:rsidR="00EE6E64" w:rsidRDefault="00442BA1">
      <w:pPr>
        <w:pStyle w:val="1"/>
        <w:spacing w:after="260"/>
        <w:ind w:left="840" w:firstLine="720"/>
        <w:jc w:val="both"/>
      </w:pPr>
      <w:r>
        <w:rPr>
          <w:rStyle w:val="a3"/>
        </w:rPr>
        <w:t>Методиче</w:t>
      </w:r>
      <w:r>
        <w:rPr>
          <w:rStyle w:val="a3"/>
        </w:rPr>
        <w:t xml:space="preserve">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38.03.01 Экономика [Электронный ресурс]. – ММА, Москва, 2022. – ЭБС ММА.</w:t>
      </w:r>
    </w:p>
    <w:p w:rsidR="00EE6E64" w:rsidRDefault="00442BA1">
      <w:pPr>
        <w:pStyle w:val="11"/>
        <w:keepNext/>
        <w:keepLines/>
        <w:numPr>
          <w:ilvl w:val="0"/>
          <w:numId w:val="2"/>
        </w:numPr>
        <w:tabs>
          <w:tab w:val="left" w:pos="2739"/>
          <w:tab w:val="left" w:pos="2766"/>
          <w:tab w:val="left" w:pos="4090"/>
          <w:tab w:val="left" w:pos="5068"/>
          <w:tab w:val="left" w:pos="5621"/>
          <w:tab w:val="left" w:pos="7045"/>
          <w:tab w:val="left" w:pos="8138"/>
          <w:tab w:val="left" w:pos="8445"/>
        </w:tabs>
        <w:ind w:left="1560"/>
        <w:jc w:val="both"/>
      </w:pPr>
      <w:bookmarkStart w:id="4" w:name="bookmark8"/>
      <w:r>
        <w:rPr>
          <w:rStyle w:val="10"/>
          <w:b/>
          <w:bCs/>
        </w:rPr>
        <w:t>Фонд</w:t>
      </w:r>
      <w:r>
        <w:rPr>
          <w:rStyle w:val="10"/>
          <w:b/>
          <w:bCs/>
        </w:rPr>
        <w:tab/>
        <w:t>оценочных</w:t>
      </w:r>
      <w:r>
        <w:rPr>
          <w:rStyle w:val="10"/>
          <w:b/>
          <w:bCs/>
        </w:rPr>
        <w:tab/>
        <w:t>сре</w:t>
      </w:r>
      <w:proofErr w:type="gramStart"/>
      <w:r>
        <w:rPr>
          <w:rStyle w:val="10"/>
          <w:b/>
          <w:bCs/>
        </w:rPr>
        <w:t>дств</w:t>
      </w:r>
      <w:r>
        <w:rPr>
          <w:rStyle w:val="10"/>
          <w:b/>
          <w:bCs/>
        </w:rPr>
        <w:tab/>
        <w:t>дл</w:t>
      </w:r>
      <w:proofErr w:type="gramEnd"/>
      <w:r>
        <w:rPr>
          <w:rStyle w:val="10"/>
          <w:b/>
          <w:bCs/>
        </w:rPr>
        <w:t>я</w:t>
      </w:r>
      <w:r>
        <w:rPr>
          <w:rStyle w:val="10"/>
          <w:b/>
          <w:bCs/>
        </w:rPr>
        <w:tab/>
        <w:t>проведения</w:t>
      </w:r>
      <w:r>
        <w:rPr>
          <w:rStyle w:val="10"/>
          <w:b/>
          <w:bCs/>
        </w:rPr>
        <w:tab/>
        <w:t>текущей</w:t>
      </w:r>
      <w:r>
        <w:rPr>
          <w:rStyle w:val="10"/>
          <w:b/>
          <w:bCs/>
        </w:rPr>
        <w:tab/>
        <w:t>и</w:t>
      </w:r>
      <w:r>
        <w:rPr>
          <w:rStyle w:val="10"/>
          <w:b/>
          <w:bCs/>
        </w:rPr>
        <w:tab/>
        <w:t>промежуточной</w:t>
      </w:r>
      <w:bookmarkEnd w:id="4"/>
    </w:p>
    <w:p w:rsidR="00EE6E64" w:rsidRDefault="00442BA1">
      <w:pPr>
        <w:pStyle w:val="11"/>
        <w:keepNext/>
        <w:keepLines/>
        <w:ind w:left="0" w:firstLine="840"/>
      </w:pPr>
      <w:r>
        <w:rPr>
          <w:rStyle w:val="10"/>
          <w:b/>
          <w:bCs/>
        </w:rPr>
        <w:t>аттестаций обучающихся по учебной дисципли</w:t>
      </w:r>
      <w:r>
        <w:rPr>
          <w:rStyle w:val="10"/>
          <w:b/>
          <w:bCs/>
        </w:rPr>
        <w:t>не</w:t>
      </w:r>
    </w:p>
    <w:p w:rsidR="00EE6E64" w:rsidRDefault="00442BA1">
      <w:pPr>
        <w:pStyle w:val="1"/>
        <w:numPr>
          <w:ilvl w:val="1"/>
          <w:numId w:val="2"/>
        </w:numPr>
        <w:tabs>
          <w:tab w:val="left" w:pos="2054"/>
          <w:tab w:val="left" w:pos="2739"/>
          <w:tab w:val="left" w:pos="4056"/>
          <w:tab w:val="left" w:pos="5054"/>
          <w:tab w:val="left" w:pos="5627"/>
          <w:tab w:val="left" w:pos="7036"/>
          <w:tab w:val="left" w:pos="8134"/>
          <w:tab w:val="left" w:pos="8479"/>
        </w:tabs>
        <w:ind w:left="1560" w:firstLine="0"/>
        <w:jc w:val="both"/>
      </w:pPr>
      <w:r>
        <w:rPr>
          <w:rStyle w:val="a3"/>
        </w:rPr>
        <w:t>Фонд</w:t>
      </w:r>
      <w:r>
        <w:rPr>
          <w:rStyle w:val="a3"/>
        </w:rPr>
        <w:tab/>
        <w:t>оценочных</w:t>
      </w:r>
      <w:r>
        <w:rPr>
          <w:rStyle w:val="a3"/>
        </w:rPr>
        <w:tab/>
        <w:t>сре</w:t>
      </w:r>
      <w:proofErr w:type="gramStart"/>
      <w:r>
        <w:rPr>
          <w:rStyle w:val="a3"/>
        </w:rPr>
        <w:t>дств</w:t>
      </w:r>
      <w:r>
        <w:rPr>
          <w:rStyle w:val="a3"/>
        </w:rPr>
        <w:tab/>
        <w:t>дл</w:t>
      </w:r>
      <w:proofErr w:type="gramEnd"/>
      <w:r>
        <w:rPr>
          <w:rStyle w:val="a3"/>
        </w:rPr>
        <w:t>я</w:t>
      </w:r>
      <w:r>
        <w:rPr>
          <w:rStyle w:val="a3"/>
        </w:rPr>
        <w:tab/>
        <w:t>проведения</w:t>
      </w:r>
      <w:r>
        <w:rPr>
          <w:rStyle w:val="a3"/>
        </w:rPr>
        <w:tab/>
        <w:t>текущей</w:t>
      </w:r>
      <w:r>
        <w:rPr>
          <w:rStyle w:val="a3"/>
        </w:rPr>
        <w:tab/>
        <w:t>и</w:t>
      </w:r>
      <w:r>
        <w:rPr>
          <w:rStyle w:val="a3"/>
        </w:rPr>
        <w:tab/>
        <w:t>промежуточной</w:t>
      </w:r>
    </w:p>
    <w:p w:rsidR="00EE6E64" w:rsidRDefault="00442BA1">
      <w:pPr>
        <w:pStyle w:val="1"/>
        <w:ind w:firstLine="840"/>
      </w:pPr>
      <w:r>
        <w:rPr>
          <w:rStyle w:val="a3"/>
        </w:rPr>
        <w:t>аттестаций обучающихся по учебной дисциплине (см. приложение ФОС по дисциплине)</w:t>
      </w:r>
    </w:p>
    <w:p w:rsidR="00EE6E64" w:rsidRDefault="00442BA1">
      <w:pPr>
        <w:pStyle w:val="1"/>
        <w:numPr>
          <w:ilvl w:val="1"/>
          <w:numId w:val="2"/>
        </w:numPr>
        <w:tabs>
          <w:tab w:val="left" w:pos="2046"/>
        </w:tabs>
        <w:ind w:left="840" w:firstLine="720"/>
        <w:jc w:val="both"/>
      </w:pPr>
      <w:r>
        <w:rPr>
          <w:rStyle w:val="a3"/>
        </w:rPr>
        <w:t xml:space="preserve">В ходе реализации дисциплины «Подвижные игры»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тестирование.</w:t>
      </w:r>
    </w:p>
    <w:p w:rsidR="00EE6E64" w:rsidRDefault="00442BA1">
      <w:pPr>
        <w:pStyle w:val="1"/>
        <w:numPr>
          <w:ilvl w:val="1"/>
          <w:numId w:val="2"/>
        </w:numPr>
        <w:tabs>
          <w:tab w:val="left" w:pos="2054"/>
        </w:tabs>
        <w:spacing w:after="260"/>
        <w:ind w:left="1560" w:firstLine="0"/>
      </w:pPr>
      <w:r>
        <w:rPr>
          <w:rStyle w:val="a3"/>
        </w:rPr>
        <w:t>Форма проведения промежуточной аттестации – зачет.</w:t>
      </w:r>
    </w:p>
    <w:p w:rsidR="00EE6E64" w:rsidRDefault="00442BA1">
      <w:pPr>
        <w:pStyle w:val="1"/>
        <w:numPr>
          <w:ilvl w:val="0"/>
          <w:numId w:val="2"/>
        </w:numPr>
        <w:tabs>
          <w:tab w:val="left" w:pos="1967"/>
        </w:tabs>
        <w:ind w:left="840" w:firstLine="72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</w:t>
      </w:r>
      <w:r>
        <w:rPr>
          <w:rStyle w:val="a3"/>
          <w:b/>
          <w:bCs/>
        </w:rPr>
        <w:t>плине</w:t>
      </w:r>
    </w:p>
    <w:p w:rsidR="00EE6E64" w:rsidRDefault="00442BA1">
      <w:pPr>
        <w:pStyle w:val="1"/>
        <w:numPr>
          <w:ilvl w:val="1"/>
          <w:numId w:val="2"/>
        </w:numPr>
        <w:tabs>
          <w:tab w:val="left" w:pos="1994"/>
        </w:tabs>
        <w:ind w:left="1560" w:firstLine="0"/>
        <w:jc w:val="both"/>
      </w:pPr>
      <w:r>
        <w:rPr>
          <w:rStyle w:val="a3"/>
          <w:b/>
          <w:bCs/>
        </w:rPr>
        <w:t>Основная литература</w:t>
      </w:r>
    </w:p>
    <w:p w:rsidR="00EE6E64" w:rsidRDefault="00442BA1">
      <w:pPr>
        <w:pStyle w:val="1"/>
        <w:numPr>
          <w:ilvl w:val="0"/>
          <w:numId w:val="5"/>
        </w:numPr>
        <w:tabs>
          <w:tab w:val="left" w:pos="1967"/>
        </w:tabs>
        <w:ind w:firstLine="1560"/>
        <w:jc w:val="both"/>
      </w:pPr>
      <w:r>
        <w:rPr>
          <w:rStyle w:val="a3"/>
        </w:rPr>
        <w:t>Подвижные игры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О. С. Шалаев, В. Ф. Мишенькина, Ю. Н. Эртман, Е. Ю. Ковыршина ; Сибирский государственный университет физической культуры и спорта. – Омск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Сибирский государственный университет физическ</w:t>
      </w:r>
      <w:r>
        <w:rPr>
          <w:rStyle w:val="a3"/>
        </w:rPr>
        <w:t>ой культуры и спорта, 2019. – 159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табл., ил. – Режим доступа: по подписке. – </w:t>
      </w:r>
      <w:r>
        <w:rPr>
          <w:rStyle w:val="a3"/>
          <w:color w:val="0051B6"/>
        </w:rPr>
        <w:t xml:space="preserve">Конту </w:t>
      </w:r>
      <w:r>
        <w:rPr>
          <w:rStyle w:val="a3"/>
          <w:lang w:val="en-US" w:eastAsia="en-US"/>
        </w:rPr>
        <w:t>URL</w:t>
      </w:r>
      <w:r w:rsidRPr="002457D7">
        <w:rPr>
          <w:rStyle w:val="a3"/>
          <w:lang w:eastAsia="en-US"/>
        </w:rPr>
        <w:t>:</w:t>
      </w:r>
      <w:hyperlink r:id="rId13" w:history="1">
        <w:r w:rsidRPr="002457D7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2457D7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2457D7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2457D7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</w:t>
        </w:r>
        <w:r w:rsidRPr="002457D7">
          <w:rPr>
            <w:rStyle w:val="a3"/>
            <w:u w:val="single"/>
            <w:lang w:eastAsia="en-US"/>
          </w:rPr>
          <w:t xml:space="preserve"> </w:t>
        </w:r>
        <w:r>
          <w:rPr>
            <w:rStyle w:val="a3"/>
            <w:rFonts w:ascii="Arial" w:eastAsia="Arial" w:hAnsi="Arial" w:cs="Arial"/>
            <w:color w:val="5684E5"/>
            <w:sz w:val="16"/>
            <w:szCs w:val="16"/>
            <w:u w:val="single"/>
          </w:rPr>
          <w:t>владелец</w:t>
        </w:r>
        <w:r>
          <w:rPr>
            <w:rStyle w:val="a3"/>
            <w:u w:val="single"/>
          </w:rPr>
          <w:t>age=boo</w:t>
        </w:r>
        <w:r>
          <w:rPr>
            <w:rStyle w:val="a3"/>
            <w:rFonts w:ascii="Arial" w:eastAsia="Arial" w:hAnsi="Arial" w:cs="Arial"/>
            <w:color w:val="5684E5"/>
            <w:sz w:val="16"/>
            <w:szCs w:val="16"/>
            <w:u w:val="single"/>
          </w:rPr>
          <w:t>ТОеЧрУе нВтОи"йМЛМиАв"иу М</w:t>
        </w:r>
        <w:r>
          <w:rPr>
            <w:rStyle w:val="a3"/>
            <w:rFonts w:ascii="Arial" w:eastAsia="Arial" w:hAnsi="Arial" w:cs="Arial"/>
            <w:color w:val="5684E5"/>
            <w:sz w:val="16"/>
            <w:szCs w:val="16"/>
          </w:rPr>
          <w:t>и</w:t>
        </w:r>
      </w:hyperlink>
      <w:r>
        <w:rPr>
          <w:rStyle w:val="a3"/>
          <w:rFonts w:ascii="Arial" w:eastAsia="Arial" w:hAnsi="Arial" w:cs="Arial"/>
          <w:color w:val="5684E5"/>
          <w:sz w:val="16"/>
          <w:szCs w:val="16"/>
        </w:rPr>
        <w:t>хайлович</w:t>
      </w:r>
      <w:r>
        <w:rPr>
          <w:rStyle w:val="a3"/>
        </w:rPr>
        <w:t xml:space="preserve">иогр.: с. 86. – </w:t>
      </w:r>
      <w:r>
        <w:rPr>
          <w:rStyle w:val="a3"/>
          <w:lang w:val="en-US" w:eastAsia="en-US"/>
        </w:rPr>
        <w:t>ISBN</w:t>
      </w:r>
      <w:r w:rsidRPr="002457D7">
        <w:rPr>
          <w:rStyle w:val="a3"/>
          <w:lang w:eastAsia="en-US"/>
        </w:rPr>
        <w:t xml:space="preserve"> 978</w:t>
      </w:r>
      <w:r w:rsidRPr="002457D7">
        <w:rPr>
          <w:rStyle w:val="a3"/>
          <w:lang w:eastAsia="en-US"/>
        </w:rPr>
        <w:softHyphen/>
        <w:t>5-91930-122-6.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EE6E64" w:rsidRDefault="00442BA1">
      <w:pPr>
        <w:pStyle w:val="24"/>
        <w:tabs>
          <w:tab w:val="left" w:pos="3809"/>
          <w:tab w:val="left" w:pos="5302"/>
        </w:tabs>
        <w:spacing w:after="0" w:line="206" w:lineRule="auto"/>
      </w:pPr>
      <w:r>
        <w:rPr>
          <w:rStyle w:val="23"/>
        </w:rPr>
        <w:t xml:space="preserve">Документ подписан </w:t>
      </w:r>
      <w:proofErr w:type="gramStart"/>
      <w:r>
        <w:rPr>
          <w:rStyle w:val="23"/>
        </w:rPr>
        <w:t>квалифицированной</w:t>
      </w:r>
      <w:proofErr w:type="gramEnd"/>
      <w:r>
        <w:rPr>
          <w:rStyle w:val="23"/>
        </w:rPr>
        <w:tab/>
        <w:t>серийный номер</w:t>
      </w:r>
      <w:r>
        <w:rPr>
          <w:rStyle w:val="23"/>
        </w:rPr>
        <w:tab/>
      </w:r>
      <w:r w:rsidRPr="002457D7">
        <w:rPr>
          <w:rStyle w:val="23"/>
          <w:lang w:eastAsia="en-US"/>
        </w:rPr>
        <w:t>8</w:t>
      </w:r>
      <w:r>
        <w:rPr>
          <w:rStyle w:val="23"/>
          <w:lang w:val="en-US" w:eastAsia="en-US"/>
        </w:rPr>
        <w:t>E</w:t>
      </w:r>
      <w:r w:rsidRPr="002457D7">
        <w:rPr>
          <w:rStyle w:val="23"/>
          <w:lang w:eastAsia="en-US"/>
        </w:rPr>
        <w:t>3</w:t>
      </w:r>
      <w:r>
        <w:rPr>
          <w:rStyle w:val="23"/>
          <w:lang w:val="en-US" w:eastAsia="en-US"/>
        </w:rPr>
        <w:t>BF</w:t>
      </w:r>
      <w:r w:rsidRPr="002457D7">
        <w:rPr>
          <w:rStyle w:val="23"/>
          <w:lang w:eastAsia="en-US"/>
        </w:rPr>
        <w:t>3226</w:t>
      </w:r>
      <w:r>
        <w:rPr>
          <w:rStyle w:val="23"/>
          <w:lang w:val="en-US" w:eastAsia="en-US"/>
        </w:rPr>
        <w:t>E</w:t>
      </w:r>
      <w:r w:rsidRPr="002457D7">
        <w:rPr>
          <w:rStyle w:val="23"/>
          <w:lang w:eastAsia="en-US"/>
        </w:rPr>
        <w:t>05</w:t>
      </w:r>
      <w:r>
        <w:rPr>
          <w:rStyle w:val="23"/>
          <w:lang w:val="en-US" w:eastAsia="en-US"/>
        </w:rPr>
        <w:t>F</w:t>
      </w:r>
      <w:r w:rsidRPr="002457D7">
        <w:rPr>
          <w:rStyle w:val="23"/>
          <w:lang w:eastAsia="en-US"/>
        </w:rPr>
        <w:t>4</w:t>
      </w:r>
      <w:r>
        <w:rPr>
          <w:rStyle w:val="23"/>
          <w:lang w:val="en-US" w:eastAsia="en-US"/>
        </w:rPr>
        <w:t>E</w:t>
      </w:r>
      <w:r w:rsidRPr="002457D7">
        <w:rPr>
          <w:rStyle w:val="23"/>
          <w:lang w:eastAsia="en-US"/>
        </w:rPr>
        <w:t>8</w:t>
      </w:r>
      <w:r>
        <w:rPr>
          <w:rStyle w:val="23"/>
          <w:lang w:val="en-US" w:eastAsia="en-US"/>
        </w:rPr>
        <w:t>E</w:t>
      </w:r>
      <w:r w:rsidRPr="002457D7">
        <w:rPr>
          <w:rStyle w:val="23"/>
          <w:lang w:eastAsia="en-US"/>
        </w:rPr>
        <w:t>415</w:t>
      </w:r>
      <w:r>
        <w:rPr>
          <w:rStyle w:val="23"/>
          <w:lang w:val="en-US" w:eastAsia="en-US"/>
        </w:rPr>
        <w:t>AEE</w:t>
      </w:r>
      <w:r w:rsidRPr="002457D7">
        <w:rPr>
          <w:rStyle w:val="23"/>
          <w:lang w:eastAsia="en-US"/>
        </w:rPr>
        <w:t>5</w:t>
      </w:r>
      <w:r>
        <w:rPr>
          <w:rStyle w:val="23"/>
          <w:lang w:val="en-US" w:eastAsia="en-US"/>
        </w:rPr>
        <w:t>AB</w:t>
      </w:r>
      <w:r w:rsidRPr="002457D7">
        <w:rPr>
          <w:rStyle w:val="23"/>
          <w:lang w:eastAsia="en-US"/>
        </w:rPr>
        <w:t>64241</w:t>
      </w:r>
      <w:r>
        <w:rPr>
          <w:rStyle w:val="23"/>
          <w:lang w:val="en-US" w:eastAsia="en-US"/>
        </w:rPr>
        <w:t>A</w:t>
      </w:r>
      <w:r w:rsidRPr="002457D7">
        <w:rPr>
          <w:rStyle w:val="23"/>
          <w:lang w:eastAsia="en-US"/>
        </w:rPr>
        <w:t>0</w:t>
      </w:r>
      <w:r>
        <w:rPr>
          <w:rStyle w:val="23"/>
          <w:lang w:val="en-US" w:eastAsia="en-US"/>
        </w:rPr>
        <w:t>DE</w:t>
      </w:r>
      <w:r w:rsidRPr="002457D7">
        <w:rPr>
          <w:rStyle w:val="23"/>
          <w:lang w:eastAsia="en-US"/>
        </w:rPr>
        <w:t>84149</w:t>
      </w:r>
    </w:p>
    <w:p w:rsidR="00EE6E64" w:rsidRDefault="00442BA1">
      <w:pPr>
        <w:pStyle w:val="24"/>
        <w:tabs>
          <w:tab w:val="left" w:pos="3809"/>
          <w:tab w:val="left" w:pos="5302"/>
        </w:tabs>
        <w:spacing w:after="260"/>
      </w:pPr>
      <w:r>
        <w:rPr>
          <w:rStyle w:val="23"/>
          <w:sz w:val="20"/>
          <w:szCs w:val="20"/>
          <w:vertAlign w:val="superscript"/>
        </w:rPr>
        <w:t>электронной подписью 05.12.2024</w:t>
      </w:r>
      <w:r>
        <w:rPr>
          <w:rStyle w:val="23"/>
          <w:sz w:val="20"/>
          <w:szCs w:val="20"/>
        </w:rPr>
        <w:tab/>
      </w:r>
      <w:r>
        <w:rPr>
          <w:rStyle w:val="23"/>
        </w:rPr>
        <w:t>срок действия</w:t>
      </w:r>
      <w:r>
        <w:rPr>
          <w:rStyle w:val="23"/>
        </w:rPr>
        <w:tab/>
        <w:t>12.12.2023 - 12.03.2025</w:t>
      </w:r>
    </w:p>
    <w:p w:rsidR="00EE6E64" w:rsidRDefault="00442BA1">
      <w:pPr>
        <w:pStyle w:val="1"/>
        <w:numPr>
          <w:ilvl w:val="0"/>
          <w:numId w:val="5"/>
        </w:numPr>
        <w:tabs>
          <w:tab w:val="left" w:pos="2760"/>
          <w:tab w:val="left" w:pos="3391"/>
          <w:tab w:val="left" w:pos="3827"/>
          <w:tab w:val="left" w:pos="7933"/>
        </w:tabs>
        <w:ind w:left="820" w:firstLine="720"/>
        <w:jc w:val="both"/>
      </w:pPr>
      <w:r>
        <w:rPr>
          <w:rStyle w:val="a3"/>
        </w:rPr>
        <w:lastRenderedPageBreak/>
        <w:t xml:space="preserve">Тычинин, Н. В. Элективные курсы по физической </w:t>
      </w:r>
      <w:r>
        <w:rPr>
          <w:rStyle w:val="a3"/>
        </w:rPr>
        <w:t>культуре и спорту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/ Н. В. Тычинин ; Воронежский государственный университет инженерных технологий. – Воронеж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Воронежский государственный университет инженерных технологий, 2017.</w:t>
      </w:r>
      <w:r>
        <w:rPr>
          <w:rStyle w:val="a3"/>
        </w:rPr>
        <w:tab/>
        <w:t>–</w:t>
      </w:r>
      <w:r>
        <w:rPr>
          <w:rStyle w:val="a3"/>
        </w:rPr>
        <w:tab/>
        <w:t>65 с. – Режим доступа:</w:t>
      </w:r>
      <w:r>
        <w:rPr>
          <w:rStyle w:val="a3"/>
        </w:rPr>
        <w:tab/>
        <w:t>по подписке. –</w:t>
      </w:r>
    </w:p>
    <w:p w:rsidR="00EE6E64" w:rsidRDefault="00442BA1">
      <w:pPr>
        <w:pStyle w:val="1"/>
        <w:spacing w:after="260"/>
        <w:ind w:left="820" w:firstLine="0"/>
        <w:jc w:val="both"/>
      </w:pPr>
      <w:r>
        <w:rPr>
          <w:rStyle w:val="a3"/>
          <w:lang w:val="en-US" w:eastAsia="en-US"/>
        </w:rPr>
        <w:t>URL</w:t>
      </w:r>
      <w:r w:rsidRPr="002457D7">
        <w:rPr>
          <w:rStyle w:val="a3"/>
          <w:lang w:eastAsia="en-US"/>
        </w:rPr>
        <w:t>:</w:t>
      </w:r>
      <w:hyperlink r:id="rId14" w:history="1">
        <w:r w:rsidRPr="002457D7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2457D7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2457D7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2457D7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2457D7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2457D7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2457D7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2457D7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2457D7">
          <w:rPr>
            <w:rStyle w:val="a3"/>
            <w:u w:val="single"/>
            <w:lang w:eastAsia="en-US"/>
          </w:rPr>
          <w:t>=482033</w:t>
        </w:r>
        <w:r w:rsidRPr="002457D7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– Библиогр. в кн. – </w:t>
      </w:r>
      <w:r>
        <w:rPr>
          <w:rStyle w:val="a3"/>
          <w:lang w:val="en-US" w:eastAsia="en-US"/>
        </w:rPr>
        <w:t>ISBN</w:t>
      </w:r>
      <w:r w:rsidRPr="002457D7">
        <w:rPr>
          <w:rStyle w:val="a3"/>
          <w:lang w:eastAsia="en-US"/>
        </w:rPr>
        <w:t xml:space="preserve"> 978-5</w:t>
      </w:r>
      <w:r w:rsidRPr="002457D7">
        <w:rPr>
          <w:rStyle w:val="a3"/>
          <w:lang w:eastAsia="en-US"/>
        </w:rPr>
        <w:softHyphen/>
        <w:t>00032-250-5.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EE6E64" w:rsidRDefault="00442BA1">
      <w:pPr>
        <w:pStyle w:val="1"/>
        <w:numPr>
          <w:ilvl w:val="1"/>
          <w:numId w:val="2"/>
        </w:numPr>
        <w:tabs>
          <w:tab w:val="left" w:pos="2021"/>
        </w:tabs>
        <w:spacing w:line="259" w:lineRule="auto"/>
        <w:ind w:left="1540" w:firstLine="0"/>
        <w:jc w:val="both"/>
      </w:pPr>
      <w:r>
        <w:rPr>
          <w:rStyle w:val="a3"/>
          <w:b/>
          <w:bCs/>
        </w:rPr>
        <w:t>Дополнительная литература</w:t>
      </w:r>
    </w:p>
    <w:p w:rsidR="00EE6E64" w:rsidRDefault="00442BA1">
      <w:pPr>
        <w:pStyle w:val="1"/>
        <w:numPr>
          <w:ilvl w:val="0"/>
          <w:numId w:val="6"/>
        </w:numPr>
        <w:tabs>
          <w:tab w:val="left" w:pos="1908"/>
        </w:tabs>
        <w:ind w:left="820" w:firstLine="0"/>
        <w:jc w:val="both"/>
        <w:rPr>
          <w:sz w:val="26"/>
          <w:szCs w:val="26"/>
        </w:rPr>
      </w:pPr>
      <w:r>
        <w:rPr>
          <w:rStyle w:val="a3"/>
          <w:sz w:val="26"/>
          <w:szCs w:val="26"/>
        </w:rPr>
        <w:t xml:space="preserve">Подвижные игры и игровые упражнения с элементами футбола </w:t>
      </w:r>
      <w:proofErr w:type="gramStart"/>
      <w:r>
        <w:rPr>
          <w:rStyle w:val="a3"/>
          <w:sz w:val="26"/>
          <w:szCs w:val="26"/>
        </w:rPr>
        <w:t>д</w:t>
      </w:r>
      <w:r>
        <w:rPr>
          <w:rStyle w:val="a3"/>
          <w:sz w:val="26"/>
          <w:szCs w:val="26"/>
        </w:rPr>
        <w:t>ля</w:t>
      </w:r>
      <w:proofErr w:type="gramEnd"/>
    </w:p>
    <w:p w:rsidR="00EE6E64" w:rsidRDefault="00442BA1">
      <w:pPr>
        <w:pStyle w:val="1"/>
        <w:tabs>
          <w:tab w:val="left" w:pos="5556"/>
          <w:tab w:val="left" w:pos="6365"/>
        </w:tabs>
        <w:ind w:left="820" w:firstLine="0"/>
        <w:jc w:val="both"/>
        <w:rPr>
          <w:sz w:val="26"/>
          <w:szCs w:val="26"/>
        </w:rPr>
      </w:pPr>
      <w:r>
        <w:rPr>
          <w:rStyle w:val="a3"/>
          <w:sz w:val="26"/>
          <w:szCs w:val="26"/>
        </w:rPr>
        <w:t>студентов вузов</w:t>
      </w:r>
      <w:proofErr w:type="gramStart"/>
      <w:r>
        <w:rPr>
          <w:rStyle w:val="a3"/>
          <w:sz w:val="26"/>
          <w:szCs w:val="26"/>
        </w:rPr>
        <w:t xml:space="preserve"> :</w:t>
      </w:r>
      <w:proofErr w:type="gramEnd"/>
      <w:r>
        <w:rPr>
          <w:rStyle w:val="a3"/>
          <w:sz w:val="26"/>
          <w:szCs w:val="26"/>
        </w:rPr>
        <w:t xml:space="preserve"> учебное пособие :</w:t>
      </w:r>
      <w:r>
        <w:rPr>
          <w:rStyle w:val="a3"/>
          <w:sz w:val="26"/>
          <w:szCs w:val="26"/>
        </w:rPr>
        <w:tab/>
        <w:t>[16+]</w:t>
      </w:r>
      <w:r>
        <w:rPr>
          <w:rStyle w:val="a3"/>
          <w:sz w:val="26"/>
          <w:szCs w:val="26"/>
        </w:rPr>
        <w:tab/>
        <w:t>/ В. Ю. Крылатых, И. В. Кутьин,</w:t>
      </w:r>
    </w:p>
    <w:p w:rsidR="00EE6E64" w:rsidRDefault="00442BA1">
      <w:pPr>
        <w:pStyle w:val="1"/>
        <w:tabs>
          <w:tab w:val="left" w:pos="1908"/>
          <w:tab w:val="left" w:pos="2354"/>
          <w:tab w:val="left" w:pos="4150"/>
          <w:tab w:val="left" w:pos="7933"/>
        </w:tabs>
        <w:ind w:left="820" w:firstLine="0"/>
        <w:jc w:val="both"/>
        <w:rPr>
          <w:sz w:val="26"/>
          <w:szCs w:val="26"/>
        </w:rPr>
      </w:pPr>
      <w:r>
        <w:rPr>
          <w:rStyle w:val="a3"/>
          <w:sz w:val="26"/>
          <w:szCs w:val="26"/>
        </w:rPr>
        <w:t>А. О. Миронов [и др.]</w:t>
      </w:r>
      <w:proofErr w:type="gramStart"/>
      <w:r>
        <w:rPr>
          <w:rStyle w:val="a3"/>
          <w:sz w:val="26"/>
          <w:szCs w:val="26"/>
        </w:rPr>
        <w:t xml:space="preserve"> ;</w:t>
      </w:r>
      <w:proofErr w:type="gramEnd"/>
      <w:r>
        <w:rPr>
          <w:rStyle w:val="a3"/>
          <w:sz w:val="26"/>
          <w:szCs w:val="26"/>
        </w:rPr>
        <w:t xml:space="preserve"> Российская академия народного хозяйства и государственной службы при Президенте Российской Федерации. – Москва</w:t>
      </w:r>
      <w:proofErr w:type="gramStart"/>
      <w:r>
        <w:rPr>
          <w:rStyle w:val="a3"/>
          <w:sz w:val="26"/>
          <w:szCs w:val="26"/>
        </w:rPr>
        <w:t xml:space="preserve"> :</w:t>
      </w:r>
      <w:proofErr w:type="gramEnd"/>
      <w:r>
        <w:rPr>
          <w:rStyle w:val="a3"/>
          <w:sz w:val="26"/>
          <w:szCs w:val="26"/>
        </w:rPr>
        <w:t xml:space="preserve"> Дело, 2022.</w:t>
      </w:r>
      <w:r>
        <w:rPr>
          <w:rStyle w:val="a3"/>
          <w:sz w:val="26"/>
          <w:szCs w:val="26"/>
        </w:rPr>
        <w:tab/>
        <w:t>–</w:t>
      </w:r>
      <w:r>
        <w:rPr>
          <w:rStyle w:val="a3"/>
          <w:sz w:val="26"/>
          <w:szCs w:val="26"/>
        </w:rPr>
        <w:tab/>
        <w:t>141 с.</w:t>
      </w:r>
      <w:proofErr w:type="gramStart"/>
      <w:r>
        <w:rPr>
          <w:rStyle w:val="a3"/>
          <w:sz w:val="26"/>
          <w:szCs w:val="26"/>
        </w:rPr>
        <w:t xml:space="preserve"> :</w:t>
      </w:r>
      <w:proofErr w:type="gramEnd"/>
      <w:r>
        <w:rPr>
          <w:rStyle w:val="a3"/>
          <w:sz w:val="26"/>
          <w:szCs w:val="26"/>
        </w:rPr>
        <w:tab/>
        <w:t>ил. – Режим доступа</w:t>
      </w:r>
      <w:r>
        <w:rPr>
          <w:rStyle w:val="a3"/>
          <w:sz w:val="26"/>
          <w:szCs w:val="26"/>
        </w:rPr>
        <w:t>:</w:t>
      </w:r>
      <w:r>
        <w:rPr>
          <w:rStyle w:val="a3"/>
          <w:sz w:val="26"/>
          <w:szCs w:val="26"/>
        </w:rPr>
        <w:tab/>
        <w:t>по подписке. –</w:t>
      </w:r>
    </w:p>
    <w:p w:rsidR="00EE6E64" w:rsidRDefault="00442BA1">
      <w:pPr>
        <w:pStyle w:val="1"/>
        <w:tabs>
          <w:tab w:val="left" w:pos="7558"/>
        </w:tabs>
        <w:ind w:left="820" w:firstLine="0"/>
        <w:jc w:val="both"/>
        <w:rPr>
          <w:sz w:val="26"/>
          <w:szCs w:val="26"/>
        </w:rPr>
      </w:pPr>
      <w:r>
        <w:rPr>
          <w:rStyle w:val="a3"/>
          <w:sz w:val="26"/>
          <w:szCs w:val="26"/>
          <w:lang w:val="en-US" w:eastAsia="en-US"/>
        </w:rPr>
        <w:t>URL</w:t>
      </w:r>
      <w:r w:rsidRPr="002457D7">
        <w:rPr>
          <w:rStyle w:val="a3"/>
          <w:sz w:val="26"/>
          <w:szCs w:val="26"/>
          <w:lang w:eastAsia="en-US"/>
        </w:rPr>
        <w:t>:</w:t>
      </w:r>
      <w:hyperlink r:id="rId15" w:history="1">
        <w:r w:rsidRPr="002457D7">
          <w:rPr>
            <w:rStyle w:val="a3"/>
            <w:sz w:val="26"/>
            <w:szCs w:val="26"/>
            <w:lang w:eastAsia="en-US"/>
          </w:rPr>
          <w:t xml:space="preserve"> </w:t>
        </w:r>
        <w:r>
          <w:rPr>
            <w:rStyle w:val="a3"/>
            <w:sz w:val="26"/>
            <w:szCs w:val="26"/>
            <w:u w:val="single"/>
            <w:lang w:val="en-US" w:eastAsia="en-US"/>
          </w:rPr>
          <w:t>https</w:t>
        </w:r>
        <w:r w:rsidRPr="002457D7">
          <w:rPr>
            <w:rStyle w:val="a3"/>
            <w:sz w:val="26"/>
            <w:szCs w:val="26"/>
            <w:u w:val="single"/>
            <w:lang w:eastAsia="en-US"/>
          </w:rPr>
          <w:t>://</w:t>
        </w:r>
        <w:r>
          <w:rPr>
            <w:rStyle w:val="a3"/>
            <w:sz w:val="26"/>
            <w:szCs w:val="26"/>
            <w:u w:val="single"/>
            <w:lang w:val="en-US" w:eastAsia="en-US"/>
          </w:rPr>
          <w:t>biblioclub</w:t>
        </w:r>
        <w:r w:rsidRPr="002457D7">
          <w:rPr>
            <w:rStyle w:val="a3"/>
            <w:sz w:val="26"/>
            <w:szCs w:val="26"/>
            <w:u w:val="single"/>
            <w:lang w:eastAsia="en-US"/>
          </w:rPr>
          <w:t>.</w:t>
        </w:r>
        <w:r>
          <w:rPr>
            <w:rStyle w:val="a3"/>
            <w:sz w:val="26"/>
            <w:szCs w:val="26"/>
            <w:u w:val="single"/>
            <w:lang w:val="en-US" w:eastAsia="en-US"/>
          </w:rPr>
          <w:t>ru</w:t>
        </w:r>
        <w:r w:rsidRPr="002457D7">
          <w:rPr>
            <w:rStyle w:val="a3"/>
            <w:sz w:val="26"/>
            <w:szCs w:val="26"/>
            <w:u w:val="single"/>
            <w:lang w:eastAsia="en-US"/>
          </w:rPr>
          <w:t>/</w:t>
        </w:r>
        <w:r>
          <w:rPr>
            <w:rStyle w:val="a3"/>
            <w:sz w:val="26"/>
            <w:szCs w:val="26"/>
            <w:u w:val="single"/>
            <w:lang w:val="en-US" w:eastAsia="en-US"/>
          </w:rPr>
          <w:t>index</w:t>
        </w:r>
        <w:r w:rsidRPr="002457D7">
          <w:rPr>
            <w:rStyle w:val="a3"/>
            <w:sz w:val="26"/>
            <w:szCs w:val="26"/>
            <w:u w:val="single"/>
            <w:lang w:eastAsia="en-US"/>
          </w:rPr>
          <w:t>.</w:t>
        </w:r>
        <w:r>
          <w:rPr>
            <w:rStyle w:val="a3"/>
            <w:sz w:val="26"/>
            <w:szCs w:val="26"/>
            <w:u w:val="single"/>
            <w:lang w:val="en-US" w:eastAsia="en-US"/>
          </w:rPr>
          <w:t>php</w:t>
        </w:r>
        <w:r w:rsidRPr="002457D7">
          <w:rPr>
            <w:rStyle w:val="a3"/>
            <w:sz w:val="26"/>
            <w:szCs w:val="26"/>
            <w:u w:val="single"/>
            <w:lang w:eastAsia="en-US"/>
          </w:rPr>
          <w:t>?</w:t>
        </w:r>
        <w:r>
          <w:rPr>
            <w:rStyle w:val="a3"/>
            <w:sz w:val="26"/>
            <w:szCs w:val="26"/>
            <w:u w:val="single"/>
            <w:lang w:val="en-US" w:eastAsia="en-US"/>
          </w:rPr>
          <w:t>page</w:t>
        </w:r>
        <w:r w:rsidRPr="002457D7">
          <w:rPr>
            <w:rStyle w:val="a3"/>
            <w:sz w:val="26"/>
            <w:szCs w:val="26"/>
            <w:u w:val="single"/>
            <w:lang w:eastAsia="en-US"/>
          </w:rPr>
          <w:t>=</w:t>
        </w:r>
        <w:r>
          <w:rPr>
            <w:rStyle w:val="a3"/>
            <w:sz w:val="26"/>
            <w:szCs w:val="26"/>
            <w:u w:val="single"/>
            <w:lang w:val="en-US" w:eastAsia="en-US"/>
          </w:rPr>
          <w:t>book</w:t>
        </w:r>
        <w:r w:rsidRPr="002457D7">
          <w:rPr>
            <w:rStyle w:val="a3"/>
            <w:sz w:val="26"/>
            <w:szCs w:val="26"/>
            <w:u w:val="single"/>
            <w:lang w:eastAsia="en-US"/>
          </w:rPr>
          <w:t>&amp;</w:t>
        </w:r>
        <w:r>
          <w:rPr>
            <w:rStyle w:val="a3"/>
            <w:sz w:val="26"/>
            <w:szCs w:val="26"/>
            <w:u w:val="single"/>
            <w:lang w:val="en-US" w:eastAsia="en-US"/>
          </w:rPr>
          <w:t>id</w:t>
        </w:r>
        <w:r w:rsidRPr="002457D7">
          <w:rPr>
            <w:rStyle w:val="a3"/>
            <w:sz w:val="26"/>
            <w:szCs w:val="26"/>
            <w:u w:val="single"/>
            <w:lang w:eastAsia="en-US"/>
          </w:rPr>
          <w:t>=698634</w:t>
        </w:r>
        <w:r w:rsidRPr="002457D7">
          <w:rPr>
            <w:rStyle w:val="a3"/>
            <w:sz w:val="26"/>
            <w:szCs w:val="26"/>
            <w:lang w:eastAsia="en-US"/>
          </w:rPr>
          <w:t xml:space="preserve"> </w:t>
        </w:r>
      </w:hyperlink>
      <w:r>
        <w:rPr>
          <w:rStyle w:val="a3"/>
          <w:sz w:val="26"/>
          <w:szCs w:val="26"/>
        </w:rPr>
        <w:t>.</w:t>
      </w:r>
      <w:r>
        <w:rPr>
          <w:rStyle w:val="a3"/>
          <w:sz w:val="26"/>
          <w:szCs w:val="26"/>
        </w:rPr>
        <w:tab/>
        <w:t>– Библиогр. в кн. –</w:t>
      </w:r>
    </w:p>
    <w:p w:rsidR="00EE6E64" w:rsidRDefault="00442BA1">
      <w:pPr>
        <w:pStyle w:val="1"/>
        <w:ind w:left="820" w:firstLine="0"/>
        <w:jc w:val="both"/>
        <w:rPr>
          <w:sz w:val="26"/>
          <w:szCs w:val="26"/>
        </w:rPr>
      </w:pPr>
      <w:proofErr w:type="gramStart"/>
      <w:r>
        <w:rPr>
          <w:rStyle w:val="a3"/>
          <w:sz w:val="26"/>
          <w:szCs w:val="26"/>
          <w:lang w:val="en-US" w:eastAsia="en-US"/>
        </w:rPr>
        <w:t xml:space="preserve">ISBN </w:t>
      </w:r>
      <w:r>
        <w:rPr>
          <w:rStyle w:val="a3"/>
          <w:sz w:val="26"/>
          <w:szCs w:val="26"/>
        </w:rPr>
        <w:t>978-5-85006-403-7.</w:t>
      </w:r>
      <w:proofErr w:type="gramEnd"/>
      <w:r>
        <w:rPr>
          <w:rStyle w:val="a3"/>
          <w:sz w:val="26"/>
          <w:szCs w:val="26"/>
        </w:rPr>
        <w:t xml:space="preserve"> – Текст</w:t>
      </w:r>
      <w:proofErr w:type="gramStart"/>
      <w:r>
        <w:rPr>
          <w:rStyle w:val="a3"/>
          <w:sz w:val="26"/>
          <w:szCs w:val="26"/>
        </w:rPr>
        <w:t xml:space="preserve"> :</w:t>
      </w:r>
      <w:proofErr w:type="gramEnd"/>
      <w:r>
        <w:rPr>
          <w:rStyle w:val="a3"/>
          <w:sz w:val="26"/>
          <w:szCs w:val="26"/>
        </w:rPr>
        <w:t xml:space="preserve"> электронный.</w:t>
      </w:r>
    </w:p>
    <w:p w:rsidR="00EE6E64" w:rsidRDefault="00442BA1">
      <w:pPr>
        <w:pStyle w:val="1"/>
        <w:numPr>
          <w:ilvl w:val="0"/>
          <w:numId w:val="6"/>
        </w:numPr>
        <w:tabs>
          <w:tab w:val="left" w:pos="1908"/>
        </w:tabs>
        <w:ind w:left="820" w:firstLine="0"/>
        <w:jc w:val="both"/>
        <w:rPr>
          <w:sz w:val="26"/>
          <w:szCs w:val="26"/>
        </w:rPr>
      </w:pPr>
      <w:r>
        <w:rPr>
          <w:rStyle w:val="a3"/>
          <w:sz w:val="26"/>
          <w:szCs w:val="26"/>
        </w:rPr>
        <w:t>Физическая культура и физическая подготовка</w:t>
      </w:r>
      <w:proofErr w:type="gramStart"/>
      <w:r>
        <w:rPr>
          <w:rStyle w:val="a3"/>
          <w:sz w:val="26"/>
          <w:szCs w:val="26"/>
        </w:rPr>
        <w:t xml:space="preserve"> :</w:t>
      </w:r>
      <w:proofErr w:type="gramEnd"/>
      <w:r>
        <w:rPr>
          <w:rStyle w:val="a3"/>
          <w:sz w:val="26"/>
          <w:szCs w:val="26"/>
        </w:rPr>
        <w:t xml:space="preserve"> </w:t>
      </w:r>
      <w:r>
        <w:rPr>
          <w:rStyle w:val="a3"/>
          <w:sz w:val="26"/>
          <w:szCs w:val="26"/>
        </w:rPr>
        <w:t>учебник / В. Я. Кикоть,</w:t>
      </w:r>
    </w:p>
    <w:p w:rsidR="00EE6E64" w:rsidRDefault="00442BA1">
      <w:pPr>
        <w:pStyle w:val="1"/>
        <w:tabs>
          <w:tab w:val="left" w:pos="7558"/>
        </w:tabs>
        <w:ind w:left="820" w:firstLine="0"/>
        <w:jc w:val="both"/>
        <w:rPr>
          <w:sz w:val="26"/>
          <w:szCs w:val="26"/>
        </w:rPr>
      </w:pPr>
      <w:r>
        <w:rPr>
          <w:rStyle w:val="a3"/>
          <w:sz w:val="26"/>
          <w:szCs w:val="26"/>
        </w:rPr>
        <w:t>И. С. Барчуков, Ю. Н. Назаров [и др.]</w:t>
      </w:r>
      <w:proofErr w:type="gramStart"/>
      <w:r>
        <w:rPr>
          <w:rStyle w:val="a3"/>
          <w:sz w:val="26"/>
          <w:szCs w:val="26"/>
        </w:rPr>
        <w:t xml:space="preserve"> ;</w:t>
      </w:r>
      <w:proofErr w:type="gramEnd"/>
      <w:r>
        <w:rPr>
          <w:rStyle w:val="a3"/>
          <w:sz w:val="26"/>
          <w:szCs w:val="26"/>
        </w:rPr>
        <w:t xml:space="preserve"> под ред. В. Я. Кикоть. – 2-е изд., перераб. и доп. – Москва : Юнити-Дана, 2020. – 456 с.</w:t>
      </w:r>
      <w:proofErr w:type="gramStart"/>
      <w:r>
        <w:rPr>
          <w:rStyle w:val="a3"/>
          <w:sz w:val="26"/>
          <w:szCs w:val="26"/>
        </w:rPr>
        <w:t xml:space="preserve"> :</w:t>
      </w:r>
      <w:proofErr w:type="gramEnd"/>
      <w:r>
        <w:rPr>
          <w:rStyle w:val="a3"/>
          <w:sz w:val="26"/>
          <w:szCs w:val="26"/>
        </w:rPr>
        <w:t xml:space="preserve"> ил. – Режим доступа: по подписке. – </w:t>
      </w:r>
      <w:r>
        <w:rPr>
          <w:rStyle w:val="a3"/>
          <w:sz w:val="26"/>
          <w:szCs w:val="26"/>
          <w:lang w:val="en-US" w:eastAsia="en-US"/>
        </w:rPr>
        <w:t>URL</w:t>
      </w:r>
      <w:r w:rsidRPr="002457D7">
        <w:rPr>
          <w:rStyle w:val="a3"/>
          <w:sz w:val="26"/>
          <w:szCs w:val="26"/>
          <w:lang w:eastAsia="en-US"/>
        </w:rPr>
        <w:t>:</w:t>
      </w:r>
      <w:hyperlink r:id="rId16" w:history="1">
        <w:r w:rsidRPr="002457D7">
          <w:rPr>
            <w:rStyle w:val="a3"/>
            <w:sz w:val="26"/>
            <w:szCs w:val="26"/>
            <w:lang w:eastAsia="en-US"/>
          </w:rPr>
          <w:t xml:space="preserve"> </w:t>
        </w:r>
        <w:r>
          <w:rPr>
            <w:rStyle w:val="a3"/>
            <w:sz w:val="26"/>
            <w:szCs w:val="26"/>
            <w:u w:val="single"/>
            <w:lang w:val="en-US" w:eastAsia="en-US"/>
          </w:rPr>
          <w:t>https</w:t>
        </w:r>
        <w:r w:rsidRPr="002457D7">
          <w:rPr>
            <w:rStyle w:val="a3"/>
            <w:sz w:val="26"/>
            <w:szCs w:val="26"/>
            <w:u w:val="single"/>
            <w:lang w:eastAsia="en-US"/>
          </w:rPr>
          <w:t>://</w:t>
        </w:r>
        <w:r>
          <w:rPr>
            <w:rStyle w:val="a3"/>
            <w:sz w:val="26"/>
            <w:szCs w:val="26"/>
            <w:u w:val="single"/>
            <w:lang w:val="en-US" w:eastAsia="en-US"/>
          </w:rPr>
          <w:t>biblioclub</w:t>
        </w:r>
        <w:r w:rsidRPr="002457D7">
          <w:rPr>
            <w:rStyle w:val="a3"/>
            <w:sz w:val="26"/>
            <w:szCs w:val="26"/>
            <w:u w:val="single"/>
            <w:lang w:eastAsia="en-US"/>
          </w:rPr>
          <w:t>.</w:t>
        </w:r>
        <w:r>
          <w:rPr>
            <w:rStyle w:val="a3"/>
            <w:sz w:val="26"/>
            <w:szCs w:val="26"/>
            <w:u w:val="single"/>
            <w:lang w:val="en-US" w:eastAsia="en-US"/>
          </w:rPr>
          <w:t>ru</w:t>
        </w:r>
        <w:r w:rsidRPr="002457D7">
          <w:rPr>
            <w:rStyle w:val="a3"/>
            <w:sz w:val="26"/>
            <w:szCs w:val="26"/>
            <w:u w:val="single"/>
            <w:lang w:eastAsia="en-US"/>
          </w:rPr>
          <w:t>/</w:t>
        </w:r>
        <w:r>
          <w:rPr>
            <w:rStyle w:val="a3"/>
            <w:sz w:val="26"/>
            <w:szCs w:val="26"/>
            <w:u w:val="single"/>
            <w:lang w:val="en-US" w:eastAsia="en-US"/>
          </w:rPr>
          <w:t>index</w:t>
        </w:r>
        <w:r w:rsidRPr="002457D7">
          <w:rPr>
            <w:rStyle w:val="a3"/>
            <w:sz w:val="26"/>
            <w:szCs w:val="26"/>
            <w:u w:val="single"/>
            <w:lang w:eastAsia="en-US"/>
          </w:rPr>
          <w:t>.</w:t>
        </w:r>
        <w:r>
          <w:rPr>
            <w:rStyle w:val="a3"/>
            <w:sz w:val="26"/>
            <w:szCs w:val="26"/>
            <w:u w:val="single"/>
            <w:lang w:val="en-US" w:eastAsia="en-US"/>
          </w:rPr>
          <w:t>php</w:t>
        </w:r>
        <w:r w:rsidRPr="002457D7">
          <w:rPr>
            <w:rStyle w:val="a3"/>
            <w:sz w:val="26"/>
            <w:szCs w:val="26"/>
            <w:u w:val="single"/>
            <w:lang w:eastAsia="en-US"/>
          </w:rPr>
          <w:t>?</w:t>
        </w:r>
        <w:r>
          <w:rPr>
            <w:rStyle w:val="a3"/>
            <w:sz w:val="26"/>
            <w:szCs w:val="26"/>
            <w:u w:val="single"/>
            <w:lang w:val="en-US" w:eastAsia="en-US"/>
          </w:rPr>
          <w:t>page</w:t>
        </w:r>
        <w:r w:rsidRPr="002457D7">
          <w:rPr>
            <w:rStyle w:val="a3"/>
            <w:sz w:val="26"/>
            <w:szCs w:val="26"/>
            <w:u w:val="single"/>
            <w:lang w:eastAsia="en-US"/>
          </w:rPr>
          <w:t>=</w:t>
        </w:r>
        <w:r>
          <w:rPr>
            <w:rStyle w:val="a3"/>
            <w:sz w:val="26"/>
            <w:szCs w:val="26"/>
            <w:u w:val="single"/>
            <w:lang w:val="en-US" w:eastAsia="en-US"/>
          </w:rPr>
          <w:t>book</w:t>
        </w:r>
        <w:r w:rsidRPr="002457D7">
          <w:rPr>
            <w:rStyle w:val="a3"/>
            <w:sz w:val="26"/>
            <w:szCs w:val="26"/>
            <w:u w:val="single"/>
            <w:lang w:eastAsia="en-US"/>
          </w:rPr>
          <w:t>&amp;</w:t>
        </w:r>
        <w:r>
          <w:rPr>
            <w:rStyle w:val="a3"/>
            <w:sz w:val="26"/>
            <w:szCs w:val="26"/>
            <w:u w:val="single"/>
            <w:lang w:val="en-US" w:eastAsia="en-US"/>
          </w:rPr>
          <w:t>id</w:t>
        </w:r>
        <w:r w:rsidRPr="002457D7">
          <w:rPr>
            <w:rStyle w:val="a3"/>
            <w:sz w:val="26"/>
            <w:szCs w:val="26"/>
            <w:u w:val="single"/>
            <w:lang w:eastAsia="en-US"/>
          </w:rPr>
          <w:t>=692047</w:t>
        </w:r>
        <w:r w:rsidRPr="002457D7">
          <w:rPr>
            <w:rStyle w:val="a3"/>
            <w:sz w:val="26"/>
            <w:szCs w:val="26"/>
            <w:lang w:eastAsia="en-US"/>
          </w:rPr>
          <w:t xml:space="preserve"> </w:t>
        </w:r>
      </w:hyperlink>
      <w:r>
        <w:rPr>
          <w:rStyle w:val="a3"/>
          <w:sz w:val="26"/>
          <w:szCs w:val="26"/>
        </w:rPr>
        <w:t>.</w:t>
      </w:r>
      <w:r>
        <w:rPr>
          <w:rStyle w:val="a3"/>
          <w:sz w:val="26"/>
          <w:szCs w:val="26"/>
        </w:rPr>
        <w:tab/>
        <w:t>– Библиогр. в кн. –</w:t>
      </w:r>
    </w:p>
    <w:p w:rsidR="00EE6E64" w:rsidRDefault="00442BA1">
      <w:pPr>
        <w:pStyle w:val="1"/>
        <w:spacing w:after="260"/>
        <w:ind w:left="820" w:firstLine="0"/>
        <w:jc w:val="both"/>
        <w:rPr>
          <w:sz w:val="26"/>
          <w:szCs w:val="26"/>
        </w:rPr>
      </w:pPr>
      <w:proofErr w:type="gramStart"/>
      <w:r>
        <w:rPr>
          <w:rStyle w:val="a3"/>
          <w:sz w:val="26"/>
          <w:szCs w:val="26"/>
          <w:lang w:val="en-US" w:eastAsia="en-US"/>
        </w:rPr>
        <w:t xml:space="preserve">ISBN </w:t>
      </w:r>
      <w:r>
        <w:rPr>
          <w:rStyle w:val="a3"/>
          <w:sz w:val="26"/>
          <w:szCs w:val="26"/>
        </w:rPr>
        <w:t>978-5-238-03366-2.</w:t>
      </w:r>
      <w:proofErr w:type="gramEnd"/>
      <w:r>
        <w:rPr>
          <w:rStyle w:val="a3"/>
          <w:sz w:val="26"/>
          <w:szCs w:val="26"/>
        </w:rPr>
        <w:t xml:space="preserve"> – Текст</w:t>
      </w:r>
      <w:proofErr w:type="gramStart"/>
      <w:r>
        <w:rPr>
          <w:rStyle w:val="a3"/>
          <w:sz w:val="26"/>
          <w:szCs w:val="26"/>
        </w:rPr>
        <w:t xml:space="preserve"> :</w:t>
      </w:r>
      <w:proofErr w:type="gramEnd"/>
      <w:r>
        <w:rPr>
          <w:rStyle w:val="a3"/>
          <w:sz w:val="26"/>
          <w:szCs w:val="26"/>
        </w:rPr>
        <w:t xml:space="preserve"> электронный.</w:t>
      </w:r>
    </w:p>
    <w:p w:rsidR="00EE6E64" w:rsidRDefault="00442BA1">
      <w:pPr>
        <w:pStyle w:val="1"/>
        <w:ind w:left="1540" w:firstLine="0"/>
        <w:jc w:val="both"/>
      </w:pPr>
      <w:r>
        <w:rPr>
          <w:rStyle w:val="a3"/>
          <w:b/>
          <w:bCs/>
        </w:rPr>
        <w:t>6.2 Дополнительная литература</w:t>
      </w:r>
    </w:p>
    <w:p w:rsidR="00EE6E64" w:rsidRDefault="00442BA1">
      <w:pPr>
        <w:pStyle w:val="1"/>
        <w:numPr>
          <w:ilvl w:val="0"/>
          <w:numId w:val="7"/>
        </w:numPr>
        <w:tabs>
          <w:tab w:val="left" w:pos="1514"/>
        </w:tabs>
        <w:ind w:left="820" w:firstLine="0"/>
        <w:jc w:val="both"/>
      </w:pPr>
      <w:r>
        <w:rPr>
          <w:rStyle w:val="a3"/>
        </w:rPr>
        <w:t>Подвижные игры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О. С. Шалаев, В. Ф. Мишенькина,</w:t>
      </w:r>
    </w:p>
    <w:p w:rsidR="00EE6E64" w:rsidRDefault="00442BA1">
      <w:pPr>
        <w:pStyle w:val="1"/>
        <w:ind w:left="820" w:firstLine="0"/>
        <w:jc w:val="both"/>
      </w:pPr>
      <w:r>
        <w:rPr>
          <w:rStyle w:val="a3"/>
        </w:rPr>
        <w:t>Ю. Н. Эртман, Е. Ю. Ковыршина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Сибирский государственный университет физической культуры и спорта. – Омск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Сибирский государственный университет физической культуры и спорта, 2019. – 159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табл., ил. – Режим доступа: по подписке. – </w:t>
      </w:r>
      <w:r>
        <w:rPr>
          <w:rStyle w:val="a3"/>
          <w:lang w:val="en-US" w:eastAsia="en-US"/>
        </w:rPr>
        <w:t>URL</w:t>
      </w:r>
      <w:r w:rsidRPr="002457D7">
        <w:rPr>
          <w:rStyle w:val="a3"/>
          <w:lang w:eastAsia="en-US"/>
        </w:rPr>
        <w:t>:</w:t>
      </w:r>
      <w:hyperlink r:id="rId17" w:history="1">
        <w:r w:rsidRPr="002457D7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2457D7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2457D7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2457D7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2457D7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2457D7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2457D7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2457D7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2457D7">
          <w:rPr>
            <w:rStyle w:val="a3"/>
            <w:u w:val="single"/>
            <w:lang w:eastAsia="en-US"/>
          </w:rPr>
          <w:t>=573661</w:t>
        </w:r>
        <w:r w:rsidRPr="002457D7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Библиогр.: с. 86. – </w:t>
      </w:r>
      <w:proofErr w:type="gramStart"/>
      <w:r>
        <w:rPr>
          <w:rStyle w:val="a3"/>
          <w:lang w:val="en-US" w:eastAsia="en-US"/>
        </w:rPr>
        <w:t>ISBN</w:t>
      </w:r>
      <w:r w:rsidRPr="002457D7">
        <w:rPr>
          <w:rStyle w:val="a3"/>
          <w:lang w:eastAsia="en-US"/>
        </w:rPr>
        <w:t xml:space="preserve"> 978</w:t>
      </w:r>
      <w:r w:rsidRPr="002457D7">
        <w:rPr>
          <w:rStyle w:val="a3"/>
          <w:lang w:eastAsia="en-US"/>
        </w:rPr>
        <w:softHyphen/>
        <w:t>5-91930-122-6.</w:t>
      </w:r>
      <w:proofErr w:type="gramEnd"/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EE6E64" w:rsidRDefault="00442BA1">
      <w:pPr>
        <w:pStyle w:val="1"/>
        <w:numPr>
          <w:ilvl w:val="0"/>
          <w:numId w:val="7"/>
        </w:numPr>
        <w:tabs>
          <w:tab w:val="left" w:pos="1514"/>
        </w:tabs>
        <w:ind w:left="820" w:firstLine="0"/>
        <w:jc w:val="both"/>
      </w:pPr>
      <w:r>
        <w:rPr>
          <w:rStyle w:val="a3"/>
        </w:rPr>
        <w:t>Тарасов, А. Е. Теория и методика подвижных игр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практический материал :</w:t>
      </w:r>
    </w:p>
    <w:p w:rsidR="00EE6E64" w:rsidRDefault="00442BA1">
      <w:pPr>
        <w:pStyle w:val="1"/>
        <w:tabs>
          <w:tab w:val="left" w:pos="8855"/>
        </w:tabs>
        <w:ind w:left="820" w:firstLine="0"/>
        <w:jc w:val="both"/>
      </w:pPr>
      <w:r>
        <w:rPr>
          <w:rStyle w:val="a3"/>
        </w:rPr>
        <w:t xml:space="preserve">учебное </w:t>
      </w:r>
      <w:r>
        <w:rPr>
          <w:rStyle w:val="a3"/>
        </w:rPr>
        <w:t>пособие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[16+] / А. Е. Тарасов, С. И. Колодезникова, В. Ф. Скрябина ; Северо</w:t>
      </w:r>
      <w:r>
        <w:rPr>
          <w:rStyle w:val="a3"/>
        </w:rPr>
        <w:softHyphen/>
        <w:t>Восточный федеральный университет им. М. К. Аммосова. – Якутск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Северо-Восточный федеральный университет имени М.К. Аммосова, 2022. – 98 с. – Режим доступа: по подписке. – </w:t>
      </w:r>
      <w:r>
        <w:rPr>
          <w:rStyle w:val="a3"/>
          <w:lang w:val="en-US" w:eastAsia="en-US"/>
        </w:rPr>
        <w:t>URL</w:t>
      </w:r>
      <w:r w:rsidRPr="002457D7">
        <w:rPr>
          <w:rStyle w:val="a3"/>
          <w:lang w:eastAsia="en-US"/>
        </w:rPr>
        <w:t>:</w:t>
      </w:r>
      <w:hyperlink r:id="rId18" w:history="1">
        <w:r w:rsidRPr="002457D7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2457D7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2457D7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2457D7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2457D7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2457D7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2457D7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2457D7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2457D7">
          <w:rPr>
            <w:rStyle w:val="a3"/>
            <w:u w:val="single"/>
            <w:lang w:eastAsia="en-US"/>
          </w:rPr>
          <w:t>=702144</w:t>
        </w:r>
        <w:r w:rsidRPr="002457D7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>.</w:t>
      </w:r>
      <w:r>
        <w:rPr>
          <w:rStyle w:val="a3"/>
        </w:rPr>
        <w:tab/>
        <w:t>– Текст</w:t>
      </w:r>
      <w:proofErr w:type="gramStart"/>
      <w:r>
        <w:rPr>
          <w:rStyle w:val="a3"/>
        </w:rPr>
        <w:t xml:space="preserve"> :</w:t>
      </w:r>
      <w:proofErr w:type="gramEnd"/>
    </w:p>
    <w:p w:rsidR="00EE6E64" w:rsidRDefault="00442BA1">
      <w:pPr>
        <w:pStyle w:val="1"/>
        <w:spacing w:after="260"/>
        <w:ind w:firstLine="820"/>
        <w:jc w:val="both"/>
      </w:pPr>
      <w:r>
        <w:rPr>
          <w:rStyle w:val="a3"/>
        </w:rPr>
        <w:t>электронный.</w:t>
      </w:r>
    </w:p>
    <w:p w:rsidR="00EE6E64" w:rsidRDefault="00442BA1">
      <w:pPr>
        <w:pStyle w:val="11"/>
        <w:keepNext/>
        <w:keepLines/>
        <w:numPr>
          <w:ilvl w:val="0"/>
          <w:numId w:val="8"/>
        </w:numPr>
        <w:tabs>
          <w:tab w:val="left" w:pos="1908"/>
          <w:tab w:val="left" w:pos="5397"/>
          <w:tab w:val="left" w:pos="6365"/>
          <w:tab w:val="left" w:pos="8855"/>
        </w:tabs>
        <w:ind w:left="1540"/>
        <w:jc w:val="both"/>
      </w:pPr>
      <w:bookmarkStart w:id="5" w:name="bookmark11"/>
      <w:r>
        <w:rPr>
          <w:rStyle w:val="10"/>
          <w:b/>
          <w:bCs/>
        </w:rPr>
        <w:t>Материально-техническая</w:t>
      </w:r>
      <w:r>
        <w:rPr>
          <w:rStyle w:val="10"/>
          <w:b/>
          <w:bCs/>
        </w:rPr>
        <w:tab/>
        <w:t>база,</w:t>
      </w:r>
      <w:r>
        <w:rPr>
          <w:rStyle w:val="10"/>
          <w:b/>
          <w:bCs/>
        </w:rPr>
        <w:tab/>
        <w:t>информационные</w:t>
      </w:r>
      <w:r>
        <w:rPr>
          <w:rStyle w:val="10"/>
          <w:b/>
          <w:bCs/>
        </w:rPr>
        <w:tab/>
        <w:t>технологии,</w:t>
      </w:r>
      <w:bookmarkEnd w:id="5"/>
    </w:p>
    <w:p w:rsidR="00EE6E64" w:rsidRDefault="00442BA1">
      <w:pPr>
        <w:pStyle w:val="11"/>
        <w:keepNext/>
        <w:keepLines/>
        <w:ind w:left="820"/>
        <w:jc w:val="both"/>
      </w:pPr>
      <w:r>
        <w:rPr>
          <w:rStyle w:val="10"/>
          <w:b/>
          <w:bCs/>
        </w:rPr>
        <w:t>программное обеспечение, профессиональные базы и информа</w:t>
      </w:r>
      <w:r>
        <w:rPr>
          <w:rStyle w:val="10"/>
          <w:b/>
          <w:bCs/>
        </w:rPr>
        <w:t>ционные справочные системы</w:t>
      </w:r>
    </w:p>
    <w:p w:rsidR="00EE6E64" w:rsidRDefault="00442BA1">
      <w:pPr>
        <w:pStyle w:val="1"/>
        <w:ind w:left="82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EE6E64" w:rsidRDefault="00442BA1">
      <w:pPr>
        <w:pStyle w:val="1"/>
        <w:ind w:left="820" w:firstLine="720"/>
        <w:jc w:val="both"/>
      </w:pPr>
      <w:r>
        <w:rPr>
          <w:rStyle w:val="a3"/>
        </w:rPr>
        <w:t>129075, город Москва, улица Новомосковская, дом 15А, строение 1, этаж № 1, помещение 22</w:t>
      </w:r>
    </w:p>
    <w:p w:rsidR="00EE6E64" w:rsidRDefault="00442BA1">
      <w:pPr>
        <w:pStyle w:val="1"/>
        <w:ind w:left="1540" w:firstLine="0"/>
        <w:jc w:val="both"/>
      </w:pPr>
      <w:r>
        <w:rPr>
          <w:rStyle w:val="a3"/>
        </w:rPr>
        <w:t xml:space="preserve">Спортивный </w:t>
      </w:r>
      <w:r>
        <w:rPr>
          <w:rStyle w:val="a3"/>
        </w:rPr>
        <w:t>зал (БТИ 22)</w:t>
      </w:r>
    </w:p>
    <w:p w:rsidR="00EE6E64" w:rsidRDefault="00442BA1">
      <w:pPr>
        <w:pStyle w:val="1"/>
        <w:spacing w:after="260"/>
        <w:ind w:left="820" w:firstLine="720"/>
        <w:jc w:val="both"/>
      </w:pPr>
      <w:proofErr w:type="gramStart"/>
      <w:r>
        <w:rPr>
          <w:rStyle w:val="a3"/>
        </w:rPr>
        <w:t>Сетка волейбольная - 1 шт., мячи футбольные - 2 шт., мячи баскетбольные - 2 шт., мячи волейбольные - 2 шт., жилеты, колпаки, спортивные коврики.</w:t>
      </w:r>
      <w:proofErr w:type="gramEnd"/>
    </w:p>
    <w:p w:rsidR="00EE6E64" w:rsidRDefault="00442BA1">
      <w:pPr>
        <w:pStyle w:val="1"/>
        <w:ind w:left="820" w:firstLine="720"/>
        <w:jc w:val="both"/>
      </w:pPr>
      <w:r>
        <w:rPr>
          <w:rStyle w:val="a3"/>
        </w:rPr>
        <w:t>129075, город Москва, улица Новомосковская, дом 15А, строение 1, этаж № 3, помещение 2</w:t>
      </w:r>
    </w:p>
    <w:p w:rsidR="00EE6E64" w:rsidRDefault="00442BA1">
      <w:pPr>
        <w:pStyle w:val="1"/>
        <w:ind w:left="1540" w:firstLine="0"/>
        <w:jc w:val="both"/>
      </w:pPr>
      <w:r>
        <w:rPr>
          <w:rStyle w:val="a3"/>
        </w:rPr>
        <w:t xml:space="preserve">Помещения </w:t>
      </w:r>
      <w:r>
        <w:rPr>
          <w:rStyle w:val="a3"/>
        </w:rPr>
        <w:t>для самостоятельной работы</w:t>
      </w:r>
    </w:p>
    <w:p w:rsidR="00EE6E64" w:rsidRDefault="00442BA1">
      <w:pPr>
        <w:pStyle w:val="24"/>
        <w:spacing w:after="160"/>
        <w:jc w:val="both"/>
        <w:rPr>
          <w:sz w:val="24"/>
          <w:szCs w:val="24"/>
        </w:rPr>
      </w:pPr>
      <w:r>
        <w:rPr>
          <w:rStyle w:val="23"/>
          <w:color w:val="0051B6"/>
        </w:rPr>
        <w:t xml:space="preserve">Контур </w:t>
      </w:r>
      <w:r>
        <w:rPr>
          <w:rStyle w:val="23"/>
          <w:rFonts w:ascii="Times New Roman" w:eastAsia="Times New Roman" w:hAnsi="Times New Roman" w:cs="Times New Roman"/>
          <w:color w:val="0051B6"/>
          <w:sz w:val="24"/>
          <w:szCs w:val="24"/>
        </w:rPr>
        <w:t xml:space="preserve">Крип </w:t>
      </w:r>
      <w:r>
        <w:rPr>
          <w:rStyle w:val="23"/>
          <w:rFonts w:ascii="Times New Roman" w:eastAsia="Times New Roman" w:hAnsi="Times New Roman" w:cs="Times New Roman"/>
          <w:color w:val="000000"/>
          <w:sz w:val="24"/>
          <w:szCs w:val="24"/>
        </w:rPr>
        <w:t>Библиотека. Читальны</w:t>
      </w:r>
      <w:r>
        <w:rPr>
          <w:rStyle w:val="23"/>
        </w:rPr>
        <w:t>вл аделец</w:t>
      </w:r>
      <w:r>
        <w:rPr>
          <w:rStyle w:val="23"/>
          <w:rFonts w:ascii="Times New Roman" w:eastAsia="Times New Roman" w:hAnsi="Times New Roman" w:cs="Times New Roman"/>
          <w:color w:val="000000"/>
          <w:sz w:val="24"/>
          <w:szCs w:val="24"/>
        </w:rPr>
        <w:t>выходо</w:t>
      </w:r>
      <w:r>
        <w:rPr>
          <w:rStyle w:val="23"/>
        </w:rPr>
        <w:t>ТОеЧрУенВтОи "йМЛМиАв</w:t>
      </w:r>
      <w:proofErr w:type="gramStart"/>
      <w:r>
        <w:rPr>
          <w:rStyle w:val="23"/>
        </w:rPr>
        <w:t>"и</w:t>
      </w:r>
      <w:proofErr w:type="gramEnd"/>
      <w:r>
        <w:rPr>
          <w:rStyle w:val="23"/>
        </w:rPr>
        <w:t>у Михайлович</w:t>
      </w:r>
      <w:r>
        <w:rPr>
          <w:rStyle w:val="23"/>
          <w:rFonts w:ascii="Times New Roman" w:eastAsia="Times New Roman" w:hAnsi="Times New Roman" w:cs="Times New Roman"/>
          <w:color w:val="000000"/>
          <w:sz w:val="24"/>
          <w:szCs w:val="24"/>
        </w:rPr>
        <w:t>ТИ 2)</w:t>
      </w:r>
    </w:p>
    <w:p w:rsidR="00EE6E64" w:rsidRDefault="00442BA1">
      <w:pPr>
        <w:pStyle w:val="24"/>
        <w:tabs>
          <w:tab w:val="left" w:pos="3827"/>
          <w:tab w:val="left" w:pos="5397"/>
        </w:tabs>
        <w:spacing w:after="0"/>
        <w:jc w:val="both"/>
      </w:pPr>
      <w:r>
        <w:rPr>
          <w:rStyle w:val="23"/>
        </w:rPr>
        <w:t xml:space="preserve">Документ подписан </w:t>
      </w:r>
      <w:proofErr w:type="gramStart"/>
      <w:r>
        <w:rPr>
          <w:rStyle w:val="23"/>
        </w:rPr>
        <w:t>квалифицированной</w:t>
      </w:r>
      <w:proofErr w:type="gramEnd"/>
      <w:r>
        <w:rPr>
          <w:rStyle w:val="23"/>
        </w:rPr>
        <w:tab/>
        <w:t>серийный номер</w:t>
      </w:r>
      <w:r>
        <w:rPr>
          <w:rStyle w:val="23"/>
        </w:rPr>
        <w:tab/>
      </w:r>
      <w:r w:rsidRPr="002457D7">
        <w:rPr>
          <w:rStyle w:val="23"/>
          <w:lang w:eastAsia="en-US"/>
        </w:rPr>
        <w:t>8</w:t>
      </w:r>
      <w:r>
        <w:rPr>
          <w:rStyle w:val="23"/>
          <w:lang w:val="en-US" w:eastAsia="en-US"/>
        </w:rPr>
        <w:t>E</w:t>
      </w:r>
      <w:r w:rsidRPr="002457D7">
        <w:rPr>
          <w:rStyle w:val="23"/>
          <w:lang w:eastAsia="en-US"/>
        </w:rPr>
        <w:t>3</w:t>
      </w:r>
      <w:r>
        <w:rPr>
          <w:rStyle w:val="23"/>
          <w:lang w:val="en-US" w:eastAsia="en-US"/>
        </w:rPr>
        <w:t>BF</w:t>
      </w:r>
      <w:r w:rsidRPr="002457D7">
        <w:rPr>
          <w:rStyle w:val="23"/>
          <w:lang w:eastAsia="en-US"/>
        </w:rPr>
        <w:t>3226</w:t>
      </w:r>
      <w:r>
        <w:rPr>
          <w:rStyle w:val="23"/>
          <w:lang w:val="en-US" w:eastAsia="en-US"/>
        </w:rPr>
        <w:t>E</w:t>
      </w:r>
      <w:r w:rsidRPr="002457D7">
        <w:rPr>
          <w:rStyle w:val="23"/>
          <w:lang w:eastAsia="en-US"/>
        </w:rPr>
        <w:t>05</w:t>
      </w:r>
      <w:r>
        <w:rPr>
          <w:rStyle w:val="23"/>
          <w:lang w:val="en-US" w:eastAsia="en-US"/>
        </w:rPr>
        <w:t>F</w:t>
      </w:r>
      <w:r w:rsidRPr="002457D7">
        <w:rPr>
          <w:rStyle w:val="23"/>
          <w:lang w:eastAsia="en-US"/>
        </w:rPr>
        <w:t>4</w:t>
      </w:r>
      <w:r>
        <w:rPr>
          <w:rStyle w:val="23"/>
          <w:lang w:val="en-US" w:eastAsia="en-US"/>
        </w:rPr>
        <w:t>E</w:t>
      </w:r>
      <w:r w:rsidRPr="002457D7">
        <w:rPr>
          <w:rStyle w:val="23"/>
          <w:lang w:eastAsia="en-US"/>
        </w:rPr>
        <w:t>8</w:t>
      </w:r>
      <w:r>
        <w:rPr>
          <w:rStyle w:val="23"/>
          <w:lang w:val="en-US" w:eastAsia="en-US"/>
        </w:rPr>
        <w:t>E</w:t>
      </w:r>
      <w:r w:rsidRPr="002457D7">
        <w:rPr>
          <w:rStyle w:val="23"/>
          <w:lang w:eastAsia="en-US"/>
        </w:rPr>
        <w:t>415</w:t>
      </w:r>
      <w:r>
        <w:rPr>
          <w:rStyle w:val="23"/>
          <w:lang w:val="en-US" w:eastAsia="en-US"/>
        </w:rPr>
        <w:t>AEE</w:t>
      </w:r>
      <w:r w:rsidRPr="002457D7">
        <w:rPr>
          <w:rStyle w:val="23"/>
          <w:lang w:eastAsia="en-US"/>
        </w:rPr>
        <w:t>5</w:t>
      </w:r>
      <w:r>
        <w:rPr>
          <w:rStyle w:val="23"/>
          <w:lang w:val="en-US" w:eastAsia="en-US"/>
        </w:rPr>
        <w:t>AB</w:t>
      </w:r>
      <w:r w:rsidRPr="002457D7">
        <w:rPr>
          <w:rStyle w:val="23"/>
          <w:lang w:eastAsia="en-US"/>
        </w:rPr>
        <w:t>64241</w:t>
      </w:r>
      <w:r>
        <w:rPr>
          <w:rStyle w:val="23"/>
          <w:lang w:val="en-US" w:eastAsia="en-US"/>
        </w:rPr>
        <w:t>A</w:t>
      </w:r>
      <w:r w:rsidRPr="002457D7">
        <w:rPr>
          <w:rStyle w:val="23"/>
          <w:lang w:eastAsia="en-US"/>
        </w:rPr>
        <w:t>0</w:t>
      </w:r>
      <w:r>
        <w:rPr>
          <w:rStyle w:val="23"/>
          <w:lang w:val="en-US" w:eastAsia="en-US"/>
        </w:rPr>
        <w:t>DE</w:t>
      </w:r>
      <w:r w:rsidRPr="002457D7">
        <w:rPr>
          <w:rStyle w:val="23"/>
          <w:lang w:eastAsia="en-US"/>
        </w:rPr>
        <w:t>84149</w:t>
      </w:r>
    </w:p>
    <w:p w:rsidR="00EE6E64" w:rsidRDefault="00442BA1">
      <w:pPr>
        <w:pStyle w:val="24"/>
        <w:tabs>
          <w:tab w:val="left" w:pos="3827"/>
          <w:tab w:val="left" w:pos="5397"/>
        </w:tabs>
        <w:spacing w:after="220"/>
        <w:jc w:val="both"/>
      </w:pPr>
      <w:r>
        <w:rPr>
          <w:rStyle w:val="23"/>
          <w:sz w:val="20"/>
          <w:szCs w:val="20"/>
          <w:vertAlign w:val="superscript"/>
        </w:rPr>
        <w:t>электронной подписью 05.12.2024</w:t>
      </w:r>
      <w:r>
        <w:rPr>
          <w:rStyle w:val="23"/>
          <w:sz w:val="20"/>
          <w:szCs w:val="20"/>
        </w:rPr>
        <w:tab/>
      </w:r>
      <w:r>
        <w:rPr>
          <w:rStyle w:val="23"/>
        </w:rPr>
        <w:t>срок действия</w:t>
      </w:r>
      <w:r>
        <w:rPr>
          <w:rStyle w:val="23"/>
        </w:rPr>
        <w:tab/>
      </w:r>
      <w:r>
        <w:rPr>
          <w:rStyle w:val="23"/>
        </w:rPr>
        <w:t>12.12.2023 - 12.03.2025</w:t>
      </w:r>
      <w:r>
        <w:br w:type="page"/>
      </w:r>
    </w:p>
    <w:p w:rsidR="00EE6E64" w:rsidRDefault="00442BA1">
      <w:pPr>
        <w:pStyle w:val="1"/>
        <w:ind w:left="820" w:firstLine="720"/>
        <w:jc w:val="both"/>
      </w:pPr>
      <w:r>
        <w:rPr>
          <w:rStyle w:val="a3"/>
        </w:rPr>
        <w:lastRenderedPageBreak/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EE6E64" w:rsidRDefault="00442BA1">
      <w:pPr>
        <w:pStyle w:val="1"/>
        <w:ind w:left="820" w:firstLine="720"/>
        <w:jc w:val="both"/>
      </w:pPr>
      <w:proofErr w:type="gramStart"/>
      <w:r>
        <w:rPr>
          <w:rStyle w:val="a3"/>
        </w:rPr>
        <w:t>Посадочных мест – 12. (2-х местные столы: 6 шт.) Системные блок</w:t>
      </w:r>
      <w:r>
        <w:rPr>
          <w:rStyle w:val="a3"/>
        </w:rPr>
        <w:t>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EE6E64" w:rsidRPr="002457D7" w:rsidRDefault="00442BA1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Программноеобеспечение</w:t>
      </w:r>
      <w:r w:rsidRPr="002457D7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2457D7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2457D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>Micro</w:t>
      </w:r>
      <w:r>
        <w:rPr>
          <w:rStyle w:val="a3"/>
          <w:lang w:val="en-US" w:eastAsia="en-US"/>
        </w:rPr>
        <w:t xml:space="preserve">soft Office Word </w:t>
      </w:r>
      <w:r w:rsidRPr="002457D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2457D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2457D7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2457D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2457D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2457D7">
        <w:rPr>
          <w:rStyle w:val="a3"/>
          <w:lang w:val="en-US"/>
        </w:rPr>
        <w:t>2007</w:t>
      </w:r>
    </w:p>
    <w:p w:rsidR="00EE6E64" w:rsidRPr="002457D7" w:rsidRDefault="00442BA1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Операционнаясистема</w:t>
      </w:r>
      <w:r w:rsidRPr="002457D7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2457D7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2457D7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Mozila Firefox, </w:t>
      </w:r>
      <w:r>
        <w:rPr>
          <w:rStyle w:val="a3"/>
          <w:lang w:val="en-US" w:eastAsia="en-US"/>
        </w:rPr>
        <w:t>Adobe Reader, WinDJView, Skype, Oracle E-Business Suite, Microsoft Office.</w:t>
      </w:r>
    </w:p>
    <w:p w:rsidR="00EE6E64" w:rsidRDefault="00442BA1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EE6E64" w:rsidRDefault="00442BA1">
      <w:pPr>
        <w:pStyle w:val="1"/>
        <w:numPr>
          <w:ilvl w:val="0"/>
          <w:numId w:val="9"/>
        </w:numPr>
        <w:tabs>
          <w:tab w:val="left" w:pos="1827"/>
        </w:tabs>
        <w:spacing w:line="221" w:lineRule="auto"/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2457D7">
        <w:rPr>
          <w:rStyle w:val="a3"/>
          <w:lang w:eastAsia="en-US"/>
        </w:rPr>
        <w:t>:</w:t>
      </w:r>
      <w:hyperlink r:id="rId19" w:history="1">
        <w:r w:rsidRPr="002457D7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2457D7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biblioclub</w:t>
        </w:r>
        <w:r w:rsidRPr="002457D7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EE6E64" w:rsidRDefault="00442BA1">
      <w:pPr>
        <w:pStyle w:val="1"/>
        <w:numPr>
          <w:ilvl w:val="0"/>
          <w:numId w:val="9"/>
        </w:numPr>
        <w:tabs>
          <w:tab w:val="left" w:pos="1827"/>
        </w:tabs>
        <w:spacing w:line="221" w:lineRule="auto"/>
        <w:ind w:left="1540" w:firstLine="0"/>
        <w:jc w:val="both"/>
      </w:pPr>
      <w:r>
        <w:rPr>
          <w:rStyle w:val="a3"/>
        </w:rPr>
        <w:t>Сервис полнотекстового поиска по книгам:</w:t>
      </w:r>
      <w:hyperlink r:id="rId20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2457D7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2457D7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2457D7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EE6E64" w:rsidRDefault="00442BA1">
      <w:pPr>
        <w:pStyle w:val="1"/>
        <w:numPr>
          <w:ilvl w:val="0"/>
          <w:numId w:val="9"/>
        </w:numPr>
        <w:tabs>
          <w:tab w:val="left" w:pos="1827"/>
        </w:tabs>
        <w:spacing w:line="221" w:lineRule="auto"/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2457D7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2457D7">
        <w:rPr>
          <w:rStyle w:val="a3"/>
          <w:lang w:eastAsia="en-US"/>
        </w:rPr>
        <w:t>:</w:t>
      </w:r>
      <w:hyperlink r:id="rId21" w:history="1">
        <w:r w:rsidRPr="002457D7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2457D7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elibrary</w:t>
        </w:r>
        <w:r w:rsidRPr="002457D7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EE6E64" w:rsidRDefault="00442BA1">
      <w:pPr>
        <w:pStyle w:val="1"/>
        <w:numPr>
          <w:ilvl w:val="0"/>
          <w:numId w:val="9"/>
        </w:numPr>
        <w:tabs>
          <w:tab w:val="left" w:pos="1827"/>
        </w:tabs>
        <w:spacing w:after="260" w:line="221" w:lineRule="auto"/>
        <w:ind w:left="1540" w:firstLine="0"/>
        <w:jc w:val="both"/>
      </w:pPr>
      <w:r>
        <w:rPr>
          <w:rStyle w:val="a3"/>
        </w:rPr>
        <w:t xml:space="preserve">Электронная </w:t>
      </w:r>
      <w:r>
        <w:rPr>
          <w:rStyle w:val="a3"/>
        </w:rPr>
        <w:t>библиотечная система ММА:</w:t>
      </w:r>
      <w:hyperlink r:id="rId22" w:history="1">
        <w:r>
          <w:rPr>
            <w:rStyle w:val="a3"/>
          </w:rPr>
          <w:t>(http://www.mmamos.ru)</w:t>
        </w:r>
      </w:hyperlink>
      <w:r>
        <w:rPr>
          <w:rStyle w:val="a3"/>
        </w:rPr>
        <w:t>.</w:t>
      </w:r>
    </w:p>
    <w:p w:rsidR="00EE6E64" w:rsidRDefault="00442BA1">
      <w:pPr>
        <w:pStyle w:val="1"/>
        <w:ind w:left="820" w:firstLine="720"/>
        <w:jc w:val="both"/>
      </w:pPr>
      <w:r>
        <w:rPr>
          <w:rStyle w:val="a3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EE6E64" w:rsidRDefault="00442BA1">
      <w:pPr>
        <w:pStyle w:val="1"/>
        <w:ind w:left="820" w:firstLine="720"/>
        <w:jc w:val="both"/>
      </w:pPr>
      <w:r>
        <w:rPr>
          <w:rStyle w:val="a3"/>
          <w:b/>
          <w:bCs/>
        </w:rPr>
        <w:t>Совр</w:t>
      </w:r>
      <w:r>
        <w:rPr>
          <w:rStyle w:val="a3"/>
          <w:b/>
          <w:bCs/>
        </w:rPr>
        <w:t>еменные профессиональные базы данных и информационные справочные системы:</w:t>
      </w:r>
    </w:p>
    <w:p w:rsidR="00EE6E64" w:rsidRDefault="00442BA1">
      <w:pPr>
        <w:pStyle w:val="1"/>
        <w:numPr>
          <w:ilvl w:val="0"/>
          <w:numId w:val="10"/>
        </w:numPr>
        <w:tabs>
          <w:tab w:val="left" w:pos="1878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r>
        <w:rPr>
          <w:rStyle w:val="a3"/>
          <w:lang w:val="en-US" w:eastAsia="en-US"/>
        </w:rPr>
        <w:t>EastView</w:t>
      </w:r>
      <w:r w:rsidRPr="002457D7">
        <w:rPr>
          <w:rStyle w:val="a3"/>
          <w:lang w:eastAsia="en-US"/>
        </w:rPr>
        <w:t xml:space="preserve"> </w:t>
      </w:r>
      <w:hyperlink r:id="rId23" w:history="1"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457D7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dlib</w:t>
        </w:r>
        <w:r w:rsidRPr="002457D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eastview</w:t>
        </w:r>
        <w:r w:rsidRPr="002457D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EE6E64" w:rsidRDefault="00442BA1">
      <w:pPr>
        <w:pStyle w:val="1"/>
        <w:numPr>
          <w:ilvl w:val="0"/>
          <w:numId w:val="10"/>
        </w:numPr>
        <w:tabs>
          <w:tab w:val="left" w:pos="2533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2457D7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polpred</w:t>
        </w:r>
        <w:r w:rsidRPr="002457D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EE6E64" w:rsidRDefault="00442BA1">
      <w:pPr>
        <w:pStyle w:val="1"/>
        <w:numPr>
          <w:ilvl w:val="0"/>
          <w:numId w:val="10"/>
        </w:numPr>
        <w:tabs>
          <w:tab w:val="left" w:pos="2533"/>
          <w:tab w:val="left" w:pos="5610"/>
          <w:tab w:val="left" w:pos="7256"/>
          <w:tab w:val="left" w:pos="9518"/>
        </w:tabs>
        <w:ind w:left="820" w:firstLine="720"/>
        <w:jc w:val="both"/>
      </w:pPr>
      <w:r>
        <w:rPr>
          <w:rStyle w:val="a3"/>
        </w:rPr>
        <w:t>Информационно-справочная</w:t>
      </w:r>
      <w:r>
        <w:rPr>
          <w:rStyle w:val="a3"/>
        </w:rPr>
        <w:tab/>
        <w:t>система</w:t>
      </w:r>
      <w:r>
        <w:rPr>
          <w:rStyle w:val="a3"/>
        </w:rPr>
        <w:tab/>
        <w:t>«Консультант</w:t>
      </w:r>
      <w:r>
        <w:rPr>
          <w:rStyle w:val="a3"/>
        </w:rPr>
        <w:tab/>
        <w:t>плюс»</w:t>
      </w:r>
    </w:p>
    <w:p w:rsidR="00EE6E64" w:rsidRDefault="00442BA1">
      <w:pPr>
        <w:pStyle w:val="1"/>
        <w:ind w:firstLine="820"/>
        <w:jc w:val="both"/>
      </w:pPr>
      <w:hyperlink r:id="rId25" w:history="1">
        <w:r>
          <w:rPr>
            <w:rStyle w:val="a3"/>
            <w:color w:val="0000FF"/>
            <w:u w:val="single"/>
            <w:lang w:val="en-US" w:eastAsia="en-US"/>
          </w:rPr>
          <w:t>http://www.consultant.ru</w:t>
        </w:r>
      </w:hyperlink>
    </w:p>
    <w:p w:rsidR="00EE6E64" w:rsidRDefault="00442BA1">
      <w:pPr>
        <w:pStyle w:val="1"/>
        <w:numPr>
          <w:ilvl w:val="0"/>
          <w:numId w:val="10"/>
        </w:numPr>
        <w:tabs>
          <w:tab w:val="left" w:pos="2534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2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457D7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garant</w:t>
        </w:r>
        <w:r w:rsidRPr="002457D7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2457D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2457D7">
          <w:rPr>
            <w:rStyle w:val="a3"/>
            <w:color w:val="0000FF"/>
            <w:u w:val="single"/>
            <w:lang w:eastAsia="en-US"/>
          </w:rPr>
          <w:t>/</w:t>
        </w:r>
      </w:hyperlink>
    </w:p>
    <w:p w:rsidR="00EE6E64" w:rsidRDefault="00442BA1">
      <w:pPr>
        <w:pStyle w:val="1"/>
        <w:numPr>
          <w:ilvl w:val="0"/>
          <w:numId w:val="10"/>
        </w:numPr>
        <w:tabs>
          <w:tab w:val="left" w:pos="2534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2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457D7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2457D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EE6E64" w:rsidRDefault="00442BA1">
      <w:pPr>
        <w:pStyle w:val="1"/>
        <w:numPr>
          <w:ilvl w:val="0"/>
          <w:numId w:val="10"/>
        </w:numPr>
        <w:tabs>
          <w:tab w:val="left" w:pos="2534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457D7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2457D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2457D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EE6E64" w:rsidRDefault="00442BA1">
      <w:pPr>
        <w:pStyle w:val="1"/>
        <w:numPr>
          <w:ilvl w:val="0"/>
          <w:numId w:val="10"/>
        </w:numPr>
        <w:tabs>
          <w:tab w:val="left" w:pos="2534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2457D7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9" w:history="1">
        <w:r w:rsidRPr="002457D7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457D7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elibrary</w:t>
        </w:r>
        <w:r w:rsidRPr="002457D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EE6E64" w:rsidRDefault="00442BA1">
      <w:pPr>
        <w:pStyle w:val="1"/>
        <w:numPr>
          <w:ilvl w:val="0"/>
          <w:numId w:val="10"/>
        </w:numPr>
        <w:tabs>
          <w:tab w:val="left" w:pos="2534"/>
        </w:tabs>
        <w:ind w:left="1540" w:firstLine="0"/>
        <w:jc w:val="both"/>
      </w:pPr>
      <w:r>
        <w:rPr>
          <w:rStyle w:val="a3"/>
        </w:rPr>
        <w:t>Электронная библиотечная система ММА: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2457D7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2457D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mmamos</w:t>
        </w:r>
        <w:r w:rsidRPr="002457D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EE6E64" w:rsidRDefault="00442BA1">
      <w:pPr>
        <w:pStyle w:val="1"/>
        <w:numPr>
          <w:ilvl w:val="0"/>
          <w:numId w:val="10"/>
        </w:numPr>
        <w:tabs>
          <w:tab w:val="left" w:pos="2534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hyperlink r:id="rId3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457D7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2457D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neicon</w:t>
        </w:r>
        <w:r w:rsidRPr="002457D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EE6E64" w:rsidRDefault="00442BA1">
      <w:pPr>
        <w:pStyle w:val="1"/>
        <w:numPr>
          <w:ilvl w:val="0"/>
          <w:numId w:val="10"/>
        </w:numPr>
        <w:tabs>
          <w:tab w:val="left" w:pos="2534"/>
        </w:tabs>
        <w:ind w:left="1540" w:firstLine="0"/>
        <w:jc w:val="both"/>
      </w:pPr>
      <w:r>
        <w:rPr>
          <w:rStyle w:val="a3"/>
        </w:rPr>
        <w:t xml:space="preserve">Президентская библиотека им. </w:t>
      </w:r>
      <w:r>
        <w:rPr>
          <w:rStyle w:val="a3"/>
        </w:rPr>
        <w:t>Б.Н. Ельцина</w:t>
      </w:r>
      <w:hyperlink r:id="rId3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2457D7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2457D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prlib</w:t>
        </w:r>
        <w:r w:rsidRPr="002457D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EE6E64" w:rsidRDefault="00442BA1">
      <w:pPr>
        <w:pStyle w:val="1"/>
        <w:numPr>
          <w:ilvl w:val="0"/>
          <w:numId w:val="10"/>
        </w:numPr>
        <w:tabs>
          <w:tab w:val="left" w:pos="1991"/>
        </w:tabs>
        <w:spacing w:after="26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3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2457D7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</w:t>
        </w:r>
        <w:r w:rsidRPr="002457D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shpl</w:t>
        </w:r>
        <w:r w:rsidRPr="002457D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2457D7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2457D7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2457D7">
          <w:rPr>
            <w:rStyle w:val="a3"/>
            <w:color w:val="0000FF"/>
            <w:u w:val="single"/>
            <w:lang w:eastAsia="en-US"/>
          </w:rPr>
          <w:t>/9347-</w:t>
        </w:r>
      </w:hyperlink>
      <w:r w:rsidRPr="002457D7">
        <w:rPr>
          <w:rStyle w:val="a3"/>
          <w:color w:val="0000FF"/>
          <w:u w:val="single"/>
          <w:lang w:eastAsia="en-US"/>
        </w:rPr>
        <w:t xml:space="preserve"> </w:t>
      </w:r>
      <w:hyperlink r:id="rId34" w:history="1">
        <w:r>
          <w:rPr>
            <w:rStyle w:val="a3"/>
            <w:color w:val="0000FF"/>
            <w:u w:val="single"/>
            <w:lang w:val="en-US" w:eastAsia="en-US"/>
          </w:rPr>
          <w:t>elektronnaya</w:t>
        </w:r>
        <w:r w:rsidRPr="002457D7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biblioteka</w:t>
        </w:r>
        <w:r w:rsidRPr="002457D7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gpib</w:t>
        </w:r>
      </w:hyperlink>
    </w:p>
    <w:p w:rsidR="00EE6E64" w:rsidRDefault="00442BA1">
      <w:pPr>
        <w:pStyle w:val="1"/>
        <w:ind w:left="154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EE6E64" w:rsidRDefault="00442BA1">
      <w:pPr>
        <w:pStyle w:val="1"/>
        <w:ind w:left="820" w:firstLine="720"/>
        <w:jc w:val="both"/>
      </w:pPr>
      <w:proofErr w:type="gramStart"/>
      <w:r>
        <w:rPr>
          <w:rStyle w:val="a3"/>
        </w:rPr>
        <w:t xml:space="preserve">В соответствие с требованиям ФГОС ВО при реализации настоящей дисциплины, необходимо также </w:t>
      </w:r>
      <w:r>
        <w:rPr>
          <w:rStyle w:val="a3"/>
        </w:rPr>
        <w:t xml:space="preserve">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</w:t>
      </w:r>
      <w:r>
        <w:rPr>
          <w:rStyle w:val="a3"/>
        </w:rPr>
        <w:t>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 04 2014 г № АК-44/05вн</w:t>
      </w:r>
    </w:p>
    <w:p w:rsidR="00EE6E64" w:rsidRDefault="00442BA1">
      <w:pPr>
        <w:pStyle w:val="1"/>
        <w:ind w:firstLine="1540"/>
        <w:jc w:val="both"/>
      </w:pPr>
      <w:r>
        <w:rPr>
          <w:rStyle w:val="a3"/>
        </w:rPr>
        <w:t>Образовательный процесс по насто</w:t>
      </w:r>
      <w:r>
        <w:rPr>
          <w:rStyle w:val="a3"/>
        </w:rPr>
        <w:t xml:space="preserve">ящей дисциплине для инвалидов и лиц с ОВЗ </w:t>
      </w:r>
      <w:r>
        <w:rPr>
          <w:rStyle w:val="a3"/>
          <w:color w:val="0051B6"/>
        </w:rPr>
        <w:t xml:space="preserve">Конту </w:t>
      </w:r>
      <w:r>
        <w:rPr>
          <w:rStyle w:val="a3"/>
        </w:rPr>
        <w:t xml:space="preserve">проводится с учётом осо </w:t>
      </w:r>
      <w:r>
        <w:rPr>
          <w:rStyle w:val="a3"/>
          <w:rFonts w:ascii="Arial" w:eastAsia="Arial" w:hAnsi="Arial" w:cs="Arial"/>
          <w:color w:val="5684E5"/>
          <w:sz w:val="16"/>
          <w:szCs w:val="16"/>
        </w:rPr>
        <w:t xml:space="preserve">владелец </w:t>
      </w:r>
      <w:r>
        <w:rPr>
          <w:rStyle w:val="a3"/>
        </w:rPr>
        <w:t>ей пс</w:t>
      </w:r>
      <w:r>
        <w:rPr>
          <w:rStyle w:val="a3"/>
          <w:rFonts w:ascii="Arial" w:eastAsia="Arial" w:hAnsi="Arial" w:cs="Arial"/>
          <w:color w:val="5684E5"/>
          <w:sz w:val="16"/>
          <w:szCs w:val="16"/>
        </w:rPr>
        <w:t>ТОеЧрУе нВтОийМЛМиАвиу</w:t>
      </w:r>
      <w:r>
        <w:rPr>
          <w:rStyle w:val="a3"/>
        </w:rPr>
        <w:t>к</w:t>
      </w:r>
      <w:r>
        <w:rPr>
          <w:rStyle w:val="a3"/>
          <w:rFonts w:ascii="Arial" w:eastAsia="Arial" w:hAnsi="Arial" w:cs="Arial"/>
          <w:color w:val="5684E5"/>
          <w:sz w:val="16"/>
          <w:szCs w:val="16"/>
        </w:rPr>
        <w:t>Михайлович</w:t>
      </w:r>
      <w:r>
        <w:rPr>
          <w:rStyle w:val="a3"/>
        </w:rPr>
        <w:t>вития, индивидуальных возможностей и состояния здоровья вышеназванной группы обучающихся.</w:t>
      </w:r>
    </w:p>
    <w:p w:rsidR="00EE6E64" w:rsidRDefault="00442BA1">
      <w:pPr>
        <w:pStyle w:val="24"/>
        <w:tabs>
          <w:tab w:val="left" w:pos="3845"/>
        </w:tabs>
        <w:spacing w:after="60" w:line="187" w:lineRule="auto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5" behindDoc="0" locked="0" layoutInCell="1" allowOverlap="1">
                <wp:simplePos x="0" y="0"/>
                <wp:positionH relativeFrom="page">
                  <wp:posOffset>582930</wp:posOffset>
                </wp:positionH>
                <wp:positionV relativeFrom="paragraph">
                  <wp:posOffset>88900</wp:posOffset>
                </wp:positionV>
                <wp:extent cx="1694180" cy="146685"/>
                <wp:effectExtent l="0" t="0" r="0" b="0"/>
                <wp:wrapSquare wrapText="righ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180" cy="146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E6E64" w:rsidRDefault="00442BA1">
                            <w:pPr>
                              <w:pStyle w:val="24"/>
                              <w:spacing w:after="0"/>
                            </w:pPr>
                            <w:r>
                              <w:rPr>
                                <w:rStyle w:val="23"/>
                              </w:rPr>
                              <w:t>электронной подписью 05.12.2024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7" type="#_x0000_t202" style="position:absolute;margin-left:45.899999999999999pt;margin-top:7.pt;width:133.40000000000001pt;height:11.550000000000001pt;z-index:-125829368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8"/>
                        </w:rPr>
                        <w:t>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23"/>
        </w:rPr>
        <w:t>Документ под</w:t>
      </w:r>
      <w:r>
        <w:rPr>
          <w:rStyle w:val="23"/>
        </w:rPr>
        <w:t xml:space="preserve">писан </w:t>
      </w:r>
      <w:proofErr w:type="gramStart"/>
      <w:r>
        <w:rPr>
          <w:rStyle w:val="23"/>
        </w:rPr>
        <w:t>квалифицированной</w:t>
      </w:r>
      <w:proofErr w:type="gramEnd"/>
      <w:r>
        <w:rPr>
          <w:rStyle w:val="23"/>
        </w:rPr>
        <w:tab/>
        <w:t xml:space="preserve">серийный номер </w:t>
      </w:r>
      <w:r w:rsidRPr="002457D7">
        <w:rPr>
          <w:rStyle w:val="23"/>
          <w:lang w:eastAsia="en-US"/>
        </w:rPr>
        <w:t>8</w:t>
      </w:r>
      <w:r>
        <w:rPr>
          <w:rStyle w:val="23"/>
          <w:lang w:val="en-US" w:eastAsia="en-US"/>
        </w:rPr>
        <w:t>E</w:t>
      </w:r>
      <w:r w:rsidRPr="002457D7">
        <w:rPr>
          <w:rStyle w:val="23"/>
          <w:lang w:eastAsia="en-US"/>
        </w:rPr>
        <w:t>3</w:t>
      </w:r>
      <w:r>
        <w:rPr>
          <w:rStyle w:val="23"/>
          <w:lang w:val="en-US" w:eastAsia="en-US"/>
        </w:rPr>
        <w:t>BF</w:t>
      </w:r>
      <w:r w:rsidRPr="002457D7">
        <w:rPr>
          <w:rStyle w:val="23"/>
          <w:lang w:eastAsia="en-US"/>
        </w:rPr>
        <w:t>3226</w:t>
      </w:r>
      <w:r>
        <w:rPr>
          <w:rStyle w:val="23"/>
          <w:lang w:val="en-US" w:eastAsia="en-US"/>
        </w:rPr>
        <w:t>E</w:t>
      </w:r>
      <w:r w:rsidRPr="002457D7">
        <w:rPr>
          <w:rStyle w:val="23"/>
          <w:lang w:eastAsia="en-US"/>
        </w:rPr>
        <w:t>05</w:t>
      </w:r>
      <w:r>
        <w:rPr>
          <w:rStyle w:val="23"/>
          <w:lang w:val="en-US" w:eastAsia="en-US"/>
        </w:rPr>
        <w:t>F</w:t>
      </w:r>
      <w:r w:rsidRPr="002457D7">
        <w:rPr>
          <w:rStyle w:val="23"/>
          <w:lang w:eastAsia="en-US"/>
        </w:rPr>
        <w:t>4</w:t>
      </w:r>
      <w:r>
        <w:rPr>
          <w:rStyle w:val="23"/>
          <w:lang w:val="en-US" w:eastAsia="en-US"/>
        </w:rPr>
        <w:t>E</w:t>
      </w:r>
      <w:r w:rsidRPr="002457D7">
        <w:rPr>
          <w:rStyle w:val="23"/>
          <w:lang w:eastAsia="en-US"/>
        </w:rPr>
        <w:t>8</w:t>
      </w:r>
      <w:r>
        <w:rPr>
          <w:rStyle w:val="23"/>
          <w:lang w:val="en-US" w:eastAsia="en-US"/>
        </w:rPr>
        <w:t>E</w:t>
      </w:r>
      <w:r w:rsidRPr="002457D7">
        <w:rPr>
          <w:rStyle w:val="23"/>
          <w:lang w:eastAsia="en-US"/>
        </w:rPr>
        <w:t>415</w:t>
      </w:r>
      <w:r>
        <w:rPr>
          <w:rStyle w:val="23"/>
          <w:lang w:val="en-US" w:eastAsia="en-US"/>
        </w:rPr>
        <w:t>AEE</w:t>
      </w:r>
      <w:r w:rsidRPr="002457D7">
        <w:rPr>
          <w:rStyle w:val="23"/>
          <w:lang w:eastAsia="en-US"/>
        </w:rPr>
        <w:t>5</w:t>
      </w:r>
      <w:r>
        <w:rPr>
          <w:rStyle w:val="23"/>
          <w:lang w:val="en-US" w:eastAsia="en-US"/>
        </w:rPr>
        <w:t>AB</w:t>
      </w:r>
      <w:r w:rsidRPr="002457D7">
        <w:rPr>
          <w:rStyle w:val="23"/>
          <w:lang w:eastAsia="en-US"/>
        </w:rPr>
        <w:t>64241</w:t>
      </w:r>
      <w:r>
        <w:rPr>
          <w:rStyle w:val="23"/>
          <w:lang w:val="en-US" w:eastAsia="en-US"/>
        </w:rPr>
        <w:t>A</w:t>
      </w:r>
      <w:r w:rsidRPr="002457D7">
        <w:rPr>
          <w:rStyle w:val="23"/>
          <w:lang w:eastAsia="en-US"/>
        </w:rPr>
        <w:t>0</w:t>
      </w:r>
      <w:r>
        <w:rPr>
          <w:rStyle w:val="23"/>
          <w:lang w:val="en-US" w:eastAsia="en-US"/>
        </w:rPr>
        <w:t>DE</w:t>
      </w:r>
      <w:r w:rsidRPr="002457D7">
        <w:rPr>
          <w:rStyle w:val="23"/>
          <w:lang w:eastAsia="en-US"/>
        </w:rPr>
        <w:t>84149</w:t>
      </w:r>
    </w:p>
    <w:p w:rsidR="00EE6E64" w:rsidRDefault="00442BA1">
      <w:pPr>
        <w:pStyle w:val="24"/>
        <w:spacing w:after="0"/>
        <w:ind w:left="1180"/>
        <w:jc w:val="both"/>
        <w:sectPr w:rsidR="00EE6E64">
          <w:footerReference w:type="even" r:id="rId35"/>
          <w:footerReference w:type="default" r:id="rId36"/>
          <w:pgSz w:w="11900" w:h="16840"/>
          <w:pgMar w:top="1125" w:right="709" w:bottom="722" w:left="801" w:header="697" w:footer="294" w:gutter="0"/>
          <w:cols w:space="720"/>
          <w:noEndnote/>
          <w:docGrid w:linePitch="360"/>
        </w:sectPr>
      </w:pPr>
      <w:r>
        <w:rPr>
          <w:rStyle w:val="23"/>
        </w:rPr>
        <w:t>срок действия 12.12.2023 - 12.03.2025</w:t>
      </w:r>
    </w:p>
    <w:p w:rsidR="00EE6E64" w:rsidRDefault="00442BA1">
      <w:pPr>
        <w:pStyle w:val="1"/>
        <w:ind w:left="820" w:firstLine="720"/>
        <w:jc w:val="both"/>
      </w:pPr>
      <w:r>
        <w:rPr>
          <w:rStyle w:val="a3"/>
        </w:rPr>
        <w:lastRenderedPageBreak/>
        <w:t>Выбор методов и средств обучения определяется преподавателем с учётом: 1) содержания и специфических особенностей д</w:t>
      </w:r>
      <w:r>
        <w:rPr>
          <w:rStyle w:val="a3"/>
        </w:rPr>
        <w:t>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</w:t>
      </w:r>
      <w:r>
        <w:rPr>
          <w:rStyle w:val="a3"/>
        </w:rPr>
        <w:t>аний и работ.</w:t>
      </w:r>
    </w:p>
    <w:p w:rsidR="00EE6E64" w:rsidRDefault="00442BA1">
      <w:pPr>
        <w:pStyle w:val="1"/>
        <w:ind w:left="82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</w:t>
      </w:r>
      <w:r>
        <w:rPr>
          <w:rStyle w:val="a3"/>
        </w:rPr>
        <w:t>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</w:t>
      </w:r>
      <w:r>
        <w:rPr>
          <w:rStyle w:val="a3"/>
        </w:rPr>
        <w:t>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</w:t>
      </w:r>
      <w:r>
        <w:rPr>
          <w:rStyle w:val="a3"/>
        </w:rPr>
        <w:t>езультатов обучения и уровень форсированности всех компетенций, заявленных в дисциплине образовательной программы.</w:t>
      </w:r>
    </w:p>
    <w:p w:rsidR="00EE6E64" w:rsidRDefault="00442BA1">
      <w:pPr>
        <w:pStyle w:val="1"/>
        <w:ind w:left="82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</w:t>
      </w:r>
      <w:r>
        <w:rPr>
          <w:rStyle w:val="a3"/>
        </w:rPr>
        <w:t>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</w:t>
      </w:r>
      <w:r>
        <w:rPr>
          <w:rStyle w:val="a3"/>
        </w:rPr>
        <w:t>а в части возможности выполнения им учебных заданий.</w:t>
      </w:r>
    </w:p>
    <w:p w:rsidR="00EE6E64" w:rsidRDefault="00442BA1">
      <w:pPr>
        <w:pStyle w:val="1"/>
        <w:ind w:left="820" w:firstLine="72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</w:t>
      </w:r>
      <w:r>
        <w:rPr>
          <w:rStyle w:val="a3"/>
        </w:rPr>
        <w:t>ти.</w:t>
      </w:r>
    </w:p>
    <w:p w:rsidR="00EE6E64" w:rsidRDefault="00442BA1">
      <w:pPr>
        <w:pStyle w:val="1"/>
        <w:ind w:left="820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EE6E64" w:rsidRDefault="00442BA1">
      <w:pPr>
        <w:pStyle w:val="1"/>
        <w:spacing w:after="4340"/>
        <w:ind w:left="820" w:firstLine="72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ОВЗ, как и все остальные студенты, могут обучаться по индивидуальному учебному плану, в установленн</w:t>
      </w:r>
      <w:r>
        <w:rPr>
          <w:rStyle w:val="a3"/>
        </w:rPr>
        <w:t>ые сроки с учётом особенностей и образовательных потребностей конкретного обучающегося (при оформлении индивидуального плана установленным в ММА порядком), который может определять отдельный график прохождения обучения по данной дисциплине.</w:t>
      </w:r>
    </w:p>
    <w:p w:rsidR="00EE6E64" w:rsidRDefault="00442BA1">
      <w:pPr>
        <w:pStyle w:val="24"/>
        <w:tabs>
          <w:tab w:val="left" w:pos="1487"/>
        </w:tabs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7" behindDoc="0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25400</wp:posOffset>
                </wp:positionV>
                <wp:extent cx="2023110" cy="158750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11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E6E64" w:rsidRDefault="00442BA1">
                            <w:pPr>
                              <w:pStyle w:val="24"/>
                              <w:spacing w:after="0"/>
                            </w:pPr>
                            <w:r>
                              <w:rPr>
                                <w:rStyle w:val="23"/>
                                <w:color w:val="0051B6"/>
                              </w:rPr>
                              <w:t>Контур</w:t>
                            </w:r>
                            <w:proofErr w:type="gramStart"/>
                            <w:r>
                              <w:rPr>
                                <w:rStyle w:val="23"/>
                                <w:color w:val="0051B6"/>
                              </w:rPr>
                              <w:t xml:space="preserve"> </w:t>
                            </w:r>
                            <w:r>
                              <w:rPr>
                                <w:rStyle w:val="23"/>
                                <w:color w:val="0051B6"/>
                              </w:rPr>
                              <w:t>К</w:t>
                            </w:r>
                            <w:proofErr w:type="gramEnd"/>
                            <w:r>
                              <w:rPr>
                                <w:rStyle w:val="23"/>
                                <w:color w:val="0051B6"/>
                              </w:rPr>
                              <w:t>рипто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9" type="#_x0000_t202" style="position:absolute;margin-left:43.450000000000003pt;margin-top:2.pt;width:159.30000000000001pt;height:12.5pt;z-index:-125829366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3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8"/>
                          <w:color w:val="0051B6"/>
                        </w:rPr>
                        <w:t>Контур Крипто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23"/>
        </w:rPr>
        <w:t>владелец</w:t>
      </w:r>
      <w:r>
        <w:rPr>
          <w:rStyle w:val="23"/>
        </w:rPr>
        <w:tab/>
        <w:t>ОЧУ ВО "ММА"</w:t>
      </w:r>
    </w:p>
    <w:p w:rsidR="00EE6E64" w:rsidRDefault="00442BA1">
      <w:pPr>
        <w:pStyle w:val="24"/>
        <w:spacing w:after="160"/>
        <w:ind w:left="2000"/>
        <w:jc w:val="both"/>
      </w:pPr>
      <w:r>
        <w:rPr>
          <w:rStyle w:val="23"/>
        </w:rPr>
        <w:t>Терентий Ливиу Михайлович</w:t>
      </w:r>
    </w:p>
    <w:p w:rsidR="00EE6E64" w:rsidRDefault="00442BA1">
      <w:pPr>
        <w:pStyle w:val="24"/>
        <w:tabs>
          <w:tab w:val="left" w:pos="5345"/>
        </w:tabs>
        <w:spacing w:after="160" w:line="346" w:lineRule="auto"/>
        <w:ind w:left="3880"/>
        <w:jc w:val="both"/>
      </w:pPr>
      <w:r>
        <w:rPr>
          <w:rStyle w:val="23"/>
        </w:rPr>
        <w:t xml:space="preserve">серийный номер </w:t>
      </w:r>
      <w:r w:rsidRPr="002457D7">
        <w:rPr>
          <w:rStyle w:val="23"/>
          <w:lang w:eastAsia="en-US"/>
        </w:rPr>
        <w:t>8</w:t>
      </w:r>
      <w:r>
        <w:rPr>
          <w:rStyle w:val="23"/>
          <w:lang w:val="en-US" w:eastAsia="en-US"/>
        </w:rPr>
        <w:t>E</w:t>
      </w:r>
      <w:r w:rsidRPr="002457D7">
        <w:rPr>
          <w:rStyle w:val="23"/>
          <w:lang w:eastAsia="en-US"/>
        </w:rPr>
        <w:t>3</w:t>
      </w:r>
      <w:r>
        <w:rPr>
          <w:rStyle w:val="23"/>
          <w:lang w:val="en-US" w:eastAsia="en-US"/>
        </w:rPr>
        <w:t>BF</w:t>
      </w:r>
      <w:r w:rsidRPr="002457D7">
        <w:rPr>
          <w:rStyle w:val="23"/>
          <w:lang w:eastAsia="en-US"/>
        </w:rPr>
        <w:t>3226</w:t>
      </w:r>
      <w:r>
        <w:rPr>
          <w:rStyle w:val="23"/>
          <w:lang w:val="en-US" w:eastAsia="en-US"/>
        </w:rPr>
        <w:t>E</w:t>
      </w:r>
      <w:r w:rsidRPr="002457D7">
        <w:rPr>
          <w:rStyle w:val="23"/>
          <w:lang w:eastAsia="en-US"/>
        </w:rPr>
        <w:t>05</w:t>
      </w:r>
      <w:r>
        <w:rPr>
          <w:rStyle w:val="23"/>
          <w:lang w:val="en-US" w:eastAsia="en-US"/>
        </w:rPr>
        <w:t>F</w:t>
      </w:r>
      <w:r w:rsidRPr="002457D7">
        <w:rPr>
          <w:rStyle w:val="23"/>
          <w:lang w:eastAsia="en-US"/>
        </w:rPr>
        <w:t>4</w:t>
      </w:r>
      <w:r>
        <w:rPr>
          <w:rStyle w:val="23"/>
          <w:lang w:val="en-US" w:eastAsia="en-US"/>
        </w:rPr>
        <w:t>E</w:t>
      </w:r>
      <w:r w:rsidRPr="002457D7">
        <w:rPr>
          <w:rStyle w:val="23"/>
          <w:lang w:eastAsia="en-US"/>
        </w:rPr>
        <w:t>8</w:t>
      </w:r>
      <w:r>
        <w:rPr>
          <w:rStyle w:val="23"/>
          <w:lang w:val="en-US" w:eastAsia="en-US"/>
        </w:rPr>
        <w:t>E</w:t>
      </w:r>
      <w:r w:rsidRPr="002457D7">
        <w:rPr>
          <w:rStyle w:val="23"/>
          <w:lang w:eastAsia="en-US"/>
        </w:rPr>
        <w:t>415</w:t>
      </w:r>
      <w:r>
        <w:rPr>
          <w:rStyle w:val="23"/>
          <w:lang w:val="en-US" w:eastAsia="en-US"/>
        </w:rPr>
        <w:t>AEE</w:t>
      </w:r>
      <w:r w:rsidRPr="002457D7">
        <w:rPr>
          <w:rStyle w:val="23"/>
          <w:lang w:eastAsia="en-US"/>
        </w:rPr>
        <w:t>5</w:t>
      </w:r>
      <w:r>
        <w:rPr>
          <w:rStyle w:val="23"/>
          <w:lang w:val="en-US" w:eastAsia="en-US"/>
        </w:rPr>
        <w:t>AB</w:t>
      </w:r>
      <w:r w:rsidRPr="002457D7">
        <w:rPr>
          <w:rStyle w:val="23"/>
          <w:lang w:eastAsia="en-US"/>
        </w:rPr>
        <w:t>64241</w:t>
      </w:r>
      <w:r>
        <w:rPr>
          <w:rStyle w:val="23"/>
          <w:lang w:val="en-US" w:eastAsia="en-US"/>
        </w:rPr>
        <w:t>A</w:t>
      </w:r>
      <w:r w:rsidRPr="002457D7">
        <w:rPr>
          <w:rStyle w:val="23"/>
          <w:lang w:eastAsia="en-US"/>
        </w:rPr>
        <w:t>0</w:t>
      </w:r>
      <w:r>
        <w:rPr>
          <w:rStyle w:val="23"/>
          <w:lang w:val="en-US" w:eastAsia="en-US"/>
        </w:rPr>
        <w:t>DE</w:t>
      </w:r>
      <w:r w:rsidRPr="002457D7">
        <w:rPr>
          <w:rStyle w:val="23"/>
          <w:lang w:eastAsia="en-US"/>
        </w:rPr>
        <w:t xml:space="preserve">84149 </w:t>
      </w:r>
      <w:r>
        <w:rPr>
          <w:rStyle w:val="23"/>
        </w:rPr>
        <w:t>срок действия</w:t>
      </w:r>
      <w:r>
        <w:rPr>
          <w:rStyle w:val="23"/>
        </w:rPr>
        <w:tab/>
        <w:t>12.12.2023 - 12.03.2025</w:t>
      </w:r>
    </w:p>
    <w:sectPr w:rsidR="00EE6E64">
      <w:footerReference w:type="even" r:id="rId37"/>
      <w:footerReference w:type="default" r:id="rId38"/>
      <w:pgSz w:w="11900" w:h="16840"/>
      <w:pgMar w:top="1125" w:right="825" w:bottom="650" w:left="869" w:header="69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BA1" w:rsidRDefault="00442BA1">
      <w:r>
        <w:separator/>
      </w:r>
    </w:p>
  </w:endnote>
  <w:endnote w:type="continuationSeparator" w:id="0">
    <w:p w:rsidR="00442BA1" w:rsidRDefault="00442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E64" w:rsidRDefault="00EE6E64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E64" w:rsidRDefault="00EE6E64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E64" w:rsidRDefault="00EE6E6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E64" w:rsidRDefault="00EE6E6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E64" w:rsidRDefault="00EE6E64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E64" w:rsidRDefault="00442BA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3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6E64" w:rsidRDefault="00442BA1">
                          <w:pPr>
                            <w:pStyle w:val="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6"/>
                              <w:szCs w:val="16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6"/>
                              <w:szCs w:val="16"/>
                            </w:rPr>
                            <w:t>квалифицированной</w:t>
                          </w:r>
                          <w:proofErr w:type="gramEnd"/>
                        </w:p>
                        <w:p w:rsidR="00EE6E64" w:rsidRDefault="00442BA1">
                          <w:pPr>
                            <w:pStyle w:val="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6"/>
                              <w:szCs w:val="16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45.800000000000004pt;margin-top:773.60000000000002pt;width:155.40000000000001pt;height:16.85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28"/>
                        <w:rFonts w:ascii="Arial" w:eastAsia="Arial" w:hAnsi="Arial" w:cs="Arial"/>
                        <w:color w:val="5684E5"/>
                        <w:sz w:val="16"/>
                        <w:szCs w:val="16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2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28"/>
                        <w:rFonts w:ascii="Arial" w:eastAsia="Arial" w:hAnsi="Arial" w:cs="Arial"/>
                        <w:color w:val="5684E5"/>
                        <w:sz w:val="16"/>
                        <w:szCs w:val="16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BA1" w:rsidRDefault="00442BA1"/>
  </w:footnote>
  <w:footnote w:type="continuationSeparator" w:id="0">
    <w:p w:rsidR="00442BA1" w:rsidRDefault="00442BA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2AA"/>
    <w:multiLevelType w:val="multilevel"/>
    <w:tmpl w:val="717AC3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0741E3"/>
    <w:multiLevelType w:val="multilevel"/>
    <w:tmpl w:val="A78C5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8F6272"/>
    <w:multiLevelType w:val="multilevel"/>
    <w:tmpl w:val="051C3B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174E61"/>
    <w:multiLevelType w:val="multilevel"/>
    <w:tmpl w:val="34588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9B1E5E"/>
    <w:multiLevelType w:val="multilevel"/>
    <w:tmpl w:val="6664916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064FB8"/>
    <w:multiLevelType w:val="multilevel"/>
    <w:tmpl w:val="396E93E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EE201D"/>
    <w:multiLevelType w:val="multilevel"/>
    <w:tmpl w:val="4854244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5B559C"/>
    <w:multiLevelType w:val="multilevel"/>
    <w:tmpl w:val="147AEB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6718DC"/>
    <w:multiLevelType w:val="multilevel"/>
    <w:tmpl w:val="BA2224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1152DE"/>
    <w:multiLevelType w:val="multilevel"/>
    <w:tmpl w:val="BA34E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E6E64"/>
    <w:rsid w:val="002457D7"/>
    <w:rsid w:val="00442BA1"/>
    <w:rsid w:val="00462A76"/>
    <w:rsid w:val="00EE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6"/>
      <w:szCs w:val="1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3500" w:hanging="20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ind w:left="156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"/>
    <w:link w:val="23"/>
    <w:pPr>
      <w:spacing w:after="30"/>
    </w:pPr>
    <w:rPr>
      <w:rFonts w:ascii="Arial" w:eastAsia="Arial" w:hAnsi="Arial" w:cs="Arial"/>
      <w:color w:val="5684E5"/>
      <w:sz w:val="16"/>
      <w:szCs w:val="16"/>
    </w:rPr>
  </w:style>
  <w:style w:type="paragraph" w:customStyle="1" w:styleId="11">
    <w:name w:val="Заголовок №1"/>
    <w:basedOn w:val="a"/>
    <w:link w:val="10"/>
    <w:pPr>
      <w:ind w:left="118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462A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2A76"/>
    <w:rPr>
      <w:color w:val="000000"/>
    </w:rPr>
  </w:style>
  <w:style w:type="paragraph" w:styleId="aa">
    <w:name w:val="footer"/>
    <w:basedOn w:val="a"/>
    <w:link w:val="ab"/>
    <w:uiPriority w:val="99"/>
    <w:unhideWhenUsed/>
    <w:rsid w:val="00462A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2A7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6"/>
      <w:szCs w:val="1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3500" w:hanging="20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ind w:left="156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"/>
    <w:link w:val="23"/>
    <w:pPr>
      <w:spacing w:after="30"/>
    </w:pPr>
    <w:rPr>
      <w:rFonts w:ascii="Arial" w:eastAsia="Arial" w:hAnsi="Arial" w:cs="Arial"/>
      <w:color w:val="5684E5"/>
      <w:sz w:val="16"/>
      <w:szCs w:val="16"/>
    </w:rPr>
  </w:style>
  <w:style w:type="paragraph" w:customStyle="1" w:styleId="11">
    <w:name w:val="Заголовок №1"/>
    <w:basedOn w:val="a"/>
    <w:link w:val="10"/>
    <w:pPr>
      <w:ind w:left="118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462A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2A76"/>
    <w:rPr>
      <w:color w:val="000000"/>
    </w:rPr>
  </w:style>
  <w:style w:type="paragraph" w:styleId="aa">
    <w:name w:val="footer"/>
    <w:basedOn w:val="a"/>
    <w:link w:val="ab"/>
    <w:uiPriority w:val="99"/>
    <w:unhideWhenUsed/>
    <w:rsid w:val="00462A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2A7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iblioclub.ru/index.php?page=book&amp;id=573661" TargetMode="External"/><Relationship Id="rId18" Type="http://schemas.openxmlformats.org/officeDocument/2006/relationships/hyperlink" Target="https://biblioclub.ru/index.php?page=book&amp;id=702144" TargetMode="External"/><Relationship Id="rId26" Type="http://schemas.openxmlformats.org/officeDocument/2006/relationships/hyperlink" Target="https://garant-system.ru/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elibrary.ru/" TargetMode="External"/><Relationship Id="rId34" Type="http://schemas.openxmlformats.org/officeDocument/2006/relationships/hyperlink" Target="http://elib.shpl.ru/ru/nodes/9347-elektronnaya-biblioteka-gpib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club.ru/index.php?page=book&amp;id=573661" TargetMode="External"/><Relationship Id="rId25" Type="http://schemas.openxmlformats.org/officeDocument/2006/relationships/hyperlink" Target="http://www.consultant.ru/" TargetMode="External"/><Relationship Id="rId33" Type="http://schemas.openxmlformats.org/officeDocument/2006/relationships/hyperlink" Target="http://elib.shpl.ru/ru/nodes/9347-elektronnaya-biblioteka-gpib" TargetMode="External"/><Relationship Id="rId38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692047" TargetMode="External"/><Relationship Id="rId20" Type="http://schemas.openxmlformats.org/officeDocument/2006/relationships/hyperlink" Target="http://books.google.ru/" TargetMode="External"/><Relationship Id="rId29" Type="http://schemas.openxmlformats.org/officeDocument/2006/relationships/hyperlink" Target="https://elibrary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polpred.com/" TargetMode="External"/><Relationship Id="rId32" Type="http://schemas.openxmlformats.org/officeDocument/2006/relationships/hyperlink" Target="http://www.prlib.ru/" TargetMode="External"/><Relationship Id="rId37" Type="http://schemas.openxmlformats.org/officeDocument/2006/relationships/footer" Target="footer5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698634" TargetMode="External"/><Relationship Id="rId23" Type="http://schemas.openxmlformats.org/officeDocument/2006/relationships/hyperlink" Target="https://dlib.eastview.com/" TargetMode="External"/><Relationship Id="rId28" Type="http://schemas.openxmlformats.org/officeDocument/2006/relationships/hyperlink" Target="https://books.google.ru/" TargetMode="External"/><Relationship Id="rId36" Type="http://schemas.openxmlformats.org/officeDocument/2006/relationships/footer" Target="footer4.xml"/><Relationship Id="rId10" Type="http://schemas.openxmlformats.org/officeDocument/2006/relationships/image" Target="media/image3.jpeg"/><Relationship Id="rId19" Type="http://schemas.openxmlformats.org/officeDocument/2006/relationships/hyperlink" Target="http://biblioclub.ru/" TargetMode="External"/><Relationship Id="rId31" Type="http://schemas.openxmlformats.org/officeDocument/2006/relationships/hyperlink" Target="https://arch.neicon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biblioclub.ru/index.php?page=book&amp;id=482033" TargetMode="External"/><Relationship Id="rId22" Type="http://schemas.openxmlformats.org/officeDocument/2006/relationships/hyperlink" Target="http://www.mabiu.ru/" TargetMode="External"/><Relationship Id="rId27" Type="http://schemas.openxmlformats.org/officeDocument/2006/relationships/hyperlink" Target="https://biblioclub.ru/" TargetMode="External"/><Relationship Id="rId30" Type="http://schemas.openxmlformats.org/officeDocument/2006/relationships/hyperlink" Target="http://www.mmamos.ru/" TargetMode="Externa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3793</Words>
  <Characters>21625</Characters>
  <Application>Microsoft Office Word</Application>
  <DocSecurity>0</DocSecurity>
  <Lines>180</Lines>
  <Paragraphs>50</Paragraphs>
  <ScaleCrop>false</ScaleCrop>
  <Company>SPecialiST RePack</Company>
  <LinksUpToDate>false</LinksUpToDate>
  <CharactersWithSpaces>25368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8</cp:revision>
  <dcterms:created xsi:type="dcterms:W3CDTF">2025-03-21T09:25:00Z</dcterms:created>
  <dcterms:modified xsi:type="dcterms:W3CDTF">2025-03-21T09:27:00Z</dcterms:modified>
</cp:coreProperties>
</file>